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206" w:rsidRDefault="00DA5206" w:rsidP="00DA5206">
      <w:pPr>
        <w:pStyle w:val="Puesto"/>
        <w:jc w:val="center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Instalación de ISAPI en IIS</w:t>
      </w:r>
    </w:p>
    <w:p w:rsidR="00DA5206" w:rsidRDefault="00DA5206" w:rsidP="00816C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:rsidR="00DA5206" w:rsidRDefault="00DA5206" w:rsidP="00816C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:rsidR="007578C8" w:rsidRPr="007578C8" w:rsidRDefault="007578C8" w:rsidP="00816C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El primer paso es crear un</w:t>
      </w: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Application</w:t>
      </w:r>
      <w:proofErr w:type="spellEnd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Pool.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drawing>
          <wp:inline distT="0" distB="0" distL="0" distR="0">
            <wp:extent cx="5650091" cy="4272077"/>
            <wp:effectExtent l="0" t="0" r="8255" b="0"/>
            <wp:docPr id="15" name="Imagen 15" descr="iis7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is7_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429" cy="428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As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ignar un nombre y seleccionar la opción </w:t>
      </w:r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No </w:t>
      </w:r>
      <w:proofErr w:type="spellStart"/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Managed</w:t>
      </w:r>
      <w:proofErr w:type="spellEnd"/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spellStart"/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Code</w:t>
      </w:r>
      <w:proofErr w:type="spellEnd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drawing>
          <wp:inline distT="0" distB="0" distL="0" distR="0">
            <wp:extent cx="2501900" cy="2275205"/>
            <wp:effectExtent l="0" t="0" r="0" b="0"/>
            <wp:docPr id="14" name="Imagen 14" descr="iis7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is7_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5A7F1E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Después de crear el 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Pool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abrir el diálogo </w:t>
      </w:r>
      <w:proofErr w:type="spellStart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Advanced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Settings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y hacer las siguientes modificaciones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: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 Unicode MS" w:eastAsia="Arial Unicode MS" w:hAnsi="Arial Unicode MS" w:cs="Arial Unicode MS" w:hint="eastAsia"/>
          <w:color w:val="000000"/>
          <w:sz w:val="20"/>
          <w:szCs w:val="20"/>
          <w:lang w:eastAsia="es-AR"/>
        </w:rPr>
        <w:t>•</w:t>
      </w:r>
      <w:proofErr w:type="spellStart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Set</w:t>
      </w:r>
      <w:r w:rsidR="005A7F1E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ear</w:t>
      </w:r>
      <w:proofErr w:type="spellEnd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proofErr w:type="spellStart"/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Enabled</w:t>
      </w:r>
      <w:proofErr w:type="spellEnd"/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32-Bit </w:t>
      </w:r>
      <w:proofErr w:type="spellStart"/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Applications</w:t>
      </w:r>
      <w:proofErr w:type="spellEnd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r w:rsidR="005A7F1E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</w:t>
      </w: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True</w:t>
      </w: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 Unicode MS" w:eastAsia="Arial Unicode MS" w:hAnsi="Arial Unicode MS" w:cs="Arial Unicode MS" w:hint="eastAsia"/>
          <w:color w:val="000000"/>
          <w:sz w:val="20"/>
          <w:szCs w:val="20"/>
          <w:lang w:eastAsia="es-AR"/>
        </w:rPr>
        <w:lastRenderedPageBreak/>
        <w:t>•</w:t>
      </w:r>
      <w:proofErr w:type="spellStart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Set</w:t>
      </w:r>
      <w:r w:rsidR="005A7F1E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ear</w:t>
      </w:r>
      <w:proofErr w:type="spellEnd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proofErr w:type="spellStart"/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Disable</w:t>
      </w:r>
      <w:proofErr w:type="spellEnd"/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spellStart"/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Overlapped</w:t>
      </w:r>
      <w:proofErr w:type="spellEnd"/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spellStart"/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Recycle</w:t>
      </w:r>
      <w:proofErr w:type="spellEnd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r w:rsidR="005A7F1E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</w:t>
      </w: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True</w:t>
      </w: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 Unicode MS" w:eastAsia="Arial Unicode MS" w:hAnsi="Arial Unicode MS" w:cs="Arial Unicode MS" w:hint="eastAsia"/>
          <w:color w:val="000000"/>
          <w:sz w:val="20"/>
          <w:szCs w:val="20"/>
          <w:lang w:eastAsia="es-AR"/>
        </w:rPr>
        <w:t>•</w:t>
      </w:r>
      <w:proofErr w:type="spellStart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Set</w:t>
      </w:r>
      <w:r w:rsidR="005A7F1E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ear</w:t>
      </w:r>
      <w:proofErr w:type="spellEnd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Regular Time </w:t>
      </w:r>
      <w:proofErr w:type="spellStart"/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Interval</w:t>
      </w:r>
      <w:proofErr w:type="spellEnd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r w:rsidR="005A7F1E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</w:t>
      </w: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r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0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drawing>
          <wp:inline distT="0" distB="0" distL="0" distR="0">
            <wp:extent cx="4316095" cy="6693535"/>
            <wp:effectExtent l="0" t="0" r="8255" b="0"/>
            <wp:docPr id="13" name="Imagen 13" descr="iis7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is7_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669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881B34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Agregar una nueva </w:t>
      </w:r>
      <w:proofErr w:type="spellStart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Application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lastRenderedPageBreak/>
        <w:drawing>
          <wp:inline distT="0" distB="0" distL="0" distR="0">
            <wp:extent cx="5771490" cy="4363867"/>
            <wp:effectExtent l="0" t="0" r="1270" b="0"/>
            <wp:docPr id="12" name="Imagen 12" descr="iis7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is7_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847" cy="438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42782A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Colocar el nombre y ajustar </w:t>
      </w:r>
      <w:proofErr w:type="spellStart"/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Physical</w:t>
      </w:r>
      <w:proofErr w:type="spellEnd"/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spellStart"/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path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a la ubicación de la DLL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Isapi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drawing>
          <wp:inline distT="0" distB="0" distL="0" distR="0">
            <wp:extent cx="4264660" cy="2962910"/>
            <wp:effectExtent l="0" t="0" r="2540" b="8890"/>
            <wp:docPr id="11" name="Imagen 11" descr="iis7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is7_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Selec</w:t>
      </w:r>
      <w:r w:rsidR="0042782A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cionar</w:t>
      </w: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Manage</w:t>
      </w:r>
      <w:proofErr w:type="spellEnd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Application</w:t>
      </w:r>
      <w:proofErr w:type="spellEnd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42782A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y abrir </w:t>
      </w:r>
      <w:proofErr w:type="spellStart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Advanced</w:t>
      </w:r>
      <w:proofErr w:type="spellEnd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Settings</w:t>
      </w:r>
      <w:proofErr w:type="spellEnd"/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lastRenderedPageBreak/>
        <w:drawing>
          <wp:inline distT="0" distB="0" distL="0" distR="0">
            <wp:extent cx="6066108" cy="4586630"/>
            <wp:effectExtent l="0" t="0" r="0" b="4445"/>
            <wp:docPr id="10" name="Imagen 10" descr="iis7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is7_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153" cy="461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42782A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Setear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Application</w:t>
      </w:r>
      <w:proofErr w:type="spellEnd"/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Pool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a la creada en el primer 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paso</w:t>
      </w:r>
      <w:proofErr w:type="gram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lastRenderedPageBreak/>
        <w:drawing>
          <wp:inline distT="0" distB="0" distL="0" distR="0">
            <wp:extent cx="4286885" cy="5237480"/>
            <wp:effectExtent l="0" t="0" r="0" b="1270"/>
            <wp:docPr id="9" name="Imagen 9" descr="iis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is7_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42782A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El siguiente paso es ajustar los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H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andler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apping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para la aplicación creada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lastRenderedPageBreak/>
        <w:drawing>
          <wp:inline distT="0" distB="0" distL="0" distR="0">
            <wp:extent cx="3679825" cy="4608830"/>
            <wp:effectExtent l="0" t="0" r="0" b="1270"/>
            <wp:docPr id="8" name="Imagen 8" descr="iis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is7_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25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42782A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En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Handler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Mappings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clickear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ISAPI-</w:t>
      </w:r>
      <w:proofErr w:type="spellStart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dll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y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selec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cionar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proofErr w:type="spellStart"/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Edit</w:t>
      </w:r>
      <w:proofErr w:type="spellEnd"/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spellStart"/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Feature</w:t>
      </w:r>
      <w:proofErr w:type="spellEnd"/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spellStart"/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Permissions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lastRenderedPageBreak/>
        <w:drawing>
          <wp:inline distT="0" distB="0" distL="0" distR="0">
            <wp:extent cx="3679825" cy="4608830"/>
            <wp:effectExtent l="0" t="0" r="0" b="1270"/>
            <wp:docPr id="7" name="Imagen 7" descr="iis7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is7_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25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816C2E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Acti</w:t>
      </w:r>
      <w:r w:rsidR="00957C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v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ar la</w:t>
      </w:r>
      <w:r w:rsidR="0042782A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opción </w:t>
      </w:r>
      <w:proofErr w:type="spellStart"/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Execute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42782A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y luego </w:t>
      </w:r>
      <w:r w:rsidR="00957C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presionar 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OK.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drawing>
          <wp:inline distT="0" distB="0" distL="0" distR="0">
            <wp:extent cx="2626360" cy="1668145"/>
            <wp:effectExtent l="0" t="0" r="2540" b="8255"/>
            <wp:docPr id="6" name="Imagen 6" descr="iis7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is7_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36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CD5AE4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Si no aparece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ISAPI-</w:t>
      </w:r>
      <w:proofErr w:type="spellStart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dll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en la lista de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Handlers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hay que verificar que las 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ISAPI </w:t>
      </w:r>
      <w:proofErr w:type="spellStart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Extensions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estén instaladas en Windows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lastRenderedPageBreak/>
        <w:drawing>
          <wp:inline distT="0" distB="0" distL="0" distR="0">
            <wp:extent cx="4001135" cy="5427980"/>
            <wp:effectExtent l="0" t="0" r="0" b="1270"/>
            <wp:docPr id="5" name="Imagen 5" descr="clip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lip00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542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816C2E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El siguiente paso es chequear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los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seteos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de </w:t>
      </w:r>
      <w:proofErr w:type="spellStart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Authentication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: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lastRenderedPageBreak/>
        <w:drawing>
          <wp:inline distT="0" distB="0" distL="0" distR="0">
            <wp:extent cx="4945380" cy="4827905"/>
            <wp:effectExtent l="0" t="0" r="7620" b="0"/>
            <wp:docPr id="4" name="Imagen 4" descr="clip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lip00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8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9408C7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Asegurarse que </w:t>
      </w:r>
      <w:proofErr w:type="spellStart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Anonymous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Authentication</w:t>
      </w:r>
      <w:proofErr w:type="spellEnd"/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esté activada y que el </w:t>
      </w:r>
      <w:r w:rsidR="00634DFD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usuario 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default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sea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IUSR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lastRenderedPageBreak/>
        <w:drawing>
          <wp:inline distT="0" distB="0" distL="0" distR="0">
            <wp:extent cx="4557395" cy="4601210"/>
            <wp:effectExtent l="0" t="0" r="0" b="8890"/>
            <wp:docPr id="3" name="Imagen 3" descr="clip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lip00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95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9408C7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El </w:t>
      </w:r>
      <w:r w:rsidR="00F87E75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siguiente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paso es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setear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la seguridad para la carpeta física de la aplicación web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.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Sí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IUSR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no se encuentra hay que agregarlo manualmente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 </w:t>
      </w:r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IUSR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es una cuenta de Windows disponible por default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.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También deben aplicarse los permisos al grupo </w:t>
      </w:r>
      <w:r w:rsidR="007578C8" w:rsidRPr="007578C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IIS_IUSRS</w:t>
      </w:r>
      <w:r w:rsidR="007578C8"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noProof/>
          <w:color w:val="000000"/>
          <w:sz w:val="20"/>
          <w:szCs w:val="20"/>
          <w:lang w:eastAsia="es-AR"/>
        </w:rPr>
        <w:lastRenderedPageBreak/>
        <w:drawing>
          <wp:inline distT="0" distB="0" distL="0" distR="0">
            <wp:extent cx="3496945" cy="4513580"/>
            <wp:effectExtent l="0" t="0" r="8255" b="1270"/>
            <wp:docPr id="2" name="Imagen 2" descr="clip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lip00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945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:rsidR="007578C8" w:rsidRPr="007578C8" w:rsidRDefault="007578C8" w:rsidP="007578C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578C8">
        <w:rPr>
          <w:rFonts w:ascii="Arial" w:eastAsia="Times New Roman" w:hAnsi="Arial" w:cs="Arial"/>
          <w:b/>
          <w:bCs/>
          <w:noProof/>
          <w:color w:val="000000"/>
          <w:sz w:val="16"/>
          <w:szCs w:val="16"/>
          <w:lang w:eastAsia="es-AR"/>
        </w:rPr>
        <w:lastRenderedPageBreak/>
        <w:drawing>
          <wp:inline distT="0" distB="0" distL="0" distR="0">
            <wp:extent cx="3460115" cy="4579620"/>
            <wp:effectExtent l="0" t="0" r="6985" b="0"/>
            <wp:docPr id="1" name="Imagen 1" descr="clip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lip01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115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1D8" w:rsidRDefault="002731D8"/>
    <w:p w:rsidR="00F87E75" w:rsidRDefault="00F87E75">
      <w:r>
        <w:t xml:space="preserve">Cómo último paso debe </w:t>
      </w:r>
      <w:r w:rsidR="00990962">
        <w:t xml:space="preserve">abrirse </w:t>
      </w:r>
      <w:r>
        <w:t xml:space="preserve">la opción </w:t>
      </w:r>
      <w:proofErr w:type="spellStart"/>
      <w:r>
        <w:t>Isapi</w:t>
      </w:r>
      <w:proofErr w:type="spellEnd"/>
      <w:r>
        <w:t xml:space="preserve"> and CGI </w:t>
      </w:r>
      <w:proofErr w:type="spellStart"/>
      <w:r>
        <w:t>Restrictions</w:t>
      </w:r>
      <w:proofErr w:type="spellEnd"/>
      <w:r>
        <w:t>:</w:t>
      </w:r>
    </w:p>
    <w:p w:rsidR="00F87E75" w:rsidRDefault="00F87E75">
      <w:r>
        <w:rPr>
          <w:noProof/>
          <w:lang w:eastAsia="es-AR"/>
        </w:rPr>
        <w:drawing>
          <wp:inline distT="0" distB="0" distL="0" distR="0">
            <wp:extent cx="5400040" cy="3326109"/>
            <wp:effectExtent l="0" t="0" r="0" b="8255"/>
            <wp:docPr id="16" name="Imagen 16" descr="http://edn.embarcadero.com/hr/article/images/40108/030000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edn.embarcadero.com/hr/article/images/40108/0300000C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E75" w:rsidRDefault="00990962">
      <w:r>
        <w:lastRenderedPageBreak/>
        <w:t>Y verificar q</w:t>
      </w:r>
      <w:bookmarkStart w:id="0" w:name="_GoBack"/>
      <w:bookmarkEnd w:id="0"/>
      <w:r w:rsidR="002F774F">
        <w:t xml:space="preserve">ue se haya agregado la DLL de </w:t>
      </w:r>
      <w:proofErr w:type="spellStart"/>
      <w:r w:rsidR="002F774F">
        <w:t>Isapi</w:t>
      </w:r>
      <w:proofErr w:type="spellEnd"/>
      <w:r w:rsidR="002F774F">
        <w:t xml:space="preserve"> en el </w:t>
      </w:r>
      <w:proofErr w:type="spellStart"/>
      <w:r w:rsidR="002F774F">
        <w:t>path</w:t>
      </w:r>
      <w:proofErr w:type="spellEnd"/>
      <w:r w:rsidR="002F774F">
        <w:t xml:space="preserve"> donde se haya colocado, con permisos de ejecución tal como lo indica la siguiente figura:</w:t>
      </w:r>
    </w:p>
    <w:p w:rsidR="00F87E75" w:rsidRDefault="00F87E75">
      <w:r>
        <w:rPr>
          <w:noProof/>
          <w:lang w:eastAsia="es-AR"/>
        </w:rPr>
        <w:drawing>
          <wp:inline distT="0" distB="0" distL="0" distR="0" wp14:anchorId="49C8D447" wp14:editId="7AFA6CE3">
            <wp:extent cx="5400040" cy="3483610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E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8C8"/>
    <w:rsid w:val="002731D8"/>
    <w:rsid w:val="002F774F"/>
    <w:rsid w:val="0042782A"/>
    <w:rsid w:val="0053268B"/>
    <w:rsid w:val="005A7F1E"/>
    <w:rsid w:val="00634DFD"/>
    <w:rsid w:val="007578C8"/>
    <w:rsid w:val="00816C2E"/>
    <w:rsid w:val="00881B34"/>
    <w:rsid w:val="009408C7"/>
    <w:rsid w:val="00957C62"/>
    <w:rsid w:val="00970510"/>
    <w:rsid w:val="00990962"/>
    <w:rsid w:val="00C206BD"/>
    <w:rsid w:val="00CD5AE4"/>
    <w:rsid w:val="00DA5206"/>
    <w:rsid w:val="00F8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F01120-4D98-4975-B461-252C7657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normal">
    <w:name w:val="p_normal"/>
    <w:basedOn w:val="Normal"/>
    <w:rsid w:val="00757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757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DA52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DA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79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13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Senesi</dc:creator>
  <cp:keywords/>
  <dc:description/>
  <cp:lastModifiedBy>Daniel Senesi</cp:lastModifiedBy>
  <cp:revision>15</cp:revision>
  <dcterms:created xsi:type="dcterms:W3CDTF">2018-04-12T14:00:00Z</dcterms:created>
  <dcterms:modified xsi:type="dcterms:W3CDTF">2018-04-24T20:52:00Z</dcterms:modified>
</cp:coreProperties>
</file>