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Universidade Federal de Goiás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Instituto de Informática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Concorrente e Distribuído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Design de Software - Artistic Trivia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Alany Gabriely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André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Artur Lapot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Cauã Rebelo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Bruno Milioli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Filipe Paço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Tayna Crisllen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Goiânia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Julho de 2024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Overview do Projeto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Contextualização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visa combinar elementos de aprendizado e diversão com a criatividade proporcionada por tecnologias avançadas de inteligência artificial. Utilizando um jogo de perguntas de múltipla escolha, onde os jogadores podem testar seus conhecimentos e competir entre si, juntamente com a capacidade de gerar imagens personalizadas a partir de descrições textuais, criaremos uma plataforma dinâmica e envolvente.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Objetivos do Projeto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uma plataforma interativa que combine um jogo de perguntas de múltipla escolha, e um gerador de imagens por inteligência artificial integrado ao Telegram. No jogo os usuários poderão testar seus conhecimentos e diversão ao jogar com um oponente onde os dois competem para ser o primeiro a alcançar 5 pontos. Utilizando o Stable Diffusion, a plataforma permitirá que os usuários criem imagens personalizadas a partir de descrições textuais, oferecendo uma experiência educativa, competitiva e criativa, que incentiva o aprendizado, a interação social e a expressão visual de ideias.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Discussões relevantes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Trabalhos relacionados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Colocar os antigos, e outros tipos de trabalhos semelhantes, e arquitetura que eles usam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Requisitos de usuário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 01 - Usuários podem iniciar um jogo de múltipla escolha e a plataforma escolher o oponente.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 02 - Usuários vão responder perguntas com quatro opções de resposta e apenas uma é a resposta correta.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 03 - Usuários devem receber feedback imediato se a resposta está correta ou não.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 04 - Usuários devem ser notificados quando um jogador alcançar 5 pontos e for declarado vencedor.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 06 - Usuários devem poder enviar descrições textuais através do Telegram para gerar imagens.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 07 - Usuários devem receber a imagem gerada pelo modelo de IA (Stable Diffusion) diretamente no Telegram.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 01 - O sistema deve selecionar perguntas aleatórias de um banco de dados e apresentá-las aos jogadores.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 02 - O sistema deve validar as respostas dos jogadores e atualizar suas pontuações.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 03 - O sistema deve receber e processar comandos de texto dos usuários através do Telegram.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 04 - O sistema deve enviar perguntas e receber respostas dos usuários através do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 05 - O sistema deve enviar a imagem gerada pela IA de volta ao usuário no Telegram.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 06 - O sistema deve receber descrições textuais dos usuários e encaminhá-las para o modelo Stable Diffusion.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01 - </w:t>
      </w:r>
      <w:r w:rsidDel="00000000" w:rsidR="00000000" w:rsidRPr="00000000">
        <w:rPr>
          <w:rtl w:val="0"/>
        </w:rPr>
        <w:t xml:space="preserve">O sistema deve ser capaz de lidar com um grande número de usuários simultâneos sem sofrer queda de desempenho.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02 -</w:t>
      </w:r>
      <w:r w:rsidDel="00000000" w:rsidR="00000000" w:rsidRPr="00000000">
        <w:rPr>
          <w:rtl w:val="0"/>
        </w:rPr>
        <w:t xml:space="preserve">O sistema deve garantir alta disponibilidade (pelo menos 99,9%) para que os usuários possam acessar a plataforma a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03 - </w:t>
      </w:r>
      <w:r w:rsidDel="00000000" w:rsidR="00000000" w:rsidRPr="00000000">
        <w:rPr>
          <w:rtl w:val="0"/>
        </w:rPr>
        <w:t xml:space="preserve">O sistema deve ter uma interface fácil de usar com informações claras e uma navegação intuitiva e clara, tanto para o jogo quanto para o gerador de imagens .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04 - </w:t>
      </w:r>
      <w:r w:rsidDel="00000000" w:rsidR="00000000" w:rsidRPr="00000000">
        <w:rPr>
          <w:rtl w:val="0"/>
        </w:rPr>
        <w:t xml:space="preserve">O sistema deve ser capaz de se recuperar rapidamente de erros e manter a integridade dos dados.</w:t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05 - </w:t>
      </w:r>
      <w:r w:rsidDel="00000000" w:rsidR="00000000" w:rsidRPr="00000000">
        <w:rPr>
          <w:rtl w:val="0"/>
        </w:rPr>
        <w:t xml:space="preserve">O sistema deve garantir que somente usuários autenticados possam acessar o jogo e o gerador de imagens.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06 - </w:t>
      </w:r>
      <w:r w:rsidDel="00000000" w:rsidR="00000000" w:rsidRPr="00000000">
        <w:rPr>
          <w:rtl w:val="0"/>
        </w:rPr>
        <w:t xml:space="preserve">O sistema deve proteger os dados dos usuários contra  acessos não autorizados. 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07 -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evitar fraudes, como a manipulação do jogo da pontuação do jogo.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08 - </w:t>
      </w:r>
      <w:r w:rsidDel="00000000" w:rsidR="00000000" w:rsidRPr="00000000">
        <w:rPr>
          <w:rtl w:val="0"/>
        </w:rPr>
        <w:t xml:space="preserve">O sistema deve operar perfeitamente dentro do ambiente do Telegram , aproveitando ao máximo todas as suas funcionalidades.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09 -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ser compatível com uma variedade de dispositivos (computadores, tablets e celulares).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Fundamentos de SD relacionados ao projeto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Princípios de Sistemas Distribuídos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Fundamentos de arquitetura de Sistemas Distribuídos e dos estilos arquiteturais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Para garantir escalabilidade, flexibilidade e eficiência, o sistema precisa aplicar os conceitos arquitetônicos e de sistemas distribuídos por fundamentos.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O Frontend (Telegram Bot) será responsável por interagir com os usuários, enviar e receber mensagens deles, exibir perguntas de múltipla escolha e enviar imagens geradas pelo gerador de imagens .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O Backend (Servidor de Aplicação), é responsável por processar a lógica do jogo, manter o estado do jogo e progressão do jogador, e início da geração de imagens de IA .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O Gerador de Imagens IA é responsável por processar descrições textuais para gerar imagens.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Banco de Dados é encarregado de guardar as informações, dados avaliados e histórico dos jogos.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9sc8ugqbt1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Divisão de Componentes</w:t>
      </w:r>
    </w:p>
    <w:p w:rsidR="00000000" w:rsidDel="00000000" w:rsidP="00000000" w:rsidRDefault="00000000" w:rsidRPr="00000000" w14:paraId="0000007E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Para garantir escalabilidade, flexibilidade e eficiência, o sistema precisa aplicar os conceitos arquitetônicos e de sistemas distribuídos por fundamentos.</w:t>
      </w:r>
    </w:p>
    <w:p w:rsidR="00000000" w:rsidDel="00000000" w:rsidP="00000000" w:rsidRDefault="00000000" w:rsidRPr="00000000" w14:paraId="0000007F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Frontend (Telegram Bot) será responsável por interagir com os usuários, enviar e receber mensagens deles, exibir perguntas de múltipla escolha e enviar imagens geradas pelo gerador de imagens .</w:t>
      </w:r>
    </w:p>
    <w:p w:rsidR="00000000" w:rsidDel="00000000" w:rsidP="00000000" w:rsidRDefault="00000000" w:rsidRPr="00000000" w14:paraId="00000080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Backend (Servidor de Aplicação), é responsável por processar a lógica do jogo, manter o estado do jogo e progressão do jogador, e início da geração de imagens de IA .</w:t>
      </w:r>
    </w:p>
    <w:p w:rsidR="00000000" w:rsidDel="00000000" w:rsidP="00000000" w:rsidRDefault="00000000" w:rsidRPr="00000000" w14:paraId="00000081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Gerador de Imagens IA é responsável por processar descrições textuais para gerar imagens.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Banco de Dados é encarregado de guardar as informações, dados avaliados e histórico dos jogos.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numPr>
          <w:ilvl w:val="0"/>
          <w:numId w:val="20"/>
        </w:numPr>
        <w:rPr/>
      </w:pPr>
      <w:r w:rsidDel="00000000" w:rsidR="00000000" w:rsidRPr="00000000">
        <w:rPr>
          <w:rtl w:val="0"/>
        </w:rPr>
        <w:t xml:space="preserve">Estilos Arquiteturais</w:t>
      </w:r>
    </w:p>
    <w:p w:rsidR="00000000" w:rsidDel="00000000" w:rsidP="00000000" w:rsidRDefault="00000000" w:rsidRPr="00000000" w14:paraId="00000084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sistema deve separar uma aplicação de microsserviços em pequenos serviços independentes, como classificação, geração de imagens e perguntas. Cada serviço pode ser desenvolvido, implementado, de forma independente, desenvolvido, implementado, dimensionado e dimensionado.</w:t>
      </w:r>
    </w:p>
    <w:p w:rsidR="00000000" w:rsidDel="00000000" w:rsidP="00000000" w:rsidRDefault="00000000" w:rsidRPr="00000000" w14:paraId="00000085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sistema deve empregar os eventos para comunicação entre serviços conforme a Arquitetura Orientada a Eventos , principalmente para atualizar os estados do jogo e notificar novos pontos.</w:t>
      </w:r>
    </w:p>
    <w:p w:rsidR="00000000" w:rsidDel="00000000" w:rsidP="00000000" w:rsidRDefault="00000000" w:rsidRPr="00000000" w14:paraId="00000086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Serão implementadas APIs RESTful para a comunicação entre o servidor de aplicação e o Telegram Bot.</w:t>
      </w:r>
    </w:p>
    <w:p w:rsidR="00000000" w:rsidDel="00000000" w:rsidP="00000000" w:rsidRDefault="00000000" w:rsidRPr="00000000" w14:paraId="0000008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Funções serverless serão empregadas em componentes serverless com cargas de trabalho variáveis, como o gerador de imagens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numPr>
          <w:ilvl w:val="0"/>
          <w:numId w:val="10"/>
        </w:numPr>
        <w:rPr/>
      </w:pPr>
      <w:r w:rsidDel="00000000" w:rsidR="00000000" w:rsidRPr="00000000">
        <w:rPr>
          <w:rtl w:val="0"/>
        </w:rPr>
        <w:t xml:space="preserve">Tecnologias e Ferramentas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API do Telegram Bot ,para integração com o Telegram .</w:t>
        <w:br w:type="textWrapping"/>
        <w:t xml:space="preserve">Use Django/Flask ou Node.js/Express, para construir o servidor do aplicativo.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funções sem servidor (particularmente geradores de imagens), usara AWS Lambda/Azure Functions.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MongoDB/PostgreSQL, para o armazenamento dos dados.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gerar imagens por descrições de texto, a API Stable Diffusion.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numPr>
          <w:ilvl w:val="0"/>
          <w:numId w:val="17"/>
        </w:num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Segurança e Escalabilidade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autorização e a autenticação devem garantir que apenas usuários autorizados possam acessar e jogar.</w:t>
        <w:br w:type="textWrapping"/>
        <w:t xml:space="preserve">Deve-se proteger contra o sistema de abuso, especialmente na geração de imagens. Para garantir disponibilidade, o balanceamento de carga equilibrando deve distribuir cargas de trabalho entre diversas instâncias de servidores.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Deve-se usar caching para perguntas de múltipla escolha e imagens filtradas para reduzir a carga do servidor.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Fundamentos de paradigmas de comunicação em Sistemas Distribuídos</w:t>
      </w:r>
    </w:p>
    <w:p w:rsidR="00000000" w:rsidDel="00000000" w:rsidP="00000000" w:rsidRDefault="00000000" w:rsidRPr="00000000" w14:paraId="00000093">
      <w:pPr>
        <w:spacing w:after="0" w:before="24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Paradigmas de Comunicação</w:t>
      </w:r>
    </w:p>
    <w:p w:rsidR="00000000" w:rsidDel="00000000" w:rsidP="00000000" w:rsidRDefault="00000000" w:rsidRPr="00000000" w14:paraId="00000095">
      <w:pPr>
        <w:tabs>
          <w:tab w:val="right" w:leader="none" w:pos="6944.881889763779"/>
        </w:tabs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1. Comunicação por passagem de mensagens ;</w:t>
      </w:r>
    </w:p>
    <w:p w:rsidR="00000000" w:rsidDel="00000000" w:rsidP="00000000" w:rsidRDefault="00000000" w:rsidRPr="00000000" w14:paraId="00000096">
      <w:pPr>
        <w:tabs>
          <w:tab w:val="right" w:leader="none" w:pos="6944.881889763779"/>
        </w:tabs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2. Chamadas de Procedimento Remoto (RPCs); </w:t>
      </w:r>
    </w:p>
    <w:p w:rsidR="00000000" w:rsidDel="00000000" w:rsidP="00000000" w:rsidRDefault="00000000" w:rsidRPr="00000000" w14:paraId="00000097">
      <w:pPr>
        <w:tabs>
          <w:tab w:val="right" w:leader="none" w:pos="6944.881889763779"/>
        </w:tabs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3. Comunicação assíncrona;</w:t>
      </w:r>
    </w:p>
    <w:p w:rsidR="00000000" w:rsidDel="00000000" w:rsidP="00000000" w:rsidRDefault="00000000" w:rsidRPr="00000000" w14:paraId="00000098">
      <w:pPr>
        <w:tabs>
          <w:tab w:val="right" w:leader="none" w:pos="6944.881889763779"/>
        </w:tabs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4- Comunicação Síncrona;</w:t>
      </w:r>
    </w:p>
    <w:p w:rsidR="00000000" w:rsidDel="00000000" w:rsidP="00000000" w:rsidRDefault="00000000" w:rsidRPr="00000000" w14:paraId="00000099">
      <w:pPr>
        <w:tabs>
          <w:tab w:val="right" w:leader="none" w:pos="6944.881889763779"/>
        </w:tabs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5. Publicar/Assinar ou Pub/Sub;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right" w:leader="none" w:pos="6944.881889763779"/>
        </w:tabs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Aplicação na Plataforma</w:t>
      </w:r>
    </w:p>
    <w:p w:rsidR="00000000" w:rsidDel="00000000" w:rsidP="00000000" w:rsidRDefault="00000000" w:rsidRPr="00000000" w14:paraId="0000009B">
      <w:pPr>
        <w:spacing w:after="240" w:before="240" w:line="276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   Comunicação por Mensagens</w:t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Para executar ações, os componentes trocam mensagens, sem acesso direto à memória.</w:t>
      </w:r>
    </w:p>
    <w:p w:rsidR="00000000" w:rsidDel="00000000" w:rsidP="00000000" w:rsidRDefault="00000000" w:rsidRPr="00000000" w14:paraId="0000009D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Entre o servidor de aplicação e o bot do Telegram : O bot avisa o servidor de aplicação da resposta quando um usuário responde a uma pergunta.</w:t>
      </w:r>
    </w:p>
    <w:p w:rsidR="00000000" w:rsidDel="00000000" w:rsidP="00000000" w:rsidRDefault="00000000" w:rsidRPr="00000000" w14:paraId="0000009E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gerador de imagens AI e o servidor de aplicação: O gerador de imagens recebe a URL da imagem gerada como resposta do servidor de aplicação, que envia uma descrição textual ao gerador. </w:t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RPC (Remote Procedure Call)</w:t>
      </w:r>
    </w:p>
    <w:p w:rsidR="00000000" w:rsidDel="00000000" w:rsidP="00000000" w:rsidRDefault="00000000" w:rsidRPr="00000000" w14:paraId="000000A0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 função de um programa pode ser realizada em outro espaço de endereço, normalmente em outro servidor, como o uso do RPC (Remote Procedure Call).</w:t>
        <w:br w:type="textWrapping"/>
        <w:t xml:space="preserve">O gerador de imagens AI e o servidor de aplicação: A função remota pode ser chamada pelo servidor de aplicativo para gerar uma imagem devido a uma descrição textual.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Comunicação Assíncrona</w:t>
      </w:r>
    </w:p>
    <w:p w:rsidR="00000000" w:rsidDel="00000000" w:rsidP="00000000" w:rsidRDefault="00000000" w:rsidRPr="00000000" w14:paraId="000000A2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sistema continua a operar enquanto a resposta é enviada, permitindo que o sistema continue funcionando enquanto espera.</w:t>
      </w:r>
    </w:p>
    <w:p w:rsidR="00000000" w:rsidDel="00000000" w:rsidP="00000000" w:rsidRDefault="00000000" w:rsidRPr="00000000" w14:paraId="000000A3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Bot do Telegram e o Servidor de Aplicação :as respostas do usuário podem ser processadas de forma assíncrona, com atualizações enviadas ao bot quando estiverem disponíveis.</w:t>
        <w:br w:type="textWrapping"/>
        <w:t xml:space="preserve">Gerador de imagens AI e servidor de aplicação: o servidor de aplicação envia a solicitação de geração de imagem e continua com outras tarefas, aceitando a imagem gerada quando pronta. </w:t>
      </w:r>
    </w:p>
    <w:p w:rsidR="00000000" w:rsidDel="00000000" w:rsidP="00000000" w:rsidRDefault="00000000" w:rsidRPr="00000000" w14:paraId="000000A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Comunicação Síncrona</w:t>
      </w:r>
    </w:p>
    <w:p w:rsidR="00000000" w:rsidDel="00000000" w:rsidP="00000000" w:rsidRDefault="00000000" w:rsidRPr="00000000" w14:paraId="000000A5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remetente espera pela resposta do destinatário antes de prosseguir com o processamento.</w:t>
        <w:br w:type="textWrapping"/>
        <w:t xml:space="preserve">Entre o servidor de aplicação e o bot do Telegram: para atividades críticas que exigem feedback rápido , como validação instantânea dos resultados dos usuários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Pub/Sub (Publish/Subscribe)</w:t>
      </w:r>
    </w:p>
    <w:p w:rsidR="00000000" w:rsidDel="00000000" w:rsidP="00000000" w:rsidRDefault="00000000" w:rsidRPr="00000000" w14:paraId="000000A7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Uma comunicação de estratégia, em que os publicadores enviam mensagens para um canal sem saber quem são os assinantes. Os receptores registram o interesse nos ​canais.</w:t>
      </w:r>
    </w:p>
    <w:p w:rsidR="00000000" w:rsidDel="00000000" w:rsidP="00000000" w:rsidRDefault="00000000" w:rsidRPr="00000000" w14:paraId="000000A8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Notificações de Pontuação e Atualizações de Jogo: quando um usuário alcança um novo ponto ou termina um jogo, o servidor de aplicação publica um evento de atualização de jogo, e o bot do Telegram, que está inscrito nesses eventos, envia notificações aos usuários.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Robustez em sistemas distribuídos, nomeação, coordenação, consenso, consistência, replicação e tolerância a falhas</w:t>
      </w:r>
    </w:p>
    <w:p w:rsidR="00000000" w:rsidDel="00000000" w:rsidP="00000000" w:rsidRDefault="00000000" w:rsidRPr="00000000" w14:paraId="000000A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240" w:line="276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Identificadores Únicos: </w:t>
      </w:r>
      <w:r w:rsidDel="00000000" w:rsidR="00000000" w:rsidRPr="00000000">
        <w:rPr>
          <w:rtl w:val="0"/>
        </w:rPr>
        <w:t xml:space="preserve">atribuir identificadores únicos a cada usuário, sessão de jogos e imagem gerada.</w:t>
      </w:r>
    </w:p>
    <w:p w:rsidR="00000000" w:rsidDel="00000000" w:rsidP="00000000" w:rsidRDefault="00000000" w:rsidRPr="00000000" w14:paraId="000000AD">
      <w:pPr>
        <w:spacing w:after="240" w:before="240" w:line="276" w:lineRule="auto"/>
        <w:ind w:left="-76.535433070866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Serviço de Nomeação: </w:t>
      </w:r>
      <w:r w:rsidDel="00000000" w:rsidR="00000000" w:rsidRPr="00000000">
        <w:rPr>
          <w:rtl w:val="0"/>
        </w:rPr>
        <w:t xml:space="preserve">para mapear nomes lógicos para endereços físicos, como DNS para serviços internos.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240" w:line="276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Coordenação</w:t>
      </w:r>
    </w:p>
    <w:p w:rsidR="00000000" w:rsidDel="00000000" w:rsidP="00000000" w:rsidRDefault="00000000" w:rsidRPr="00000000" w14:paraId="000000AF">
      <w:pPr>
        <w:spacing w:after="240" w:before="240"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Zookeeper/etcd: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gerenciar a configuração distribuída, bloqueios de exclusão mútua e sincronização entre componentes durante a coordenação de serviços.</w:t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de Sessão: </w:t>
      </w:r>
      <w:r w:rsidDel="00000000" w:rsidR="00000000" w:rsidRPr="00000000">
        <w:rPr>
          <w:rtl w:val="0"/>
        </w:rPr>
        <w:t xml:space="preserve">coordenar entre os vários jogadores usando um coordenador central que garante que as respostas sejam processadas na ordem correta.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40" w:before="240" w:line="276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Consenso</w:t>
      </w:r>
    </w:p>
    <w:p w:rsidR="00000000" w:rsidDel="00000000" w:rsidP="00000000" w:rsidRDefault="00000000" w:rsidRPr="00000000" w14:paraId="000000B2">
      <w:pPr>
        <w:spacing w:after="240" w:before="240" w:line="276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Algoritmos de Consenso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Raft ou Paxos para garantir que todos os participantes do sistema participem em estados críticos, tais como a pontuação do jogo ou o estado atual da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Coordenação de Pontuação: </w:t>
      </w:r>
      <w:r w:rsidDel="00000000" w:rsidR="00000000" w:rsidRPr="00000000">
        <w:rPr>
          <w:rtl w:val="0"/>
        </w:rPr>
        <w:t xml:space="preserve">garantir que a pontuação dos jogadores seja consistente e acordada por todos os nós envolvidos no processamento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Consistência</w:t>
      </w:r>
    </w:p>
    <w:p w:rsidR="00000000" w:rsidDel="00000000" w:rsidP="00000000" w:rsidRDefault="00000000" w:rsidRPr="00000000" w14:paraId="000000B5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Consistência Eventual: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operações não críticas onde a latência é mais importante, como atualizações de perfil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Consistência Forte: </w:t>
      </w:r>
      <w:r w:rsidDel="00000000" w:rsidR="00000000" w:rsidRPr="00000000">
        <w:rPr>
          <w:rtl w:val="0"/>
        </w:rPr>
        <w:t xml:space="preserve">para dados críticos como pontuação e estado do jogo, é importante que tenhamos a mesma visão do estado entre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Replicação</w:t>
      </w:r>
    </w:p>
    <w:p w:rsidR="00000000" w:rsidDel="00000000" w:rsidP="00000000" w:rsidRDefault="00000000" w:rsidRPr="00000000" w14:paraId="000000B8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 Replicado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armazenar questões, respostas e pontuações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Replicação de Imagens: </w:t>
      </w: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tl w:val="0"/>
        </w:rPr>
        <w:t xml:space="preserve">istribuir imagens registradas para garantir alta disponibilidade e recuperação rápida em caso de falhas.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Tolerância a Falhas</w:t>
      </w:r>
    </w:p>
    <w:p w:rsidR="00000000" w:rsidDel="00000000" w:rsidP="00000000" w:rsidRDefault="00000000" w:rsidRPr="00000000" w14:paraId="000000BB">
      <w:pPr>
        <w:spacing w:after="240" w:before="240" w:line="276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Detecção de falhas: </w:t>
      </w:r>
      <w:r w:rsidDel="00000000" w:rsidR="00000000" w:rsidRPr="00000000">
        <w:rPr>
          <w:rtl w:val="0"/>
        </w:rPr>
        <w:t xml:space="preserve">implementar mecanismos para identificar falhas de componentes usando ferramentas, como Heartbeat ou outros sistemas de monitoramento .</w:t>
      </w:r>
    </w:p>
    <w:p w:rsidR="00000000" w:rsidDel="00000000" w:rsidP="00000000" w:rsidRDefault="00000000" w:rsidRPr="00000000" w14:paraId="000000BC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Failover Automático: </w:t>
      </w:r>
      <w:r w:rsidDel="00000000" w:rsidR="00000000" w:rsidRPr="00000000">
        <w:rPr>
          <w:rtl w:val="0"/>
        </w:rPr>
        <w:t xml:space="preserve">para que quando um de nós falhar, o tráfego seja redirecionado para nós com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Retry Mechanism: </w:t>
      </w:r>
      <w:r w:rsidDel="00000000" w:rsidR="00000000" w:rsidRPr="00000000">
        <w:rPr>
          <w:rtl w:val="0"/>
        </w:rPr>
        <w:t xml:space="preserve">implementar mecanismos de tentativa e erro para operações críticas que podem falhar devido a problemas temporários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Design arquitetural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Telegram Bot (Frontend)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Aplicação (Backend)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Gerador de Imagens AI (Stable Diffusion)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Serviços de Coordenação e Consenso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Notificações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Diagrama de Arquitetura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39973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Design dos dados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Limitações, trabalhos futuros e perspectiva do projeto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Limitações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limitações e desafios que ao desenvolver um sistema que combina um jogo de perguntas de múltipla escolha e um gerador de imagens por inteligência artificial integrado ao Telegram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Limitações Técnicas</w:t>
      </w:r>
    </w:p>
    <w:p w:rsidR="00000000" w:rsidDel="00000000" w:rsidP="00000000" w:rsidRDefault="00000000" w:rsidRPr="00000000" w14:paraId="000000D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Limites de taxa na API do Telegram podem afetar a capacidade de resposta do bot quando muitos usuários estão ativos ao mesmo tempo.</w:t>
      </w:r>
    </w:p>
    <w:p w:rsidR="00000000" w:rsidDel="00000000" w:rsidP="00000000" w:rsidRDefault="00000000" w:rsidRPr="00000000" w14:paraId="000000D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 uso de modelos de indivíduo artificial, como o Difusão Estável, exige um alto grau de habilidades computacionais. O desempenho pode ser prejudicado se a plataforma não possuir acesso a recursos computacionais suficientes.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Manter o estado do jogo para vários usuários simultâneos pode ser desafiador e exigir uma arquitetura de distribuição de dados eficaz.</w:t>
        <w:br w:type="textWrapping"/>
        <w:t xml:space="preserve">É fundamental dividir a carga de trabalho entre os servidores de maneira eficiente , mas isso pode ser difícil, principalmente se houver picos  de usos inesperados. 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Consistência e Sincronização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que o estado jogo e a pontuação sejam mantidos de forma consistente ao longo de várias sessões e dispositivos pode ser desafiador, principalmente em um ambiente distribuído .Um desafio técnico importante é fornecer atualizações em tempo real para ambos os jogadores sem atrasos perceptíveis.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Segurança e Privacidade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Proteger os dados pessoais e as atividades dos usuários contra acessos não autorizados e garantir que o gerador de imagens por IA não seja empregado para produzir conteúdo impróprio ou ofensivo.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Experiência do Usuário</w:t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 sistema pode ser complicado de usar, principalmente para usuários menos experientes, devido à integração de diversas funcionalidades, como geração de imagens e jogo de perguntas. A qualidade das imagens geradas pelo Stable Diffusion pode variar.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Pode ser caro executar modelos IA , principalmente se o sistema precisar ser dimensionado para oferecer suporte a muitos usuários.</w:t>
      </w:r>
    </w:p>
    <w:p w:rsidR="00000000" w:rsidDel="00000000" w:rsidP="00000000" w:rsidRDefault="00000000" w:rsidRPr="00000000" w14:paraId="000000EA">
      <w:pPr>
        <w:keepNext w:val="0"/>
        <w:keepLines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Manter o sistema operando e fornecer suporte ao usuário pode consumir muito tempo e exigir uma equipe dedicada o que pode gerar um alto custo.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Dependência de Terceiros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 sistema é altamente dependente da API Telegrama, e quaisquer alterações ou limitações na API podem afetar a funcionalidade do sistema.</w:t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Continuar acompanhando as versões de melhorias dos modelos de IA pode ser desafiador e exigir investimento.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Legalidade e Conformidade</w:t>
      </w:r>
    </w:p>
    <w:p w:rsidR="00000000" w:rsidDel="00000000" w:rsidP="00000000" w:rsidRDefault="00000000" w:rsidRPr="00000000" w14:paraId="000000EF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Garantir que o sistema esteja em conformidade com os regulamentos de proteção de dados (como o GDPR) e outras leis pertinentes é crucial. E também  empregar modelos de IA licenciado corretamente e garantir que não haja direitos autorais visíveis.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Confiabilidade e Disponibilidade</w:t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a disponibilidade do sistema  durante a manutenção e atualizações pode ser um desafio.</w:t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Trabalhos futuros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4581040</wp:posOffset>
          </wp:positionH>
          <wp:positionV relativeFrom="paragraph">
            <wp:posOffset>-295909</wp:posOffset>
          </wp:positionV>
          <wp:extent cx="819000" cy="937799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decimal"/>
      <w:lvlText w:val="%1.%2."/>
      <w:lvlJc w:val="left"/>
      <w:pPr>
        <w:ind w:left="1785" w:hanging="720"/>
      </w:pPr>
      <w:rPr/>
    </w:lvl>
    <w:lvl w:ilvl="2">
      <w:start w:val="1"/>
      <w:numFmt w:val="decimal"/>
      <w:lvlText w:val="%1.%2.%3."/>
      <w:lvlJc w:val="left"/>
      <w:pPr>
        <w:ind w:left="2490" w:hanging="720"/>
      </w:pPr>
      <w:rPr/>
    </w:lvl>
    <w:lvl w:ilvl="3">
      <w:start w:val="1"/>
      <w:numFmt w:val="decimal"/>
      <w:lvlText w:val="%1.%2.%3.%4."/>
      <w:lvlJc w:val="left"/>
      <w:pPr>
        <w:ind w:left="3555" w:hanging="1080"/>
      </w:pPr>
      <w:rPr/>
    </w:lvl>
    <w:lvl w:ilvl="4">
      <w:start w:val="1"/>
      <w:numFmt w:val="decimal"/>
      <w:lvlText w:val="%1.%2.%3.%4.%5."/>
      <w:lvlJc w:val="left"/>
      <w:pPr>
        <w:ind w:left="4260" w:hanging="1080"/>
      </w:pPr>
      <w:rPr/>
    </w:lvl>
    <w:lvl w:ilvl="5">
      <w:start w:val="1"/>
      <w:numFmt w:val="decimal"/>
      <w:lvlText w:val="%1.%2.%3.%4.%5.%6."/>
      <w:lvlJc w:val="left"/>
      <w:pPr>
        <w:ind w:left="5325" w:hanging="1440"/>
      </w:pPr>
      <w:rPr/>
    </w:lvl>
    <w:lvl w:ilvl="6">
      <w:start w:val="1"/>
      <w:numFmt w:val="decimal"/>
      <w:lvlText w:val="%1.%2.%3.%4.%5.%6.%7."/>
      <w:lvlJc w:val="left"/>
      <w:pPr>
        <w:ind w:left="6390" w:hanging="1800"/>
      </w:pPr>
      <w:rPr/>
    </w:lvl>
    <w:lvl w:ilvl="7">
      <w:start w:val="1"/>
      <w:numFmt w:val="decimal"/>
      <w:lvlText w:val="%1.%2.%3.%4.%5.%6.%7.%8."/>
      <w:lvlJc w:val="left"/>
      <w:pPr>
        <w:ind w:left="7095" w:hanging="1800"/>
      </w:pPr>
      <w:rPr/>
    </w:lvl>
    <w:lvl w:ilvl="8">
      <w:start w:val="1"/>
      <w:numFmt w:val="decimal"/>
      <w:lvlText w:val="%1.%2.%3.%4.%5.%6.%7.%8.%9."/>
      <w:lvlJc w:val="left"/>
      <w:pPr>
        <w:ind w:left="8160" w:hanging="21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after="160" w:line="259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1E67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751E6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751E6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1E67"/>
  </w:style>
  <w:style w:type="paragraph" w:styleId="Rodap">
    <w:name w:val="footer"/>
    <w:basedOn w:val="Normal"/>
    <w:link w:val="RodapChar"/>
    <w:uiPriority w:val="99"/>
    <w:unhideWhenUsed w:val="1"/>
    <w:rsid w:val="00751E6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1E67"/>
  </w:style>
  <w:style w:type="paragraph" w:styleId="PargrafodaLista">
    <w:name w:val="List Paragraph"/>
    <w:basedOn w:val="Normal"/>
    <w:uiPriority w:val="34"/>
    <w:qFormat w:val="1"/>
    <w:rsid w:val="00751E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V3pagWmOQ/8vRdiLKcTopjB7w==">CgMxLjAyDWguOXNjOHVncWJ0MTk4AHIhMTZrck5CVGZhQmhvVEl3eHA2SExBWXVsMVVfWXBza2dx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2024-07-07T14:50:00Z</dcterms:created>
  <dc:creator>André Maikel Soares Lopes</dc:creator>
</cp:coreProperties>
</file>