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5CDEB" w14:textId="77777777" w:rsidR="00640EC8" w:rsidRPr="00640EC8" w:rsidRDefault="00640EC8" w:rsidP="00640EC8">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640EC8">
        <w:rPr>
          <w:rFonts w:ascii="Segoe UI" w:eastAsia="Times New Roman" w:hAnsi="Segoe UI" w:cs="Segoe UI"/>
          <w:b/>
          <w:bCs/>
          <w:color w:val="171717"/>
          <w:sz w:val="36"/>
          <w:szCs w:val="36"/>
        </w:rPr>
        <w:t xml:space="preserve">Sign </w:t>
      </w:r>
      <w:proofErr w:type="gramStart"/>
      <w:r w:rsidRPr="00640EC8">
        <w:rPr>
          <w:rFonts w:ascii="Segoe UI" w:eastAsia="Times New Roman" w:hAnsi="Segoe UI" w:cs="Segoe UI"/>
          <w:b/>
          <w:bCs/>
          <w:color w:val="171717"/>
          <w:sz w:val="36"/>
          <w:szCs w:val="36"/>
        </w:rPr>
        <w:t>in to</w:t>
      </w:r>
      <w:proofErr w:type="gramEnd"/>
      <w:r w:rsidRPr="00640EC8">
        <w:rPr>
          <w:rFonts w:ascii="Segoe UI" w:eastAsia="Times New Roman" w:hAnsi="Segoe UI" w:cs="Segoe UI"/>
          <w:b/>
          <w:bCs/>
          <w:color w:val="171717"/>
          <w:sz w:val="36"/>
          <w:szCs w:val="36"/>
        </w:rPr>
        <w:t xml:space="preserve"> Intune in the Microsoft Endpoint Manager admin center</w:t>
      </w:r>
    </w:p>
    <w:p w14:paraId="57F9A782" w14:textId="77777777" w:rsidR="00640EC8" w:rsidRPr="00640EC8" w:rsidRDefault="00640EC8" w:rsidP="00640E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 xml:space="preserve">If you're not already signed </w:t>
      </w:r>
      <w:proofErr w:type="gramStart"/>
      <w:r w:rsidRPr="00640EC8">
        <w:rPr>
          <w:rFonts w:ascii="Segoe UI" w:eastAsia="Times New Roman" w:hAnsi="Segoe UI" w:cs="Segoe UI"/>
          <w:color w:val="171717"/>
          <w:sz w:val="24"/>
          <w:szCs w:val="24"/>
        </w:rPr>
        <w:t>in to</w:t>
      </w:r>
      <w:proofErr w:type="gramEnd"/>
      <w:r w:rsidRPr="00640EC8">
        <w:rPr>
          <w:rFonts w:ascii="Segoe UI" w:eastAsia="Times New Roman" w:hAnsi="Segoe UI" w:cs="Segoe UI"/>
          <w:color w:val="171717"/>
          <w:sz w:val="24"/>
          <w:szCs w:val="24"/>
        </w:rPr>
        <w:t xml:space="preserve"> the portal, complete the following steps:</w:t>
      </w:r>
    </w:p>
    <w:p w14:paraId="1F9BF8E0" w14:textId="77777777" w:rsidR="00640EC8" w:rsidRPr="00640EC8" w:rsidRDefault="00640EC8" w:rsidP="00640EC8">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Open a new browser window and enter </w:t>
      </w:r>
      <w:hyperlink r:id="rId5" w:history="1">
        <w:r w:rsidRPr="00640EC8">
          <w:rPr>
            <w:rFonts w:ascii="Segoe UI" w:eastAsia="Times New Roman" w:hAnsi="Segoe UI" w:cs="Segoe UI"/>
            <w:b/>
            <w:bCs/>
            <w:color w:val="0000FF"/>
            <w:sz w:val="24"/>
            <w:szCs w:val="24"/>
          </w:rPr>
          <w:t>https://endpoint.microsoft.com</w:t>
        </w:r>
      </w:hyperlink>
      <w:r w:rsidRPr="00640EC8">
        <w:rPr>
          <w:rFonts w:ascii="Segoe UI" w:eastAsia="Times New Roman" w:hAnsi="Segoe UI" w:cs="Segoe UI"/>
          <w:color w:val="171717"/>
          <w:sz w:val="24"/>
          <w:szCs w:val="24"/>
        </w:rPr>
        <w:t> in the address bar.</w:t>
      </w:r>
    </w:p>
    <w:p w14:paraId="3DA76A43" w14:textId="77777777" w:rsidR="00640EC8" w:rsidRPr="00640EC8" w:rsidRDefault="00640EC8" w:rsidP="00640EC8">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 xml:space="preserve">Use the user ID that you were given in the steps above to sign in. The user ID will look </w:t>
      </w:r>
      <w:proofErr w:type="gramStart"/>
      <w:r w:rsidRPr="00640EC8">
        <w:rPr>
          <w:rFonts w:ascii="Segoe UI" w:eastAsia="Times New Roman" w:hAnsi="Segoe UI" w:cs="Segoe UI"/>
          <w:color w:val="171717"/>
          <w:sz w:val="24"/>
          <w:szCs w:val="24"/>
        </w:rPr>
        <w:t>similar to</w:t>
      </w:r>
      <w:proofErr w:type="gramEnd"/>
      <w:r w:rsidRPr="00640EC8">
        <w:rPr>
          <w:rFonts w:ascii="Segoe UI" w:eastAsia="Times New Roman" w:hAnsi="Segoe UI" w:cs="Segoe UI"/>
          <w:color w:val="171717"/>
          <w:sz w:val="24"/>
          <w:szCs w:val="24"/>
        </w:rPr>
        <w:t xml:space="preserve"> the following: </w:t>
      </w:r>
      <w:r w:rsidRPr="00640EC8">
        <w:rPr>
          <w:rFonts w:ascii="Segoe UI" w:eastAsia="Times New Roman" w:hAnsi="Segoe UI" w:cs="Segoe UI"/>
          <w:i/>
          <w:iCs/>
          <w:color w:val="171717"/>
          <w:sz w:val="24"/>
          <w:szCs w:val="24"/>
        </w:rPr>
        <w:t>yourID@yourdomain.onmicrosoft.com</w:t>
      </w:r>
      <w:r w:rsidRPr="00640EC8">
        <w:rPr>
          <w:rFonts w:ascii="Segoe UI" w:eastAsia="Times New Roman" w:hAnsi="Segoe UI" w:cs="Segoe UI"/>
          <w:color w:val="171717"/>
          <w:sz w:val="24"/>
          <w:szCs w:val="24"/>
        </w:rPr>
        <w:t>.</w:t>
      </w:r>
    </w:p>
    <w:p w14:paraId="5AA471B7" w14:textId="77777777" w:rsidR="00640EC8" w:rsidRPr="00640EC8" w:rsidRDefault="00640EC8" w:rsidP="00640EC8">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noProof/>
          <w:color w:val="171717"/>
          <w:sz w:val="24"/>
          <w:szCs w:val="24"/>
        </w:rPr>
        <w:drawing>
          <wp:inline distT="0" distB="0" distL="0" distR="0" wp14:anchorId="0CCD1D39" wp14:editId="5103C25E">
            <wp:extent cx="4929092" cy="3972954"/>
            <wp:effectExtent l="0" t="0" r="5080" b="8890"/>
            <wp:docPr id="5" name="Picture 5" descr="Image of the portal sign-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the portal sign-in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877" cy="3980035"/>
                    </a:xfrm>
                    <a:prstGeom prst="rect">
                      <a:avLst/>
                    </a:prstGeom>
                    <a:noFill/>
                    <a:ln>
                      <a:noFill/>
                    </a:ln>
                  </pic:spPr>
                </pic:pic>
              </a:graphicData>
            </a:graphic>
          </wp:inline>
        </w:drawing>
      </w:r>
    </w:p>
    <w:p w14:paraId="71AB7077" w14:textId="77777777" w:rsidR="00640EC8" w:rsidRPr="00640EC8" w:rsidRDefault="00640EC8" w:rsidP="00640E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When you sign up for a trial, you will also receive an email message that contains your account information and the email address that you provided during the sign-up process. This email confirms your trial is active.</w:t>
      </w:r>
    </w:p>
    <w:p w14:paraId="670969CC" w14:textId="4A14B18F" w:rsidR="00640EC8" w:rsidRDefault="00640EC8" w:rsidP="00640EC8">
      <w:pPr>
        <w:spacing w:after="0" w:line="240" w:lineRule="auto"/>
        <w:rPr>
          <w:rFonts w:ascii="Segoe UI" w:eastAsia="Times New Roman" w:hAnsi="Segoe UI" w:cs="Segoe UI"/>
          <w:color w:val="171717"/>
          <w:sz w:val="24"/>
          <w:szCs w:val="24"/>
        </w:rPr>
      </w:pPr>
      <w:r w:rsidRPr="00640EC8">
        <w:rPr>
          <w:rFonts w:ascii="Segoe UI" w:eastAsia="Times New Roman" w:hAnsi="Segoe UI" w:cs="Segoe UI"/>
          <w:b/>
          <w:bCs/>
          <w:color w:val="171717"/>
          <w:sz w:val="24"/>
          <w:szCs w:val="24"/>
        </w:rPr>
        <w:t> Tip</w:t>
      </w:r>
      <w:r>
        <w:rPr>
          <w:rFonts w:ascii="Segoe UI" w:eastAsia="Times New Roman" w:hAnsi="Segoe UI" w:cs="Segoe UI"/>
          <w:b/>
          <w:bCs/>
          <w:color w:val="171717"/>
          <w:sz w:val="24"/>
          <w:szCs w:val="24"/>
        </w:rPr>
        <w:t xml:space="preserve">: </w:t>
      </w:r>
      <w:r w:rsidRPr="00640EC8">
        <w:rPr>
          <w:rFonts w:ascii="Segoe UI" w:eastAsia="Times New Roman" w:hAnsi="Segoe UI" w:cs="Segoe UI"/>
          <w:color w:val="171717"/>
          <w:sz w:val="24"/>
          <w:szCs w:val="24"/>
        </w:rPr>
        <w:t>When working with the Microsoft Endpoint Manager, you may have better results working with a browser in regular mode, rather than private mode.</w:t>
      </w:r>
    </w:p>
    <w:p w14:paraId="16ECA679" w14:textId="77777777" w:rsidR="00640EC8" w:rsidRPr="00640EC8" w:rsidRDefault="00640EC8" w:rsidP="00640EC8">
      <w:pPr>
        <w:spacing w:after="0" w:line="240" w:lineRule="auto"/>
        <w:rPr>
          <w:rFonts w:ascii="Segoe UI" w:eastAsia="Times New Roman" w:hAnsi="Segoe UI" w:cs="Segoe UI"/>
          <w:color w:val="171717"/>
          <w:sz w:val="24"/>
          <w:szCs w:val="24"/>
        </w:rPr>
      </w:pPr>
    </w:p>
    <w:p w14:paraId="6F2CAAF2" w14:textId="77777777" w:rsidR="00640EC8" w:rsidRPr="00640EC8" w:rsidRDefault="00640EC8" w:rsidP="00640EC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640EC8">
        <w:rPr>
          <w:rFonts w:ascii="Segoe UI" w:eastAsia="Times New Roman" w:hAnsi="Segoe UI" w:cs="Segoe UI"/>
          <w:b/>
          <w:bCs/>
          <w:color w:val="171717"/>
          <w:sz w:val="36"/>
          <w:szCs w:val="36"/>
        </w:rPr>
        <w:lastRenderedPageBreak/>
        <w:t>Confirm the MDM authority in Microsoft Endpoint Manager</w:t>
      </w:r>
    </w:p>
    <w:p w14:paraId="1FA6FF13" w14:textId="77777777" w:rsidR="00640EC8" w:rsidRPr="00640EC8" w:rsidRDefault="00640EC8" w:rsidP="00640E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By default, the Mobile Device Management (MDM) authority is set when you create your free trial. You can confirm that the MDM authority is set by using the following steps:</w:t>
      </w:r>
    </w:p>
    <w:p w14:paraId="64944ACD" w14:textId="77777777" w:rsidR="00640EC8" w:rsidRPr="00640EC8" w:rsidRDefault="00640EC8" w:rsidP="00640EC8">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If you're not already signed in, sign in to the </w:t>
      </w:r>
      <w:hyperlink r:id="rId7" w:history="1">
        <w:r w:rsidRPr="00640EC8">
          <w:rPr>
            <w:rFonts w:ascii="Segoe UI" w:eastAsia="Times New Roman" w:hAnsi="Segoe UI" w:cs="Segoe UI"/>
            <w:color w:val="0000FF"/>
            <w:sz w:val="24"/>
            <w:szCs w:val="24"/>
          </w:rPr>
          <w:t>Microsof</w:t>
        </w:r>
        <w:r w:rsidRPr="00640EC8">
          <w:rPr>
            <w:rFonts w:ascii="Segoe UI" w:eastAsia="Times New Roman" w:hAnsi="Segoe UI" w:cs="Segoe UI"/>
            <w:color w:val="0000FF"/>
            <w:sz w:val="24"/>
            <w:szCs w:val="24"/>
          </w:rPr>
          <w:t>t Endpoint Manager admin center</w:t>
        </w:r>
      </w:hyperlink>
      <w:r w:rsidRPr="00640EC8">
        <w:rPr>
          <w:rFonts w:ascii="Segoe UI" w:eastAsia="Times New Roman" w:hAnsi="Segoe UI" w:cs="Segoe UI"/>
          <w:color w:val="171717"/>
          <w:sz w:val="24"/>
          <w:szCs w:val="24"/>
        </w:rPr>
        <w:t>.</w:t>
      </w:r>
    </w:p>
    <w:p w14:paraId="28067E94" w14:textId="77777777" w:rsidR="00640EC8" w:rsidRPr="00640EC8" w:rsidRDefault="00640EC8" w:rsidP="00640EC8">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Click </w:t>
      </w:r>
      <w:r w:rsidRPr="00640EC8">
        <w:rPr>
          <w:rFonts w:ascii="Segoe UI" w:eastAsia="Times New Roman" w:hAnsi="Segoe UI" w:cs="Segoe UI"/>
          <w:b/>
          <w:bCs/>
          <w:color w:val="171717"/>
          <w:sz w:val="24"/>
          <w:szCs w:val="24"/>
        </w:rPr>
        <w:t>Tenant administration</w:t>
      </w:r>
      <w:r w:rsidRPr="00640EC8">
        <w:rPr>
          <w:rFonts w:ascii="Segoe UI" w:eastAsia="Times New Roman" w:hAnsi="Segoe UI" w:cs="Segoe UI"/>
          <w:color w:val="171717"/>
          <w:sz w:val="24"/>
          <w:szCs w:val="24"/>
        </w:rPr>
        <w:t>.</w:t>
      </w:r>
    </w:p>
    <w:p w14:paraId="1C32C105" w14:textId="77777777" w:rsidR="00640EC8" w:rsidRPr="00640EC8" w:rsidRDefault="00640EC8" w:rsidP="00640EC8">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View the tenant details. The </w:t>
      </w:r>
      <w:r w:rsidRPr="00640EC8">
        <w:rPr>
          <w:rFonts w:ascii="Segoe UI" w:eastAsia="Times New Roman" w:hAnsi="Segoe UI" w:cs="Segoe UI"/>
          <w:b/>
          <w:bCs/>
          <w:color w:val="171717"/>
          <w:sz w:val="24"/>
          <w:szCs w:val="24"/>
        </w:rPr>
        <w:t>MDM authority</w:t>
      </w:r>
      <w:r w:rsidRPr="00640EC8">
        <w:rPr>
          <w:rFonts w:ascii="Segoe UI" w:eastAsia="Times New Roman" w:hAnsi="Segoe UI" w:cs="Segoe UI"/>
          <w:color w:val="171717"/>
          <w:sz w:val="24"/>
          <w:szCs w:val="24"/>
        </w:rPr>
        <w:t> should be set to </w:t>
      </w:r>
      <w:r w:rsidRPr="00640EC8">
        <w:rPr>
          <w:rFonts w:ascii="Segoe UI" w:eastAsia="Times New Roman" w:hAnsi="Segoe UI" w:cs="Segoe UI"/>
          <w:b/>
          <w:bCs/>
          <w:color w:val="171717"/>
          <w:sz w:val="24"/>
          <w:szCs w:val="24"/>
        </w:rPr>
        <w:t>Microsoft Intune</w:t>
      </w:r>
      <w:r w:rsidRPr="00640EC8">
        <w:rPr>
          <w:rFonts w:ascii="Segoe UI" w:eastAsia="Times New Roman" w:hAnsi="Segoe UI" w:cs="Segoe UI"/>
          <w:color w:val="171717"/>
          <w:sz w:val="24"/>
          <w:szCs w:val="24"/>
        </w:rPr>
        <w:t>.</w:t>
      </w:r>
    </w:p>
    <w:p w14:paraId="62239AB5" w14:textId="77777777" w:rsidR="00640EC8" w:rsidRPr="00640EC8" w:rsidRDefault="00640EC8" w:rsidP="00640E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 xml:space="preserve">If after signing </w:t>
      </w:r>
      <w:proofErr w:type="gramStart"/>
      <w:r w:rsidRPr="00640EC8">
        <w:rPr>
          <w:rFonts w:ascii="Segoe UI" w:eastAsia="Times New Roman" w:hAnsi="Segoe UI" w:cs="Segoe UI"/>
          <w:color w:val="171717"/>
          <w:sz w:val="24"/>
          <w:szCs w:val="24"/>
        </w:rPr>
        <w:t>in to</w:t>
      </w:r>
      <w:proofErr w:type="gramEnd"/>
      <w:r w:rsidRPr="00640EC8">
        <w:rPr>
          <w:rFonts w:ascii="Segoe UI" w:eastAsia="Times New Roman" w:hAnsi="Segoe UI" w:cs="Segoe UI"/>
          <w:color w:val="171717"/>
          <w:sz w:val="24"/>
          <w:szCs w:val="24"/>
        </w:rPr>
        <w:t xml:space="preserve"> the Microsoft Endpoint Manager, you see an orange banner indicating that you haven't yet set the MDM authority, you can activate it at this time. The mobile device management (MDM) authority setting determines how you manage your devices. The MDM authority must be set before users can enroll devices for management.</w:t>
      </w:r>
    </w:p>
    <w:p w14:paraId="0AF2ECF2" w14:textId="77777777" w:rsidR="00640EC8" w:rsidRPr="00640EC8" w:rsidRDefault="00640EC8" w:rsidP="00640EC8">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640EC8">
        <w:rPr>
          <w:rFonts w:ascii="Segoe UI" w:eastAsia="Times New Roman" w:hAnsi="Segoe UI" w:cs="Segoe UI"/>
          <w:b/>
          <w:bCs/>
          <w:color w:val="171717"/>
          <w:sz w:val="27"/>
          <w:szCs w:val="27"/>
        </w:rPr>
        <w:t>Set the MDM authority to Intune</w:t>
      </w:r>
    </w:p>
    <w:p w14:paraId="2478B591" w14:textId="77777777" w:rsidR="00640EC8" w:rsidRPr="00640EC8" w:rsidRDefault="00640EC8" w:rsidP="00640EC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If you do not have the MEM authority set, sign in to the </w:t>
      </w:r>
      <w:hyperlink r:id="rId8" w:history="1">
        <w:r w:rsidRPr="00640EC8">
          <w:rPr>
            <w:rFonts w:ascii="Segoe UI" w:eastAsia="Times New Roman" w:hAnsi="Segoe UI" w:cs="Segoe UI"/>
            <w:color w:val="0000FF"/>
            <w:sz w:val="24"/>
            <w:szCs w:val="24"/>
          </w:rPr>
          <w:t>Microsoft E</w:t>
        </w:r>
        <w:r w:rsidRPr="00640EC8">
          <w:rPr>
            <w:rFonts w:ascii="Segoe UI" w:eastAsia="Times New Roman" w:hAnsi="Segoe UI" w:cs="Segoe UI"/>
            <w:color w:val="0000FF"/>
            <w:sz w:val="24"/>
            <w:szCs w:val="24"/>
          </w:rPr>
          <w:t>ndpoint Manager admin center</w:t>
        </w:r>
      </w:hyperlink>
      <w:r w:rsidRPr="00640EC8">
        <w:rPr>
          <w:rFonts w:ascii="Segoe UI" w:eastAsia="Times New Roman" w:hAnsi="Segoe UI" w:cs="Segoe UI"/>
          <w:color w:val="171717"/>
          <w:sz w:val="24"/>
          <w:szCs w:val="24"/>
        </w:rPr>
        <w:t>.</w:t>
      </w:r>
    </w:p>
    <w:p w14:paraId="45DA3140" w14:textId="77777777" w:rsidR="00640EC8" w:rsidRPr="00640EC8" w:rsidRDefault="00640EC8" w:rsidP="00640EC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Select the orange banner to open the </w:t>
      </w:r>
      <w:r w:rsidRPr="00640EC8">
        <w:rPr>
          <w:rFonts w:ascii="Segoe UI" w:eastAsia="Times New Roman" w:hAnsi="Segoe UI" w:cs="Segoe UI"/>
          <w:b/>
          <w:bCs/>
          <w:color w:val="171717"/>
          <w:sz w:val="24"/>
          <w:szCs w:val="24"/>
        </w:rPr>
        <w:t>Mobile Device Management Authority</w:t>
      </w:r>
      <w:r w:rsidRPr="00640EC8">
        <w:rPr>
          <w:rFonts w:ascii="Segoe UI" w:eastAsia="Times New Roman" w:hAnsi="Segoe UI" w:cs="Segoe UI"/>
          <w:color w:val="171717"/>
          <w:sz w:val="24"/>
          <w:szCs w:val="24"/>
        </w:rPr>
        <w:t> setting. The orange banner is only displayed if you haven't yet set the MDM authority.</w:t>
      </w:r>
    </w:p>
    <w:p w14:paraId="5EA03938" w14:textId="77777777" w:rsidR="00640EC8" w:rsidRPr="00640EC8" w:rsidRDefault="00640EC8" w:rsidP="00640EC8">
      <w:pPr>
        <w:shd w:val="clear" w:color="auto" w:fill="FFFFFF"/>
        <w:spacing w:after="0" w:line="240" w:lineRule="auto"/>
        <w:ind w:left="1290"/>
        <w:rPr>
          <w:rFonts w:ascii="Segoe UI" w:eastAsia="Times New Roman" w:hAnsi="Segoe UI" w:cs="Segoe UI"/>
          <w:b/>
          <w:bCs/>
          <w:color w:val="171717"/>
          <w:sz w:val="24"/>
          <w:szCs w:val="24"/>
        </w:rPr>
      </w:pPr>
      <w:r w:rsidRPr="00640EC8">
        <w:rPr>
          <w:rFonts w:ascii="Segoe UI" w:eastAsia="Times New Roman" w:hAnsi="Segoe UI" w:cs="Segoe UI"/>
          <w:b/>
          <w:bCs/>
          <w:color w:val="171717"/>
          <w:sz w:val="24"/>
          <w:szCs w:val="24"/>
        </w:rPr>
        <w:t> Note</w:t>
      </w:r>
    </w:p>
    <w:p w14:paraId="43BFF26F" w14:textId="77777777" w:rsidR="00640EC8" w:rsidRPr="00640EC8" w:rsidRDefault="00640EC8" w:rsidP="00640EC8">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If you have set the MDM Authority, you will see the MDM authority value on the </w:t>
      </w:r>
      <w:r w:rsidRPr="00640EC8">
        <w:rPr>
          <w:rFonts w:ascii="Segoe UI" w:eastAsia="Times New Roman" w:hAnsi="Segoe UI" w:cs="Segoe UI"/>
          <w:b/>
          <w:bCs/>
          <w:color w:val="171717"/>
          <w:sz w:val="24"/>
          <w:szCs w:val="24"/>
        </w:rPr>
        <w:t>Tenant administration</w:t>
      </w:r>
      <w:r w:rsidRPr="00640EC8">
        <w:rPr>
          <w:rFonts w:ascii="Segoe UI" w:eastAsia="Times New Roman" w:hAnsi="Segoe UI" w:cs="Segoe UI"/>
          <w:color w:val="171717"/>
          <w:sz w:val="24"/>
          <w:szCs w:val="24"/>
        </w:rPr>
        <w:t> pane. The orange banner is only displayed if you haven't yet set the MDM authority.</w:t>
      </w:r>
    </w:p>
    <w:p w14:paraId="35C4650A" w14:textId="77777777" w:rsidR="00640EC8" w:rsidRPr="00640EC8" w:rsidRDefault="00640EC8" w:rsidP="00640EC8">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noProof/>
          <w:color w:val="171717"/>
          <w:sz w:val="24"/>
          <w:szCs w:val="24"/>
        </w:rPr>
        <w:drawing>
          <wp:inline distT="0" distB="0" distL="0" distR="0" wp14:anchorId="356BDF28" wp14:editId="065CC592">
            <wp:extent cx="3594735" cy="6190615"/>
            <wp:effectExtent l="0" t="0" r="5715" b="635"/>
            <wp:docPr id="6" name="Picture 6" descr="Image of the Choose MDM Authority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the Choose MDM Authority bl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735" cy="6190615"/>
                    </a:xfrm>
                    <a:prstGeom prst="rect">
                      <a:avLst/>
                    </a:prstGeom>
                    <a:noFill/>
                    <a:ln>
                      <a:noFill/>
                    </a:ln>
                  </pic:spPr>
                </pic:pic>
              </a:graphicData>
            </a:graphic>
          </wp:inline>
        </w:drawing>
      </w:r>
    </w:p>
    <w:p w14:paraId="4A650CDF" w14:textId="77777777" w:rsidR="00640EC8" w:rsidRPr="00640EC8" w:rsidRDefault="00640EC8" w:rsidP="00640EC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If your MDM Authority is not set, under </w:t>
      </w:r>
      <w:r w:rsidRPr="00640EC8">
        <w:rPr>
          <w:rFonts w:ascii="Segoe UI" w:eastAsia="Times New Roman" w:hAnsi="Segoe UI" w:cs="Segoe UI"/>
          <w:b/>
          <w:bCs/>
          <w:color w:val="171717"/>
          <w:sz w:val="24"/>
          <w:szCs w:val="24"/>
        </w:rPr>
        <w:t>Choose MDM Authority</w:t>
      </w:r>
      <w:r w:rsidRPr="00640EC8">
        <w:rPr>
          <w:rFonts w:ascii="Segoe UI" w:eastAsia="Times New Roman" w:hAnsi="Segoe UI" w:cs="Segoe UI"/>
          <w:color w:val="171717"/>
          <w:sz w:val="24"/>
          <w:szCs w:val="24"/>
        </w:rPr>
        <w:t>, set your MDM authority to </w:t>
      </w:r>
      <w:r w:rsidRPr="00640EC8">
        <w:rPr>
          <w:rFonts w:ascii="Segoe UI" w:eastAsia="Times New Roman" w:hAnsi="Segoe UI" w:cs="Segoe UI"/>
          <w:b/>
          <w:bCs/>
          <w:color w:val="171717"/>
          <w:sz w:val="24"/>
          <w:szCs w:val="24"/>
        </w:rPr>
        <w:t>Intune MDM Authority</w:t>
      </w:r>
      <w:r w:rsidRPr="00640EC8">
        <w:rPr>
          <w:rFonts w:ascii="Segoe UI" w:eastAsia="Times New Roman" w:hAnsi="Segoe UI" w:cs="Segoe UI"/>
          <w:color w:val="171717"/>
          <w:sz w:val="24"/>
          <w:szCs w:val="24"/>
        </w:rPr>
        <w:t>.</w:t>
      </w:r>
    </w:p>
    <w:p w14:paraId="21AB917E" w14:textId="77777777" w:rsidR="00640EC8" w:rsidRPr="00640EC8" w:rsidRDefault="00640EC8" w:rsidP="00640E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For more information about the MDM authority, see </w:t>
      </w:r>
      <w:hyperlink r:id="rId10" w:history="1">
        <w:r w:rsidRPr="00640EC8">
          <w:rPr>
            <w:rFonts w:ascii="Segoe UI" w:eastAsia="Times New Roman" w:hAnsi="Segoe UI" w:cs="Segoe UI"/>
            <w:color w:val="0000FF"/>
            <w:sz w:val="24"/>
            <w:szCs w:val="24"/>
          </w:rPr>
          <w:t>Set the mobile device management authority</w:t>
        </w:r>
      </w:hyperlink>
      <w:r w:rsidRPr="00640EC8">
        <w:rPr>
          <w:rFonts w:ascii="Segoe UI" w:eastAsia="Times New Roman" w:hAnsi="Segoe UI" w:cs="Segoe UI"/>
          <w:color w:val="171717"/>
          <w:sz w:val="24"/>
          <w:szCs w:val="24"/>
        </w:rPr>
        <w:t>.</w:t>
      </w:r>
    </w:p>
    <w:p w14:paraId="4DF95761" w14:textId="77777777" w:rsidR="00640EC8" w:rsidRPr="00640EC8" w:rsidRDefault="00640EC8" w:rsidP="00640EC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640EC8">
        <w:rPr>
          <w:rFonts w:ascii="Segoe UI" w:eastAsia="Times New Roman" w:hAnsi="Segoe UI" w:cs="Segoe UI"/>
          <w:b/>
          <w:bCs/>
          <w:color w:val="171717"/>
          <w:sz w:val="36"/>
          <w:szCs w:val="36"/>
        </w:rPr>
        <w:t>Configure your custom domain name (Optional)</w:t>
      </w:r>
    </w:p>
    <w:p w14:paraId="7199FE73" w14:textId="77777777" w:rsidR="00640EC8" w:rsidRPr="00640EC8" w:rsidRDefault="00640EC8" w:rsidP="00640E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 xml:space="preserve">As mentioned above, if your organization has its own custom domain that you want to use </w:t>
      </w:r>
      <w:proofErr w:type="gramStart"/>
      <w:r w:rsidRPr="00640EC8">
        <w:rPr>
          <w:rFonts w:ascii="Segoe UI" w:eastAsia="Times New Roman" w:hAnsi="Segoe UI" w:cs="Segoe UI"/>
          <w:color w:val="171717"/>
          <w:sz w:val="24"/>
          <w:szCs w:val="24"/>
        </w:rPr>
        <w:t>without </w:t>
      </w:r>
      <w:r w:rsidRPr="00640EC8">
        <w:rPr>
          <w:rFonts w:ascii="Segoe UI" w:eastAsia="Times New Roman" w:hAnsi="Segoe UI" w:cs="Segoe UI"/>
          <w:b/>
          <w:bCs/>
          <w:color w:val="171717"/>
          <w:sz w:val="24"/>
          <w:szCs w:val="24"/>
        </w:rPr>
        <w:t>.</w:t>
      </w:r>
      <w:proofErr w:type="gramEnd"/>
      <w:r w:rsidRPr="00640EC8">
        <w:rPr>
          <w:rFonts w:ascii="Segoe UI" w:eastAsia="Times New Roman" w:hAnsi="Segoe UI" w:cs="Segoe UI"/>
          <w:b/>
          <w:bCs/>
          <w:color w:val="171717"/>
          <w:sz w:val="24"/>
          <w:szCs w:val="24"/>
        </w:rPr>
        <w:t>onmicrosoft.com</w:t>
      </w:r>
      <w:r w:rsidRPr="00640EC8">
        <w:rPr>
          <w:rFonts w:ascii="Segoe UI" w:eastAsia="Times New Roman" w:hAnsi="Segoe UI" w:cs="Segoe UI"/>
          <w:color w:val="171717"/>
          <w:sz w:val="24"/>
          <w:szCs w:val="24"/>
        </w:rPr>
        <w:t>, you can change it in the Microsoft 365 admin center. You can add, verify, and configure your custom domain name using the following steps.</w:t>
      </w:r>
    </w:p>
    <w:p w14:paraId="3BC3764B" w14:textId="77777777" w:rsidR="00640EC8" w:rsidRPr="00640EC8" w:rsidRDefault="00640EC8" w:rsidP="00640EC8">
      <w:pPr>
        <w:spacing w:after="0" w:line="240" w:lineRule="auto"/>
        <w:rPr>
          <w:rFonts w:ascii="Segoe UI" w:eastAsia="Times New Roman" w:hAnsi="Segoe UI" w:cs="Segoe UI"/>
          <w:b/>
          <w:bCs/>
          <w:color w:val="171717"/>
          <w:sz w:val="24"/>
          <w:szCs w:val="24"/>
        </w:rPr>
      </w:pPr>
      <w:r w:rsidRPr="00640EC8">
        <w:rPr>
          <w:rFonts w:ascii="Segoe UI" w:eastAsia="Times New Roman" w:hAnsi="Segoe UI" w:cs="Segoe UI"/>
          <w:b/>
          <w:bCs/>
          <w:color w:val="171717"/>
          <w:sz w:val="24"/>
          <w:szCs w:val="24"/>
        </w:rPr>
        <w:t> Important</w:t>
      </w:r>
    </w:p>
    <w:p w14:paraId="549DE01B" w14:textId="77777777" w:rsidR="00640EC8" w:rsidRPr="00640EC8" w:rsidRDefault="00640EC8" w:rsidP="00640EC8">
      <w:pPr>
        <w:spacing w:before="100" w:beforeAutospacing="1" w:after="100" w:afterAutospacing="1" w:line="240" w:lineRule="auto"/>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You cannot rename or remove the </w:t>
      </w:r>
      <w:r w:rsidRPr="00640EC8">
        <w:rPr>
          <w:rFonts w:ascii="Segoe UI" w:eastAsia="Times New Roman" w:hAnsi="Segoe UI" w:cs="Segoe UI"/>
          <w:i/>
          <w:iCs/>
          <w:color w:val="171717"/>
          <w:sz w:val="24"/>
          <w:szCs w:val="24"/>
        </w:rPr>
        <w:t>initial</w:t>
      </w:r>
      <w:r w:rsidRPr="00640EC8">
        <w:rPr>
          <w:rFonts w:ascii="Segoe UI" w:eastAsia="Times New Roman" w:hAnsi="Segoe UI" w:cs="Segoe UI"/>
          <w:color w:val="171717"/>
          <w:sz w:val="24"/>
          <w:szCs w:val="24"/>
        </w:rPr>
        <w:t> </w:t>
      </w:r>
      <w:r w:rsidRPr="00640EC8">
        <w:rPr>
          <w:rFonts w:ascii="Segoe UI" w:eastAsia="Times New Roman" w:hAnsi="Segoe UI" w:cs="Segoe UI"/>
          <w:b/>
          <w:bCs/>
          <w:color w:val="171717"/>
          <w:sz w:val="24"/>
          <w:szCs w:val="24"/>
        </w:rPr>
        <w:t>onmicrosoft.com</w:t>
      </w:r>
      <w:r w:rsidRPr="00640EC8">
        <w:rPr>
          <w:rFonts w:ascii="Segoe UI" w:eastAsia="Times New Roman" w:hAnsi="Segoe UI" w:cs="Segoe UI"/>
          <w:color w:val="171717"/>
          <w:sz w:val="24"/>
          <w:szCs w:val="24"/>
        </w:rPr>
        <w:t xml:space="preserve"> part of the domain name. However, you can add, </w:t>
      </w:r>
      <w:proofErr w:type="gramStart"/>
      <w:r w:rsidRPr="00640EC8">
        <w:rPr>
          <w:rFonts w:ascii="Segoe UI" w:eastAsia="Times New Roman" w:hAnsi="Segoe UI" w:cs="Segoe UI"/>
          <w:color w:val="171717"/>
          <w:sz w:val="24"/>
          <w:szCs w:val="24"/>
        </w:rPr>
        <w:t>verify</w:t>
      </w:r>
      <w:proofErr w:type="gramEnd"/>
      <w:r w:rsidRPr="00640EC8">
        <w:rPr>
          <w:rFonts w:ascii="Segoe UI" w:eastAsia="Times New Roman" w:hAnsi="Segoe UI" w:cs="Segoe UI"/>
          <w:color w:val="171717"/>
          <w:sz w:val="24"/>
          <w:szCs w:val="24"/>
        </w:rPr>
        <w:t xml:space="preserve"> or remove </w:t>
      </w:r>
      <w:r w:rsidRPr="00640EC8">
        <w:rPr>
          <w:rFonts w:ascii="Segoe UI" w:eastAsia="Times New Roman" w:hAnsi="Segoe UI" w:cs="Segoe UI"/>
          <w:i/>
          <w:iCs/>
          <w:color w:val="171717"/>
          <w:sz w:val="24"/>
          <w:szCs w:val="24"/>
        </w:rPr>
        <w:t>custom</w:t>
      </w:r>
      <w:r w:rsidRPr="00640EC8">
        <w:rPr>
          <w:rFonts w:ascii="Segoe UI" w:eastAsia="Times New Roman" w:hAnsi="Segoe UI" w:cs="Segoe UI"/>
          <w:color w:val="171717"/>
          <w:sz w:val="24"/>
          <w:szCs w:val="24"/>
        </w:rPr>
        <w:t> domain names used with Intune to keep your business identity clear. For more information, see </w:t>
      </w:r>
      <w:hyperlink r:id="rId11" w:history="1">
        <w:r w:rsidRPr="00640EC8">
          <w:rPr>
            <w:rFonts w:ascii="Segoe UI" w:eastAsia="Times New Roman" w:hAnsi="Segoe UI" w:cs="Segoe UI"/>
            <w:b/>
            <w:bCs/>
            <w:color w:val="0000FF"/>
            <w:sz w:val="24"/>
            <w:szCs w:val="24"/>
          </w:rPr>
          <w:t>Configure a custom domain name</w:t>
        </w:r>
      </w:hyperlink>
      <w:r w:rsidRPr="00640EC8">
        <w:rPr>
          <w:rFonts w:ascii="Segoe UI" w:eastAsia="Times New Roman" w:hAnsi="Segoe UI" w:cs="Segoe UI"/>
          <w:color w:val="171717"/>
          <w:sz w:val="24"/>
          <w:szCs w:val="24"/>
        </w:rPr>
        <w:t>.</w:t>
      </w:r>
    </w:p>
    <w:p w14:paraId="47AB42E0" w14:textId="77777777" w:rsidR="00640EC8" w:rsidRPr="00640EC8" w:rsidRDefault="00640EC8" w:rsidP="00640EC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Go to </w:t>
      </w:r>
      <w:hyperlink r:id="rId12" w:history="1">
        <w:r w:rsidRPr="00640EC8">
          <w:rPr>
            <w:rFonts w:ascii="Segoe UI" w:eastAsia="Times New Roman" w:hAnsi="Segoe UI" w:cs="Segoe UI"/>
            <w:color w:val="0000FF"/>
            <w:sz w:val="24"/>
            <w:szCs w:val="24"/>
          </w:rPr>
          <w:t>Microsoft 365 admin center</w:t>
        </w:r>
      </w:hyperlink>
      <w:r w:rsidRPr="00640EC8">
        <w:rPr>
          <w:rFonts w:ascii="Segoe UI" w:eastAsia="Times New Roman" w:hAnsi="Segoe UI" w:cs="Segoe UI"/>
          <w:color w:val="171717"/>
          <w:sz w:val="24"/>
          <w:szCs w:val="24"/>
        </w:rPr>
        <w:t> and sign in using your administrator account.</w:t>
      </w:r>
    </w:p>
    <w:p w14:paraId="103167C4" w14:textId="77777777" w:rsidR="00640EC8" w:rsidRPr="00640EC8" w:rsidRDefault="00640EC8" w:rsidP="00640EC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In the navigation pane, choose </w:t>
      </w:r>
      <w:r w:rsidRPr="00640EC8">
        <w:rPr>
          <w:rFonts w:ascii="Segoe UI" w:eastAsia="Times New Roman" w:hAnsi="Segoe UI" w:cs="Segoe UI"/>
          <w:b/>
          <w:bCs/>
          <w:color w:val="171717"/>
          <w:sz w:val="24"/>
          <w:szCs w:val="24"/>
        </w:rPr>
        <w:t>Setup</w:t>
      </w:r>
      <w:r w:rsidRPr="00640EC8">
        <w:rPr>
          <w:rFonts w:ascii="Segoe UI" w:eastAsia="Times New Roman" w:hAnsi="Segoe UI" w:cs="Segoe UI"/>
          <w:color w:val="171717"/>
          <w:sz w:val="24"/>
          <w:szCs w:val="24"/>
        </w:rPr>
        <w:t> &gt; </w:t>
      </w:r>
      <w:r w:rsidRPr="00640EC8">
        <w:rPr>
          <w:rFonts w:ascii="Segoe UI" w:eastAsia="Times New Roman" w:hAnsi="Segoe UI" w:cs="Segoe UI"/>
          <w:b/>
          <w:bCs/>
          <w:color w:val="171717"/>
          <w:sz w:val="24"/>
          <w:szCs w:val="24"/>
        </w:rPr>
        <w:t>Domains</w:t>
      </w:r>
      <w:r w:rsidRPr="00640EC8">
        <w:rPr>
          <w:rFonts w:ascii="Segoe UI" w:eastAsia="Times New Roman" w:hAnsi="Segoe UI" w:cs="Segoe UI"/>
          <w:color w:val="171717"/>
          <w:sz w:val="24"/>
          <w:szCs w:val="24"/>
        </w:rPr>
        <w:t> &gt; </w:t>
      </w:r>
      <w:r w:rsidRPr="00640EC8">
        <w:rPr>
          <w:rFonts w:ascii="Segoe UI" w:eastAsia="Times New Roman" w:hAnsi="Segoe UI" w:cs="Segoe UI"/>
          <w:b/>
          <w:bCs/>
          <w:color w:val="171717"/>
          <w:sz w:val="24"/>
          <w:szCs w:val="24"/>
        </w:rPr>
        <w:t>Add domain</w:t>
      </w:r>
      <w:r w:rsidRPr="00640EC8">
        <w:rPr>
          <w:rFonts w:ascii="Segoe UI" w:eastAsia="Times New Roman" w:hAnsi="Segoe UI" w:cs="Segoe UI"/>
          <w:color w:val="171717"/>
          <w:sz w:val="24"/>
          <w:szCs w:val="24"/>
        </w:rPr>
        <w:t>.</w:t>
      </w:r>
    </w:p>
    <w:p w14:paraId="52667C41" w14:textId="77777777" w:rsidR="00640EC8" w:rsidRPr="00640EC8" w:rsidRDefault="00640EC8" w:rsidP="00640EC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Type your custom domain name. Then, select </w:t>
      </w:r>
      <w:r w:rsidRPr="00640EC8">
        <w:rPr>
          <w:rFonts w:ascii="Segoe UI" w:eastAsia="Times New Roman" w:hAnsi="Segoe UI" w:cs="Segoe UI"/>
          <w:b/>
          <w:bCs/>
          <w:color w:val="171717"/>
          <w:sz w:val="24"/>
          <w:szCs w:val="24"/>
        </w:rPr>
        <w:t>Next</w:t>
      </w:r>
      <w:r w:rsidRPr="00640EC8">
        <w:rPr>
          <w:rFonts w:ascii="Segoe UI" w:eastAsia="Times New Roman" w:hAnsi="Segoe UI" w:cs="Segoe UI"/>
          <w:color w:val="171717"/>
          <w:sz w:val="24"/>
          <w:szCs w:val="24"/>
        </w:rPr>
        <w:t>.</w:t>
      </w:r>
    </w:p>
    <w:p w14:paraId="40B9B057" w14:textId="77777777" w:rsidR="00640EC8" w:rsidRPr="00640EC8" w:rsidRDefault="00640EC8" w:rsidP="00640EC8">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noProof/>
          <w:color w:val="171717"/>
          <w:sz w:val="24"/>
          <w:szCs w:val="24"/>
        </w:rPr>
        <w:drawing>
          <wp:inline distT="0" distB="0" distL="0" distR="0" wp14:anchorId="301422D2" wp14:editId="2ADA52C1">
            <wp:extent cx="5033608" cy="3048271"/>
            <wp:effectExtent l="0" t="0" r="0" b="0"/>
            <wp:docPr id="7" name="Picture 7" descr="Screenshot of Microsoft 365 admin center - Add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Microsoft 365 admin center - Add doma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4877" cy="3061151"/>
                    </a:xfrm>
                    <a:prstGeom prst="rect">
                      <a:avLst/>
                    </a:prstGeom>
                    <a:noFill/>
                    <a:ln>
                      <a:noFill/>
                    </a:ln>
                  </pic:spPr>
                </pic:pic>
              </a:graphicData>
            </a:graphic>
          </wp:inline>
        </w:drawing>
      </w:r>
    </w:p>
    <w:p w14:paraId="2EAED492" w14:textId="77777777" w:rsidR="00640EC8" w:rsidRPr="00640EC8" w:rsidRDefault="00640EC8" w:rsidP="00640EC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Verify that you are the owner of the domain that you entered in the previous step.</w:t>
      </w:r>
    </w:p>
    <w:p w14:paraId="041DAC26" w14:textId="77777777" w:rsidR="00640EC8" w:rsidRPr="00640EC8" w:rsidRDefault="00640EC8" w:rsidP="00640EC8">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Selecting </w:t>
      </w:r>
      <w:r w:rsidRPr="00640EC8">
        <w:rPr>
          <w:rFonts w:ascii="Segoe UI" w:eastAsia="Times New Roman" w:hAnsi="Segoe UI" w:cs="Segoe UI"/>
          <w:b/>
          <w:bCs/>
          <w:color w:val="171717"/>
          <w:sz w:val="24"/>
          <w:szCs w:val="24"/>
        </w:rPr>
        <w:t>send code via email</w:t>
      </w:r>
      <w:r w:rsidRPr="00640EC8">
        <w:rPr>
          <w:rFonts w:ascii="Segoe UI" w:eastAsia="Times New Roman" w:hAnsi="Segoe UI" w:cs="Segoe UI"/>
          <w:color w:val="171717"/>
          <w:sz w:val="24"/>
          <w:szCs w:val="24"/>
        </w:rPr>
        <w:t xml:space="preserve"> will send an email to the registered contact of your domain. After you receive the email, copy the </w:t>
      </w:r>
      <w:proofErr w:type="gramStart"/>
      <w:r w:rsidRPr="00640EC8">
        <w:rPr>
          <w:rFonts w:ascii="Segoe UI" w:eastAsia="Times New Roman" w:hAnsi="Segoe UI" w:cs="Segoe UI"/>
          <w:color w:val="171717"/>
          <w:sz w:val="24"/>
          <w:szCs w:val="24"/>
        </w:rPr>
        <w:t>code</w:t>
      </w:r>
      <w:proofErr w:type="gramEnd"/>
      <w:r w:rsidRPr="00640EC8">
        <w:rPr>
          <w:rFonts w:ascii="Segoe UI" w:eastAsia="Times New Roman" w:hAnsi="Segoe UI" w:cs="Segoe UI"/>
          <w:color w:val="171717"/>
          <w:sz w:val="24"/>
          <w:szCs w:val="24"/>
        </w:rPr>
        <w:t xml:space="preserve"> and enter it in the field labeled </w:t>
      </w:r>
      <w:r w:rsidRPr="00640EC8">
        <w:rPr>
          <w:rFonts w:ascii="Segoe UI" w:eastAsia="Times New Roman" w:hAnsi="Segoe UI" w:cs="Segoe UI"/>
          <w:b/>
          <w:bCs/>
          <w:color w:val="171717"/>
          <w:sz w:val="24"/>
          <w:szCs w:val="24"/>
        </w:rPr>
        <w:t>Type your verification code here</w:t>
      </w:r>
      <w:r w:rsidRPr="00640EC8">
        <w:rPr>
          <w:rFonts w:ascii="Segoe UI" w:eastAsia="Times New Roman" w:hAnsi="Segoe UI" w:cs="Segoe UI"/>
          <w:color w:val="171717"/>
          <w:sz w:val="24"/>
          <w:szCs w:val="24"/>
        </w:rPr>
        <w:t>. If the verification code matches, the domain will be added to your tenant. The email displayed may not look familiar. Some registrars hide the real email address. Also, the email address may be different then what was provided when the domain was registered.</w:t>
      </w:r>
    </w:p>
    <w:p w14:paraId="0161EFBF" w14:textId="77777777" w:rsidR="00640EC8" w:rsidRPr="00640EC8" w:rsidRDefault="00640EC8" w:rsidP="00640EC8">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noProof/>
          <w:color w:val="171717"/>
          <w:sz w:val="24"/>
          <w:szCs w:val="24"/>
        </w:rPr>
        <w:drawing>
          <wp:inline distT="0" distB="0" distL="0" distR="0" wp14:anchorId="04ED9174" wp14:editId="461E89D2">
            <wp:extent cx="4939753" cy="3973747"/>
            <wp:effectExtent l="0" t="0" r="0" b="8255"/>
            <wp:docPr id="8" name="Picture 8" descr="Screenshot of Microsoft 365 admin center - Verify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Microsoft 365 admin center - Verify doma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8971" cy="3981162"/>
                    </a:xfrm>
                    <a:prstGeom prst="rect">
                      <a:avLst/>
                    </a:prstGeom>
                    <a:noFill/>
                    <a:ln>
                      <a:noFill/>
                    </a:ln>
                  </pic:spPr>
                </pic:pic>
              </a:graphicData>
            </a:graphic>
          </wp:inline>
        </w:drawing>
      </w:r>
    </w:p>
    <w:p w14:paraId="25371FDF" w14:textId="77777777" w:rsidR="00640EC8" w:rsidRPr="00640EC8" w:rsidRDefault="00640EC8" w:rsidP="00640EC8">
      <w:pPr>
        <w:shd w:val="clear" w:color="auto" w:fill="FFFFFF"/>
        <w:spacing w:after="0" w:line="240" w:lineRule="auto"/>
        <w:ind w:left="1290"/>
        <w:rPr>
          <w:rFonts w:ascii="Segoe UI" w:eastAsia="Times New Roman" w:hAnsi="Segoe UI" w:cs="Segoe UI"/>
          <w:b/>
          <w:bCs/>
          <w:color w:val="171717"/>
          <w:sz w:val="24"/>
          <w:szCs w:val="24"/>
        </w:rPr>
      </w:pPr>
      <w:r w:rsidRPr="00640EC8">
        <w:rPr>
          <w:rFonts w:ascii="Segoe UI" w:eastAsia="Times New Roman" w:hAnsi="Segoe UI" w:cs="Segoe UI"/>
          <w:b/>
          <w:bCs/>
          <w:color w:val="171717"/>
          <w:sz w:val="24"/>
          <w:szCs w:val="24"/>
        </w:rPr>
        <w:t> Note</w:t>
      </w:r>
    </w:p>
    <w:p w14:paraId="4ECE6B4E" w14:textId="77777777" w:rsidR="00640EC8" w:rsidRPr="00640EC8" w:rsidRDefault="00640EC8" w:rsidP="00640EC8">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For TXT record verification details, see </w:t>
      </w:r>
      <w:hyperlink r:id="rId15" w:history="1">
        <w:r w:rsidRPr="00640EC8">
          <w:rPr>
            <w:rFonts w:ascii="Segoe UI" w:eastAsia="Times New Roman" w:hAnsi="Segoe UI" w:cs="Segoe UI"/>
            <w:b/>
            <w:bCs/>
            <w:color w:val="0000FF"/>
            <w:sz w:val="24"/>
            <w:szCs w:val="24"/>
          </w:rPr>
          <w:t>Create DNS records at any DNS hosting provider for Microsoft 365</w:t>
        </w:r>
      </w:hyperlink>
      <w:r w:rsidRPr="00640EC8">
        <w:rPr>
          <w:rFonts w:ascii="Segoe UI" w:eastAsia="Times New Roman" w:hAnsi="Segoe UI" w:cs="Segoe UI"/>
          <w:color w:val="171717"/>
          <w:sz w:val="24"/>
          <w:szCs w:val="24"/>
        </w:rPr>
        <w:t>.</w:t>
      </w:r>
    </w:p>
    <w:p w14:paraId="5FF764A4" w14:textId="77777777" w:rsidR="00640EC8" w:rsidRPr="00640EC8" w:rsidRDefault="00640EC8" w:rsidP="00640EC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640EC8">
        <w:rPr>
          <w:rFonts w:ascii="Segoe UI" w:eastAsia="Times New Roman" w:hAnsi="Segoe UI" w:cs="Segoe UI"/>
          <w:b/>
          <w:bCs/>
          <w:color w:val="171717"/>
          <w:sz w:val="36"/>
          <w:szCs w:val="36"/>
        </w:rPr>
        <w:t>Confirm your licenses</w:t>
      </w:r>
    </w:p>
    <w:p w14:paraId="30DCCCE2" w14:textId="77777777" w:rsidR="00640EC8" w:rsidRPr="00640EC8" w:rsidRDefault="00640EC8" w:rsidP="00640E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A Microsoft Intune license is created for you when you sign up for the Intune free trial. As part of this trial, you'll also have a trial Enterprise Mobility + Security (EMS) subscription. An Enterprise Mobility + Security (EMS) subscription includes both Azure Active Directory Premium and Microsoft Intune.</w:t>
      </w:r>
    </w:p>
    <w:p w14:paraId="21ACC3C2" w14:textId="77777777" w:rsidR="00640EC8" w:rsidRPr="00640EC8" w:rsidRDefault="00640EC8" w:rsidP="00640E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To confirm your Azure Active Directory Premium and Microsoft Intune, see </w:t>
      </w:r>
      <w:hyperlink r:id="rId16" w:anchor="confirm-your-licenses" w:history="1">
        <w:r w:rsidRPr="00640EC8">
          <w:rPr>
            <w:rFonts w:ascii="Segoe UI" w:eastAsia="Times New Roman" w:hAnsi="Segoe UI" w:cs="Segoe UI"/>
            <w:color w:val="0000FF"/>
            <w:sz w:val="24"/>
            <w:szCs w:val="24"/>
          </w:rPr>
          <w:t>Confirm your licenses</w:t>
        </w:r>
      </w:hyperlink>
      <w:r w:rsidRPr="00640EC8">
        <w:rPr>
          <w:rFonts w:ascii="Segoe UI" w:eastAsia="Times New Roman" w:hAnsi="Segoe UI" w:cs="Segoe UI"/>
          <w:color w:val="171717"/>
          <w:sz w:val="24"/>
          <w:szCs w:val="24"/>
        </w:rPr>
        <w:t>.</w:t>
      </w:r>
    </w:p>
    <w:p w14:paraId="7BDEB227" w14:textId="77777777" w:rsidR="00640EC8" w:rsidRPr="00640EC8" w:rsidRDefault="00640EC8" w:rsidP="00640EC8">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640EC8">
        <w:rPr>
          <w:rFonts w:ascii="Segoe UI" w:eastAsia="Times New Roman" w:hAnsi="Segoe UI" w:cs="Segoe UI"/>
          <w:b/>
          <w:bCs/>
          <w:color w:val="171717"/>
          <w:sz w:val="36"/>
          <w:szCs w:val="36"/>
        </w:rPr>
        <w:t>Admin experiences</w:t>
      </w:r>
    </w:p>
    <w:p w14:paraId="296589B7" w14:textId="77777777" w:rsidR="00640EC8" w:rsidRPr="00640EC8" w:rsidRDefault="00640EC8" w:rsidP="00640EC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There are two portals that you will use most often:</w:t>
      </w:r>
    </w:p>
    <w:p w14:paraId="3760FB96" w14:textId="77777777" w:rsidR="00640EC8" w:rsidRPr="00640EC8" w:rsidRDefault="00640EC8" w:rsidP="00640EC8">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The Microsoft Endpoint Manager admin center (</w:t>
      </w:r>
      <w:hyperlink r:id="rId17" w:history="1">
        <w:r w:rsidRPr="00640EC8">
          <w:rPr>
            <w:rFonts w:ascii="Segoe UI" w:eastAsia="Times New Roman" w:hAnsi="Segoe UI" w:cs="Segoe UI"/>
            <w:color w:val="0000FF"/>
            <w:sz w:val="24"/>
            <w:szCs w:val="24"/>
          </w:rPr>
          <w:t>https://endpoint.microsoft.com/</w:t>
        </w:r>
      </w:hyperlink>
      <w:r w:rsidRPr="00640EC8">
        <w:rPr>
          <w:rFonts w:ascii="Segoe UI" w:eastAsia="Times New Roman" w:hAnsi="Segoe UI" w:cs="Segoe UI"/>
          <w:color w:val="171717"/>
          <w:sz w:val="24"/>
          <w:szCs w:val="24"/>
        </w:rPr>
        <w:t>) is where you can explore the </w:t>
      </w:r>
      <w:hyperlink r:id="rId18" w:history="1">
        <w:r w:rsidRPr="00640EC8">
          <w:rPr>
            <w:rFonts w:ascii="Segoe UI" w:eastAsia="Times New Roman" w:hAnsi="Segoe UI" w:cs="Segoe UI"/>
            <w:color w:val="0000FF"/>
            <w:sz w:val="24"/>
            <w:szCs w:val="24"/>
          </w:rPr>
          <w:t>capabilities of Intune</w:t>
        </w:r>
      </w:hyperlink>
      <w:r w:rsidRPr="00640EC8">
        <w:rPr>
          <w:rFonts w:ascii="Segoe UI" w:eastAsia="Times New Roman" w:hAnsi="Segoe UI" w:cs="Segoe UI"/>
          <w:color w:val="171717"/>
          <w:sz w:val="24"/>
          <w:szCs w:val="24"/>
        </w:rPr>
        <w:t>. This is where an admin would work with Intune.</w:t>
      </w:r>
    </w:p>
    <w:p w14:paraId="1EA0759F" w14:textId="77777777" w:rsidR="00640EC8" w:rsidRPr="00640EC8" w:rsidRDefault="00640EC8" w:rsidP="00640EC8">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640EC8">
        <w:rPr>
          <w:rFonts w:ascii="Segoe UI" w:eastAsia="Times New Roman" w:hAnsi="Segoe UI" w:cs="Segoe UI"/>
          <w:color w:val="171717"/>
          <w:sz w:val="24"/>
          <w:szCs w:val="24"/>
        </w:rPr>
        <w:t>The Microsoft 365 admin center (</w:t>
      </w:r>
      <w:hyperlink r:id="rId19" w:history="1">
        <w:r w:rsidRPr="00640EC8">
          <w:rPr>
            <w:rFonts w:ascii="Segoe UI" w:eastAsia="Times New Roman" w:hAnsi="Segoe UI" w:cs="Segoe UI"/>
            <w:color w:val="0000FF"/>
            <w:sz w:val="24"/>
            <w:szCs w:val="24"/>
          </w:rPr>
          <w:t>https://admin.microsoft.com</w:t>
        </w:r>
      </w:hyperlink>
      <w:r w:rsidRPr="00640EC8">
        <w:rPr>
          <w:rFonts w:ascii="Segoe UI" w:eastAsia="Times New Roman" w:hAnsi="Segoe UI" w:cs="Segoe UI"/>
          <w:color w:val="171717"/>
          <w:sz w:val="24"/>
          <w:szCs w:val="24"/>
        </w:rPr>
        <w:t xml:space="preserve">) is where you can add and manage </w:t>
      </w:r>
      <w:proofErr w:type="gramStart"/>
      <w:r w:rsidRPr="00640EC8">
        <w:rPr>
          <w:rFonts w:ascii="Segoe UI" w:eastAsia="Times New Roman" w:hAnsi="Segoe UI" w:cs="Segoe UI"/>
          <w:color w:val="171717"/>
          <w:sz w:val="24"/>
          <w:szCs w:val="24"/>
        </w:rPr>
        <w:t>users, if</w:t>
      </w:r>
      <w:proofErr w:type="gramEnd"/>
      <w:r w:rsidRPr="00640EC8">
        <w:rPr>
          <w:rFonts w:ascii="Segoe UI" w:eastAsia="Times New Roman" w:hAnsi="Segoe UI" w:cs="Segoe UI"/>
          <w:color w:val="171717"/>
          <w:sz w:val="24"/>
          <w:szCs w:val="24"/>
        </w:rPr>
        <w:t xml:space="preserve"> you are not using Azure Active Directory for this. You can also manage other aspects of your account, including billing and support.</w:t>
      </w:r>
    </w:p>
    <w:p w14:paraId="4DF301AC" w14:textId="77777777" w:rsidR="00AD541C" w:rsidRDefault="00AD541C"/>
    <w:sectPr w:rsidR="00AD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1E62"/>
    <w:multiLevelType w:val="multilevel"/>
    <w:tmpl w:val="9D2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C31A6"/>
    <w:multiLevelType w:val="multilevel"/>
    <w:tmpl w:val="CF00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65262"/>
    <w:multiLevelType w:val="multilevel"/>
    <w:tmpl w:val="5B80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506A0"/>
    <w:multiLevelType w:val="multilevel"/>
    <w:tmpl w:val="A136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86006"/>
    <w:multiLevelType w:val="multilevel"/>
    <w:tmpl w:val="0CD8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C8"/>
    <w:rsid w:val="00236ACF"/>
    <w:rsid w:val="002A4DDC"/>
    <w:rsid w:val="00640EC8"/>
    <w:rsid w:val="00AD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CA71"/>
  <w15:chartTrackingRefBased/>
  <w15:docId w15:val="{CD7949E5-9686-4AE3-9A1C-1AE8BF40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4301">
      <w:bodyDiv w:val="1"/>
      <w:marLeft w:val="0"/>
      <w:marRight w:val="0"/>
      <w:marTop w:val="0"/>
      <w:marBottom w:val="0"/>
      <w:divBdr>
        <w:top w:val="none" w:sz="0" w:space="0" w:color="auto"/>
        <w:left w:val="none" w:sz="0" w:space="0" w:color="auto"/>
        <w:bottom w:val="none" w:sz="0" w:space="0" w:color="auto"/>
        <w:right w:val="none" w:sz="0" w:space="0" w:color="auto"/>
      </w:divBdr>
      <w:divsChild>
        <w:div w:id="1800302345">
          <w:marLeft w:val="0"/>
          <w:marRight w:val="0"/>
          <w:marTop w:val="0"/>
          <w:marBottom w:val="0"/>
          <w:divBdr>
            <w:top w:val="none" w:sz="0" w:space="0" w:color="auto"/>
            <w:left w:val="none" w:sz="0" w:space="0" w:color="auto"/>
            <w:bottom w:val="none" w:sz="0" w:space="0" w:color="auto"/>
            <w:right w:val="none" w:sz="0" w:space="0" w:color="auto"/>
          </w:divBdr>
        </w:div>
        <w:div w:id="2101831356">
          <w:marLeft w:val="0"/>
          <w:marRight w:val="0"/>
          <w:marTop w:val="0"/>
          <w:marBottom w:val="0"/>
          <w:divBdr>
            <w:top w:val="none" w:sz="0" w:space="0" w:color="auto"/>
            <w:left w:val="none" w:sz="0" w:space="0" w:color="auto"/>
            <w:bottom w:val="none" w:sz="0" w:space="0" w:color="auto"/>
            <w:right w:val="none" w:sz="0" w:space="0" w:color="auto"/>
          </w:divBdr>
        </w:div>
        <w:div w:id="1582368856">
          <w:marLeft w:val="0"/>
          <w:marRight w:val="0"/>
          <w:marTop w:val="0"/>
          <w:marBottom w:val="0"/>
          <w:divBdr>
            <w:top w:val="none" w:sz="0" w:space="0" w:color="auto"/>
            <w:left w:val="none" w:sz="0" w:space="0" w:color="auto"/>
            <w:bottom w:val="none" w:sz="0" w:space="0" w:color="auto"/>
            <w:right w:val="none" w:sz="0" w:space="0" w:color="auto"/>
          </w:divBdr>
        </w:div>
        <w:div w:id="71384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dpoint.microsoft.com/" TargetMode="External"/><Relationship Id="rId13" Type="http://schemas.openxmlformats.org/officeDocument/2006/relationships/image" Target="media/image3.png"/><Relationship Id="rId18" Type="http://schemas.openxmlformats.org/officeDocument/2006/relationships/hyperlink" Target="https://docs.microsoft.com/en-us/mem/intune/fundamentals/what-is-intu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dpoint.microsoft.com/" TargetMode="External"/><Relationship Id="rId12" Type="http://schemas.openxmlformats.org/officeDocument/2006/relationships/hyperlink" Target="https://admin.microsoft.com/" TargetMode="External"/><Relationship Id="rId17" Type="http://schemas.openxmlformats.org/officeDocument/2006/relationships/hyperlink" Target="https://endpoint.microsoft.com/" TargetMode="External"/><Relationship Id="rId2" Type="http://schemas.openxmlformats.org/officeDocument/2006/relationships/styles" Target="styles.xml"/><Relationship Id="rId16" Type="http://schemas.openxmlformats.org/officeDocument/2006/relationships/hyperlink" Target="https://docs.microsoft.com/en-us/mem/intune/fundamentals/licens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mem/intune/fundamentals/custom-domain-name-configure" TargetMode="External"/><Relationship Id="rId5" Type="http://schemas.openxmlformats.org/officeDocument/2006/relationships/hyperlink" Target="https://endpoint.microsoft.com/" TargetMode="External"/><Relationship Id="rId15" Type="http://schemas.openxmlformats.org/officeDocument/2006/relationships/hyperlink" Target="https://support.office.com/article/Create-DNS-records-at-any-DNS-hosting-provider-for-Office-365-7B7B075D-79F9-4E37-8A9E-FB60C1D95166" TargetMode="External"/><Relationship Id="rId10" Type="http://schemas.openxmlformats.org/officeDocument/2006/relationships/hyperlink" Target="https://docs.microsoft.com/en-us/mem/intune/fundamentals/mdm-authority-set" TargetMode="External"/><Relationship Id="rId19" Type="http://schemas.openxmlformats.org/officeDocument/2006/relationships/hyperlink" Target="https://admin.microsof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798</Words>
  <Characters>4549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Sign in to Intune in the Microsoft Endpoint Manager admin center</vt:lpstr>
      <vt:lpstr>    Confirm the MDM authority in Microsoft Endpoint Manager</vt:lpstr>
      <vt:lpstr>        Set the MDM authority to Intune</vt:lpstr>
      <vt:lpstr>    Configure your custom domain name (Optional)</vt:lpstr>
      <vt:lpstr>    Confirm your licenses</vt:lpstr>
      <vt:lpstr>    Admin experiences</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Garcia</dc:creator>
  <cp:keywords/>
  <dc:description/>
  <cp:lastModifiedBy>Dr. Garcia</cp:lastModifiedBy>
  <cp:revision>1</cp:revision>
  <dcterms:created xsi:type="dcterms:W3CDTF">2022-01-25T04:37:00Z</dcterms:created>
  <dcterms:modified xsi:type="dcterms:W3CDTF">2022-01-27T14:15:00Z</dcterms:modified>
</cp:coreProperties>
</file>