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wordWrap/>
        <w:spacing w:line="240" w:lineRule="auto"/>
        <w:jc w:val="center"/>
        <w:textAlignment w:val="center"/>
        <w:rPr>
          <w:rFonts w:hint="default" w:ascii="等线" w:hAnsi="等线" w:eastAsia="等线" w:cs="等线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2"/>
          <w:szCs w:val="22"/>
          <w:lang w:val="en-US" w:eastAsia="zh-CN" w:bidi="ar"/>
        </w:rPr>
        <w:t>16组成员信息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wordWrap/>
        <w:spacing w:line="240" w:lineRule="auto"/>
        <w:jc w:val="center"/>
        <w:textAlignment w:val="center"/>
        <w:rPr>
          <w:rFonts w:hint="eastAsia" w:ascii="等线" w:hAnsi="等线" w:eastAsia="等线" w:cs="等线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2"/>
          <w:szCs w:val="22"/>
          <w:lang w:val="en-US" w:eastAsia="zh-CN" w:bidi="ar"/>
        </w:rPr>
        <w:t xml:space="preserve"> 会议室借用管理系统</w:t>
      </w:r>
    </w:p>
    <w:p>
      <w:pPr>
        <w:keepNext w:val="0"/>
        <w:keepLines w:val="0"/>
        <w:widowControl/>
        <w:suppressLineNumbers w:val="0"/>
        <w:wordWrap/>
        <w:spacing w:line="240" w:lineRule="auto"/>
        <w:jc w:val="left"/>
        <w:textAlignment w:val="center"/>
        <w:rPr>
          <w:rFonts w:hint="eastAsia" w:ascii="等线" w:hAnsi="等线" w:eastAsia="等线" w:cs="等线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2"/>
          <w:szCs w:val="22"/>
          <w:lang w:val="en-US" w:eastAsia="zh-CN" w:bidi="ar"/>
        </w:rPr>
        <w:t>2017112092 曹鸿昱 问题定义，可行性分析，需求分析</w:t>
      </w:r>
    </w:p>
    <w:p>
      <w:pPr>
        <w:keepNext w:val="0"/>
        <w:keepLines w:val="0"/>
        <w:widowControl/>
        <w:suppressLineNumbers w:val="0"/>
        <w:wordWrap/>
        <w:spacing w:line="240" w:lineRule="auto"/>
        <w:jc w:val="left"/>
        <w:textAlignment w:val="center"/>
        <w:rPr>
          <w:rFonts w:hint="eastAsia" w:ascii="等线" w:hAnsi="等线" w:eastAsia="等线" w:cs="等线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2"/>
          <w:szCs w:val="22"/>
          <w:lang w:val="en-US" w:eastAsia="zh-CN" w:bidi="ar"/>
        </w:rPr>
        <w:t>2017112096 安仁青尼玛 总体设计，详细设计</w:t>
      </w:r>
    </w:p>
    <w:p>
      <w:pPr>
        <w:keepNext w:val="0"/>
        <w:keepLines w:val="0"/>
        <w:widowControl/>
        <w:suppressLineNumbers w:val="0"/>
        <w:wordWrap/>
        <w:spacing w:line="240" w:lineRule="auto"/>
        <w:jc w:val="left"/>
        <w:textAlignment w:val="center"/>
        <w:rPr>
          <w:rFonts w:hint="eastAsia" w:ascii="等线" w:hAnsi="等线" w:eastAsia="等线" w:cs="等线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2"/>
          <w:szCs w:val="22"/>
          <w:lang w:val="en-US" w:eastAsia="zh-CN" w:bidi="ar"/>
        </w:rPr>
        <w:t>2017112098 张雨博 编码，单元测试</w:t>
      </w:r>
    </w:p>
    <w:p>
      <w:pPr>
        <w:keepNext w:val="0"/>
        <w:keepLines w:val="0"/>
        <w:widowControl/>
        <w:suppressLineNumbers w:val="0"/>
        <w:wordWrap/>
        <w:spacing w:line="240" w:lineRule="auto"/>
        <w:jc w:val="left"/>
        <w:textAlignment w:val="center"/>
      </w:pPr>
      <w:r>
        <w:rPr>
          <w:rFonts w:hint="eastAsia" w:ascii="等线" w:hAnsi="等线" w:eastAsia="等线" w:cs="等线"/>
          <w:color w:val="000000"/>
          <w:kern w:val="0"/>
          <w:sz w:val="22"/>
          <w:szCs w:val="22"/>
          <w:lang w:val="en-US" w:eastAsia="zh-CN" w:bidi="ar"/>
        </w:rPr>
        <w:t>2017112101 李双庆 编码，单元测试和运维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6506C9"/>
    <w:rsid w:val="0F65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2019-10-22T12:12:00Z</dcterms:created>
  <dc:creator>重复重复</dc:creator>
  <cp:lastModifiedBy>重复重复</cp:lastModifiedBy>
  <dcterms:modified xsi:type="dcterms:W3CDTF">2019-10-22T12:18:32Z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