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会议室借用系统软件需求规格说明书</w:t>
      </w:r>
    </w:p>
    <w:p>
      <w:pPr>
        <w:pStyle w:val="2"/>
      </w:pPr>
      <w:r>
        <w:t xml:space="preserve">1. </w:t>
      </w:r>
      <w:r>
        <w:rPr>
          <w:rStyle w:val="10"/>
        </w:rPr>
        <w:t>引言</w:t>
      </w:r>
    </w:p>
    <w:p>
      <w:r>
        <mc:AlternateContent>
          <mc:Choice Requires="wpg">
            <w:drawing>
              <wp:inline distT="0" distB="0" distL="0" distR="0">
                <wp:extent cx="6216015" cy="6350"/>
                <wp:effectExtent l="0" t="0" r="0" b="0"/>
                <wp:docPr id="16448" name="Group 16448"/>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24" name="Shape 24924"/>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6448"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ZawOtQAAAADAQAADwAAAAAAAAABACAAAAAiAAAAZHJzL2Rvd25y&#10;ZXYueG1sUEsBAhQAFAAAAAgAh07iQF4ZlFM7AgAAlAUAAA4AAAAAAAAAAQAgAAAAIwEAAGRycy9l&#10;Mm9Eb2MueG1sUEsFBgAAAAAGAAYAWQEAANAFAAAAAA==&#10;">
                <o:lock v:ext="edit" aspectratio="f"/>
                <v:shape id="Shape 24924" o:spid="_x0000_s1026" o:spt="100" style="position:absolute;left:0;top:0;height:9144;width:6216077;" fillcolor="#EAECEF" filled="t" stroked="f" coordsize="6216077,9144" o:gfxdata="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z+ja&#10;wAAAAN4AAAAPAAAAAAAAAAEAIAAAACIAAABkcnMvZG93bnJldi54bWxQSwECFAAUAAAACACHTuJA&#10;My8FnjsAAAA5AAAAEAAAAAAAAAABACAAAAAPAQAAZHJzL3NoYXBleG1sLnhtbFBLBQYAAAAABgAG&#10;AFsBAAC5AwAAAAA=&#10;" path="m0,0l6216077,0,6216077,9144,0,9144,0,0e">
                  <v:fill on="t" focussize="0,0"/>
                  <v:stroke on="f" weight="0pt" miterlimit="1" joinstyle="miter"/>
                  <v:imagedata o:title=""/>
                  <o:lock v:ext="edit" aspectratio="f"/>
                </v:shape>
                <w10:wrap type="none"/>
                <w10:anchorlock/>
              </v:group>
            </w:pict>
          </mc:Fallback>
        </mc:AlternateContent>
      </w:r>
    </w:p>
    <w:p>
      <w:pPr>
        <w:pStyle w:val="3"/>
      </w:pPr>
      <w:r>
        <w:t>1.1 编写目的</w:t>
      </w:r>
    </w:p>
    <w:p>
      <w:r>
        <mc:AlternateContent>
          <mc:Choice Requires="wpg">
            <w:drawing>
              <wp:inline distT="0" distB="0" distL="0" distR="0">
                <wp:extent cx="6216015" cy="6350"/>
                <wp:effectExtent l="0" t="0" r="0" b="0"/>
                <wp:docPr id="16450" name="Group 16450"/>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26" name="Shape 24926"/>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6450"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BlrA61AAAAAMBAAAPAAAAAAAAAAEAIAAAACIAAABkcnMvZG93bnJl&#10;di54bWxQSwECFAAUAAAACACHTuJA1TJQ0zoCAACUBQAADgAAAAAAAAABACAAAAAjAQAAZHJzL2Uy&#10;b0RvYy54bWxQSwUGAAAAAAYABgBZAQAAzwUAAAAA&#10;">
                <o:lock v:ext="edit" aspectratio="f"/>
                <v:shape id="Shape 24926" o:spid="_x0000_s1026" o:spt="100" style="position:absolute;left:0;top:0;height:9144;width:6216077;" fillcolor="#EAECEF" filled="t" stroked="f" coordsize="6216077,9144" o:gfxdata="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UdM2&#10;wAAAAN4AAAAPAAAAAAAAAAEAIAAAACIAAABkcnMvZG93bnJldi54bWxQSwECFAAUAAAACACHTuJA&#10;My8FnjsAAAA5AAAAEAAAAAAAAAABACAAAAAPAQAAZHJzL3NoYXBleG1sLnhtbFBLBQYAAAAABgAG&#10;AFsBAAC5AwAAAAA=&#10;" path="m0,0l6216077,0,6216077,9144,0,9144,0,0e">
                  <v:fill on="t" focussize="0,0"/>
                  <v:stroke on="f" weight="0pt" miterlimit="1" joinstyle="miter"/>
                  <v:imagedata o:title=""/>
                  <o:lock v:ext="edit" aspectratio="f"/>
                </v:shape>
                <w10:wrap type="none"/>
                <w10:anchorlock/>
              </v:group>
            </w:pict>
          </mc:Fallback>
        </mc:AlternateContent>
      </w:r>
    </w:p>
    <w:p>
      <w:pPr>
        <w:spacing w:line="360" w:lineRule="auto"/>
        <w:ind w:left="11" w:firstLine="480" w:firstLineChars="200"/>
        <w:rPr>
          <w:rFonts w:ascii="宋体" w:hAnsi="宋体"/>
        </w:rPr>
      </w:pPr>
      <w:r>
        <w:rPr>
          <w:rFonts w:ascii="宋体" w:hAnsi="宋体"/>
        </w:rPr>
        <w:t>该系统是专门为建立起学生</w:t>
      </w:r>
      <w:r>
        <w:rPr>
          <w:rFonts w:hint="eastAsia" w:ascii="宋体" w:hAnsi="宋体"/>
        </w:rPr>
        <w:t>和</w:t>
      </w:r>
      <w:r>
        <w:rPr>
          <w:rFonts w:ascii="宋体" w:hAnsi="宋体"/>
        </w:rPr>
        <w:t>老师</w:t>
      </w:r>
      <w:r>
        <w:rPr>
          <w:rFonts w:hint="eastAsia" w:ascii="宋体" w:hAnsi="宋体"/>
        </w:rPr>
        <w:t>与会议室</w:t>
      </w:r>
      <w:r>
        <w:rPr>
          <w:rFonts w:ascii="宋体" w:hAnsi="宋体"/>
        </w:rPr>
        <w:t>之间的联系而形成的软件，既为老师</w:t>
      </w:r>
      <w:r>
        <w:rPr>
          <w:rFonts w:hint="eastAsia" w:ascii="宋体" w:hAnsi="宋体"/>
        </w:rPr>
        <w:t>和学生</w:t>
      </w:r>
      <w:r>
        <w:rPr>
          <w:rFonts w:ascii="宋体" w:hAnsi="宋体"/>
        </w:rPr>
        <w:t>建立会议</w:t>
      </w:r>
      <w:r>
        <w:rPr>
          <w:rFonts w:hint="eastAsia" w:ascii="宋体" w:hAnsi="宋体"/>
        </w:rPr>
        <w:t>室借用</w:t>
      </w:r>
      <w:r>
        <w:rPr>
          <w:rFonts w:ascii="宋体" w:hAnsi="宋体"/>
        </w:rPr>
        <w:t>管理的资源平台,实现统一的数据管理、统一的用</w:t>
      </w:r>
      <w:r>
        <w:rPr>
          <w:rFonts w:hint="eastAsia" w:ascii="宋体" w:hAnsi="宋体"/>
        </w:rPr>
        <w:t>户管理身份认证及统一消息通讯以及查看、预定和借用会议室以及管理员审批等情况</w:t>
      </w:r>
      <w:r>
        <w:rPr>
          <w:rFonts w:ascii="宋体" w:hAnsi="宋体"/>
        </w:rPr>
        <w:t>提供帮助</w:t>
      </w:r>
      <w:r>
        <w:rPr>
          <w:rFonts w:hint="eastAsia" w:ascii="宋体" w:hAnsi="宋体"/>
        </w:rPr>
        <w:t>，</w:t>
      </w:r>
      <w:r>
        <w:rPr>
          <w:rFonts w:ascii="宋体" w:hAnsi="宋体"/>
        </w:rPr>
        <w:t>为了能更好的获取用户的需求，我们基于针对</w:t>
      </w:r>
      <w:r>
        <w:rPr>
          <w:rFonts w:hint="eastAsia" w:ascii="宋体" w:hAnsi="宋体"/>
        </w:rPr>
        <w:t>会议室资源</w:t>
      </w:r>
      <w:r>
        <w:rPr>
          <w:rFonts w:ascii="宋体" w:hAnsi="宋体"/>
        </w:rPr>
        <w:t>管理的前期调查进行了全面深入探讨和分析，得出这份软件需求规格说明书。该需求说明书明确了系统应具有的功能模块，使系统开发者能清楚的了解到用户的需求。该需求规格说明书编制目的是明确本系统的详细需求，供用户确认系统的功能和性能，和用户形成一致的理解和确认，作为进一步详细设计软件的基础。</w:t>
      </w:r>
    </w:p>
    <w:p>
      <w:pPr>
        <w:pStyle w:val="3"/>
      </w:pPr>
      <w:r>
        <w:t>1.2 项目背景</w:t>
      </w:r>
    </w:p>
    <w:p>
      <w:r>
        <mc:AlternateContent>
          <mc:Choice Requires="wpg">
            <w:drawing>
              <wp:inline distT="0" distB="0" distL="0" distR="0">
                <wp:extent cx="6216015" cy="6350"/>
                <wp:effectExtent l="0" t="0" r="0" b="0"/>
                <wp:docPr id="16451" name="Group 16451"/>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28" name="Shape 24928"/>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6451"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GWsDrUAAAAAwEAAA8AAAAAAAAAAQAgAAAAIgAAAGRycy9kb3du&#10;cmV2LnhtbFBLAQIUABQAAAAIAIdO4kCY15luPAIAAJQFAAAOAAAAAAAAAAEAIAAAACMBAABkcnMv&#10;ZTJvRG9jLnhtbFBLBQYAAAAABgAGAFkBAADRBQAAAAA=&#10;">
                <o:lock v:ext="edit" aspectratio="f"/>
                <v:shape id="Shape 24928" o:spid="_x0000_s1026" o:spt="100" style="position:absolute;left:0;top:0;height:9144;width:6216077;" fillcolor="#EAECEF" filled="t" stroked="f" coordsize="6216077,9144" o:gfxdata="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4Li374A&#10;AADeAAAADwAAAAAAAAABACAAAAAiAAAAZHJzL2Rvd25yZXYueG1sUEsBAhQAFAAAAAgAh07iQDMv&#10;BZ47AAAAOQAAABAAAAAAAAAAAQAgAAAADQEAAGRycy9zaGFwZXhtbC54bWxQSwUGAAAAAAYABgBb&#10;AQAAtwMAAAAA&#10;" path="m0,0l6216077,0,6216077,9144,0,9144,0,0e">
                  <v:fill on="t" focussize="0,0"/>
                  <v:stroke on="f" weight="0pt" miterlimit="1" joinstyle="miter"/>
                  <v:imagedata o:title=""/>
                  <o:lock v:ext="edit" aspectratio="f"/>
                </v:shape>
                <w10:wrap type="none"/>
                <w10:anchorlock/>
              </v:group>
            </w:pict>
          </mc:Fallback>
        </mc:AlternateContent>
      </w:r>
    </w:p>
    <w:p>
      <w:pPr>
        <w:spacing w:line="360" w:lineRule="auto"/>
        <w:ind w:left="240" w:leftChars="100" w:firstLine="228" w:firstLineChars="95"/>
        <w:rPr>
          <w:rFonts w:ascii="宋体" w:hAnsi="宋体"/>
        </w:rPr>
      </w:pPr>
      <w:r>
        <w:rPr>
          <w:rFonts w:ascii="宋体" w:hAnsi="宋体"/>
        </w:rPr>
        <w:t>本次待开发项目为:</w:t>
      </w:r>
      <w:r>
        <w:rPr>
          <w:rFonts w:hint="eastAsia" w:ascii="宋体" w:hAnsi="宋体"/>
        </w:rPr>
        <w:t>会议室借用管理系统</w:t>
      </w:r>
    </w:p>
    <w:p>
      <w:pPr>
        <w:spacing w:line="360" w:lineRule="auto"/>
        <w:ind w:left="11" w:firstLine="439" w:firstLineChars="183"/>
        <w:rPr>
          <w:rFonts w:ascii="宋体" w:hAnsi="宋体"/>
        </w:rPr>
      </w:pPr>
      <w:r>
        <w:rPr>
          <w:rFonts w:ascii="宋体" w:hAnsi="宋体"/>
        </w:rPr>
        <w:t>教师</w:t>
      </w:r>
      <w:r>
        <w:rPr>
          <w:rFonts w:hint="eastAsia" w:ascii="宋体" w:hAnsi="宋体"/>
        </w:rPr>
        <w:t>、学生</w:t>
      </w:r>
      <w:r>
        <w:rPr>
          <w:rFonts w:ascii="宋体" w:hAnsi="宋体"/>
        </w:rPr>
        <w:t>用户通过使用该软件在移动终端完成</w:t>
      </w:r>
      <w:r>
        <w:rPr>
          <w:rFonts w:hint="eastAsia" w:ascii="宋体" w:hAnsi="宋体"/>
        </w:rPr>
        <w:t>会议室的查询、</w:t>
      </w:r>
      <w:r>
        <w:rPr>
          <w:rFonts w:ascii="宋体" w:hAnsi="宋体"/>
        </w:rPr>
        <w:t>查看</w:t>
      </w:r>
      <w:r>
        <w:rPr>
          <w:rFonts w:hint="eastAsia" w:ascii="宋体" w:hAnsi="宋体"/>
        </w:rPr>
        <w:t>会议室有关</w:t>
      </w:r>
      <w:r>
        <w:rPr>
          <w:rFonts w:ascii="宋体" w:hAnsi="宋体"/>
        </w:rPr>
        <w:t>通知</w:t>
      </w:r>
      <w:r>
        <w:rPr>
          <w:rFonts w:hint="eastAsia" w:ascii="宋体" w:hAnsi="宋体"/>
        </w:rPr>
        <w:t>及状态、预定以及借用会议室以及管理员审核租借会议室请求及会议室信息的增删改查等功能。</w:t>
      </w:r>
    </w:p>
    <w:p>
      <w:pPr>
        <w:pStyle w:val="3"/>
      </w:pPr>
      <w:r>
        <w:t>1.3 预期读者和阅读建议</w:t>
      </w:r>
    </w:p>
    <w:p>
      <w:r>
        <mc:AlternateContent>
          <mc:Choice Requires="wpg">
            <w:drawing>
              <wp:inline distT="0" distB="0" distL="0" distR="0">
                <wp:extent cx="6216015" cy="6350"/>
                <wp:effectExtent l="0" t="0" r="0" b="0"/>
                <wp:docPr id="16452" name="Group 16452"/>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30" name="Shape 24930"/>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6452"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GWsDrUAAAAAwEAAA8AAAAAAAAAAQAgAAAAIgAAAGRycy9kb3du&#10;cmV2LnhtbFBLAQIUABQAAAAIAIdO4kDnDaeqPAIAAJQFAAAOAAAAAAAAAAEAIAAAACMBAABkcnMv&#10;ZTJvRG9jLnhtbFBLBQYAAAAABgAGAFkBAADRBQAAAAA=&#10;">
                <o:lock v:ext="edit" aspectratio="f"/>
                <v:shape id="Shape 24930" o:spid="_x0000_s1026" o:spt="100" style="position:absolute;left:0;top:0;height:9144;width:6216077;" fillcolor="#EAECEF" filled="t" stroked="f" coordsize="6216077,9144" o:gfxdata="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wteAS/&#10;AAAA3gAAAA8AAAAAAAAAAQAgAAAAIgAAAGRycy9kb3ducmV2LnhtbFBLAQIUABQAAAAIAIdO4kAz&#10;LwWeOwAAADkAAAAQAAAAAAAAAAEAIAAAAA4BAABkcnMvc2hhcGV4bWwueG1sUEsFBgAAAAAGAAYA&#10;WwEAALgDAAAAAA==&#10;" path="m0,0l6216077,0,6216077,9144,0,9144,0,0e">
                  <v:fill on="t" focussize="0,0"/>
                  <v:stroke on="f" weight="0pt" miterlimit="1" joinstyle="miter"/>
                  <v:imagedata o:title=""/>
                  <o:lock v:ext="edit" aspectratio="f"/>
                </v:shape>
                <w10:wrap type="none"/>
                <w10:anchorlock/>
              </v:group>
            </w:pict>
          </mc:Fallback>
        </mc:AlternateContent>
      </w:r>
    </w:p>
    <w:p>
      <w:pPr>
        <w:spacing w:line="360" w:lineRule="auto"/>
        <w:ind w:left="0" w:firstLine="480" w:firstLineChars="200"/>
      </w:pPr>
      <w:r>
        <w:t>此需求规格说明书针对项目经理、设计人员、开发人员、用户及测试人员。本文分别介绍了产品的说明、用户功能及运行环境，系统的功能的具体描述。</w:t>
      </w:r>
    </w:p>
    <w:p>
      <w:pPr>
        <w:pStyle w:val="3"/>
      </w:pPr>
      <w:r>
        <w:t>1.4 项目范围</w:t>
      </w:r>
    </w:p>
    <w:p>
      <w:r>
        <mc:AlternateContent>
          <mc:Choice Requires="wpg">
            <w:drawing>
              <wp:inline distT="0" distB="0" distL="0" distR="0">
                <wp:extent cx="6216015" cy="6350"/>
                <wp:effectExtent l="0" t="0" r="0" b="0"/>
                <wp:docPr id="16453" name="Group 16453"/>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32" name="Shape 24932"/>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6453"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ZawOtQAAAADAQAADwAAAAAAAAABACAAAAAiAAAAZHJzL2Rvd25y&#10;ZXYueG1sUEsBAhQAFAAAAAgAh07iQGyWhuc7AgAAlAUAAA4AAAAAAAAAAQAgAAAAIwEAAGRycy9l&#10;Mm9Eb2MueG1sUEsFBgAAAAAGAAYAWQEAANAFAAAAAA==&#10;">
                <o:lock v:ext="edit" aspectratio="f"/>
                <v:shape id="Shape 24932" o:spid="_x0000_s1026" o:spt="100" style="position:absolute;left:0;top:0;height:9144;width:6216077;" fillcolor="#EAECEF" filled="t" stroked="f" coordsize="6216077,9144" o:gfxdata="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7ND&#10;6MEAAADeAAAADwAAAAAAAAABACAAAAAiAAAAZHJzL2Rvd25yZXYueG1sUEsBAhQAFAAAAAgAh07i&#10;QDMvBZ47AAAAOQAAABAAAAAAAAAAAQAgAAAAEAEAAGRycy9zaGFwZXhtbC54bWxQSwUGAAAAAAYA&#10;BgBbAQAAugMAAAAA&#10;" path="m0,0l6216077,0,6216077,9144,0,9144,0,0e">
                  <v:fill on="t" focussize="0,0"/>
                  <v:stroke on="f" weight="0pt" miterlimit="1" joinstyle="miter"/>
                  <v:imagedata o:title=""/>
                  <o:lock v:ext="edit" aspectratio="f"/>
                </v:shape>
                <w10:wrap type="none"/>
                <w10:anchorlock/>
              </v:group>
            </w:pict>
          </mc:Fallback>
        </mc:AlternateContent>
      </w:r>
    </w:p>
    <w:p>
      <w:pPr>
        <w:ind w:left="0" w:firstLine="0"/>
      </w:pPr>
      <w:r>
        <w:t>该软件面向教师</w:t>
      </w:r>
      <w:r>
        <w:rPr>
          <w:rFonts w:hint="eastAsia"/>
        </w:rPr>
        <w:t>、</w:t>
      </w:r>
      <w:r>
        <w:t>学生</w:t>
      </w:r>
      <w:r>
        <w:rPr>
          <w:rFonts w:hint="eastAsia"/>
        </w:rPr>
        <w:t>及管理员</w:t>
      </w:r>
      <w:r>
        <w:t>用户</w:t>
      </w:r>
    </w:p>
    <w:p>
      <w:pPr>
        <w:pStyle w:val="3"/>
      </w:pPr>
      <w:r>
        <w:t>1.5 参考资料</w:t>
      </w:r>
    </w:p>
    <w:p>
      <w:pPr>
        <w:pStyle w:val="2"/>
      </w:pPr>
      <w:r>
        <w:t>2. 总体描述</w:t>
      </w:r>
    </w:p>
    <w:p>
      <w:r>
        <mc:AlternateContent>
          <mc:Choice Requires="wpg">
            <w:drawing>
              <wp:inline distT="0" distB="0" distL="0" distR="0">
                <wp:extent cx="6216015" cy="6350"/>
                <wp:effectExtent l="0" t="0" r="0" b="0"/>
                <wp:docPr id="16455" name="Group 16455"/>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36" name="Shape 24936"/>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6455"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ZawOtQAAAADAQAADwAAAAAAAAABACAAAAAiAAAAZHJzL2Rvd25y&#10;ZXYueG1sUEsBAhQAFAAAAAgAh07iQJOdgjI7AgAAlAUAAA4AAAAAAAAAAQAgAAAAIwEAAGRycy9l&#10;Mm9Eb2MueG1sUEsFBgAAAAAGAAYAWQEAANAFAAAAAA==&#10;">
                <o:lock v:ext="edit" aspectratio="f"/>
                <v:shape id="Shape 24936" o:spid="_x0000_s1026" o:spt="100" style="position:absolute;left:0;top:0;height:9144;width:6216077;" fillcolor="#EAECEF" filled="t" stroked="f" coordsize="6216077,9144" o:gfxdata="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IhF&#10;68EAAADeAAAADwAAAAAAAAABACAAAAAiAAAAZHJzL2Rvd25yZXYueG1sUEsBAhQAFAAAAAgAh07i&#10;QDMvBZ47AAAAOQAAABAAAAAAAAAAAQAgAAAAEAEAAGRycy9zaGFwZXhtbC54bWxQSwUGAAAAAAYA&#10;BgBbAQAAugMAAAAA&#10;" path="m0,0l6216077,0,6216077,9144,0,9144,0,0e">
                  <v:fill on="t" focussize="0,0"/>
                  <v:stroke on="f" weight="0pt" miterlimit="1" joinstyle="miter"/>
                  <v:imagedata o:title=""/>
                  <o:lock v:ext="edit" aspectratio="f"/>
                </v:shape>
                <w10:wrap type="none"/>
                <w10:anchorlock/>
              </v:group>
            </w:pict>
          </mc:Fallback>
        </mc:AlternateContent>
      </w:r>
    </w:p>
    <w:p>
      <w:pPr>
        <w:pStyle w:val="3"/>
      </w:pPr>
      <w:r>
        <w:t>2.1 目标</w:t>
      </w:r>
    </w:p>
    <w:p>
      <w:r>
        <mc:AlternateContent>
          <mc:Choice Requires="wpg">
            <w:drawing>
              <wp:inline distT="0" distB="0" distL="0" distR="0">
                <wp:extent cx="6216015" cy="6350"/>
                <wp:effectExtent l="0" t="0" r="0" b="0"/>
                <wp:docPr id="16456" name="Group 16456"/>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38" name="Shape 24938"/>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6456"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ZawOtQAAAADAQAADwAAAAAAAAABACAAAAAiAAAAZHJzL2Rvd25y&#10;ZXYueG1sUEsBAhQAFAAAAAgAh07iQIplUEU7AgAAlAUAAA4AAAAAAAAAAQAgAAAAIwEAAGRycy9l&#10;Mm9Eb2MueG1sUEsFBgAAAAAGAAYAWQEAANAFAAAAAA==&#10;">
                <o:lock v:ext="edit" aspectratio="f"/>
                <v:shape id="Shape 24938" o:spid="_x0000_s1026" o:spt="100" style="position:absolute;left:0;top:0;height:9144;width:6216077;" fillcolor="#EAECEF" filled="t" stroked="f" coordsize="6216077,9144" o:gfxdata="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W3QCvQAA&#10;AN4AAAAPAAAAAAAAAAEAIAAAACIAAABkcnMvZG93bnJldi54bWxQSwECFAAUAAAACACHTuJAMy8F&#10;njsAAAA5AAAAEAAAAAAAAAABACAAAAAMAQAAZHJzL3NoYXBleG1sLnhtbFBLBQYAAAAABgAGAFsB&#10;AAC2AwAAAAA=&#10;" path="m0,0l6216077,0,6216077,9144,0,9144,0,0e">
                  <v:fill on="t" focussize="0,0"/>
                  <v:stroke on="f" weight="0pt" miterlimit="1" joinstyle="miter"/>
                  <v:imagedata o:title=""/>
                  <o:lock v:ext="edit" aspectratio="f"/>
                </v:shape>
                <w10:wrap type="none"/>
                <w10:anchorlock/>
              </v:group>
            </w:pict>
          </mc:Fallback>
        </mc:AlternateContent>
      </w:r>
    </w:p>
    <w:p>
      <w:pPr>
        <w:pStyle w:val="4"/>
      </w:pPr>
      <w:r>
        <w:t>2.1.1 开发背景</w:t>
      </w:r>
    </w:p>
    <w:p>
      <w:r>
        <w:t>以下基于</w:t>
      </w:r>
      <w:r>
        <w:rPr>
          <w:rFonts w:hint="eastAsia"/>
        </w:rPr>
        <w:t>教师、</w:t>
      </w:r>
      <w:r>
        <w:t>学生用户的特点进行描述:</w:t>
      </w:r>
    </w:p>
    <w:p>
      <w:pPr>
        <w:spacing w:line="360" w:lineRule="auto"/>
        <w:ind w:left="11" w:firstLine="480" w:firstLineChars="200"/>
        <w:jc w:val="both"/>
      </w:pPr>
      <w:r>
        <w:rPr>
          <w:rFonts w:hint="eastAsia"/>
        </w:rPr>
        <w:t>在借用会议室过程中，有时会出现会议室资源冲突或闲置的现象，会议室使用率较低。且以往一旦出现不同的会议组在同一时间使用同一会议资源的情况，比如同时在同一个会议室召开会议，结果造成了不必要的尴尬。在申请会议资源时对会议室的使用时间做了判断，如果存在同时同会议室使用的情况，会提醒申请者进行相关的处理，并且用户可在登陆后查看会议室使用状态并进行预约、取消预约、借用、撤销等操作，避免会议室资源使用的冲突，同时可大大提高会议室使用率以及</w:t>
      </w:r>
      <w:r>
        <w:rPr>
          <w:rFonts w:ascii="宋体" w:hAnsi="宋体"/>
        </w:rPr>
        <w:t>为老师和学生提供便利性</w:t>
      </w:r>
      <w:r>
        <w:rPr>
          <w:rFonts w:hint="eastAsia" w:ascii="宋体" w:hAnsi="宋体"/>
        </w:rPr>
        <w:t>。</w:t>
      </w:r>
    </w:p>
    <w:p>
      <w:pPr>
        <w:pStyle w:val="4"/>
      </w:pPr>
      <w:r>
        <w:t>2.1.2 开发意图</w:t>
      </w:r>
    </w:p>
    <w:p>
      <w:pPr>
        <w:spacing w:line="360" w:lineRule="auto"/>
        <w:ind w:left="0" w:firstLine="480" w:firstLineChars="200"/>
        <w:rPr>
          <w:rFonts w:ascii="宋体" w:hAnsi="宋体"/>
        </w:rPr>
      </w:pPr>
      <w:r>
        <w:rPr>
          <w:rFonts w:hint="eastAsia" w:ascii="宋体" w:hAnsi="宋体"/>
        </w:rPr>
        <w:t>为老师、学生提供便利性，节省借用会议室所需时间以及避免借用任务冲突，同时提高会议室资源的利用率</w:t>
      </w:r>
      <w:r>
        <w:rPr>
          <w:rFonts w:ascii="宋体" w:hAnsi="宋体"/>
        </w:rPr>
        <w:t>;在项目开发过程中，加强合作意识，培养团队合作实践能力;旨在软件使用流畅，可维护性强，服务提供针对性强。</w:t>
      </w:r>
    </w:p>
    <w:p>
      <w:pPr>
        <w:pStyle w:val="4"/>
      </w:pPr>
      <w:r>
        <w:t>2.1.3 应用目标</w:t>
      </w:r>
    </w:p>
    <w:p>
      <w:pPr>
        <w:ind w:left="0" w:firstLine="0"/>
      </w:pPr>
      <w:r>
        <w:t>各高校教师及大学生群体</w:t>
      </w:r>
    </w:p>
    <w:p>
      <w:pPr>
        <w:pStyle w:val="4"/>
      </w:pPr>
      <w:r>
        <w:t>2.1.4 产品前景</w:t>
      </w:r>
    </w:p>
    <w:p>
      <w:pPr>
        <w:ind w:left="0" w:firstLine="0"/>
      </w:pPr>
      <w:r>
        <w:t>市场分析:</w:t>
      </w:r>
    </w:p>
    <w:p>
      <w:pPr>
        <w:spacing w:line="360" w:lineRule="auto"/>
        <w:ind w:left="0" w:firstLine="0"/>
        <w:rPr>
          <w:rFonts w:ascii="宋体" w:hAnsi="宋体"/>
        </w:rPr>
      </w:pPr>
      <w:r>
        <w:rPr>
          <w:rFonts w:ascii="宋体" w:hAnsi="宋体"/>
        </w:rPr>
        <w:t>目前已存在的</w:t>
      </w:r>
      <w:r>
        <w:rPr>
          <w:rFonts w:hint="eastAsia" w:ascii="宋体" w:hAnsi="宋体"/>
        </w:rPr>
        <w:t>智慧校园</w:t>
      </w:r>
      <w:r>
        <w:rPr>
          <w:rFonts w:ascii="宋体" w:hAnsi="宋体"/>
        </w:rPr>
        <w:t>之类的产品，但是流行度并不高，主要原因还在于服务针对性不强烈，很难改变用户的使用习惯</w:t>
      </w:r>
      <w:r>
        <w:rPr>
          <w:rFonts w:hint="eastAsia" w:ascii="宋体" w:hAnsi="宋体"/>
        </w:rPr>
        <w:t>，界面和操作不够简洁明了，没有真正了解用户的需求。</w:t>
      </w:r>
    </w:p>
    <w:p>
      <w:pPr>
        <w:ind w:left="0" w:firstLine="0"/>
      </w:pPr>
      <w:r>
        <w:t>竞争优势:</w:t>
      </w:r>
    </w:p>
    <w:p>
      <w:pPr>
        <w:spacing w:line="360" w:lineRule="auto"/>
        <w:ind w:left="0" w:firstLine="0"/>
        <w:rPr>
          <w:rFonts w:ascii="宋体" w:hAnsi="宋体"/>
          <w:szCs w:val="24"/>
        </w:rPr>
      </w:pPr>
      <w:r>
        <w:rPr>
          <w:rFonts w:ascii="宋体" w:hAnsi="宋体"/>
          <w:szCs w:val="24"/>
        </w:rPr>
        <w:t>面向学生</w:t>
      </w:r>
      <w:r>
        <w:rPr>
          <w:rFonts w:hint="eastAsia" w:ascii="宋体" w:hAnsi="宋体"/>
          <w:szCs w:val="24"/>
        </w:rPr>
        <w:t>和教师</w:t>
      </w:r>
      <w:r>
        <w:rPr>
          <w:rFonts w:ascii="宋体" w:hAnsi="宋体"/>
          <w:szCs w:val="24"/>
        </w:rPr>
        <w:t>，针对性地提出可以进行教室的租借，可以查看自己已经租借的信息，以及自己的信息介绍等子模块。面向</w:t>
      </w:r>
      <w:r>
        <w:rPr>
          <w:rFonts w:hint="eastAsia" w:ascii="宋体" w:hAnsi="宋体"/>
          <w:szCs w:val="24"/>
        </w:rPr>
        <w:t>管理员</w:t>
      </w:r>
      <w:r>
        <w:rPr>
          <w:rFonts w:ascii="宋体" w:hAnsi="宋体"/>
          <w:szCs w:val="24"/>
        </w:rPr>
        <w:t>,具备学生模块中的所有功能，此外还有</w:t>
      </w:r>
      <w:r>
        <w:rPr>
          <w:rFonts w:hint="eastAsia" w:ascii="宋体" w:hAnsi="宋体"/>
          <w:szCs w:val="24"/>
        </w:rPr>
        <w:t>会议室</w:t>
      </w:r>
      <w:r>
        <w:rPr>
          <w:rFonts w:ascii="宋体" w:hAnsi="宋体"/>
          <w:szCs w:val="24"/>
        </w:rPr>
        <w:t>信息增删改查功能，还有对租借的</w:t>
      </w:r>
      <w:r>
        <w:rPr>
          <w:rFonts w:hint="eastAsia" w:ascii="宋体" w:hAnsi="宋体"/>
          <w:szCs w:val="24"/>
        </w:rPr>
        <w:t>会议室</w:t>
      </w:r>
      <w:r>
        <w:rPr>
          <w:rFonts w:ascii="宋体" w:hAnsi="宋体"/>
          <w:szCs w:val="24"/>
        </w:rPr>
        <w:t>进行审核功能，等功能子模块。</w:t>
      </w:r>
    </w:p>
    <w:p>
      <w:pPr>
        <w:ind w:left="0" w:firstLine="0"/>
        <w:rPr>
          <w:rFonts w:ascii="宋体" w:hAnsi="宋体" w:cs="Arial"/>
          <w:color w:val="4D4D4D"/>
          <w:szCs w:val="24"/>
          <w:shd w:val="clear" w:color="auto" w:fill="FFFFFF"/>
        </w:rPr>
      </w:pPr>
    </w:p>
    <w:p>
      <w:pPr>
        <w:pStyle w:val="2"/>
      </w:pPr>
      <w:r>
        <w:rPr>
          <w:rFonts w:hint="eastAsia"/>
        </w:rPr>
        <w:t>3</w:t>
      </w:r>
      <w:r>
        <w:t>.</w:t>
      </w:r>
      <w:r>
        <w:rPr>
          <w:rFonts w:hint="eastAsia"/>
        </w:rPr>
        <w:t>用户特点</w:t>
      </w:r>
    </w:p>
    <w:p>
      <w:pPr>
        <w:pStyle w:val="3"/>
      </w:pPr>
      <w:r>
        <w:rPr>
          <w:rFonts w:hint="eastAsia"/>
        </w:rPr>
        <w:t>3</w:t>
      </w:r>
      <w:r>
        <w:t>.1</w:t>
      </w:r>
      <w:r>
        <w:rPr>
          <w:rFonts w:hint="eastAsia"/>
        </w:rPr>
        <w:t>最终用户及特点</w:t>
      </w:r>
    </w:p>
    <w:p>
      <w:pPr>
        <w:spacing w:line="360" w:lineRule="auto"/>
        <w:ind w:left="0" w:firstLine="0"/>
        <w:rPr>
          <w:rFonts w:ascii="宋体" w:hAnsi="宋体"/>
          <w:szCs w:val="24"/>
        </w:rPr>
      </w:pPr>
      <w:r>
        <w:rPr>
          <w:rFonts w:hint="eastAsia" w:ascii="宋体" w:hAnsi="宋体"/>
          <w:szCs w:val="24"/>
        </w:rPr>
        <w:t>该软件的用户主要有三类，一是学生、二是老师、三是管理员，三者分别具有以下特点</w:t>
      </w:r>
    </w:p>
    <w:p>
      <w:pPr>
        <w:spacing w:line="360" w:lineRule="auto"/>
        <w:ind w:left="0" w:firstLine="0"/>
        <w:rPr>
          <w:rFonts w:ascii="宋体" w:hAnsi="宋体"/>
          <w:szCs w:val="24"/>
        </w:rPr>
      </w:pPr>
      <w:r>
        <w:rPr>
          <w:rFonts w:hint="eastAsia" w:ascii="宋体" w:hAnsi="宋体"/>
          <w:szCs w:val="24"/>
        </w:rPr>
        <w:t>学生：使用该软件的主要目的是申请集体活动用的教室，包含班级会议、社团会议等</w:t>
      </w:r>
    </w:p>
    <w:p>
      <w:pPr>
        <w:spacing w:line="360" w:lineRule="auto"/>
        <w:ind w:left="0" w:firstLine="0"/>
        <w:rPr>
          <w:rFonts w:ascii="宋体" w:hAnsi="宋体"/>
          <w:szCs w:val="24"/>
        </w:rPr>
      </w:pPr>
      <w:r>
        <w:rPr>
          <w:rFonts w:hint="eastAsia" w:ascii="宋体" w:hAnsi="宋体"/>
          <w:szCs w:val="24"/>
        </w:rPr>
        <w:t>老师：使用该软件的主要目的是申请借用会议室，用于研讨会、科研进程考察会等。</w:t>
      </w:r>
    </w:p>
    <w:p>
      <w:pPr>
        <w:spacing w:line="360" w:lineRule="auto"/>
        <w:ind w:left="0" w:firstLine="0"/>
        <w:rPr>
          <w:rFonts w:ascii="宋体" w:hAnsi="宋体"/>
          <w:szCs w:val="24"/>
        </w:rPr>
      </w:pPr>
      <w:r>
        <w:rPr>
          <w:rFonts w:hint="eastAsia" w:ascii="宋体" w:hAnsi="宋体"/>
          <w:szCs w:val="24"/>
        </w:rPr>
        <w:t>管理员：使用该软件核对数据库内的信息、审核来自老师、同学的教室借用申请。</w:t>
      </w:r>
    </w:p>
    <w:p>
      <w:pPr>
        <w:spacing w:line="360" w:lineRule="auto"/>
        <w:ind w:left="0" w:firstLine="0"/>
        <w:rPr>
          <w:rFonts w:ascii="宋体" w:hAnsi="宋体"/>
          <w:szCs w:val="24"/>
        </w:rPr>
      </w:pPr>
      <w:r>
        <w:rPr>
          <w:rFonts w:hint="eastAsia" w:ascii="宋体" w:hAnsi="宋体"/>
          <w:szCs w:val="24"/>
        </w:rPr>
        <w:t>软件使用频度</w:t>
      </w:r>
    </w:p>
    <w:p>
      <w:pPr>
        <w:spacing w:line="360" w:lineRule="auto"/>
        <w:ind w:left="0" w:firstLine="0"/>
        <w:rPr>
          <w:rFonts w:ascii="宋体" w:hAnsi="宋体"/>
          <w:szCs w:val="24"/>
        </w:rPr>
      </w:pPr>
      <w:r>
        <w:rPr>
          <w:rFonts w:hint="eastAsia" w:ascii="宋体" w:hAnsi="宋体"/>
          <w:szCs w:val="24"/>
        </w:rPr>
        <w:t>软件的正常使用频率：在非节假日期间每天都要使用</w:t>
      </w:r>
    </w:p>
    <w:p>
      <w:pPr>
        <w:spacing w:line="360" w:lineRule="auto"/>
        <w:ind w:left="0" w:firstLine="0"/>
        <w:rPr>
          <w:rFonts w:ascii="宋体" w:hAnsi="宋体"/>
          <w:szCs w:val="24"/>
        </w:rPr>
      </w:pPr>
      <w:r>
        <w:rPr>
          <w:rFonts w:hint="eastAsia" w:ascii="宋体" w:hAnsi="宋体"/>
          <w:szCs w:val="24"/>
        </w:rPr>
        <w:t>用户场景</w:t>
      </w:r>
    </w:p>
    <w:p>
      <w:pPr>
        <w:pStyle w:val="3"/>
      </w:pPr>
      <w:r>
        <w:rPr>
          <w:rFonts w:hint="eastAsia"/>
        </w:rPr>
        <w:t>3</w:t>
      </w:r>
      <w:r>
        <w:t>.2</w:t>
      </w:r>
      <w:r>
        <w:rPr>
          <w:rFonts w:hint="eastAsia"/>
        </w:rPr>
        <w:t>背景</w:t>
      </w:r>
    </w:p>
    <w:p>
      <w:pPr>
        <w:rPr>
          <w:rFonts w:ascii="宋体" w:hAnsi="宋体"/>
          <w:szCs w:val="24"/>
        </w:rPr>
      </w:pPr>
      <w:r>
        <w:rPr>
          <w:rFonts w:hint="eastAsia" w:ascii="宋体" w:hAnsi="宋体"/>
          <w:szCs w:val="24"/>
        </w:rPr>
        <w:t>典型用户：</w:t>
      </w:r>
    </w:p>
    <w:tbl>
      <w:tblPr>
        <w:tblStyle w:val="8"/>
        <w:tblW w:w="0" w:type="auto"/>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7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姓名：</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宋兵乙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学号：</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01711</w:t>
            </w:r>
            <w:r>
              <w:rPr>
                <w:rFonts w:hint="eastAsia" w:ascii="宋体" w:hAnsi="宋体" w:eastAsia="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身份：</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本校电子专业大三学生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个人情况：</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电子专业X班班长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典型场景</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学院要求各班级定期召开班会，学院规定时间较集中，且部分学院大一年级需要上晚自习，想要获得准确时间段空会议室使用权，此前申请过程复杂，审核结果往往三五天后才能收到，效率低，希望得到一个便捷的借会议室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典型描述：</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周一接到通知，本周五班级需要召开例行班会，需要借用在周五晚上7点半到9点借用一间可容纳至少3</w:t>
            </w:r>
            <w:r>
              <w:rPr>
                <w:rFonts w:ascii="宋体" w:hAnsi="宋体" w:eastAsia="宋体"/>
                <w:sz w:val="24"/>
                <w:szCs w:val="24"/>
              </w:rPr>
              <w:t>5</w:t>
            </w:r>
            <w:r>
              <w:rPr>
                <w:rFonts w:hint="eastAsia" w:ascii="宋体" w:hAnsi="宋体" w:eastAsia="宋体"/>
                <w:sz w:val="24"/>
                <w:szCs w:val="24"/>
              </w:rPr>
              <w:t>人的空会议室，需要有多媒体设备，一号教学楼、二号教学楼优先，已提交申请，希望第二天就能得到审核结果，便于安排下一步工作</w:t>
            </w:r>
          </w:p>
        </w:tc>
      </w:tr>
    </w:tbl>
    <w:p>
      <w:pPr>
        <w:pStyle w:val="13"/>
        <w:ind w:left="1080" w:firstLine="0" w:firstLineChars="0"/>
        <w:rPr>
          <w:rFonts w:ascii="宋体" w:hAnsi="宋体" w:eastAsia="宋体"/>
          <w:sz w:val="24"/>
          <w:szCs w:val="24"/>
        </w:rPr>
      </w:pPr>
    </w:p>
    <w:p>
      <w:pPr>
        <w:pStyle w:val="13"/>
        <w:ind w:left="1080" w:firstLine="0" w:firstLineChars="0"/>
        <w:rPr>
          <w:rFonts w:ascii="宋体" w:hAnsi="宋体" w:eastAsia="宋体"/>
          <w:sz w:val="24"/>
          <w:szCs w:val="24"/>
        </w:rPr>
      </w:pPr>
    </w:p>
    <w:tbl>
      <w:tblPr>
        <w:tblStyle w:val="8"/>
        <w:tblW w:w="0" w:type="auto"/>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7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姓名：</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舵手丁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学号：</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01811</w:t>
            </w:r>
            <w:r>
              <w:rPr>
                <w:rFonts w:hint="eastAsia" w:ascii="宋体" w:hAnsi="宋体" w:eastAsia="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身份：</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本校电气学院大二学生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个人情况：</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电气学院学生会外联部负责人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典型场景：</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依据学院社团管理规章，外联部需要定期召开部门会议，用于部门委员技能培训、工作经验分享、工作任务分配，希望得到一个便捷的借会议室方法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典型描述：</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学院运动会预计于1</w:t>
            </w:r>
            <w:r>
              <w:rPr>
                <w:rFonts w:ascii="宋体" w:hAnsi="宋体" w:eastAsia="宋体"/>
                <w:sz w:val="24"/>
                <w:szCs w:val="24"/>
              </w:rPr>
              <w:t>1</w:t>
            </w:r>
            <w:r>
              <w:rPr>
                <w:rFonts w:hint="eastAsia" w:ascii="宋体" w:hAnsi="宋体" w:eastAsia="宋体"/>
                <w:sz w:val="24"/>
                <w:szCs w:val="24"/>
              </w:rPr>
              <w:t>月2</w:t>
            </w:r>
            <w:r>
              <w:rPr>
                <w:rFonts w:ascii="宋体" w:hAnsi="宋体" w:eastAsia="宋体"/>
                <w:sz w:val="24"/>
                <w:szCs w:val="24"/>
              </w:rPr>
              <w:t>5</w:t>
            </w:r>
            <w:r>
              <w:rPr>
                <w:rFonts w:hint="eastAsia" w:ascii="宋体" w:hAnsi="宋体" w:eastAsia="宋体"/>
                <w:sz w:val="24"/>
                <w:szCs w:val="24"/>
              </w:rPr>
              <w:t>日召开，该运动会有院学生会承办，外联部需要为该活动申请赞助，本周五晚上7点半到八点半召开外联部部门会议，分配任务，会议室容量大于3</w:t>
            </w:r>
            <w:r>
              <w:rPr>
                <w:rFonts w:ascii="宋体" w:hAnsi="宋体" w:eastAsia="宋体"/>
                <w:sz w:val="24"/>
                <w:szCs w:val="24"/>
              </w:rPr>
              <w:t>5</w:t>
            </w:r>
            <w:r>
              <w:rPr>
                <w:rFonts w:hint="eastAsia" w:ascii="宋体" w:hAnsi="宋体" w:eastAsia="宋体"/>
                <w:sz w:val="24"/>
                <w:szCs w:val="24"/>
              </w:rPr>
              <w:t>人，需要有多媒体设备，希望尽快得知审核结果，便于进行下一步工作安排</w:t>
            </w:r>
          </w:p>
        </w:tc>
      </w:tr>
    </w:tbl>
    <w:p>
      <w:pPr>
        <w:pStyle w:val="13"/>
        <w:ind w:left="1080" w:firstLine="0" w:firstLineChars="0"/>
        <w:rPr>
          <w:rFonts w:ascii="宋体" w:hAnsi="宋体" w:eastAsia="宋体"/>
          <w:sz w:val="24"/>
          <w:szCs w:val="24"/>
        </w:rPr>
      </w:pPr>
    </w:p>
    <w:p>
      <w:pPr>
        <w:pStyle w:val="13"/>
        <w:ind w:left="1080" w:firstLine="0" w:firstLineChars="0"/>
        <w:rPr>
          <w:rFonts w:ascii="宋体" w:hAnsi="宋体" w:eastAsia="宋体"/>
          <w:sz w:val="24"/>
          <w:szCs w:val="24"/>
        </w:rPr>
      </w:pPr>
    </w:p>
    <w:tbl>
      <w:tblPr>
        <w:tblStyle w:val="8"/>
        <w:tblW w:w="0" w:type="auto"/>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7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姓名：</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金某某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工号：</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身份：</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电气工程学院教授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个人情况：</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人工智能实验室主任，博士生导师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典型场景：</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老师带领学生进行科研项目，需要定期进行阶段进展讨论，实验室老师也需要定期讨论实验室科研方向等，需要高频率的使用会议室，但此前借教室流程过于复杂，希望改进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典型描述：</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每周都需要进行研究生科研进程研讨会，已提交会议室借用申请，希望尽快得到回复，</w:t>
            </w:r>
          </w:p>
        </w:tc>
      </w:tr>
    </w:tbl>
    <w:p>
      <w:pPr>
        <w:pStyle w:val="13"/>
        <w:ind w:left="1080" w:firstLine="0" w:firstLineChars="0"/>
        <w:rPr>
          <w:rFonts w:ascii="宋体" w:hAnsi="宋体" w:eastAsia="宋体"/>
          <w:sz w:val="24"/>
          <w:szCs w:val="24"/>
        </w:rPr>
      </w:pPr>
    </w:p>
    <w:p>
      <w:pPr>
        <w:pStyle w:val="13"/>
        <w:ind w:left="1080" w:firstLine="0" w:firstLineChars="0"/>
        <w:rPr>
          <w:rFonts w:ascii="宋体" w:hAnsi="宋体" w:eastAsia="宋体"/>
          <w:sz w:val="24"/>
          <w:szCs w:val="24"/>
        </w:rPr>
      </w:pPr>
    </w:p>
    <w:p>
      <w:pPr>
        <w:pStyle w:val="13"/>
        <w:ind w:left="1080" w:firstLine="0" w:firstLineChars="0"/>
        <w:rPr>
          <w:rFonts w:ascii="宋体" w:hAnsi="宋体" w:eastAsia="宋体"/>
          <w:sz w:val="24"/>
          <w:szCs w:val="24"/>
        </w:rPr>
      </w:pPr>
    </w:p>
    <w:p>
      <w:pPr>
        <w:pStyle w:val="13"/>
        <w:ind w:left="1080" w:firstLine="0" w:firstLineChars="0"/>
        <w:rPr>
          <w:rFonts w:ascii="宋体" w:hAnsi="宋体" w:eastAsia="宋体"/>
          <w:sz w:val="24"/>
          <w:szCs w:val="24"/>
        </w:rPr>
      </w:pPr>
    </w:p>
    <w:p>
      <w:pPr>
        <w:ind w:left="0" w:firstLine="0"/>
        <w:jc w:val="both"/>
        <w:rPr>
          <w:rFonts w:ascii="宋体" w:hAnsi="宋体"/>
          <w:szCs w:val="24"/>
        </w:rPr>
      </w:pPr>
    </w:p>
    <w:tbl>
      <w:tblPr>
        <w:tblStyle w:val="8"/>
        <w:tblW w:w="0" w:type="auto"/>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7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姓名：</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李某某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工号：</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身份：</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教务会议室出借系统管理员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个人情况：</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负责审批教室出借申请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典型场景：</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此前会议室出借只针对教师，导致会议室利用率低；会议室使用情况的宏观统计比较模糊，无法准确确定空会议室信息，审批过程复杂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典型描述：</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每天下午审批前一天借教室申请，核对申请信息复杂，效率低，希望有提高效率的方法</w:t>
            </w:r>
          </w:p>
        </w:tc>
      </w:tr>
    </w:tbl>
    <w:p>
      <w:pPr>
        <w:ind w:left="0" w:firstLine="0"/>
        <w:rPr>
          <w:rFonts w:ascii="宋体" w:hAnsi="宋体"/>
          <w:szCs w:val="24"/>
        </w:rPr>
      </w:pPr>
    </w:p>
    <w:p>
      <w:pPr>
        <w:pStyle w:val="3"/>
      </w:pPr>
      <w:r>
        <w:rPr>
          <w:rFonts w:hint="eastAsia"/>
        </w:rPr>
        <w:t>3</w:t>
      </w:r>
      <w:r>
        <w:t>.3</w:t>
      </w:r>
      <w:r>
        <w:rPr>
          <w:rFonts w:hint="eastAsia"/>
        </w:rPr>
        <w:t>用户需求和待解决问题</w:t>
      </w:r>
    </w:p>
    <w:p>
      <w:pPr>
        <w:spacing w:line="360" w:lineRule="auto"/>
        <w:ind w:left="0" w:firstLine="0"/>
      </w:pPr>
      <w:r>
        <w:rPr>
          <w:rFonts w:hint="eastAsia"/>
        </w:rPr>
        <w:t>学生：经常需要申请借会议室用于班级会议、社团会议、集体活动等，此前借教室流程复杂，审批慢，会活动开始都无法获得批准的情况。会出现学生针对同一活动重复借会议室，导致会议室利用率低，而且徒增管理员工作量</w:t>
      </w:r>
    </w:p>
    <w:p>
      <w:pPr>
        <w:spacing w:line="360" w:lineRule="auto"/>
        <w:ind w:left="0" w:firstLine="0"/>
      </w:pPr>
    </w:p>
    <w:p>
      <w:pPr>
        <w:spacing w:line="360" w:lineRule="auto"/>
        <w:ind w:left="0" w:firstLine="0"/>
      </w:pPr>
      <w:r>
        <w:rPr>
          <w:rFonts w:hint="eastAsia"/>
        </w:rPr>
        <w:t>老师：面向的学生主要为研究生、博士生，需要经常考察他们的科研项目进展情况；实验室老师也需要经常召开研讨会等，但借教室流程复杂，审批过程慢，往往需要提前一周借会议室，希望有一个便捷的借教室软件来解决这一问题。</w:t>
      </w:r>
    </w:p>
    <w:p>
      <w:pPr>
        <w:spacing w:line="360" w:lineRule="auto"/>
        <w:ind w:left="0" w:firstLine="0"/>
      </w:pPr>
    </w:p>
    <w:p>
      <w:pPr>
        <w:spacing w:line="360" w:lineRule="auto"/>
        <w:ind w:left="0" w:firstLine="0"/>
      </w:pPr>
      <w:r>
        <w:rPr>
          <w:rFonts w:hint="eastAsia"/>
        </w:rPr>
        <w:t>管理员：出借会议室审批流程复杂，效率低，同时对于借出去的教室，管理员没有撤销权限，对于一些不合理的审批，无法有效纠正。</w:t>
      </w:r>
    </w:p>
    <w:p>
      <w:pPr>
        <w:pStyle w:val="3"/>
      </w:pPr>
      <w:r>
        <w:rPr>
          <w:rFonts w:hint="eastAsia"/>
        </w:rPr>
        <w:t>3</w:t>
      </w:r>
      <w:r>
        <w:t>.4</w:t>
      </w:r>
      <w:r>
        <w:rPr>
          <w:rFonts w:hint="eastAsia"/>
        </w:rPr>
        <w:t>场景</w:t>
      </w:r>
    </w:p>
    <w:p>
      <w:pPr>
        <w:spacing w:line="360" w:lineRule="auto"/>
        <w:ind w:left="0" w:firstLine="480" w:firstLineChars="200"/>
      </w:pPr>
      <w:r>
        <w:rPr>
          <w:rFonts w:hint="eastAsia"/>
        </w:rPr>
        <w:t>接到学院通知，为迎接国庆到来，团委要求各团支部进行集体观看厉害了我的过活动，需要借用会议室。班长登陆教务系统，进入会议室借用系统，查看空教室情况，选定了一个距离学生寝室近，容量合适的教室，声明申请理由后，提交。第二天班长收到一则邮件：“成功借的X</w:t>
      </w:r>
      <w:r>
        <w:t>XXX</w:t>
      </w:r>
      <w:r>
        <w:rPr>
          <w:rFonts w:hint="eastAsia"/>
        </w:rPr>
        <w:t>会议室，请凭一卡通解锁进入会议室”。</w:t>
      </w:r>
    </w:p>
    <w:p>
      <w:pPr>
        <w:spacing w:line="360" w:lineRule="auto"/>
        <w:ind w:left="0" w:firstLine="480" w:firstLineChars="200"/>
      </w:pPr>
      <w:r>
        <w:rPr>
          <w:rFonts w:hint="eastAsia"/>
        </w:rPr>
        <w:t>研究生专业下课，李教授通知自己带的研究生，本周五进行科研项目进展考察，时间地点后续通知。李教授在自己的办公室坐下，打开电脑，登陆进入教务系统，进入会议室借用系统，通过时间段、会议室容量条件筛选出合适会议室，选定距离实验室近的会议室，声明申请理由，提交申请。隔天李教授收到一则邮件：“成功借的X</w:t>
      </w:r>
      <w:r>
        <w:t>XXX</w:t>
      </w:r>
      <w:r>
        <w:rPr>
          <w:rFonts w:hint="eastAsia"/>
        </w:rPr>
        <w:t>会议室，请凭一卡通解锁进入会议室”。</w:t>
      </w:r>
    </w:p>
    <w:p>
      <w:pPr>
        <w:spacing w:line="360" w:lineRule="auto"/>
        <w:ind w:left="0" w:firstLine="480" w:firstLineChars="200"/>
      </w:pPr>
      <w:r>
        <w:rPr>
          <w:rFonts w:hint="eastAsia"/>
        </w:rPr>
        <w:t>会议室借用系统管理员李某某，走进自己办公室，打开电脑，登陆进入教务系统，进入会议室借用系统，看到依据时间顺序排布的会议室申请，审核申请理由后，依据实际情况决定是否借出，随后系统自动发送审核结果邮件到申请人教务邮箱。</w:t>
      </w:r>
    </w:p>
    <w:p>
      <w:pPr>
        <w:pStyle w:val="13"/>
        <w:ind w:left="360" w:firstLine="0" w:firstLineChars="0"/>
        <w:rPr>
          <w:rFonts w:ascii="宋体" w:hAnsi="宋体" w:eastAsia="宋体"/>
          <w:sz w:val="24"/>
          <w:szCs w:val="24"/>
        </w:rPr>
      </w:pPr>
    </w:p>
    <w:p>
      <w:pPr>
        <w:pStyle w:val="3"/>
      </w:pPr>
      <w:r>
        <w:rPr>
          <w:rFonts w:hint="eastAsia"/>
        </w:rPr>
        <w:t>4</w:t>
      </w:r>
      <w:r>
        <w:t>.</w:t>
      </w:r>
      <w:r>
        <w:rPr>
          <w:rFonts w:hint="eastAsia"/>
        </w:rPr>
        <w:t>用例图</w:t>
      </w:r>
    </w:p>
    <w:p>
      <w:r>
        <w:rPr>
          <w:rFonts w:hint="eastAsia"/>
        </w:rPr>
        <w:drawing>
          <wp:inline distT="0" distB="0" distL="0" distR="0">
            <wp:extent cx="5274310" cy="40392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039235"/>
                    </a:xfrm>
                    <a:prstGeom prst="rect">
                      <a:avLst/>
                    </a:prstGeom>
                  </pic:spPr>
                </pic:pic>
              </a:graphicData>
            </a:graphic>
          </wp:inline>
        </w:drawing>
      </w:r>
    </w:p>
    <w:p>
      <w:pPr>
        <w:rPr>
          <w:rFonts w:hint="eastAsia"/>
        </w:rPr>
      </w:pPr>
      <w:r>
        <w:rPr>
          <w:rFonts w:hint="eastAsia"/>
        </w:rPr>
        <w:drawing>
          <wp:inline distT="0" distB="0" distL="0" distR="0">
            <wp:extent cx="5274310" cy="3901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901440"/>
                    </a:xfrm>
                    <a:prstGeom prst="rect">
                      <a:avLst/>
                    </a:prstGeom>
                  </pic:spPr>
                </pic:pic>
              </a:graphicData>
            </a:graphic>
          </wp:inline>
        </w:drawing>
      </w:r>
    </w:p>
    <w:p>
      <w:pPr>
        <w:pStyle w:val="2"/>
        <w:numPr>
          <w:ilvl w:val="0"/>
          <w:numId w:val="1"/>
        </w:numPr>
        <w:rPr>
          <w:rFonts w:hint="default"/>
          <w:lang w:val="en-US" w:eastAsia="zh-CN"/>
        </w:rPr>
      </w:pPr>
      <w:r>
        <w:rPr>
          <w:rFonts w:hint="eastAsia"/>
          <w:lang w:val="en-US" w:eastAsia="zh-CN"/>
        </w:rPr>
        <w:t>类图</w:t>
      </w:r>
    </w:p>
    <w:p>
      <w:pPr>
        <w:keepNext w:val="0"/>
        <w:keepLines w:val="0"/>
        <w:widowControl/>
        <w:suppressLineNumbers w:val="0"/>
        <w:jc w:val="left"/>
      </w:pPr>
      <w:r>
        <w:rPr>
          <w:rFonts w:ascii="宋体" w:hAnsi="宋体" w:eastAsia="宋体" w:cs="宋体"/>
          <w:color w:val="24292E"/>
          <w:kern w:val="0"/>
          <w:sz w:val="24"/>
          <w:szCs w:val="24"/>
          <w:lang w:val="en-US" w:eastAsia="zh-CN" w:bidi="ar"/>
        </w:rPr>
        <w:drawing>
          <wp:inline distT="0" distB="0" distL="114300" distR="114300">
            <wp:extent cx="5290820" cy="3523615"/>
            <wp:effectExtent l="0" t="0" r="12700" b="1206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6"/>
                    <a:stretch>
                      <a:fillRect/>
                    </a:stretch>
                  </pic:blipFill>
                  <pic:spPr>
                    <a:xfrm>
                      <a:off x="0" y="0"/>
                      <a:ext cx="5290820" cy="3523615"/>
                    </a:xfrm>
                    <a:prstGeom prst="rect">
                      <a:avLst/>
                    </a:prstGeom>
                    <a:noFill/>
                    <a:ln w="9525">
                      <a:noFill/>
                    </a:ln>
                  </pic:spPr>
                </pic:pic>
              </a:graphicData>
            </a:graphic>
          </wp:inline>
        </w:drawing>
      </w:r>
    </w:p>
    <w:p>
      <w:pPr>
        <w:pStyle w:val="2"/>
        <w:numPr>
          <w:ilvl w:val="0"/>
          <w:numId w:val="1"/>
        </w:numPr>
        <w:ind w:left="10" w:leftChars="0" w:hanging="10" w:firstLineChars="0"/>
      </w:pPr>
      <w:r>
        <w:rPr>
          <w:rFonts w:hint="eastAsia"/>
        </w:rPr>
        <w:t>假设</w:t>
      </w:r>
    </w:p>
    <w:p>
      <w:pPr>
        <w:pStyle w:val="3"/>
      </w:pPr>
      <w:r>
        <w:rPr>
          <w:rFonts w:hint="eastAsia"/>
          <w:lang w:val="en-US" w:eastAsia="zh-CN"/>
        </w:rPr>
        <w:t xml:space="preserve">6.1 </w:t>
      </w:r>
      <w:r>
        <w:rPr>
          <w:rFonts w:hint="eastAsia"/>
        </w:rPr>
        <w:t>假设</w:t>
      </w:r>
    </w:p>
    <w:p>
      <w:pPr>
        <w:widowControl w:val="0"/>
        <w:numPr>
          <w:ilvl w:val="0"/>
          <w:numId w:val="2"/>
        </w:numPr>
        <w:tabs>
          <w:tab w:val="left" w:pos="3418"/>
        </w:tabs>
        <w:ind w:left="0" w:firstLine="0"/>
        <w:jc w:val="both"/>
      </w:pPr>
      <w:r>
        <w:rPr>
          <w:rFonts w:hint="eastAsia"/>
        </w:rPr>
        <w:t>管理员在节假日也上班，租借时间可以为一年中的任何一天</w:t>
      </w:r>
    </w:p>
    <w:p>
      <w:pPr>
        <w:widowControl w:val="0"/>
        <w:numPr>
          <w:ilvl w:val="0"/>
          <w:numId w:val="2"/>
        </w:numPr>
        <w:tabs>
          <w:tab w:val="left" w:pos="3418"/>
        </w:tabs>
        <w:ind w:left="0" w:firstLine="0"/>
        <w:jc w:val="both"/>
        <w:rPr>
          <w:rFonts w:hint="eastAsia"/>
        </w:rPr>
      </w:pPr>
      <w:r>
        <w:rPr>
          <w:rFonts w:hint="eastAsia"/>
        </w:rPr>
        <w:t>学生与教师都是本学校的，有着自己的教务网账号与密码，有自己的一卡通</w:t>
      </w:r>
    </w:p>
    <w:p>
      <w:pPr>
        <w:widowControl w:val="0"/>
        <w:numPr>
          <w:ilvl w:val="0"/>
          <w:numId w:val="2"/>
        </w:numPr>
        <w:tabs>
          <w:tab w:val="left" w:pos="3418"/>
        </w:tabs>
        <w:ind w:left="0" w:firstLine="0"/>
        <w:jc w:val="both"/>
      </w:pPr>
      <w:r>
        <w:rPr>
          <w:rFonts w:hint="eastAsia"/>
        </w:rPr>
        <w:t>使用该系统的用户在使用该系统之后，可以熟练地操作本系统。</w:t>
      </w:r>
    </w:p>
    <w:p>
      <w:pPr>
        <w:widowControl w:val="0"/>
        <w:numPr>
          <w:ilvl w:val="0"/>
          <w:numId w:val="2"/>
        </w:numPr>
        <w:tabs>
          <w:tab w:val="left" w:pos="3418"/>
        </w:tabs>
        <w:ind w:left="0" w:firstLine="0"/>
        <w:jc w:val="both"/>
      </w:pPr>
      <w:r>
        <w:rPr>
          <w:rFonts w:hint="eastAsia"/>
        </w:rPr>
        <w:t>假设租借的时间不能距离现在不能超过7天。</w:t>
      </w:r>
    </w:p>
    <w:p>
      <w:pPr>
        <w:widowControl w:val="0"/>
        <w:numPr>
          <w:ilvl w:val="0"/>
          <w:numId w:val="2"/>
        </w:numPr>
        <w:tabs>
          <w:tab w:val="left" w:pos="3418"/>
        </w:tabs>
        <w:ind w:left="0" w:firstLine="0"/>
        <w:jc w:val="both"/>
        <w:rPr>
          <w:rFonts w:hint="eastAsia"/>
        </w:rPr>
      </w:pPr>
      <w:r>
        <w:rPr>
          <w:rFonts w:hint="eastAsia"/>
        </w:rPr>
        <w:t>借用的时间段是划分好的，用户只能申请规定的时间段</w:t>
      </w:r>
    </w:p>
    <w:p>
      <w:pPr>
        <w:pStyle w:val="3"/>
      </w:pPr>
      <w:r>
        <w:rPr>
          <w:rFonts w:hint="eastAsia"/>
          <w:lang w:val="en-US" w:eastAsia="zh-CN"/>
        </w:rPr>
        <w:t xml:space="preserve">6.2 </w:t>
      </w:r>
      <w:r>
        <w:rPr>
          <w:rFonts w:hint="eastAsia"/>
        </w:rPr>
        <w:t>边界条件</w:t>
      </w:r>
    </w:p>
    <w:p>
      <w:r>
        <w:rPr>
          <w:rFonts w:hint="eastAsia"/>
        </w:rPr>
        <w:t>确认借到教室：在授权时间段里，可以凭借自己的一卡通打开会议室的门，同一教室同一个时间段只能由一个人借用，但是可以多人同时申请</w:t>
      </w:r>
    </w:p>
    <w:p>
      <w:pPr>
        <w:pStyle w:val="3"/>
      </w:pPr>
      <w:r>
        <w:rPr>
          <w:rFonts w:hint="eastAsia"/>
          <w:lang w:val="en-US" w:eastAsia="zh-CN"/>
        </w:rPr>
        <w:t xml:space="preserve">6.3 </w:t>
      </w:r>
      <w:r>
        <w:rPr>
          <w:rFonts w:hint="eastAsia"/>
        </w:rPr>
        <w:t>运行环境</w:t>
      </w:r>
    </w:p>
    <w:p>
      <w:pPr>
        <w:tabs>
          <w:tab w:val="left" w:pos="3418"/>
        </w:tabs>
      </w:pPr>
      <w:r>
        <w:rPr>
          <w:rFonts w:hint="eastAsia" w:cstheme="minorBidi"/>
          <w:sz w:val="21"/>
          <w:szCs w:val="24"/>
        </w:rPr>
        <w:t>Chrome浏览器</w:t>
      </w:r>
    </w:p>
    <w:p>
      <w:pPr>
        <w:pStyle w:val="3"/>
      </w:pPr>
      <w:r>
        <w:rPr>
          <w:rFonts w:hint="eastAsia"/>
          <w:lang w:val="en-US" w:eastAsia="zh-CN"/>
        </w:rPr>
        <w:t xml:space="preserve">6.4 </w:t>
      </w:r>
      <w:r>
        <w:rPr>
          <w:rFonts w:hint="eastAsia"/>
        </w:rPr>
        <w:t>可能的副作用</w:t>
      </w:r>
    </w:p>
    <w:p>
      <w:pPr>
        <w:rPr>
          <w:rFonts w:hint="eastAsia"/>
        </w:rPr>
      </w:pPr>
      <w:r>
        <w:rPr>
          <w:rFonts w:hint="eastAsia"/>
        </w:rPr>
        <w:t>管理员拥有撤销已通过申请的权力，副作用：管理员可能通过审核后又撤销了相关同学的申请，该同学并未得到通知</w:t>
      </w:r>
    </w:p>
    <w:p>
      <w:bookmarkStart w:id="0" w:name="_GoBack"/>
      <w:bookmarkEnd w:id="0"/>
    </w:p>
    <w:p/>
    <w:p/>
    <w:p/>
    <w:p/>
    <w:p>
      <w:r>
        <w:rPr>
          <w:rFonts w:hint="eastAsia"/>
        </w:rPr>
        <w:t>附：</w:t>
      </w:r>
    </w:p>
    <w:p>
      <w:r>
        <w:rPr>
          <w:rFonts w:hint="eastAsia"/>
        </w:rPr>
        <w:t>小组成员：</w:t>
      </w:r>
    </w:p>
    <w:p>
      <w:pPr>
        <w:rPr>
          <w:rFonts w:hint="eastAsia"/>
        </w:rPr>
      </w:pPr>
      <w:r>
        <w:rPr>
          <w:rFonts w:hint="eastAsia"/>
        </w:rPr>
        <w:t xml:space="preserve">曹鸿昱 </w:t>
      </w:r>
      <w:r>
        <w:t xml:space="preserve">    2017112092</w:t>
      </w:r>
    </w:p>
    <w:p>
      <w:r>
        <w:rPr>
          <w:rFonts w:hint="eastAsia"/>
        </w:rPr>
        <w:t xml:space="preserve">安仁青尼玛 </w:t>
      </w:r>
      <w:r>
        <w:t>2017112096</w:t>
      </w:r>
    </w:p>
    <w:p>
      <w:r>
        <w:rPr>
          <w:rFonts w:hint="eastAsia"/>
        </w:rPr>
        <w:t xml:space="preserve">张雨博 </w:t>
      </w:r>
      <w:r>
        <w:t xml:space="preserve">    2017112098</w:t>
      </w:r>
    </w:p>
    <w:p>
      <w:r>
        <w:rPr>
          <w:rFonts w:hint="eastAsia"/>
        </w:rPr>
        <w:t xml:space="preserve">李双庆 </w:t>
      </w:r>
      <w:r>
        <w:t xml:space="preserve">    2017112101</w:t>
      </w:r>
    </w:p>
    <w:p>
      <w:pPr>
        <w:rPr>
          <w:rFonts w:hint="eastAsia"/>
        </w:rPr>
      </w:pPr>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3F0E2F"/>
    <w:multiLevelType w:val="singleLevel"/>
    <w:tmpl w:val="8E3F0E2F"/>
    <w:lvl w:ilvl="0" w:tentative="0">
      <w:start w:val="5"/>
      <w:numFmt w:val="decimal"/>
      <w:suff w:val="space"/>
      <w:lvlText w:val="%1."/>
      <w:lvlJc w:val="left"/>
    </w:lvl>
  </w:abstractNum>
  <w:abstractNum w:abstractNumId="1">
    <w:nsid w:val="56C79D35"/>
    <w:multiLevelType w:val="singleLevel"/>
    <w:tmpl w:val="56C79D3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83E"/>
    <w:rsid w:val="00095E6F"/>
    <w:rsid w:val="002B1E09"/>
    <w:rsid w:val="00320315"/>
    <w:rsid w:val="003E483E"/>
    <w:rsid w:val="004C6A51"/>
    <w:rsid w:val="00591929"/>
    <w:rsid w:val="00785260"/>
    <w:rsid w:val="007A6031"/>
    <w:rsid w:val="007C31FF"/>
    <w:rsid w:val="00854DC5"/>
    <w:rsid w:val="00901272"/>
    <w:rsid w:val="00904C8F"/>
    <w:rsid w:val="009A042C"/>
    <w:rsid w:val="00AA4A2C"/>
    <w:rsid w:val="00C9256D"/>
    <w:rsid w:val="00CF16E1"/>
    <w:rsid w:val="00D60ECC"/>
    <w:rsid w:val="00E14F2D"/>
    <w:rsid w:val="00F36187"/>
    <w:rsid w:val="00F45888"/>
    <w:rsid w:val="00F560F7"/>
    <w:rsid w:val="00FA1D45"/>
    <w:rsid w:val="01C34855"/>
    <w:rsid w:val="04E20E07"/>
    <w:rsid w:val="0FD34446"/>
    <w:rsid w:val="12FF7E9C"/>
    <w:rsid w:val="1FD31D94"/>
    <w:rsid w:val="21646DD0"/>
    <w:rsid w:val="3E86495E"/>
    <w:rsid w:val="3EF92A45"/>
    <w:rsid w:val="408831CB"/>
    <w:rsid w:val="479232B0"/>
    <w:rsid w:val="51143B67"/>
    <w:rsid w:val="5D9E54D6"/>
    <w:rsid w:val="657B2F97"/>
    <w:rsid w:val="7E285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10" w:hanging="10"/>
    </w:pPr>
    <w:rPr>
      <w:rFonts w:ascii="Microsoft YaHei UI" w:hAnsi="Microsoft YaHei UI" w:eastAsia="宋体" w:cs="Microsoft YaHei UI"/>
      <w:color w:val="24292E"/>
      <w:kern w:val="2"/>
      <w:sz w:val="24"/>
      <w:szCs w:val="22"/>
      <w:lang w:val="en-US" w:eastAsia="zh-CN" w:bidi="ar-SA"/>
    </w:rPr>
  </w:style>
  <w:style w:type="paragraph" w:styleId="2">
    <w:name w:val="heading 1"/>
    <w:next w:val="1"/>
    <w:link w:val="10"/>
    <w:qFormat/>
    <w:uiPriority w:val="9"/>
    <w:pPr>
      <w:keepNext/>
      <w:keepLines/>
      <w:spacing w:line="259" w:lineRule="auto"/>
      <w:ind w:left="10" w:hanging="10"/>
      <w:outlineLvl w:val="0"/>
    </w:pPr>
    <w:rPr>
      <w:rFonts w:ascii="Microsoft YaHei UI" w:hAnsi="Microsoft YaHei UI" w:eastAsia="Microsoft YaHei UI" w:cs="Microsoft YaHei UI"/>
      <w:color w:val="24292E"/>
      <w:kern w:val="2"/>
      <w:sz w:val="32"/>
      <w:szCs w:val="22"/>
      <w:lang w:val="en-US" w:eastAsia="zh-CN" w:bidi="ar-SA"/>
    </w:rPr>
  </w:style>
  <w:style w:type="paragraph" w:styleId="3">
    <w:name w:val="heading 2"/>
    <w:next w:val="1"/>
    <w:link w:val="11"/>
    <w:unhideWhenUsed/>
    <w:qFormat/>
    <w:uiPriority w:val="9"/>
    <w:pPr>
      <w:keepNext/>
      <w:keepLines/>
      <w:spacing w:line="259" w:lineRule="auto"/>
      <w:ind w:left="10" w:hanging="10"/>
      <w:outlineLvl w:val="1"/>
    </w:pPr>
    <w:rPr>
      <w:rFonts w:ascii="Microsoft YaHei UI" w:hAnsi="Microsoft YaHei UI" w:eastAsia="Microsoft YaHei UI" w:cs="Microsoft YaHei UI"/>
      <w:color w:val="24292E"/>
      <w:kern w:val="2"/>
      <w:sz w:val="25"/>
      <w:szCs w:val="22"/>
      <w:lang w:val="en-US" w:eastAsia="zh-CN" w:bidi="ar-SA"/>
    </w:rPr>
  </w:style>
  <w:style w:type="paragraph" w:styleId="4">
    <w:name w:val="heading 3"/>
    <w:next w:val="1"/>
    <w:link w:val="12"/>
    <w:unhideWhenUsed/>
    <w:qFormat/>
    <w:uiPriority w:val="9"/>
    <w:pPr>
      <w:keepNext/>
      <w:keepLines/>
      <w:spacing w:after="3" w:line="259" w:lineRule="auto"/>
      <w:ind w:left="10" w:hanging="10"/>
      <w:outlineLvl w:val="2"/>
    </w:pPr>
    <w:rPr>
      <w:rFonts w:ascii="Microsoft YaHei UI" w:hAnsi="Microsoft YaHei UI" w:eastAsia="Microsoft YaHei UI" w:cs="Microsoft YaHei UI"/>
      <w:color w:val="24292E"/>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5"/>
    <w:unhideWhenUsed/>
    <w:uiPriority w:val="99"/>
    <w:pPr>
      <w:tabs>
        <w:tab w:val="center" w:pos="4153"/>
        <w:tab w:val="right" w:pos="8306"/>
      </w:tabs>
      <w:snapToGrid w:val="0"/>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39"/>
    <w:rPr>
      <w:rFonts w:asciiTheme="minorHAnsi" w:hAnsiTheme="minorHAnsi" w:eastAsiaTheme="minorEastAsia"/>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字符"/>
    <w:basedOn w:val="9"/>
    <w:link w:val="2"/>
    <w:qFormat/>
    <w:uiPriority w:val="9"/>
    <w:rPr>
      <w:rFonts w:ascii="Microsoft YaHei UI" w:hAnsi="Microsoft YaHei UI" w:eastAsia="Microsoft YaHei UI" w:cs="Microsoft YaHei UI"/>
      <w:color w:val="24292E"/>
      <w:sz w:val="32"/>
      <w:szCs w:val="22"/>
    </w:rPr>
  </w:style>
  <w:style w:type="character" w:customStyle="1" w:styleId="11">
    <w:name w:val="标题 2 字符"/>
    <w:basedOn w:val="9"/>
    <w:link w:val="3"/>
    <w:qFormat/>
    <w:uiPriority w:val="9"/>
    <w:rPr>
      <w:rFonts w:ascii="Microsoft YaHei UI" w:hAnsi="Microsoft YaHei UI" w:eastAsia="Microsoft YaHei UI" w:cs="Microsoft YaHei UI"/>
      <w:color w:val="24292E"/>
      <w:sz w:val="25"/>
      <w:szCs w:val="22"/>
    </w:rPr>
  </w:style>
  <w:style w:type="character" w:customStyle="1" w:styleId="12">
    <w:name w:val="标题 3 字符"/>
    <w:basedOn w:val="9"/>
    <w:link w:val="4"/>
    <w:uiPriority w:val="9"/>
    <w:rPr>
      <w:rFonts w:ascii="Microsoft YaHei UI" w:hAnsi="Microsoft YaHei UI" w:eastAsia="Microsoft YaHei UI" w:cs="Microsoft YaHei UI"/>
      <w:color w:val="24292E"/>
      <w:sz w:val="21"/>
      <w:szCs w:val="22"/>
    </w:rPr>
  </w:style>
  <w:style w:type="paragraph" w:styleId="13">
    <w:name w:val="List Paragraph"/>
    <w:basedOn w:val="1"/>
    <w:qFormat/>
    <w:uiPriority w:val="34"/>
    <w:pPr>
      <w:widowControl w:val="0"/>
      <w:ind w:left="0" w:firstLine="420" w:firstLineChars="200"/>
      <w:jc w:val="both"/>
    </w:pPr>
    <w:rPr>
      <w:rFonts w:asciiTheme="minorHAnsi" w:hAnsiTheme="minorHAnsi" w:eastAsiaTheme="minorEastAsia" w:cstheme="minorBidi"/>
      <w:color w:val="auto"/>
      <w:sz w:val="21"/>
    </w:rPr>
  </w:style>
  <w:style w:type="character" w:customStyle="1" w:styleId="14">
    <w:name w:val="页眉 字符"/>
    <w:basedOn w:val="9"/>
    <w:link w:val="6"/>
    <w:uiPriority w:val="99"/>
    <w:rPr>
      <w:rFonts w:ascii="Microsoft YaHei UI" w:hAnsi="Microsoft YaHei UI" w:cs="Microsoft YaHei UI"/>
      <w:color w:val="24292E"/>
      <w:sz w:val="18"/>
      <w:szCs w:val="18"/>
    </w:rPr>
  </w:style>
  <w:style w:type="character" w:customStyle="1" w:styleId="15">
    <w:name w:val="页脚 字符"/>
    <w:basedOn w:val="9"/>
    <w:link w:val="5"/>
    <w:uiPriority w:val="99"/>
    <w:rPr>
      <w:rFonts w:ascii="Microsoft YaHei UI" w:hAnsi="Microsoft YaHei UI" w:cs="Microsoft YaHei UI"/>
      <w:color w:val="24292E"/>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7D35C0-5969-4E0E-AADB-D19C25049477}">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598</Words>
  <Characters>3410</Characters>
  <Lines>28</Lines>
  <Paragraphs>7</Paragraphs>
  <TotalTime>464</TotalTime>
  <ScaleCrop>false</ScaleCrop>
  <LinksUpToDate>false</LinksUpToDate>
  <CharactersWithSpaces>4001</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2019-10-21T07:58:00Z</dcterms:created>
  <dc:creator>1520416944@qq.com</dc:creator>
  <cp:lastModifiedBy>重复重复</cp:lastModifiedBy>
  <dcterms:modified xsi:type="dcterms:W3CDTF">2019-11-12T14:53:23Z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