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36" w:rsidRDefault="00944136" w:rsidP="00944136">
      <w:pPr>
        <w:rPr>
          <w:rFonts w:hint="eastAsia"/>
        </w:rPr>
      </w:pPr>
      <w:r>
        <w:rPr>
          <w:rFonts w:hint="eastAsia"/>
        </w:rPr>
        <w:t>谈话时间：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19:40pm </w:t>
      </w:r>
      <w:r>
        <w:rPr>
          <w:rFonts w:hint="eastAsia"/>
        </w:rPr>
        <w:t>张</w:t>
      </w:r>
      <w:proofErr w:type="gramStart"/>
      <w:r>
        <w:rPr>
          <w:rFonts w:hint="eastAsia"/>
        </w:rPr>
        <w:t>江软件楼</w:t>
      </w:r>
      <w:proofErr w:type="gramEnd"/>
      <w:r>
        <w:rPr>
          <w:rFonts w:hint="eastAsia"/>
        </w:rPr>
        <w:t>219</w:t>
      </w:r>
      <w:r>
        <w:rPr>
          <w:rFonts w:hint="eastAsia"/>
        </w:rPr>
        <w:t>会议室</w:t>
      </w:r>
    </w:p>
    <w:p w:rsidR="00944136" w:rsidRDefault="00944136" w:rsidP="00944136">
      <w:pPr>
        <w:rPr>
          <w:rFonts w:hint="eastAsia"/>
        </w:rPr>
      </w:pPr>
      <w:r>
        <w:rPr>
          <w:rFonts w:hint="eastAsia"/>
        </w:rPr>
        <w:t>谈话双方：客户</w:t>
      </w:r>
      <w:r>
        <w:rPr>
          <w:rFonts w:hint="eastAsia"/>
        </w:rPr>
        <w:t xml:space="preserve"> </w:t>
      </w:r>
      <w:r>
        <w:rPr>
          <w:rFonts w:hint="eastAsia"/>
        </w:rPr>
        <w:t>需求分析与测试人员（我方）</w:t>
      </w:r>
    </w:p>
    <w:p w:rsidR="00944136" w:rsidRDefault="00944136" w:rsidP="00944136">
      <w:pPr>
        <w:rPr>
          <w:rFonts w:hint="eastAsia"/>
        </w:rPr>
      </w:pPr>
      <w:r>
        <w:rPr>
          <w:rFonts w:hint="eastAsia"/>
        </w:rPr>
        <w:t>谈话结论：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今日傍晚，我方与客户进行了面对面的交谈，就产品需求展开详细的讨论。讨论结果建立在此前与客户往来的</w:t>
      </w:r>
      <w:r>
        <w:rPr>
          <w:rFonts w:hint="eastAsia"/>
        </w:rPr>
        <w:t>5</w:t>
      </w:r>
      <w:r>
        <w:rPr>
          <w:rFonts w:hint="eastAsia"/>
        </w:rPr>
        <w:t>封邮件中的</w:t>
      </w:r>
      <w:r>
        <w:rPr>
          <w:rFonts w:hint="eastAsia"/>
        </w:rPr>
        <w:t>5</w:t>
      </w:r>
      <w:r>
        <w:rPr>
          <w:rFonts w:hint="eastAsia"/>
        </w:rPr>
        <w:t>封附件中所已经得到双方确认的既定需求之上，又增加与明确了客户的具体需求，并根据合理的时间安排预估，暂时保留一些较为复杂的功能，待后续版本继续开发。讨论结果如下：</w:t>
      </w:r>
    </w:p>
    <w:p w:rsidR="00944136" w:rsidRDefault="00944136" w:rsidP="0094413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游戏开始之前，玩家可自行选择难度：“简单”，“中等”，“困难”。这类难度成为宏观难度。不同难度层次的区别在于选取的英语单词的词库不一样。将分别为四级、六级、托福词库。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游戏以闯关形式进行，随着关卡的推进，微观难度递增。在此版本中，微观难度与单词长度成正比。游戏第一关的单词长度为</w:t>
      </w:r>
      <w:r>
        <w:rPr>
          <w:rFonts w:hint="eastAsia"/>
        </w:rPr>
        <w:t>3</w:t>
      </w:r>
      <w:r>
        <w:rPr>
          <w:rFonts w:hint="eastAsia"/>
        </w:rPr>
        <w:t>次，最后一关的长度为</w:t>
      </w:r>
      <w:r>
        <w:rPr>
          <w:rFonts w:hint="eastAsia"/>
        </w:rPr>
        <w:t>10</w:t>
      </w:r>
      <w:r>
        <w:rPr>
          <w:rFonts w:hint="eastAsia"/>
        </w:rPr>
        <w:t>，共</w:t>
      </w:r>
      <w:r>
        <w:rPr>
          <w:rFonts w:hint="eastAsia"/>
        </w:rPr>
        <w:t>8</w:t>
      </w:r>
      <w:r>
        <w:rPr>
          <w:rFonts w:hint="eastAsia"/>
        </w:rPr>
        <w:t>关。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允许玩家猜错的次数是固定的，为</w:t>
      </w:r>
      <w:r>
        <w:rPr>
          <w:rFonts w:hint="eastAsia"/>
        </w:rPr>
        <w:t>6</w:t>
      </w:r>
      <w:r>
        <w:rPr>
          <w:rFonts w:hint="eastAsia"/>
        </w:rPr>
        <w:t>次。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游戏中，玩家的道具目前只有</w:t>
      </w:r>
      <w:r>
        <w:rPr>
          <w:rFonts w:hint="eastAsia"/>
        </w:rPr>
        <w:t>hint</w:t>
      </w:r>
      <w:r>
        <w:rPr>
          <w:rFonts w:hint="eastAsia"/>
        </w:rPr>
        <w:t>一类。通过点击尚未猜出的单词的某个字母位置上的横线，该横线上的字母将会显示出来。每次点击将会消耗一部分虚拟金币。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游戏中，单词下面有给定的描述性提示，不需要玩家消耗金币。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游戏开始之前，玩家的分数为</w:t>
      </w:r>
      <w:r>
        <w:rPr>
          <w:rFonts w:hint="eastAsia"/>
        </w:rPr>
        <w:t>0</w:t>
      </w:r>
      <w:r>
        <w:rPr>
          <w:rFonts w:hint="eastAsia"/>
        </w:rPr>
        <w:t>，金币为</w:t>
      </w:r>
      <w:r>
        <w:rPr>
          <w:rFonts w:hint="eastAsia"/>
        </w:rPr>
        <w:t>0</w:t>
      </w:r>
      <w:r>
        <w:rPr>
          <w:rFonts w:hint="eastAsia"/>
        </w:rPr>
        <w:t>。游戏中玩家闯关成功后，将得到一定的分数，和一定的虚拟金币。分数和金币都以累积的形式存在，重新游戏后清零。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给分的标准取决于宏观难度与微观难度与改观剩余的可猜错的次数。金币的标准仅仅取决于微观难度。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暂时取消游戏的惩罚功能。</w:t>
      </w:r>
    </w:p>
    <w:p w:rsidR="00944136" w:rsidRDefault="00944136" w:rsidP="00944136"/>
    <w:p w:rsidR="00944136" w:rsidRDefault="00944136" w:rsidP="0094413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暂时不增设其他工具。</w:t>
      </w:r>
    </w:p>
    <w:p w:rsidR="00944136" w:rsidRDefault="00944136" w:rsidP="00944136"/>
    <w:p w:rsidR="00FE0964" w:rsidRPr="00944136" w:rsidRDefault="00944136" w:rsidP="00944136">
      <w:r>
        <w:rPr>
          <w:rFonts w:hint="eastAsia"/>
        </w:rPr>
        <w:t>10.</w:t>
      </w:r>
      <w:r>
        <w:rPr>
          <w:rFonts w:hint="eastAsia"/>
        </w:rPr>
        <w:t>总之，先完成基础的带有宏观与微观难度区分的闯关游戏。如果开发者完成进度快，</w:t>
      </w:r>
      <w:proofErr w:type="gramStart"/>
      <w:r>
        <w:rPr>
          <w:rFonts w:hint="eastAsia"/>
        </w:rPr>
        <w:t>讲继续</w:t>
      </w:r>
      <w:proofErr w:type="gramEnd"/>
      <w:r>
        <w:rPr>
          <w:rFonts w:hint="eastAsia"/>
        </w:rPr>
        <w:t>增设新功能。</w:t>
      </w:r>
      <w:bookmarkStart w:id="0" w:name="_GoBack"/>
      <w:bookmarkEnd w:id="0"/>
    </w:p>
    <w:sectPr w:rsidR="00FE0964" w:rsidRPr="0094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41"/>
    <w:rsid w:val="000D53F0"/>
    <w:rsid w:val="004B4541"/>
    <w:rsid w:val="00944136"/>
    <w:rsid w:val="00D41A03"/>
    <w:rsid w:val="00E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12EA2-BB6A-4DC1-AD33-654A2FF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>Firstsoft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林楠</dc:creator>
  <cp:keywords/>
  <dc:description/>
  <cp:lastModifiedBy>林楠</cp:lastModifiedBy>
  <cp:revision>2</cp:revision>
  <dcterms:created xsi:type="dcterms:W3CDTF">2014-02-27T01:44:00Z</dcterms:created>
  <dcterms:modified xsi:type="dcterms:W3CDTF">2014-02-27T02:10:00Z</dcterms:modified>
</cp:coreProperties>
</file>