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F3AE3" w14:textId="77777777" w:rsidR="00AC1220" w:rsidRPr="005E5B1D" w:rsidRDefault="00B16F68" w:rsidP="005E5B1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易购</w:t>
      </w:r>
      <w:r>
        <w:rPr>
          <w:sz w:val="36"/>
        </w:rPr>
        <w:t>商城项目</w:t>
      </w:r>
      <w:r w:rsidR="005E5B1D" w:rsidRPr="005E5B1D">
        <w:rPr>
          <w:rFonts w:hint="eastAsia"/>
          <w:sz w:val="36"/>
        </w:rPr>
        <w:t>周报</w:t>
      </w:r>
    </w:p>
    <w:p w14:paraId="36F2DA93" w14:textId="728C12C2"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B16F68">
        <w:rPr>
          <w:rFonts w:hint="eastAsia"/>
          <w:color w:val="0070C0"/>
        </w:rPr>
        <w:t>2016-</w:t>
      </w:r>
      <w:r w:rsidR="00CB1BF4">
        <w:rPr>
          <w:color w:val="0070C0"/>
        </w:rPr>
        <w:t>11-</w:t>
      </w:r>
      <w:r w:rsidR="00CB1BF4">
        <w:rPr>
          <w:rFonts w:hint="eastAsia"/>
          <w:color w:val="0070C0"/>
        </w:rPr>
        <w:t>12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CB1BF4">
        <w:rPr>
          <w:rFonts w:hint="eastAsia"/>
          <w:color w:val="0070C0"/>
        </w:rPr>
        <w:t>2016-11-18</w:t>
      </w:r>
      <w:r w:rsidR="001B6818" w:rsidRPr="00AA2AFB">
        <w:rPr>
          <w:rFonts w:hint="eastAsia"/>
          <w:color w:val="0070C0"/>
        </w:rPr>
        <w:t>]</w:t>
      </w:r>
    </w:p>
    <w:p w14:paraId="1DB81784" w14:textId="77777777"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="00B16F68">
        <w:rPr>
          <w:rFonts w:hint="eastAsia"/>
          <w:color w:val="0070C0"/>
        </w:rPr>
        <w:t>吴金铎</w:t>
      </w:r>
      <w:r w:rsidRPr="00AA2AFB">
        <w:rPr>
          <w:rFonts w:hint="eastAsia"/>
          <w:color w:val="0070C0"/>
        </w:rPr>
        <w:t>]</w:t>
      </w:r>
    </w:p>
    <w:p w14:paraId="3A6ADBD3" w14:textId="77777777"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</w:p>
    <w:p w14:paraId="30800253" w14:textId="77777777" w:rsidR="00CD5D88" w:rsidRPr="00AA2AFB" w:rsidRDefault="00CD5D88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0096" w:rsidRPr="008F778F" w14:paraId="42615F2A" w14:textId="77777777" w:rsidTr="00D90096">
        <w:tc>
          <w:tcPr>
            <w:tcW w:w="8522" w:type="dxa"/>
          </w:tcPr>
          <w:p w14:paraId="1B6D123D" w14:textId="77777777" w:rsidR="00D90096" w:rsidRPr="008F778F" w:rsidRDefault="00D90096" w:rsidP="00C22ED0">
            <w:pPr>
              <w:pStyle w:val="a7"/>
              <w:ind w:firstLineChars="0" w:firstLine="0"/>
              <w:jc w:val="center"/>
              <w:rPr>
                <w:i/>
                <w:color w:val="548DD4" w:themeColor="text2" w:themeTint="99"/>
              </w:rPr>
            </w:pPr>
            <w:r w:rsidRPr="00D90096">
              <w:rPr>
                <w:i/>
                <w:noProof/>
                <w:color w:val="548DD4" w:themeColor="text2" w:themeTint="99"/>
              </w:rPr>
              <w:drawing>
                <wp:inline distT="0" distB="0" distL="0" distR="0" wp14:anchorId="2C8CA028" wp14:editId="29E8E677">
                  <wp:extent cx="4200525" cy="2466975"/>
                  <wp:effectExtent l="0" t="0" r="9525" b="9525"/>
                  <wp:docPr id="1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406C1CFE" w14:textId="59ED76EB" w:rsidR="00CB1BF4" w:rsidRPr="00CB1BF4" w:rsidRDefault="00CB1BF4" w:rsidP="00CB1BF4">
      <w:pPr>
        <w:rPr>
          <w:rFonts w:hint="eastAsia"/>
          <w:b/>
          <w:noProof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CB1BF4">
        <w:rPr>
          <w:b/>
          <w:noProof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项目进度图</w:t>
      </w:r>
    </w:p>
    <w:p w14:paraId="16163FF8" w14:textId="77777777" w:rsidR="00CB1BF4" w:rsidRPr="00AB4089" w:rsidRDefault="00CB1BF4" w:rsidP="00CB1BF4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b/>
          <w:noProof/>
        </w:rPr>
        <w:drawing>
          <wp:inline distT="0" distB="0" distL="0" distR="0" wp14:anchorId="6EA0D253" wp14:editId="0D743A83">
            <wp:extent cx="5274310" cy="3076575"/>
            <wp:effectExtent l="0" t="0" r="21590" b="952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5F7FFA0" w14:textId="77777777" w:rsidR="00CB1BF4" w:rsidRPr="00CB1BF4" w:rsidRDefault="00CB1BF4" w:rsidP="00CB1BF4">
      <w:pPr>
        <w:rPr>
          <w:b/>
        </w:rPr>
      </w:pPr>
    </w:p>
    <w:p w14:paraId="7FD03311" w14:textId="6B16F43B" w:rsidR="0013494B" w:rsidRPr="00CB1BF4" w:rsidRDefault="0013494B" w:rsidP="00CB1BF4">
      <w:pPr>
        <w:rPr>
          <w:i/>
          <w:color w:val="548DD4" w:themeColor="text2" w:themeTint="99"/>
        </w:rPr>
      </w:pPr>
    </w:p>
    <w:p w14:paraId="7144121A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5B776442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0E4E18B6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6516C4B3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3584E4EA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464EAF56" w14:textId="77777777" w:rsidR="00573101" w:rsidRPr="008F778F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53A95746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需求变更</w:t>
      </w:r>
    </w:p>
    <w:p w14:paraId="2285FAE3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3BC517E3" wp14:editId="5B3B13FF">
            <wp:extent cx="4457700" cy="2295525"/>
            <wp:effectExtent l="0" t="0" r="1905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8F6A3DF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78F94779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09CA2BA1" wp14:editId="2BF8877F">
            <wp:extent cx="4467225" cy="2171700"/>
            <wp:effectExtent l="0" t="0" r="9525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E37E645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11899B8B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lastRenderedPageBreak/>
        <w:drawing>
          <wp:inline distT="0" distB="0" distL="0" distR="0" wp14:anchorId="7872DBF7" wp14:editId="696D81D9">
            <wp:extent cx="4495800" cy="2428875"/>
            <wp:effectExtent l="0" t="0" r="1905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720D8FE" w14:textId="77777777"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14:paraId="72317CA2" w14:textId="77777777"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14:paraId="6F87566C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FFR</w:t>
      </w:r>
    </w:p>
    <w:p w14:paraId="360B6BF0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291B4A0F" wp14:editId="16F4EE54">
            <wp:extent cx="4076700" cy="2181225"/>
            <wp:effectExtent l="0" t="0" r="1905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F38B605" w14:textId="77777777" w:rsidR="00191AD2" w:rsidRPr="00FC3DDC" w:rsidRDefault="00191AD2" w:rsidP="00136271">
      <w:pPr>
        <w:pStyle w:val="a7"/>
        <w:ind w:left="420" w:firstLineChars="0" w:firstLine="0"/>
        <w:rPr>
          <w:i/>
          <w:color w:val="17365D" w:themeColor="text2" w:themeShade="BF"/>
        </w:rPr>
      </w:pPr>
    </w:p>
    <w:p w14:paraId="6DABC3DE" w14:textId="77777777" w:rsidR="00136271" w:rsidRPr="00E34B02" w:rsidRDefault="00E34B02" w:rsidP="00E34B02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本周执行情况</w:t>
      </w:r>
      <w:commentRangeEnd w:id="1"/>
      <w:r>
        <w:rPr>
          <w:rStyle w:val="a8"/>
        </w:rPr>
        <w:commentReference w:id="1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62"/>
        <w:gridCol w:w="2377"/>
        <w:gridCol w:w="1507"/>
        <w:gridCol w:w="1476"/>
      </w:tblGrid>
      <w:tr w:rsidR="0063707F" w14:paraId="72DBD725" w14:textId="208D6049" w:rsidTr="0063707F">
        <w:tc>
          <w:tcPr>
            <w:tcW w:w="3162" w:type="dxa"/>
            <w:shd w:val="clear" w:color="auto" w:fill="D9D9D9" w:themeFill="background1" w:themeFillShade="D9"/>
          </w:tcPr>
          <w:p w14:paraId="2F6A2659" w14:textId="77777777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64DEDEA" w14:textId="77777777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46ACEBB8" w14:textId="77777777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6AB39DFE" w14:textId="152516A5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</w:tr>
      <w:tr w:rsidR="00FC3DDC" w:rsidRPr="00FC3DDC" w14:paraId="6E8302C9" w14:textId="07C11270" w:rsidTr="0063707F">
        <w:tc>
          <w:tcPr>
            <w:tcW w:w="3162" w:type="dxa"/>
          </w:tcPr>
          <w:p w14:paraId="76D99675" w14:textId="2CD7A18F" w:rsidR="0063707F" w:rsidRPr="00FC3DDC" w:rsidRDefault="00775176" w:rsidP="00DE1CC5">
            <w:pPr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找前台后台</w:t>
            </w:r>
            <w:r w:rsidRPr="00FC3DDC">
              <w:rPr>
                <w:rFonts w:hint="eastAsia"/>
                <w:color w:val="548DD4" w:themeColor="text2" w:themeTint="99"/>
                <w:szCs w:val="21"/>
              </w:rPr>
              <w:t>bug,</w:t>
            </w:r>
            <w:r w:rsidR="002E04FA">
              <w:rPr>
                <w:rFonts w:hint="eastAsia"/>
                <w:color w:val="548DD4" w:themeColor="text2" w:themeTint="99"/>
                <w:szCs w:val="21"/>
              </w:rPr>
              <w:t>地址管理进行修改，管理员管理添加搜索</w:t>
            </w:r>
          </w:p>
        </w:tc>
        <w:tc>
          <w:tcPr>
            <w:tcW w:w="2377" w:type="dxa"/>
          </w:tcPr>
          <w:p w14:paraId="146DF5A0" w14:textId="5AE757BF" w:rsidR="0063707F" w:rsidRPr="00FC3DDC" w:rsidRDefault="00775176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2016.12.12</w:t>
            </w:r>
            <w:r w:rsidRPr="00FC3DDC">
              <w:rPr>
                <w:color w:val="548DD4" w:themeColor="text2" w:themeTint="99"/>
                <w:szCs w:val="21"/>
              </w:rPr>
              <w:t>-2016.12.</w:t>
            </w:r>
            <w:r w:rsidRPr="00FC3DDC">
              <w:rPr>
                <w:rFonts w:hint="eastAsia"/>
                <w:color w:val="548DD4" w:themeColor="text2" w:themeTint="99"/>
                <w:szCs w:val="21"/>
              </w:rPr>
              <w:t>18</w:t>
            </w:r>
          </w:p>
        </w:tc>
        <w:tc>
          <w:tcPr>
            <w:tcW w:w="1507" w:type="dxa"/>
          </w:tcPr>
          <w:p w14:paraId="5974BCFC" w14:textId="77777777" w:rsidR="0063707F" w:rsidRPr="00FC3DDC" w:rsidRDefault="0063707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完成</w:t>
            </w:r>
          </w:p>
        </w:tc>
        <w:tc>
          <w:tcPr>
            <w:tcW w:w="1476" w:type="dxa"/>
          </w:tcPr>
          <w:p w14:paraId="14ECFB27" w14:textId="5ED3140D" w:rsidR="0063707F" w:rsidRPr="00FC3DDC" w:rsidRDefault="0063707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张晶晶</w:t>
            </w:r>
          </w:p>
        </w:tc>
      </w:tr>
      <w:tr w:rsidR="00FC3DDC" w:rsidRPr="00FC3DDC" w14:paraId="603F4980" w14:textId="626BBDF0" w:rsidTr="0063707F">
        <w:tc>
          <w:tcPr>
            <w:tcW w:w="3162" w:type="dxa"/>
          </w:tcPr>
          <w:p w14:paraId="330EC0CC" w14:textId="426D95B9" w:rsidR="0063707F" w:rsidRPr="00FC3DDC" w:rsidRDefault="00FC3DDC" w:rsidP="00DE1CC5">
            <w:pPr>
              <w:tabs>
                <w:tab w:val="left" w:pos="1108"/>
              </w:tabs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个人中心模块</w:t>
            </w:r>
            <w:r>
              <w:rPr>
                <w:rFonts w:hint="eastAsia"/>
                <w:color w:val="548DD4" w:themeColor="text2" w:themeTint="99"/>
                <w:szCs w:val="21"/>
              </w:rPr>
              <w:t>，</w:t>
            </w:r>
            <w:r>
              <w:rPr>
                <w:color w:val="548DD4" w:themeColor="text2" w:themeTint="99"/>
                <w:szCs w:val="21"/>
              </w:rPr>
              <w:t>我的订单页面样式的修改</w:t>
            </w:r>
            <w:r>
              <w:rPr>
                <w:rFonts w:hint="eastAsia"/>
                <w:color w:val="548DD4" w:themeColor="text2" w:themeTint="99"/>
                <w:szCs w:val="21"/>
              </w:rPr>
              <w:t>，</w:t>
            </w:r>
            <w:r>
              <w:rPr>
                <w:color w:val="548DD4" w:themeColor="text2" w:themeTint="99"/>
                <w:szCs w:val="21"/>
              </w:rPr>
              <w:t>以及数据动态获取</w:t>
            </w:r>
            <w:r>
              <w:rPr>
                <w:rFonts w:hint="eastAsia"/>
                <w:color w:val="548DD4" w:themeColor="text2" w:themeTint="99"/>
                <w:szCs w:val="21"/>
              </w:rPr>
              <w:t>，</w:t>
            </w:r>
            <w:r>
              <w:rPr>
                <w:color w:val="548DD4" w:themeColor="text2" w:themeTint="99"/>
                <w:szCs w:val="21"/>
              </w:rPr>
              <w:t>交易操作的相关获取</w:t>
            </w:r>
          </w:p>
        </w:tc>
        <w:tc>
          <w:tcPr>
            <w:tcW w:w="2377" w:type="dxa"/>
          </w:tcPr>
          <w:p w14:paraId="58071B9D" w14:textId="4382A4EB" w:rsidR="0063707F" w:rsidRPr="00FC3DDC" w:rsidRDefault="00775176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2016.12.12</w:t>
            </w:r>
            <w:r w:rsidRPr="00FC3DDC">
              <w:rPr>
                <w:color w:val="548DD4" w:themeColor="text2" w:themeTint="99"/>
                <w:szCs w:val="21"/>
              </w:rPr>
              <w:t>-2016.12.</w:t>
            </w:r>
            <w:r w:rsidRPr="00FC3DDC">
              <w:rPr>
                <w:rFonts w:hint="eastAsia"/>
                <w:color w:val="548DD4" w:themeColor="text2" w:themeTint="99"/>
                <w:szCs w:val="21"/>
              </w:rPr>
              <w:t>18</w:t>
            </w:r>
          </w:p>
        </w:tc>
        <w:tc>
          <w:tcPr>
            <w:tcW w:w="1507" w:type="dxa"/>
          </w:tcPr>
          <w:p w14:paraId="23BB3725" w14:textId="77777777" w:rsidR="0063707F" w:rsidRPr="00FC3DDC" w:rsidRDefault="0063707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完成</w:t>
            </w:r>
          </w:p>
        </w:tc>
        <w:tc>
          <w:tcPr>
            <w:tcW w:w="1476" w:type="dxa"/>
          </w:tcPr>
          <w:p w14:paraId="5A6297EC" w14:textId="0E3C0741" w:rsidR="0063707F" w:rsidRPr="00FC3DDC" w:rsidRDefault="0063707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刘景荣</w:t>
            </w:r>
            <w:r w:rsidRPr="00FC3DDC">
              <w:rPr>
                <w:rFonts w:hint="eastAsia"/>
                <w:color w:val="548DD4" w:themeColor="text2" w:themeTint="99"/>
                <w:szCs w:val="21"/>
              </w:rPr>
              <w:t xml:space="preserve"> </w:t>
            </w:r>
          </w:p>
        </w:tc>
      </w:tr>
      <w:tr w:rsidR="00FC3DDC" w:rsidRPr="00FC3DDC" w14:paraId="41D20140" w14:textId="136B1C9E" w:rsidTr="0063707F">
        <w:tc>
          <w:tcPr>
            <w:tcW w:w="3162" w:type="dxa"/>
          </w:tcPr>
          <w:p w14:paraId="76F3A324" w14:textId="45176FCB" w:rsidR="0063707F" w:rsidRPr="00FC3DDC" w:rsidRDefault="002E04FA" w:rsidP="00DE1CC5">
            <w:pPr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修改后台品牌管理</w:t>
            </w:r>
            <w:r>
              <w:rPr>
                <w:rFonts w:hint="eastAsia"/>
                <w:color w:val="548DD4" w:themeColor="text2" w:themeTint="99"/>
                <w:szCs w:val="21"/>
              </w:rPr>
              <w:t>，</w:t>
            </w:r>
            <w:r>
              <w:rPr>
                <w:color w:val="548DD4" w:themeColor="text2" w:themeTint="99"/>
                <w:szCs w:val="21"/>
              </w:rPr>
              <w:t>修改产品页面的获取等问题</w:t>
            </w:r>
            <w:r>
              <w:rPr>
                <w:rFonts w:hint="eastAsia"/>
                <w:color w:val="548DD4" w:themeColor="text2" w:themeTint="99"/>
                <w:szCs w:val="21"/>
              </w:rPr>
              <w:t>，</w:t>
            </w:r>
            <w:r>
              <w:rPr>
                <w:color w:val="548DD4" w:themeColor="text2" w:themeTint="99"/>
                <w:szCs w:val="21"/>
              </w:rPr>
              <w:t>页面美观进行加强</w:t>
            </w:r>
          </w:p>
        </w:tc>
        <w:tc>
          <w:tcPr>
            <w:tcW w:w="2377" w:type="dxa"/>
          </w:tcPr>
          <w:p w14:paraId="7BC68EA4" w14:textId="1C16F64F" w:rsidR="0063707F" w:rsidRPr="00FC3DDC" w:rsidRDefault="00775176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2016.12.12</w:t>
            </w:r>
            <w:r w:rsidRPr="00FC3DDC">
              <w:rPr>
                <w:color w:val="548DD4" w:themeColor="text2" w:themeTint="99"/>
                <w:szCs w:val="21"/>
              </w:rPr>
              <w:t>-2016.12.</w:t>
            </w:r>
            <w:r w:rsidRPr="00FC3DDC">
              <w:rPr>
                <w:rFonts w:hint="eastAsia"/>
                <w:color w:val="548DD4" w:themeColor="text2" w:themeTint="99"/>
                <w:szCs w:val="21"/>
              </w:rPr>
              <w:t>18</w:t>
            </w:r>
          </w:p>
        </w:tc>
        <w:tc>
          <w:tcPr>
            <w:tcW w:w="1507" w:type="dxa"/>
          </w:tcPr>
          <w:p w14:paraId="0B5B1F72" w14:textId="3E697D19" w:rsidR="0063707F" w:rsidRPr="00FC3DDC" w:rsidRDefault="006F315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完成</w:t>
            </w:r>
          </w:p>
        </w:tc>
        <w:tc>
          <w:tcPr>
            <w:tcW w:w="1476" w:type="dxa"/>
          </w:tcPr>
          <w:p w14:paraId="0F3591BF" w14:textId="41FB3EAB" w:rsidR="0063707F" w:rsidRPr="00FC3DDC" w:rsidRDefault="006F315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何泽鑫</w:t>
            </w:r>
          </w:p>
        </w:tc>
      </w:tr>
      <w:tr w:rsidR="00FC3DDC" w:rsidRPr="00FC3DDC" w14:paraId="03A957E5" w14:textId="77777777" w:rsidTr="0063707F">
        <w:tc>
          <w:tcPr>
            <w:tcW w:w="3162" w:type="dxa"/>
          </w:tcPr>
          <w:p w14:paraId="79D3C5E6" w14:textId="092E6E7A" w:rsidR="006F315F" w:rsidRPr="00FC3DDC" w:rsidRDefault="002E04FA" w:rsidP="00DE1CC5">
            <w:pPr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商品表添加字段，前台相关页面进行修改，购物车的删除操作</w:t>
            </w:r>
          </w:p>
        </w:tc>
        <w:tc>
          <w:tcPr>
            <w:tcW w:w="2377" w:type="dxa"/>
          </w:tcPr>
          <w:p w14:paraId="4C5BF726" w14:textId="391117AB" w:rsidR="006F315F" w:rsidRPr="00FC3DDC" w:rsidRDefault="00775176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2016.12.12</w:t>
            </w:r>
            <w:r w:rsidRPr="00FC3DDC">
              <w:rPr>
                <w:color w:val="548DD4" w:themeColor="text2" w:themeTint="99"/>
                <w:szCs w:val="21"/>
              </w:rPr>
              <w:t>-2016.12.</w:t>
            </w:r>
            <w:r w:rsidRPr="00FC3DDC">
              <w:rPr>
                <w:rFonts w:hint="eastAsia"/>
                <w:color w:val="548DD4" w:themeColor="text2" w:themeTint="99"/>
                <w:szCs w:val="21"/>
              </w:rPr>
              <w:t>18</w:t>
            </w:r>
          </w:p>
        </w:tc>
        <w:tc>
          <w:tcPr>
            <w:tcW w:w="1507" w:type="dxa"/>
          </w:tcPr>
          <w:p w14:paraId="7F254A89" w14:textId="61A38103" w:rsidR="006F315F" w:rsidRPr="00FC3DDC" w:rsidRDefault="00B550FD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未</w:t>
            </w:r>
            <w:r w:rsidR="006F315F" w:rsidRPr="00FC3DDC">
              <w:rPr>
                <w:rFonts w:hint="eastAsia"/>
                <w:color w:val="548DD4" w:themeColor="text2" w:themeTint="99"/>
                <w:szCs w:val="21"/>
              </w:rPr>
              <w:t>完成</w:t>
            </w:r>
          </w:p>
        </w:tc>
        <w:tc>
          <w:tcPr>
            <w:tcW w:w="1476" w:type="dxa"/>
          </w:tcPr>
          <w:p w14:paraId="54A972E3" w14:textId="58994C78" w:rsidR="006F315F" w:rsidRPr="00FC3DDC" w:rsidRDefault="00B550FD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黄婷灵</w:t>
            </w:r>
          </w:p>
        </w:tc>
      </w:tr>
      <w:tr w:rsidR="00FC3DDC" w:rsidRPr="00FC3DDC" w14:paraId="50699D1E" w14:textId="77777777" w:rsidTr="0063707F">
        <w:tc>
          <w:tcPr>
            <w:tcW w:w="3162" w:type="dxa"/>
          </w:tcPr>
          <w:p w14:paraId="73D5E76F" w14:textId="2D88F82F" w:rsidR="006F315F" w:rsidRPr="00FC3DDC" w:rsidRDefault="002E04FA" w:rsidP="00DE1CC5">
            <w:pPr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网站首页图片修改，状态栏修改，</w:t>
            </w:r>
            <w:r>
              <w:rPr>
                <w:rFonts w:hint="eastAsia"/>
                <w:color w:val="548DD4" w:themeColor="text2" w:themeTint="99"/>
                <w:szCs w:val="21"/>
              </w:rPr>
              <w:lastRenderedPageBreak/>
              <w:t>跳转修改</w:t>
            </w:r>
          </w:p>
        </w:tc>
        <w:tc>
          <w:tcPr>
            <w:tcW w:w="2377" w:type="dxa"/>
          </w:tcPr>
          <w:p w14:paraId="701C8E59" w14:textId="42E0FA8A" w:rsidR="006F315F" w:rsidRPr="00FC3DDC" w:rsidRDefault="00775176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lastRenderedPageBreak/>
              <w:t>2016.12.12</w:t>
            </w:r>
            <w:r w:rsidRPr="00FC3DDC">
              <w:rPr>
                <w:color w:val="548DD4" w:themeColor="text2" w:themeTint="99"/>
                <w:szCs w:val="21"/>
              </w:rPr>
              <w:t>-2016.12.</w:t>
            </w:r>
            <w:r w:rsidRPr="00FC3DDC">
              <w:rPr>
                <w:rFonts w:hint="eastAsia"/>
                <w:color w:val="548DD4" w:themeColor="text2" w:themeTint="99"/>
                <w:szCs w:val="21"/>
              </w:rPr>
              <w:t>18</w:t>
            </w:r>
          </w:p>
        </w:tc>
        <w:tc>
          <w:tcPr>
            <w:tcW w:w="1507" w:type="dxa"/>
          </w:tcPr>
          <w:p w14:paraId="128DE472" w14:textId="318AA81B" w:rsidR="006F315F" w:rsidRPr="00FC3DDC" w:rsidRDefault="006F315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完成</w:t>
            </w:r>
          </w:p>
        </w:tc>
        <w:tc>
          <w:tcPr>
            <w:tcW w:w="1476" w:type="dxa"/>
          </w:tcPr>
          <w:p w14:paraId="6881A37B" w14:textId="2F5FD958" w:rsidR="006F315F" w:rsidRPr="00FC3DDC" w:rsidRDefault="006F315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张宇晗</w:t>
            </w:r>
          </w:p>
        </w:tc>
      </w:tr>
      <w:tr w:rsidR="00FC3DDC" w:rsidRPr="00FC3DDC" w14:paraId="3B50CA19" w14:textId="77777777" w:rsidTr="0063707F">
        <w:tc>
          <w:tcPr>
            <w:tcW w:w="3162" w:type="dxa"/>
          </w:tcPr>
          <w:p w14:paraId="34440C0A" w14:textId="54D0AA99" w:rsidR="006F315F" w:rsidRPr="00FC3DDC" w:rsidRDefault="00CE3051" w:rsidP="00DE1CC5">
            <w:pPr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lastRenderedPageBreak/>
              <w:t>点击状态栏无法切换</w:t>
            </w:r>
            <w:proofErr w:type="gramStart"/>
            <w:r>
              <w:rPr>
                <w:rFonts w:hint="eastAsia"/>
                <w:color w:val="548DD4" w:themeColor="text2" w:themeTint="99"/>
                <w:szCs w:val="21"/>
              </w:rPr>
              <w:t>至产品页</w:t>
            </w:r>
            <w:proofErr w:type="gramEnd"/>
            <w:r>
              <w:rPr>
                <w:rFonts w:hint="eastAsia"/>
                <w:color w:val="548DD4" w:themeColor="text2" w:themeTint="99"/>
                <w:szCs w:val="21"/>
              </w:rPr>
              <w:t>修改，每日精选页面修改</w:t>
            </w:r>
          </w:p>
        </w:tc>
        <w:tc>
          <w:tcPr>
            <w:tcW w:w="2377" w:type="dxa"/>
          </w:tcPr>
          <w:p w14:paraId="318EB3AD" w14:textId="12E268A6" w:rsidR="006F315F" w:rsidRPr="00FC3DDC" w:rsidRDefault="00775176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2016.12.12</w:t>
            </w:r>
            <w:r w:rsidRPr="00FC3DDC">
              <w:rPr>
                <w:color w:val="548DD4" w:themeColor="text2" w:themeTint="99"/>
                <w:szCs w:val="21"/>
              </w:rPr>
              <w:t>-2016.12.</w:t>
            </w:r>
            <w:r w:rsidRPr="00FC3DDC">
              <w:rPr>
                <w:rFonts w:hint="eastAsia"/>
                <w:color w:val="548DD4" w:themeColor="text2" w:themeTint="99"/>
                <w:szCs w:val="21"/>
              </w:rPr>
              <w:t>18</w:t>
            </w:r>
          </w:p>
        </w:tc>
        <w:tc>
          <w:tcPr>
            <w:tcW w:w="1507" w:type="dxa"/>
          </w:tcPr>
          <w:p w14:paraId="4A8FB7BB" w14:textId="08AD312E" w:rsidR="006F315F" w:rsidRPr="00FC3DDC" w:rsidRDefault="006F315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完成</w:t>
            </w:r>
          </w:p>
        </w:tc>
        <w:tc>
          <w:tcPr>
            <w:tcW w:w="1476" w:type="dxa"/>
          </w:tcPr>
          <w:p w14:paraId="06887081" w14:textId="17F6B5BF" w:rsidR="006F315F" w:rsidRPr="00FC3DDC" w:rsidRDefault="00B550FD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吴金铎</w:t>
            </w:r>
          </w:p>
        </w:tc>
      </w:tr>
    </w:tbl>
    <w:p w14:paraId="7D658F5B" w14:textId="77777777" w:rsidR="004E074B" w:rsidRPr="00FC3DDC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548DD4" w:themeColor="text2" w:themeTint="99"/>
        </w:rPr>
      </w:pPr>
    </w:p>
    <w:p w14:paraId="3C3984CE" w14:textId="77777777" w:rsidR="00136271" w:rsidRDefault="00136271" w:rsidP="00136271">
      <w:pPr>
        <w:pStyle w:val="a7"/>
        <w:numPr>
          <w:ilvl w:val="0"/>
          <w:numId w:val="2"/>
        </w:numPr>
        <w:ind w:firstLineChars="0"/>
        <w:rPr>
          <w:rFonts w:hint="eastAsia"/>
          <w:b/>
        </w:rPr>
      </w:pPr>
      <w:commentRangeStart w:id="2"/>
      <w:r w:rsidRPr="00136271">
        <w:rPr>
          <w:rFonts w:hint="eastAsia"/>
          <w:b/>
        </w:rPr>
        <w:t>问题和关注点</w:t>
      </w:r>
      <w:commentRangeEnd w:id="2"/>
      <w:r w:rsidR="00EC74FA">
        <w:rPr>
          <w:rStyle w:val="a8"/>
        </w:rPr>
        <w:commentReference w:id="2"/>
      </w:r>
    </w:p>
    <w:p w14:paraId="26258CE1" w14:textId="77C01A3F" w:rsidR="00CE3051" w:rsidRPr="00CE3051" w:rsidRDefault="00CE3051" w:rsidP="00CE3051">
      <w:pPr>
        <w:rPr>
          <w:b/>
        </w:rPr>
      </w:pPr>
      <w:r>
        <w:rPr>
          <w:rFonts w:hint="eastAsia"/>
          <w:b/>
        </w:rPr>
        <w:t>找</w:t>
      </w:r>
      <w:r>
        <w:rPr>
          <w:rFonts w:hint="eastAsia"/>
          <w:b/>
        </w:rPr>
        <w:t>bug</w:t>
      </w:r>
      <w:r>
        <w:rPr>
          <w:rFonts w:hint="eastAsia"/>
          <w:b/>
        </w:rPr>
        <w:t>能力有待提高，各个页面之间的关系清晰</w:t>
      </w:r>
    </w:p>
    <w:p w14:paraId="1FEB1445" w14:textId="2604EDDA" w:rsidR="00136271" w:rsidRDefault="00136271" w:rsidP="00AB4089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下周安排</w:t>
      </w:r>
      <w:commentRangeEnd w:id="3"/>
      <w:r w:rsidR="00EC74FA">
        <w:rPr>
          <w:rStyle w:val="a8"/>
        </w:rPr>
        <w:commentReference w:id="3"/>
      </w:r>
      <w:bookmarkStart w:id="4" w:name="_GoBack"/>
      <w:bookmarkEnd w:id="4"/>
    </w:p>
    <w:sectPr w:rsidR="00136271" w:rsidSect="005E5B1D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ngYi" w:date="2016-07-14T17:29:00Z" w:initials="M">
    <w:p w14:paraId="792446B6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14:paraId="7FB9B358" w14:textId="77777777"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1" w:author="MengYi" w:date="2016-07-14T16:56:00Z" w:initials="M">
    <w:p w14:paraId="1222214C" w14:textId="77777777" w:rsidR="00E34B02" w:rsidRDefault="00E34B02" w:rsidP="00E34B0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42640A7F" w14:textId="77777777" w:rsidR="00E34B02" w:rsidRDefault="00E34B02" w:rsidP="00E34B02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14:paraId="12F37239" w14:textId="77777777" w:rsidR="00E34B02" w:rsidRDefault="00E34B02" w:rsidP="00E34B02">
      <w:pPr>
        <w:pStyle w:val="a9"/>
      </w:pPr>
      <w:r>
        <w:rPr>
          <w:rFonts w:hint="eastAsia"/>
        </w:rPr>
        <w:t>任务：项目上周计划的任务。</w:t>
      </w:r>
    </w:p>
    <w:p w14:paraId="20719E25" w14:textId="77777777" w:rsidR="00E34B02" w:rsidRDefault="00E34B02" w:rsidP="00E34B02">
      <w:pPr>
        <w:pStyle w:val="a9"/>
      </w:pPr>
      <w:r>
        <w:rPr>
          <w:rFonts w:hint="eastAsia"/>
        </w:rPr>
        <w:t>时间区域：任务的计划开始时间和完成时间。</w:t>
      </w:r>
    </w:p>
    <w:p w14:paraId="41CCB613" w14:textId="77777777" w:rsidR="00E34B02" w:rsidRDefault="00E34B02" w:rsidP="00E34B02">
      <w:pPr>
        <w:pStyle w:val="a9"/>
      </w:pPr>
      <w:r>
        <w:rPr>
          <w:rFonts w:hint="eastAsia"/>
        </w:rPr>
        <w:t>责任人：任务的负责人。</w:t>
      </w:r>
    </w:p>
    <w:p w14:paraId="6571DF6D" w14:textId="77777777" w:rsidR="00E34B02" w:rsidRDefault="00E34B02" w:rsidP="00E34B02">
      <w:pPr>
        <w:pStyle w:val="a9"/>
      </w:pPr>
      <w:r>
        <w:rPr>
          <w:rFonts w:hint="eastAsia"/>
        </w:rPr>
        <w:t>完成情况：任务的完成状态。</w:t>
      </w:r>
    </w:p>
  </w:comment>
  <w:comment w:id="2" w:author="MengYi" w:date="2016-07-14T08:40:00Z" w:initials="M">
    <w:p w14:paraId="5C954159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64F8CA9F" w14:textId="77777777"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3" w:author="MengYi" w:date="2016-06-14T11:19:00Z" w:initials="M">
    <w:p w14:paraId="3782270E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17211024" w14:textId="77777777"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14:paraId="6A74F690" w14:textId="77777777"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14:paraId="2423E913" w14:textId="77777777"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14:paraId="10B153EC" w14:textId="77777777"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B9B358" w15:done="0"/>
  <w15:commentEx w15:paraId="6571DF6D" w15:done="0"/>
  <w15:commentEx w15:paraId="64F8CA9F" w15:done="0"/>
  <w15:commentEx w15:paraId="10B153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6DBEF" w14:textId="77777777" w:rsidR="009227BD" w:rsidRDefault="009227BD" w:rsidP="005E5B1D">
      <w:pPr>
        <w:spacing w:line="240" w:lineRule="auto"/>
      </w:pPr>
      <w:r>
        <w:separator/>
      </w:r>
    </w:p>
  </w:endnote>
  <w:endnote w:type="continuationSeparator" w:id="0">
    <w:p w14:paraId="6B6E9CEF" w14:textId="77777777" w:rsidR="009227BD" w:rsidRDefault="009227BD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90F4B" w14:textId="77777777"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2620E2A4" wp14:editId="56A3768F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FC641B" w14:textId="77777777" w:rsidR="009227BD" w:rsidRDefault="009227BD" w:rsidP="005E5B1D">
      <w:pPr>
        <w:spacing w:line="240" w:lineRule="auto"/>
      </w:pPr>
      <w:r>
        <w:separator/>
      </w:r>
    </w:p>
  </w:footnote>
  <w:footnote w:type="continuationSeparator" w:id="0">
    <w:p w14:paraId="55F5C426" w14:textId="77777777" w:rsidR="009227BD" w:rsidRDefault="009227BD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F17AB" w14:textId="77777777"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39D48B4F" wp14:editId="29F138E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072EE"/>
    <w:rsid w:val="000301B7"/>
    <w:rsid w:val="0005740E"/>
    <w:rsid w:val="000713E6"/>
    <w:rsid w:val="000A3B88"/>
    <w:rsid w:val="0013494B"/>
    <w:rsid w:val="00136271"/>
    <w:rsid w:val="00191AD2"/>
    <w:rsid w:val="001A0FC5"/>
    <w:rsid w:val="001B6818"/>
    <w:rsid w:val="00220130"/>
    <w:rsid w:val="002956BE"/>
    <w:rsid w:val="002E04FA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A1E1C"/>
    <w:rsid w:val="005C59E4"/>
    <w:rsid w:val="005E5B1D"/>
    <w:rsid w:val="00623E42"/>
    <w:rsid w:val="0063707F"/>
    <w:rsid w:val="006C0429"/>
    <w:rsid w:val="006F315F"/>
    <w:rsid w:val="00756B72"/>
    <w:rsid w:val="00757293"/>
    <w:rsid w:val="00767314"/>
    <w:rsid w:val="00767623"/>
    <w:rsid w:val="00775176"/>
    <w:rsid w:val="00776533"/>
    <w:rsid w:val="007D10A8"/>
    <w:rsid w:val="00851409"/>
    <w:rsid w:val="00892D60"/>
    <w:rsid w:val="008F778F"/>
    <w:rsid w:val="00907D08"/>
    <w:rsid w:val="00921951"/>
    <w:rsid w:val="0092202E"/>
    <w:rsid w:val="009227BD"/>
    <w:rsid w:val="00944C1D"/>
    <w:rsid w:val="009759EF"/>
    <w:rsid w:val="009D493E"/>
    <w:rsid w:val="00A021C4"/>
    <w:rsid w:val="00A36908"/>
    <w:rsid w:val="00AA2AFB"/>
    <w:rsid w:val="00AB4089"/>
    <w:rsid w:val="00AB5439"/>
    <w:rsid w:val="00AC1220"/>
    <w:rsid w:val="00AC4970"/>
    <w:rsid w:val="00AC4BA2"/>
    <w:rsid w:val="00AD547B"/>
    <w:rsid w:val="00B16F68"/>
    <w:rsid w:val="00B46891"/>
    <w:rsid w:val="00B550FD"/>
    <w:rsid w:val="00C35E18"/>
    <w:rsid w:val="00C56F57"/>
    <w:rsid w:val="00CB02FC"/>
    <w:rsid w:val="00CB1BF4"/>
    <w:rsid w:val="00CD5D88"/>
    <w:rsid w:val="00CE3051"/>
    <w:rsid w:val="00D03516"/>
    <w:rsid w:val="00D85F3B"/>
    <w:rsid w:val="00D90096"/>
    <w:rsid w:val="00DB028C"/>
    <w:rsid w:val="00DD3711"/>
    <w:rsid w:val="00E30B23"/>
    <w:rsid w:val="00E34B02"/>
    <w:rsid w:val="00E447B3"/>
    <w:rsid w:val="00EC2338"/>
    <w:rsid w:val="00EC74FA"/>
    <w:rsid w:val="00ED7C7F"/>
    <w:rsid w:val="00F01BFE"/>
    <w:rsid w:val="00F64FBB"/>
    <w:rsid w:val="00FA70E4"/>
    <w:rsid w:val="00FC3DDC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BA8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75176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  <w:style w:type="table" w:styleId="-1">
    <w:name w:val="Light Shading Accent 1"/>
    <w:basedOn w:val="a1"/>
    <w:uiPriority w:val="60"/>
    <w:rsid w:val="00D9009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775176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75176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  <w:style w:type="table" w:styleId="-1">
    <w:name w:val="Light Shading Accent 1"/>
    <w:basedOn w:val="a1"/>
    <w:uiPriority w:val="60"/>
    <w:rsid w:val="00D9009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77517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3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chart" Target="charts/chart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40630</c:v>
                </c:pt>
                <c:pt idx="1">
                  <c:v>40622</c:v>
                </c:pt>
                <c:pt idx="2">
                  <c:v>40635</c:v>
                </c:pt>
                <c:pt idx="3">
                  <c:v>40653</c:v>
                </c:pt>
                <c:pt idx="4">
                  <c:v>40658</c:v>
                </c:pt>
                <c:pt idx="5">
                  <c:v>40663</c:v>
                </c:pt>
                <c:pt idx="6">
                  <c:v>40678</c:v>
                </c:pt>
                <c:pt idx="7">
                  <c:v>40683</c:v>
                </c:pt>
                <c:pt idx="8">
                  <c:v>40693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9733888"/>
        <c:axId val="359928960"/>
      </c:lineChart>
      <c:catAx>
        <c:axId val="359733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9928960"/>
        <c:crosses val="autoZero"/>
        <c:auto val="1"/>
        <c:lblAlgn val="ctr"/>
        <c:lblOffset val="100"/>
        <c:noMultiLvlLbl val="0"/>
      </c:catAx>
      <c:valAx>
        <c:axId val="359928960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359733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Sheet1!$A$2:$A$8</c:f>
              <c:numCache>
                <c:formatCode>m"月"d"日"</c:formatCode>
                <c:ptCount val="7"/>
                <c:pt idx="0">
                  <c:v>42716</c:v>
                </c:pt>
                <c:pt idx="1">
                  <c:v>42717</c:v>
                </c:pt>
                <c:pt idx="2">
                  <c:v>42718</c:v>
                </c:pt>
                <c:pt idx="3">
                  <c:v>42719</c:v>
                </c:pt>
                <c:pt idx="4">
                  <c:v>42720</c:v>
                </c:pt>
                <c:pt idx="5">
                  <c:v>42721</c:v>
                </c:pt>
                <c:pt idx="6">
                  <c:v>42722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40</c:v>
                </c:pt>
                <c:pt idx="1">
                  <c:v>48</c:v>
                </c:pt>
                <c:pt idx="2">
                  <c:v>52</c:v>
                </c:pt>
                <c:pt idx="3">
                  <c:v>55</c:v>
                </c:pt>
                <c:pt idx="4">
                  <c:v>56</c:v>
                </c:pt>
                <c:pt idx="5">
                  <c:v>57</c:v>
                </c:pt>
                <c:pt idx="6">
                  <c:v>58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Sheet1!$A$2:$A$8</c:f>
              <c:numCache>
                <c:formatCode>m"月"d"日"</c:formatCode>
                <c:ptCount val="7"/>
                <c:pt idx="0">
                  <c:v>42716</c:v>
                </c:pt>
                <c:pt idx="1">
                  <c:v>42717</c:v>
                </c:pt>
                <c:pt idx="2">
                  <c:v>42718</c:v>
                </c:pt>
                <c:pt idx="3">
                  <c:v>42719</c:v>
                </c:pt>
                <c:pt idx="4">
                  <c:v>42720</c:v>
                </c:pt>
                <c:pt idx="5">
                  <c:v>42721</c:v>
                </c:pt>
                <c:pt idx="6">
                  <c:v>42722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40</c:v>
                </c:pt>
                <c:pt idx="1">
                  <c:v>46</c:v>
                </c:pt>
                <c:pt idx="2">
                  <c:v>43</c:v>
                </c:pt>
                <c:pt idx="3">
                  <c:v>40</c:v>
                </c:pt>
                <c:pt idx="4">
                  <c:v>36</c:v>
                </c:pt>
                <c:pt idx="5">
                  <c:v>34</c:v>
                </c:pt>
                <c:pt idx="6">
                  <c:v>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Sheet1!$A$2:$A$8</c:f>
              <c:numCache>
                <c:formatCode>m"月"d"日"</c:formatCode>
                <c:ptCount val="7"/>
                <c:pt idx="0">
                  <c:v>42716</c:v>
                </c:pt>
                <c:pt idx="1">
                  <c:v>42717</c:v>
                </c:pt>
                <c:pt idx="2">
                  <c:v>42718</c:v>
                </c:pt>
                <c:pt idx="3">
                  <c:v>42719</c:v>
                </c:pt>
                <c:pt idx="4">
                  <c:v>42720</c:v>
                </c:pt>
                <c:pt idx="5">
                  <c:v>42721</c:v>
                </c:pt>
                <c:pt idx="6">
                  <c:v>42722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13</c:v>
                </c:pt>
                <c:pt idx="5">
                  <c:v>15</c:v>
                </c:pt>
                <c:pt idx="6">
                  <c:v>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945984"/>
        <c:axId val="235947520"/>
      </c:lineChart>
      <c:dateAx>
        <c:axId val="235945984"/>
        <c:scaling>
          <c:orientation val="minMax"/>
        </c:scaling>
        <c:delete val="0"/>
        <c:axPos val="b"/>
        <c:numFmt formatCode="m&quot;月&quot;d&quot;日&quot;" sourceLinked="1"/>
        <c:majorTickMark val="out"/>
        <c:minorTickMark val="none"/>
        <c:tickLblPos val="nextTo"/>
        <c:crossAx val="235947520"/>
        <c:crosses val="autoZero"/>
        <c:auto val="1"/>
        <c:lblOffset val="100"/>
        <c:baseTimeUnit val="days"/>
      </c:dateAx>
      <c:valAx>
        <c:axId val="2359475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9459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percentStacke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1</c:v>
                </c:pt>
                <c:pt idx="1">
                  <c:v>20</c:v>
                </c:pt>
                <c:pt idx="2">
                  <c:v>0</c:v>
                </c:pt>
                <c:pt idx="3">
                  <c:v>15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marker>
            <c:symbol val="none"/>
          </c:marker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30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6963712"/>
        <c:axId val="236965248"/>
      </c:lineChart>
      <c:catAx>
        <c:axId val="236963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6965248"/>
        <c:crosses val="autoZero"/>
        <c:auto val="1"/>
        <c:lblAlgn val="ctr"/>
        <c:lblOffset val="100"/>
        <c:noMultiLvlLbl val="0"/>
      </c:catAx>
      <c:valAx>
        <c:axId val="236965248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2369637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619520"/>
        <c:axId val="350621056"/>
      </c:lineChart>
      <c:lineChart>
        <c:grouping val="standard"/>
        <c:varyColors val="0"/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644864"/>
        <c:axId val="350643328"/>
      </c:lineChart>
      <c:catAx>
        <c:axId val="3506195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0621056"/>
        <c:crosses val="autoZero"/>
        <c:auto val="1"/>
        <c:lblAlgn val="ctr"/>
        <c:lblOffset val="100"/>
        <c:noMultiLvlLbl val="0"/>
      </c:catAx>
      <c:valAx>
        <c:axId val="350621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0619520"/>
        <c:crosses val="autoZero"/>
        <c:crossBetween val="between"/>
      </c:valAx>
      <c:valAx>
        <c:axId val="35064332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350644864"/>
        <c:crosses val="max"/>
        <c:crossBetween val="between"/>
      </c:valAx>
      <c:catAx>
        <c:axId val="35064486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50643328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666752"/>
        <c:axId val="350668288"/>
      </c:lineChart>
      <c:catAx>
        <c:axId val="350666752"/>
        <c:scaling>
          <c:orientation val="minMax"/>
        </c:scaling>
        <c:delete val="0"/>
        <c:axPos val="b"/>
        <c:majorTickMark val="out"/>
        <c:minorTickMark val="none"/>
        <c:tickLblPos val="nextTo"/>
        <c:crossAx val="350668288"/>
        <c:crosses val="autoZero"/>
        <c:auto val="1"/>
        <c:lblAlgn val="ctr"/>
        <c:lblOffset val="100"/>
        <c:noMultiLvlLbl val="0"/>
      </c:catAx>
      <c:valAx>
        <c:axId val="350668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06667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682112"/>
        <c:axId val="351421184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1436800"/>
        <c:axId val="351422720"/>
      </c:lineChart>
      <c:catAx>
        <c:axId val="350682112"/>
        <c:scaling>
          <c:orientation val="minMax"/>
        </c:scaling>
        <c:delete val="0"/>
        <c:axPos val="b"/>
        <c:majorTickMark val="out"/>
        <c:minorTickMark val="none"/>
        <c:tickLblPos val="nextTo"/>
        <c:crossAx val="351421184"/>
        <c:crosses val="autoZero"/>
        <c:auto val="1"/>
        <c:lblAlgn val="ctr"/>
        <c:lblOffset val="100"/>
        <c:noMultiLvlLbl val="0"/>
      </c:catAx>
      <c:valAx>
        <c:axId val="351421184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350682112"/>
        <c:crosses val="autoZero"/>
        <c:crossBetween val="between"/>
      </c:valAx>
      <c:valAx>
        <c:axId val="351422720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351436800"/>
        <c:crosses val="max"/>
        <c:crossBetween val="between"/>
      </c:valAx>
      <c:catAx>
        <c:axId val="351436800"/>
        <c:scaling>
          <c:orientation val="minMax"/>
        </c:scaling>
        <c:delete val="1"/>
        <c:axPos val="b"/>
        <c:majorTickMark val="out"/>
        <c:minorTickMark val="none"/>
        <c:tickLblPos val="nextTo"/>
        <c:crossAx val="351422720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E4F65-068C-4D0B-A91B-DCD7155B5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518</TotalTime>
  <Pages>4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张晶晶</cp:lastModifiedBy>
  <cp:revision>36</cp:revision>
  <dcterms:created xsi:type="dcterms:W3CDTF">2016-06-14T02:40:00Z</dcterms:created>
  <dcterms:modified xsi:type="dcterms:W3CDTF">2016-12-22T06:17:00Z</dcterms:modified>
</cp:coreProperties>
</file>