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Comment:</w:t>
      </w:r>
    </w:p>
    <w:p>
      <w:r>
        <w:t>Jeg kongfowekj bra rabeid comrAD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