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3149" w:rsidRDefault="007D3149" w:rsidP="007D3149">
      <w:pPr>
        <w:pBdr>
          <w:bottom w:val="single" w:sz="12" w:space="0" w:color="1F354E"/>
        </w:pBdr>
        <w:spacing w:before="360" w:line="288" w:lineRule="atLeast"/>
        <w:jc w:val="both"/>
        <w:outlineLvl w:val="2"/>
        <w:rPr>
          <w:rFonts w:ascii="Arial" w:hAnsi="Arial" w:cs="Arial"/>
          <w:color w:val="0000FF"/>
          <w:sz w:val="28"/>
          <w:szCs w:val="28"/>
          <w:lang w:eastAsia="en-US"/>
        </w:rPr>
      </w:pPr>
      <w:r>
        <w:rPr>
          <w:rFonts w:ascii="Arial" w:hAnsi="Arial" w:cs="Arial"/>
          <w:color w:val="0000FF"/>
          <w:sz w:val="28"/>
          <w:szCs w:val="28"/>
          <w:lang w:eastAsia="en-US"/>
        </w:rPr>
        <w:t>Exercícios Windows Server – Implementando RAID1</w:t>
      </w:r>
    </w:p>
    <w:p w:rsidR="00A7240F" w:rsidRPr="00A7240F" w:rsidRDefault="00A7240F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O RAID 1 chamado de “espelhamento” de um HD (Hard Disk) para outro, ou seja, conforme você configurar pode duplicar todo o estado do sistema e dos dados, e assim em uma eventual “</w:t>
      </w:r>
      <w:r>
        <w:rPr>
          <w:rFonts w:asciiTheme="minorHAnsi" w:hAnsiTheme="minorHAnsi" w:cstheme="minorHAnsi"/>
        </w:rPr>
        <w:t>falha</w:t>
      </w:r>
      <w:r w:rsidRPr="00A7240F">
        <w:rPr>
          <w:rFonts w:asciiTheme="minorHAnsi" w:hAnsiTheme="minorHAnsi" w:cstheme="minorHAnsi"/>
        </w:rPr>
        <w:t>” do primeiro HD temos todos os dados e o estado do sistema no outro.</w:t>
      </w:r>
    </w:p>
    <w:p w:rsidR="00A7240F" w:rsidRPr="00A7240F" w:rsidRDefault="00A7240F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Para realizar este procedimento no Windows Server 2012 precisamos de alguns pré-requisitos:</w:t>
      </w:r>
    </w:p>
    <w:p w:rsidR="00A7240F" w:rsidRPr="00A7240F" w:rsidRDefault="00A7240F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a) O ideal é que os dois discos possuam a mesma capacidade de armazenamento ou então que o disco2, aquele que receberá o espelhamento tenha sempre a mesma capacidade ou superior ao que será espelhado, no caso o disco1.</w:t>
      </w:r>
    </w:p>
    <w:p w:rsidR="00A7240F" w:rsidRPr="00A7240F" w:rsidRDefault="00A7240F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b) Os dois discos devem ser convertidos para Dinâmico</w:t>
      </w:r>
    </w:p>
    <w:p w:rsidR="00A7240F" w:rsidRDefault="00A7240F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Como proceder:</w:t>
      </w:r>
    </w:p>
    <w:p w:rsidR="007963B1" w:rsidRDefault="007963B1" w:rsidP="007963B1">
      <w:pPr>
        <w:pStyle w:val="NormalWeb"/>
        <w:spacing w:before="0" w:beforeAutospacing="0" w:after="0" w:afterAutospacing="0"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color w:val="000000"/>
          <w:sz w:val="20"/>
          <w:szCs w:val="20"/>
        </w:rPr>
        <w:t xml:space="preserve">Inicialmente, como trabalhamos com Máquina Virtual, é necessário criar um Disco Adicional na Máquina Virtual </w:t>
      </w:r>
      <w:proofErr w:type="spellStart"/>
      <w:r>
        <w:rPr>
          <w:rFonts w:ascii="Verdana" w:hAnsi="Verdana" w:cs="Arial"/>
          <w:color w:val="000000"/>
          <w:sz w:val="20"/>
          <w:szCs w:val="20"/>
        </w:rPr>
        <w:t>VirtualBox</w:t>
      </w:r>
      <w:proofErr w:type="spellEnd"/>
      <w:r>
        <w:rPr>
          <w:rFonts w:ascii="Verdana" w:hAnsi="Verdana" w:cs="Arial"/>
          <w:color w:val="000000"/>
          <w:sz w:val="20"/>
          <w:szCs w:val="20"/>
        </w:rPr>
        <w:t xml:space="preserve"> para ser utilizado como </w:t>
      </w:r>
      <w:proofErr w:type="spellStart"/>
      <w:r>
        <w:rPr>
          <w:rFonts w:ascii="Verdana" w:hAnsi="Verdana" w:cs="Arial"/>
          <w:color w:val="000000"/>
          <w:sz w:val="20"/>
          <w:szCs w:val="20"/>
        </w:rPr>
        <w:t>Raid</w:t>
      </w:r>
      <w:proofErr w:type="spellEnd"/>
      <w:r>
        <w:rPr>
          <w:rFonts w:ascii="Verdana" w:hAnsi="Verdana" w:cs="Arial"/>
          <w:color w:val="000000"/>
          <w:sz w:val="20"/>
          <w:szCs w:val="20"/>
        </w:rPr>
        <w:t xml:space="preserve"> 1, através da Guia Armazenamento, como exibido abaixo (NewVirtualDisk1.vdi) :</w:t>
      </w:r>
    </w:p>
    <w:p w:rsidR="007963B1" w:rsidRDefault="007963B1" w:rsidP="007963B1">
      <w:pPr>
        <w:pStyle w:val="NormalWeb"/>
        <w:spacing w:before="0" w:beforeAutospacing="0" w:after="0" w:afterAutospacing="0" w:line="240" w:lineRule="atLeast"/>
        <w:rPr>
          <w:rFonts w:ascii="Verdana" w:hAnsi="Verdana" w:cs="Arial"/>
          <w:color w:val="000000"/>
          <w:sz w:val="20"/>
          <w:szCs w:val="20"/>
        </w:rPr>
      </w:pPr>
    </w:p>
    <w:p w:rsidR="007963B1" w:rsidRDefault="007963B1" w:rsidP="007963B1">
      <w:pPr>
        <w:pStyle w:val="NormalWeb"/>
        <w:spacing w:before="0" w:beforeAutospacing="0" w:after="0" w:afterAutospacing="0" w:line="240" w:lineRule="atLeast"/>
        <w:rPr>
          <w:rFonts w:ascii="Verdana" w:hAnsi="Verdana" w:cs="Arial"/>
          <w:color w:val="000000"/>
          <w:sz w:val="20"/>
          <w:szCs w:val="20"/>
        </w:rPr>
      </w:pPr>
      <w:r>
        <w:rPr>
          <w:rFonts w:ascii="Verdana" w:hAnsi="Verdana" w:cs="Arial"/>
          <w:noProof/>
          <w:color w:val="000000"/>
          <w:sz w:val="20"/>
          <w:szCs w:val="20"/>
        </w:rPr>
        <w:drawing>
          <wp:inline distT="0" distB="0" distL="0" distR="0" wp14:anchorId="15A0EFBA" wp14:editId="5A195D0E">
            <wp:extent cx="5400675" cy="31718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3B1" w:rsidRPr="00A7240F" w:rsidRDefault="007963B1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</w:p>
    <w:p w:rsidR="00A7240F" w:rsidRDefault="00A7240F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 xml:space="preserve">1) </w:t>
      </w:r>
      <w:r>
        <w:rPr>
          <w:rFonts w:asciiTheme="minorHAnsi" w:hAnsiTheme="minorHAnsi" w:cstheme="minorHAnsi"/>
        </w:rPr>
        <w:t>Clique com o botão direito do mouse na janela do Windows e escolha opção “Gerenciamento de Disco</w:t>
      </w:r>
      <w:r w:rsidR="007963B1">
        <w:rPr>
          <w:rFonts w:asciiTheme="minorHAnsi" w:hAnsiTheme="minorHAnsi" w:cstheme="minorHAnsi"/>
        </w:rPr>
        <w:t>”</w:t>
      </w:r>
    </w:p>
    <w:p w:rsidR="00A7240F" w:rsidRPr="00A7240F" w:rsidRDefault="00A7240F" w:rsidP="00A7240F">
      <w:pPr>
        <w:pStyle w:val="NormalWeb"/>
        <w:shd w:val="clear" w:color="auto" w:fill="FFFFFF"/>
        <w:jc w:val="both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2) Clique com o botão direito do mouse sobre o disco principal</w:t>
      </w:r>
      <w:r w:rsidR="0054036C">
        <w:rPr>
          <w:rFonts w:asciiTheme="minorHAnsi" w:hAnsiTheme="minorHAnsi" w:cstheme="minorHAnsi"/>
        </w:rPr>
        <w:t xml:space="preserve"> “Disco 0”, </w:t>
      </w:r>
      <w:r w:rsidRPr="00A7240F">
        <w:rPr>
          <w:rFonts w:asciiTheme="minorHAnsi" w:hAnsiTheme="minorHAnsi" w:cstheme="minorHAnsi"/>
        </w:rPr>
        <w:t>aquele que será espelhado &gt; selecione Converter em disco dinâmico</w:t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6D8107E" wp14:editId="39FDA2B1">
            <wp:extent cx="4432300" cy="2381250"/>
            <wp:effectExtent l="0" t="0" r="6350" b="0"/>
            <wp:docPr id="18" name="Imagem 18" descr="clip_image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_image002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3) Selecione o disco a ser convertido em dinâmico &gt; clique em OK</w:t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  <w:noProof/>
        </w:rPr>
        <w:drawing>
          <wp:inline distT="0" distB="0" distL="0" distR="0" wp14:anchorId="52572FE0" wp14:editId="75D47A77">
            <wp:extent cx="4495800" cy="2584450"/>
            <wp:effectExtent l="0" t="0" r="0" b="6350"/>
            <wp:docPr id="13" name="Imagem 13" descr="clip_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_image004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4) Informe o disco que será convertido &gt; clique em Converter</w:t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36B1C1E" wp14:editId="6F229286">
            <wp:extent cx="4552950" cy="3473450"/>
            <wp:effectExtent l="0" t="0" r="0" b="0"/>
            <wp:docPr id="12" name="Imagem 12" descr="clip_image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_image006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5) Confirme a Conversão &gt; clique em Sim</w:t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  <w:noProof/>
        </w:rPr>
        <w:drawing>
          <wp:inline distT="0" distB="0" distL="0" distR="0" wp14:anchorId="1C5C009D" wp14:editId="10904A19">
            <wp:extent cx="4572000" cy="2133600"/>
            <wp:effectExtent l="0" t="0" r="0" b="0"/>
            <wp:docPr id="11" name="Imagem 11" descr="clip_image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_image008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6) Clique com o botão direito mouse sobre o Disco 0 &gt; escolha Adicionar espelho...</w:t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0A776A5E" wp14:editId="22383DFD">
            <wp:extent cx="4597400" cy="2660650"/>
            <wp:effectExtent l="0" t="0" r="0" b="6350"/>
            <wp:docPr id="10" name="Imagem 10" descr="clip_image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_image010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7) Escolha o disco destino (onde será realizado o espelho) &gt; Adicionar espelho</w:t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  <w:noProof/>
        </w:rPr>
        <w:drawing>
          <wp:inline distT="0" distB="0" distL="0" distR="0" wp14:anchorId="62AEE255" wp14:editId="6A2DC565">
            <wp:extent cx="4051300" cy="3829050"/>
            <wp:effectExtent l="0" t="0" r="6350" b="0"/>
            <wp:docPr id="8" name="Imagem 8" descr="clip_image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_image012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8) Disco já espelhado.</w:t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8FAB0D2" wp14:editId="445E4F2A">
            <wp:extent cx="4019550" cy="1466850"/>
            <wp:effectExtent l="0" t="0" r="0" b="0"/>
            <wp:docPr id="7" name="Imagem 7" descr="clip_image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_image013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0F" w:rsidRPr="00A7240F" w:rsidRDefault="00A7240F" w:rsidP="00A7240F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A7240F">
        <w:rPr>
          <w:rFonts w:asciiTheme="minorHAnsi" w:hAnsiTheme="minorHAnsi" w:cstheme="minorHAnsi"/>
        </w:rPr>
        <w:t>9) Automaticamente será criado um Menu de inicialização após aplicar o RAID1.</w:t>
      </w:r>
    </w:p>
    <w:p w:rsidR="00A7240F" w:rsidRDefault="00A7240F" w:rsidP="00A7240F">
      <w:pPr>
        <w:pStyle w:val="NormalWeb"/>
        <w:shd w:val="clear" w:color="auto" w:fill="FFFFFF"/>
        <w:rPr>
          <w:rFonts w:ascii="Trebuchet MS" w:hAnsi="Trebuchet MS"/>
          <w:color w:val="666666"/>
          <w:sz w:val="20"/>
          <w:szCs w:val="20"/>
        </w:rPr>
      </w:pPr>
      <w:bookmarkStart w:id="0" w:name="_GoBack"/>
      <w:r>
        <w:rPr>
          <w:rFonts w:ascii="Trebuchet MS" w:hAnsi="Trebuchet MS"/>
          <w:noProof/>
          <w:color w:val="888888"/>
          <w:sz w:val="20"/>
          <w:szCs w:val="20"/>
        </w:rPr>
        <w:drawing>
          <wp:inline distT="0" distB="0" distL="0" distR="0">
            <wp:extent cx="4114800" cy="3206750"/>
            <wp:effectExtent l="0" t="0" r="0" b="0"/>
            <wp:docPr id="6" name="Imagem 6" descr="clip_image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_image015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7240F" w:rsidSect="00A85BD9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917" w:rsidRDefault="00E56917" w:rsidP="00A85BD9">
      <w:r>
        <w:separator/>
      </w:r>
    </w:p>
  </w:endnote>
  <w:endnote w:type="continuationSeparator" w:id="0">
    <w:p w:rsidR="00E56917" w:rsidRDefault="00E56917" w:rsidP="00A8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3CE9" w:rsidRDefault="006F3CE9">
    <w:pPr>
      <w:pStyle w:val="Rodap"/>
      <w:jc w:val="center"/>
    </w:pPr>
    <w:r>
      <w:fldChar w:fldCharType="begin"/>
    </w:r>
    <w:r>
      <w:instrText>PAGE   \* MERGEFORMAT</w:instrText>
    </w:r>
    <w:r>
      <w:fldChar w:fldCharType="separate"/>
    </w:r>
    <w:r w:rsidR="007A6D72">
      <w:rPr>
        <w:noProof/>
      </w:rPr>
      <w:t>5</w:t>
    </w:r>
    <w:r>
      <w:rPr>
        <w:noProof/>
      </w:rPr>
      <w:fldChar w:fldCharType="end"/>
    </w:r>
  </w:p>
  <w:p w:rsidR="006F3CE9" w:rsidRDefault="006F3CE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917" w:rsidRDefault="00E56917" w:rsidP="00A85BD9">
      <w:r>
        <w:separator/>
      </w:r>
    </w:p>
  </w:footnote>
  <w:footnote w:type="continuationSeparator" w:id="0">
    <w:p w:rsidR="00E56917" w:rsidRDefault="00E56917" w:rsidP="00A85B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47C" w:rsidRPr="004D17A7" w:rsidRDefault="007D3149" w:rsidP="00ED747C">
    <w:pPr>
      <w:tabs>
        <w:tab w:val="left" w:pos="3540"/>
      </w:tabs>
    </w:pPr>
    <w:r>
      <w:rPr>
        <w:noProof/>
      </w:rPr>
      <w:ptab w:relativeTo="margin" w:alignment="right" w:leader="none"/>
    </w:r>
    <w:r>
      <w:rPr>
        <w:noProof/>
      </w:rPr>
      <w:drawing>
        <wp:inline distT="0" distB="0" distL="0" distR="0" wp14:anchorId="429A5CC0" wp14:editId="36E5103C">
          <wp:extent cx="1356910" cy="397946"/>
          <wp:effectExtent l="0" t="0" r="0" b="2540"/>
          <wp:docPr id="36" name="Imagem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56910" cy="3979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171"/>
    <w:multiLevelType w:val="hybridMultilevel"/>
    <w:tmpl w:val="F0D473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BE137B"/>
    <w:multiLevelType w:val="hybridMultilevel"/>
    <w:tmpl w:val="FEE07BF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50C2954"/>
    <w:multiLevelType w:val="hybridMultilevel"/>
    <w:tmpl w:val="0D642AB0"/>
    <w:lvl w:ilvl="0" w:tplc="08A89656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A558F9"/>
    <w:multiLevelType w:val="hybridMultilevel"/>
    <w:tmpl w:val="489850C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8F5871"/>
    <w:multiLevelType w:val="hybridMultilevel"/>
    <w:tmpl w:val="47FC251E"/>
    <w:lvl w:ilvl="0" w:tplc="6F70B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4E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C01C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A1C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7CF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74FA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007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8E0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43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1DD41647"/>
    <w:multiLevelType w:val="hybridMultilevel"/>
    <w:tmpl w:val="AA26EB54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">
    <w:nsid w:val="324541D0"/>
    <w:multiLevelType w:val="hybridMultilevel"/>
    <w:tmpl w:val="2FA88BE8"/>
    <w:lvl w:ilvl="0" w:tplc="B26C8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8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BE5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62FF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4C1E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4E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FA2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1EF5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CA1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9538DD"/>
    <w:multiLevelType w:val="multilevel"/>
    <w:tmpl w:val="7DD2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6324E16"/>
    <w:multiLevelType w:val="multilevel"/>
    <w:tmpl w:val="BECE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6063B9"/>
    <w:multiLevelType w:val="hybridMultilevel"/>
    <w:tmpl w:val="DEE81640"/>
    <w:lvl w:ilvl="0" w:tplc="05F25A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C623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D051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1EB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521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E4F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E0B7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682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6A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F895848"/>
    <w:multiLevelType w:val="hybridMultilevel"/>
    <w:tmpl w:val="00C0486A"/>
    <w:lvl w:ilvl="0" w:tplc="0416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1">
    <w:nsid w:val="66517E2C"/>
    <w:multiLevelType w:val="multilevel"/>
    <w:tmpl w:val="408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6527D8"/>
    <w:multiLevelType w:val="hybridMultilevel"/>
    <w:tmpl w:val="AAB0961A"/>
    <w:lvl w:ilvl="0" w:tplc="DCC2B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624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6E0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8ED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60F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A05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4E81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A00C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541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77106349"/>
    <w:multiLevelType w:val="hybridMultilevel"/>
    <w:tmpl w:val="5176B3EA"/>
    <w:lvl w:ilvl="0" w:tplc="A73080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04E4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A89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9C33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821E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460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801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E269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FE0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0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12"/>
  </w:num>
  <w:num w:numId="11">
    <w:abstractNumId w:val="0"/>
  </w:num>
  <w:num w:numId="12">
    <w:abstractNumId w:val="8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77"/>
    <w:rsid w:val="00056554"/>
    <w:rsid w:val="000974F6"/>
    <w:rsid w:val="000A010A"/>
    <w:rsid w:val="000A5DD2"/>
    <w:rsid w:val="000A62A8"/>
    <w:rsid w:val="000B268B"/>
    <w:rsid w:val="000F747B"/>
    <w:rsid w:val="00102215"/>
    <w:rsid w:val="00116A7B"/>
    <w:rsid w:val="00127BE6"/>
    <w:rsid w:val="0013020E"/>
    <w:rsid w:val="00131B2F"/>
    <w:rsid w:val="001360FE"/>
    <w:rsid w:val="00163588"/>
    <w:rsid w:val="001922DD"/>
    <w:rsid w:val="001D07D2"/>
    <w:rsid w:val="001D7E44"/>
    <w:rsid w:val="002278B6"/>
    <w:rsid w:val="00245B77"/>
    <w:rsid w:val="00257722"/>
    <w:rsid w:val="00273684"/>
    <w:rsid w:val="002736A8"/>
    <w:rsid w:val="00277BAC"/>
    <w:rsid w:val="00280375"/>
    <w:rsid w:val="002B22E8"/>
    <w:rsid w:val="002C26B5"/>
    <w:rsid w:val="002F2D1C"/>
    <w:rsid w:val="003856E7"/>
    <w:rsid w:val="003A02FA"/>
    <w:rsid w:val="003C4BA4"/>
    <w:rsid w:val="003E29A4"/>
    <w:rsid w:val="003F378F"/>
    <w:rsid w:val="00405EB6"/>
    <w:rsid w:val="00406C87"/>
    <w:rsid w:val="00414CB6"/>
    <w:rsid w:val="004164F3"/>
    <w:rsid w:val="004748F8"/>
    <w:rsid w:val="00476161"/>
    <w:rsid w:val="004B251E"/>
    <w:rsid w:val="004B5C71"/>
    <w:rsid w:val="004D701C"/>
    <w:rsid w:val="004E684C"/>
    <w:rsid w:val="004F142B"/>
    <w:rsid w:val="00510B06"/>
    <w:rsid w:val="00522640"/>
    <w:rsid w:val="00531979"/>
    <w:rsid w:val="0054036C"/>
    <w:rsid w:val="00544AE8"/>
    <w:rsid w:val="005841CA"/>
    <w:rsid w:val="005906A2"/>
    <w:rsid w:val="005A1C9C"/>
    <w:rsid w:val="005A34E3"/>
    <w:rsid w:val="005A604D"/>
    <w:rsid w:val="005B3499"/>
    <w:rsid w:val="0061129A"/>
    <w:rsid w:val="006203B5"/>
    <w:rsid w:val="00636E58"/>
    <w:rsid w:val="00655B24"/>
    <w:rsid w:val="0067120F"/>
    <w:rsid w:val="00685350"/>
    <w:rsid w:val="006A4EFF"/>
    <w:rsid w:val="006B22E4"/>
    <w:rsid w:val="006E44C6"/>
    <w:rsid w:val="006E465E"/>
    <w:rsid w:val="006F10F3"/>
    <w:rsid w:val="006F3CE9"/>
    <w:rsid w:val="006F3D00"/>
    <w:rsid w:val="007532AD"/>
    <w:rsid w:val="007963B1"/>
    <w:rsid w:val="007A6D72"/>
    <w:rsid w:val="007A7AFA"/>
    <w:rsid w:val="007C29AB"/>
    <w:rsid w:val="007C7DC3"/>
    <w:rsid w:val="007D3149"/>
    <w:rsid w:val="007D4C64"/>
    <w:rsid w:val="007E5424"/>
    <w:rsid w:val="007F69E1"/>
    <w:rsid w:val="00807829"/>
    <w:rsid w:val="008174AD"/>
    <w:rsid w:val="0091088D"/>
    <w:rsid w:val="00910FFD"/>
    <w:rsid w:val="009166DB"/>
    <w:rsid w:val="00920AA0"/>
    <w:rsid w:val="00950A6F"/>
    <w:rsid w:val="00965754"/>
    <w:rsid w:val="0098137D"/>
    <w:rsid w:val="009956CD"/>
    <w:rsid w:val="009A4382"/>
    <w:rsid w:val="009A7919"/>
    <w:rsid w:val="009E0483"/>
    <w:rsid w:val="00A61394"/>
    <w:rsid w:val="00A7240F"/>
    <w:rsid w:val="00A85BD9"/>
    <w:rsid w:val="00AC56EF"/>
    <w:rsid w:val="00B0385A"/>
    <w:rsid w:val="00B20DD5"/>
    <w:rsid w:val="00B432C6"/>
    <w:rsid w:val="00B5465E"/>
    <w:rsid w:val="00B55DAD"/>
    <w:rsid w:val="00B664ED"/>
    <w:rsid w:val="00B826A5"/>
    <w:rsid w:val="00B91809"/>
    <w:rsid w:val="00BC3466"/>
    <w:rsid w:val="00BD5946"/>
    <w:rsid w:val="00C16D7C"/>
    <w:rsid w:val="00C174C5"/>
    <w:rsid w:val="00C23AF4"/>
    <w:rsid w:val="00C82FBC"/>
    <w:rsid w:val="00C86906"/>
    <w:rsid w:val="00CC211A"/>
    <w:rsid w:val="00CC5E66"/>
    <w:rsid w:val="00CF35AF"/>
    <w:rsid w:val="00D15794"/>
    <w:rsid w:val="00D84360"/>
    <w:rsid w:val="00E35B1D"/>
    <w:rsid w:val="00E56917"/>
    <w:rsid w:val="00E85A1A"/>
    <w:rsid w:val="00ED423F"/>
    <w:rsid w:val="00ED747C"/>
    <w:rsid w:val="00F067C3"/>
    <w:rsid w:val="00F23DE2"/>
    <w:rsid w:val="00F3617D"/>
    <w:rsid w:val="00F40D8B"/>
    <w:rsid w:val="00F5094A"/>
    <w:rsid w:val="00F721CC"/>
    <w:rsid w:val="00FA601C"/>
    <w:rsid w:val="00FB1DD4"/>
    <w:rsid w:val="00FD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9B74224F-E22E-448A-9472-BBB538AE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5B7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45B77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9"/>
    <w:qFormat/>
    <w:rsid w:val="00245B7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9"/>
    <w:qFormat/>
    <w:rsid w:val="00245B77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semiHidden/>
    <w:unhideWhenUsed/>
    <w:qFormat/>
    <w:locked/>
    <w:rsid w:val="0052264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245B77"/>
    <w:rPr>
      <w:rFonts w:ascii="Cambria" w:hAnsi="Cambria" w:cs="Times New Roman"/>
      <w:b/>
      <w:bCs/>
      <w:color w:val="365F91"/>
      <w:sz w:val="28"/>
      <w:szCs w:val="28"/>
      <w:lang w:eastAsia="pt-BR"/>
    </w:rPr>
  </w:style>
  <w:style w:type="character" w:customStyle="1" w:styleId="Ttulo2Char">
    <w:name w:val="Título 2 Char"/>
    <w:link w:val="Ttulo2"/>
    <w:uiPriority w:val="99"/>
    <w:semiHidden/>
    <w:locked/>
    <w:rsid w:val="00245B77"/>
    <w:rPr>
      <w:rFonts w:ascii="Cambria" w:hAnsi="Cambria" w:cs="Times New Roman"/>
      <w:b/>
      <w:bCs/>
      <w:color w:val="4F81BD"/>
      <w:sz w:val="26"/>
      <w:szCs w:val="26"/>
      <w:lang w:eastAsia="pt-BR"/>
    </w:rPr>
  </w:style>
  <w:style w:type="character" w:customStyle="1" w:styleId="Ttulo3Char">
    <w:name w:val="Título 3 Char"/>
    <w:link w:val="Ttulo3"/>
    <w:uiPriority w:val="99"/>
    <w:semiHidden/>
    <w:locked/>
    <w:rsid w:val="00245B77"/>
    <w:rPr>
      <w:rFonts w:ascii="Cambria" w:hAnsi="Cambria" w:cs="Times New Roman"/>
      <w:b/>
      <w:bCs/>
      <w:color w:val="4F81BD"/>
      <w:sz w:val="24"/>
      <w:szCs w:val="24"/>
      <w:lang w:eastAsia="pt-BR"/>
    </w:rPr>
  </w:style>
  <w:style w:type="paragraph" w:customStyle="1" w:styleId="HOLDescription">
    <w:name w:val="HOL Description"/>
    <w:basedOn w:val="Ttulo3"/>
    <w:uiPriority w:val="99"/>
    <w:rsid w:val="00245B77"/>
    <w:pPr>
      <w:keepLines w:val="0"/>
      <w:pBdr>
        <w:top w:val="double" w:sz="20" w:space="1" w:color="000000"/>
      </w:pBdr>
      <w:suppressAutoHyphens/>
      <w:spacing w:before="0"/>
    </w:pPr>
    <w:rPr>
      <w:rFonts w:ascii="Times New Roman" w:hAnsi="Times New Roman"/>
      <w:b w:val="0"/>
      <w:bCs w:val="0"/>
      <w:i/>
      <w:color w:val="auto"/>
      <w:szCs w:val="20"/>
      <w:lang w:val="en-US" w:eastAsia="ar-SA"/>
    </w:rPr>
  </w:style>
  <w:style w:type="paragraph" w:customStyle="1" w:styleId="HOLTitle1">
    <w:name w:val="HOL Title 1"/>
    <w:basedOn w:val="Normal"/>
    <w:uiPriority w:val="99"/>
    <w:rsid w:val="00245B77"/>
    <w:pPr>
      <w:suppressAutoHyphens/>
    </w:pPr>
    <w:rPr>
      <w:rFonts w:ascii="Arial Black" w:hAnsi="Arial Black"/>
      <w:sz w:val="72"/>
      <w:szCs w:val="20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rsid w:val="00245B7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245B77"/>
    <w:rPr>
      <w:rFonts w:ascii="Tahoma" w:hAnsi="Tahoma" w:cs="Tahoma"/>
      <w:sz w:val="16"/>
      <w:szCs w:val="16"/>
      <w:lang w:eastAsia="pt-BR"/>
    </w:rPr>
  </w:style>
  <w:style w:type="paragraph" w:styleId="Sumrio3">
    <w:name w:val="toc 3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480"/>
    </w:pPr>
    <w:rPr>
      <w:rFonts w:ascii="Arial" w:hAnsi="Arial"/>
      <w:sz w:val="20"/>
      <w:szCs w:val="20"/>
      <w:lang w:val="en-US" w:eastAsia="he-IL" w:bidi="he-IL"/>
    </w:rPr>
  </w:style>
  <w:style w:type="paragraph" w:styleId="Sumrio1">
    <w:name w:val="toc 1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spacing w:before="120" w:line="280" w:lineRule="atLeast"/>
    </w:pPr>
    <w:rPr>
      <w:rFonts w:ascii="Arial" w:hAnsi="Arial" w:cs="Arial"/>
      <w:b/>
      <w:bCs/>
      <w:caps/>
      <w:sz w:val="20"/>
      <w:szCs w:val="20"/>
      <w:lang w:eastAsia="he-IL" w:bidi="he-IL"/>
    </w:rPr>
  </w:style>
  <w:style w:type="paragraph" w:styleId="Sumrio2">
    <w:name w:val="toc 2"/>
    <w:basedOn w:val="Normal"/>
    <w:next w:val="Normal"/>
    <w:uiPriority w:val="99"/>
    <w:semiHidden/>
    <w:rsid w:val="00245B77"/>
    <w:pPr>
      <w:tabs>
        <w:tab w:val="right" w:leader="dot" w:pos="10080"/>
      </w:tabs>
      <w:suppressAutoHyphens/>
      <w:ind w:left="240"/>
    </w:pPr>
    <w:rPr>
      <w:rFonts w:ascii="Arial" w:hAnsi="Arial"/>
      <w:sz w:val="20"/>
      <w:szCs w:val="20"/>
      <w:lang w:eastAsia="he-IL" w:bidi="he-IL"/>
    </w:rPr>
  </w:style>
  <w:style w:type="paragraph" w:customStyle="1" w:styleId="Body-noindent">
    <w:name w:val="Body-no indent"/>
    <w:next w:val="Normal"/>
    <w:uiPriority w:val="99"/>
    <w:rsid w:val="00245B77"/>
    <w:pPr>
      <w:widowControl w:val="0"/>
      <w:tabs>
        <w:tab w:val="left" w:pos="7920"/>
      </w:tabs>
      <w:suppressAutoHyphens/>
      <w:spacing w:before="120" w:line="280" w:lineRule="exact"/>
      <w:ind w:right="-14"/>
    </w:pPr>
    <w:rPr>
      <w:rFonts w:ascii="Arial" w:eastAsia="Times New Roman" w:hAnsi="Arial"/>
      <w:sz w:val="22"/>
      <w:lang w:val="en-US" w:eastAsia="he-IL" w:bidi="he-IL"/>
    </w:rPr>
  </w:style>
  <w:style w:type="paragraph" w:customStyle="1" w:styleId="Bullet1">
    <w:name w:val="Bullet 1"/>
    <w:basedOn w:val="Normal"/>
    <w:uiPriority w:val="99"/>
    <w:rsid w:val="00245B77"/>
    <w:pPr>
      <w:widowControl w:val="0"/>
      <w:tabs>
        <w:tab w:val="num" w:pos="720"/>
        <w:tab w:val="left" w:pos="7920"/>
      </w:tabs>
      <w:suppressAutoHyphens/>
      <w:spacing w:line="280" w:lineRule="exact"/>
      <w:ind w:left="720" w:hanging="720"/>
    </w:pPr>
    <w:rPr>
      <w:rFonts w:ascii="Arial" w:hAnsi="Arial"/>
      <w:sz w:val="19"/>
      <w:szCs w:val="20"/>
      <w:lang w:val="en-US" w:eastAsia="he-IL" w:bidi="he-IL"/>
    </w:rPr>
  </w:style>
  <w:style w:type="paragraph" w:styleId="NormalWeb">
    <w:name w:val="Normal (Web)"/>
    <w:basedOn w:val="Normal"/>
    <w:uiPriority w:val="99"/>
    <w:rsid w:val="00245B77"/>
    <w:pPr>
      <w:spacing w:before="100" w:beforeAutospacing="1" w:after="100" w:afterAutospacing="1"/>
    </w:pPr>
  </w:style>
  <w:style w:type="character" w:styleId="Hyperlink">
    <w:name w:val="Hyperlink"/>
    <w:uiPriority w:val="99"/>
    <w:rsid w:val="007C7DC3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A85BD9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locked/>
    <w:rsid w:val="00A85BD9"/>
    <w:rPr>
      <w:rFonts w:ascii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99"/>
    <w:qFormat/>
    <w:rsid w:val="00B55DA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99"/>
    <w:qFormat/>
    <w:rsid w:val="00CC211A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TtuloChar">
    <w:name w:val="Título Char"/>
    <w:link w:val="Ttulo"/>
    <w:uiPriority w:val="99"/>
    <w:locked/>
    <w:rsid w:val="00CC211A"/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styleId="nfase">
    <w:name w:val="Emphasis"/>
    <w:basedOn w:val="Fontepargpadro"/>
    <w:uiPriority w:val="20"/>
    <w:qFormat/>
    <w:locked/>
    <w:rsid w:val="007D4C64"/>
    <w:rPr>
      <w:i/>
      <w:iCs/>
    </w:rPr>
  </w:style>
  <w:style w:type="character" w:styleId="Forte">
    <w:name w:val="Strong"/>
    <w:basedOn w:val="Fontepargpadro"/>
    <w:uiPriority w:val="22"/>
    <w:qFormat/>
    <w:locked/>
    <w:rsid w:val="007D4C64"/>
    <w:rPr>
      <w:b/>
      <w:bCs/>
    </w:rPr>
  </w:style>
  <w:style w:type="character" w:customStyle="1" w:styleId="Ttulo4Char">
    <w:name w:val="Título 4 Char"/>
    <w:basedOn w:val="Fontepargpadro"/>
    <w:link w:val="Ttulo4"/>
    <w:semiHidden/>
    <w:rsid w:val="0052264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44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h4.ggpht.com/-_eUqCf9Wedo/UbnWda392LI/AAAAAAAACnY/yF8U49cC0Oc/s1600-h/clip_image002%5b4%5d.jpg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lh6.ggpht.com/-VsAxmt3B8E4/UbnWiw7FRkI/AAAAAAAACoo/JK7dDNFp2Ak/s1600-h/clip_image012%5b4%5d.jp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openxmlformats.org/officeDocument/2006/relationships/hyperlink" Target="http://lh4.ggpht.com/-7r0wst0xPaA/UbnWfhVkyrI/AAAAAAAACn4/dDMqVlJAeEg/s1600-h/clip_image006%5b4%5d.jpg" TargetMode="External"/><Relationship Id="rId17" Type="http://schemas.openxmlformats.org/officeDocument/2006/relationships/image" Target="media/image6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lh6.ggpht.com/-BbL6YPJ9GqU/UbnWhkAu78I/AAAAAAAACoY/c1zDXu8zy3M/s1600-h/clip_image010%5b4%5d.jpg" TargetMode="External"/><Relationship Id="rId20" Type="http://schemas.openxmlformats.org/officeDocument/2006/relationships/hyperlink" Target="http://lh6.ggpht.com/-k9xHVVDhlOI/UbnWj6TpXPI/AAAAAAAACo4/j7Ensh5CqKI/s1600-h/clip_image013%5b4%5d.jpg" TargetMode="External"/><Relationship Id="rId29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customXml" Target="../customXml/item1.xml"/><Relationship Id="rId10" Type="http://schemas.openxmlformats.org/officeDocument/2006/relationships/hyperlink" Target="http://lh6.ggpht.com/-mQNUX8rPiQw/UbnWeu0yZ8I/AAAAAAAACno/Bq_K_KabvF0/s1600-h/clip_image004%5b4%5d.jpg" TargetMode="Externa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lh4.ggpht.com/-RwlxT_mf0p8/UbnWgnhA_gI/AAAAAAAACoI/oJawAO_HVDA/s1600-h/clip_image008%5b4%5d.jpg" TargetMode="External"/><Relationship Id="rId22" Type="http://schemas.openxmlformats.org/officeDocument/2006/relationships/hyperlink" Target="http://lh5.ggpht.com/-etuDRhrHaOs/UbnWlFMPc9I/AAAAAAAACpI/SkyiLFY5g5M/s1600-h/clip_image015%5b4%5d.jpg" TargetMode="External"/><Relationship Id="rId27" Type="http://schemas.openxmlformats.org/officeDocument/2006/relationships/theme" Target="theme/theme1.xml"/><Relationship Id="rId30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48663553973944A267AA6022DEBA6F" ma:contentTypeVersion="8" ma:contentTypeDescription="Crie um novo documento." ma:contentTypeScope="" ma:versionID="4fc2e0dd2faf44bbf02e4f85ade1fc57">
  <xsd:schema xmlns:xsd="http://www.w3.org/2001/XMLSchema" xmlns:xs="http://www.w3.org/2001/XMLSchema" xmlns:p="http://schemas.microsoft.com/office/2006/metadata/properties" xmlns:ns2="b10e44ca-c138-4649-9c41-1c86cfe87d29" targetNamespace="http://schemas.microsoft.com/office/2006/metadata/properties" ma:root="true" ma:fieldsID="b8c45ecf4f7126e83610bd2fe23a45ac" ns2:_="">
    <xsd:import namespace="b10e44ca-c138-4649-9c41-1c86cfe87d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0e44ca-c138-4649-9c41-1c86cfe87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36DC68-6002-4385-87D4-F80BE741EBFB}"/>
</file>

<file path=customXml/itemProps2.xml><?xml version="1.0" encoding="utf-8"?>
<ds:datastoreItem xmlns:ds="http://schemas.openxmlformats.org/officeDocument/2006/customXml" ds:itemID="{A4506AB7-D93A-4920-BFCF-0DF7AB68EF04}"/>
</file>

<file path=customXml/itemProps3.xml><?xml version="1.0" encoding="utf-8"?>
<ds:datastoreItem xmlns:ds="http://schemas.openxmlformats.org/officeDocument/2006/customXml" ds:itemID="{66391938-E34F-4EEF-BDE7-1B461A0628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249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 que são Cotas de Disco</vt:lpstr>
    </vt:vector>
  </TitlesOfParts>
  <Company/>
  <LinksUpToDate>false</LinksUpToDate>
  <CharactersWithSpaces>1596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são Cotas de Disco</dc:title>
  <dc:subject/>
  <dc:creator>Ramon</dc:creator>
  <cp:keywords/>
  <dc:description/>
  <cp:lastModifiedBy>Conta da Microsoft</cp:lastModifiedBy>
  <cp:revision>6</cp:revision>
  <dcterms:created xsi:type="dcterms:W3CDTF">2018-11-07T22:30:00Z</dcterms:created>
  <dcterms:modified xsi:type="dcterms:W3CDTF">2021-11-13T12:41:00Z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0x010100EB48663553973944A267AA6022DEBA6F</vt:lpwstr>
  </property>
</Properties>
</file>