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9E68" w14:textId="77777777" w:rsidR="00BD6C35" w:rsidRDefault="00BD6C35" w:rsidP="00A05E6E">
      <w:pPr>
        <w:ind w:left="0"/>
        <w:jc w:val="center"/>
        <w:rPr>
          <w:b/>
          <w:bCs/>
          <w:sz w:val="144"/>
          <w:szCs w:val="144"/>
        </w:rPr>
      </w:pPr>
    </w:p>
    <w:p w14:paraId="41A78994" w14:textId="2EE26F64" w:rsidR="00A53F81" w:rsidRDefault="00BD6C35" w:rsidP="00BD6C35">
      <w:pPr>
        <w:tabs>
          <w:tab w:val="center" w:pos="4680"/>
          <w:tab w:val="left" w:pos="8472"/>
        </w:tabs>
        <w:ind w:left="0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ab/>
      </w:r>
      <w:r w:rsidR="00A05E6E" w:rsidRPr="00A05E6E">
        <w:rPr>
          <w:b/>
          <w:bCs/>
          <w:sz w:val="144"/>
          <w:szCs w:val="144"/>
        </w:rPr>
        <w:t>events</w:t>
      </w:r>
      <w:r>
        <w:rPr>
          <w:b/>
          <w:bCs/>
          <w:sz w:val="144"/>
          <w:szCs w:val="144"/>
        </w:rPr>
        <w:tab/>
      </w:r>
    </w:p>
    <w:p w14:paraId="3FD811F1" w14:textId="682CBB5B" w:rsidR="00BD6C35" w:rsidRPr="00A05E6E" w:rsidRDefault="00BD6C35" w:rsidP="00BD6C35">
      <w:pPr>
        <w:tabs>
          <w:tab w:val="center" w:pos="4680"/>
          <w:tab w:val="left" w:pos="8472"/>
        </w:tabs>
        <w:ind w:left="0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organizer</w:t>
      </w:r>
    </w:p>
    <w:sectPr w:rsidR="00BD6C35" w:rsidRPr="00A0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6E"/>
    <w:rsid w:val="00A05E6E"/>
    <w:rsid w:val="00A53F81"/>
    <w:rsid w:val="00B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6938"/>
  <w15:chartTrackingRefBased/>
  <w15:docId w15:val="{0D69C186-FA5A-4298-92FB-C0A301C5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24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mohamed</dc:creator>
  <cp:keywords/>
  <dc:description/>
  <cp:lastModifiedBy>Salma Essam Abdullah Mohammed</cp:lastModifiedBy>
  <cp:revision>2</cp:revision>
  <dcterms:created xsi:type="dcterms:W3CDTF">2021-01-02T14:03:00Z</dcterms:created>
  <dcterms:modified xsi:type="dcterms:W3CDTF">2021-01-02T14:07:00Z</dcterms:modified>
</cp:coreProperties>
</file>