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E4E67" w14:textId="1F77AF8B" w:rsidR="00B83415" w:rsidRPr="00BC2629" w:rsidRDefault="00B83415" w:rsidP="00BC2629">
      <w:pPr>
        <w:spacing w:line="480" w:lineRule="auto"/>
        <w:rPr>
          <w:rFonts w:ascii="Times New Roman" w:hAnsi="Times New Roman" w:cs="Times New Roman"/>
          <w:b/>
          <w:bCs/>
        </w:rPr>
      </w:pPr>
      <w:r w:rsidRPr="00BC2629">
        <w:rPr>
          <w:rFonts w:ascii="Times New Roman" w:hAnsi="Times New Roman" w:cs="Times New Roman"/>
          <w:b/>
          <w:bCs/>
        </w:rPr>
        <w:t>1.</w:t>
      </w:r>
    </w:p>
    <w:p w14:paraId="419E8523" w14:textId="5A20DE55" w:rsidR="00B83415" w:rsidRPr="00BC2629" w:rsidRDefault="00B83415" w:rsidP="00BC2629">
      <w:pPr>
        <w:spacing w:line="480" w:lineRule="auto"/>
        <w:rPr>
          <w:rFonts w:ascii="Times New Roman" w:hAnsi="Times New Roman" w:cs="Times New Roman"/>
          <w:b/>
          <w:bCs/>
        </w:rPr>
      </w:pPr>
      <w:r w:rsidRPr="00BC2629">
        <w:rPr>
          <w:rFonts w:ascii="Times New Roman" w:hAnsi="Times New Roman" w:cs="Times New Roman"/>
          <w:b/>
          <w:bCs/>
        </w:rPr>
        <w:t>Given the following discrete random distribution function quantity X</w:t>
      </w:r>
    </w:p>
    <w:p w14:paraId="1B3F7D52" w14:textId="1848F2FD" w:rsidR="00B83415" w:rsidRPr="00BC2629" w:rsidRDefault="00B83415" w:rsidP="00BC2629">
      <w:pPr>
        <w:spacing w:line="480" w:lineRule="auto"/>
        <w:rPr>
          <w:rFonts w:ascii="Times New Roman" w:hAnsi="Times New Roman" w:cs="Times New Roman"/>
          <w:b/>
          <w:bCs/>
        </w:rPr>
      </w:pPr>
      <w:r w:rsidRPr="00BC26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281D8E" wp14:editId="7385C176">
            <wp:extent cx="3476625" cy="1162050"/>
            <wp:effectExtent l="0" t="0" r="9525" b="0"/>
            <wp:docPr id="165174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4BEE" w14:textId="6BED6328" w:rsidR="00B83415" w:rsidRPr="00BC2629" w:rsidRDefault="00B83415" w:rsidP="00BC2629">
      <w:pPr>
        <w:spacing w:line="480" w:lineRule="auto"/>
        <w:rPr>
          <w:rFonts w:ascii="Times New Roman" w:hAnsi="Times New Roman" w:cs="Times New Roman"/>
          <w:b/>
          <w:bCs/>
        </w:rPr>
      </w:pPr>
      <w:r w:rsidRPr="00BC2629">
        <w:rPr>
          <w:rFonts w:ascii="Times New Roman" w:hAnsi="Times New Roman" w:cs="Times New Roman"/>
          <w:b/>
          <w:bCs/>
        </w:rPr>
        <w:t>Write the table of the law of distribution of X</w:t>
      </w:r>
    </w:p>
    <w:p w14:paraId="2846FD06" w14:textId="0842E6CD" w:rsidR="001247F0" w:rsidRPr="00BC2629" w:rsidRDefault="001247F0" w:rsidP="00BC2629">
      <w:pPr>
        <w:spacing w:line="480" w:lineRule="auto"/>
        <w:rPr>
          <w:rFonts w:ascii="Times New Roman" w:hAnsi="Times New Roman" w:cs="Times New Roman"/>
          <w:b/>
          <w:bCs/>
        </w:rPr>
      </w:pPr>
      <w:r w:rsidRPr="00BC2629">
        <w:rPr>
          <w:rFonts w:ascii="Times New Roman" w:hAnsi="Times New Roman" w:cs="Times New Roman"/>
          <w:b/>
          <w:bCs/>
        </w:rPr>
        <w:t xml:space="preserve">Solution </w:t>
      </w:r>
    </w:p>
    <w:p w14:paraId="419F7E31" w14:textId="4948C86C" w:rsidR="001247F0" w:rsidRPr="00BC2629" w:rsidRDefault="001247F0" w:rsidP="00BC2629">
      <w:pPr>
        <w:spacing w:line="480" w:lineRule="auto"/>
        <w:rPr>
          <w:rFonts w:ascii="Times New Roman" w:hAnsi="Times New Roman" w:cs="Times New Roman"/>
          <w:i/>
          <w:iCs/>
        </w:rPr>
      </w:pPr>
      <w:r w:rsidRPr="00BC2629">
        <w:rPr>
          <w:rFonts w:ascii="Times New Roman" w:hAnsi="Times New Roman" w:cs="Times New Roman"/>
          <w:i/>
          <w:iCs/>
        </w:rPr>
        <w:t>The PMF, P(X=x), can be obtained by calculating the difference between the CDF values at the specified points.</w:t>
      </w:r>
    </w:p>
    <w:p w14:paraId="6E01E6FD" w14:textId="77777777" w:rsidR="001247F0" w:rsidRPr="001247F0" w:rsidRDefault="001247F0" w:rsidP="00BC26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US"/>
          <w14:ligatures w14:val="none"/>
        </w:rPr>
        <w:t>Identify the intervals and corresponding F(x)F(x)F(x) values:</w:t>
      </w:r>
    </w:p>
    <w:p w14:paraId="5A075D70" w14:textId="3160DDB2" w:rsidR="001247F0" w:rsidRPr="001247F0" w:rsidRDefault="001247F0" w:rsidP="003A0720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For x</w:t>
      </w:r>
      <w:r w:rsidRPr="00BC2629">
        <w:rPr>
          <w:rFonts w:ascii="Cambria Math" w:eastAsia="Times New Roman" w:hAnsi="Cambria Math" w:cs="Cambria Math"/>
          <w:i/>
          <w:iCs/>
          <w:kern w:val="0"/>
          <w:sz w:val="24"/>
          <w:szCs w:val="24"/>
          <w:lang w:eastAsia="en-US"/>
          <w14:ligatures w14:val="none"/>
        </w:rPr>
        <w:t>∈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 xml:space="preserve"> (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−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∞, −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2]: F(x)=0</w:t>
      </w:r>
    </w:p>
    <w:p w14:paraId="67987052" w14:textId="2FBE7C4B" w:rsidR="001247F0" w:rsidRPr="001247F0" w:rsidRDefault="001247F0" w:rsidP="003A0720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For x</w:t>
      </w:r>
      <w:r w:rsidRPr="00BC2629">
        <w:rPr>
          <w:rFonts w:ascii="Cambria Math" w:eastAsia="Times New Roman" w:hAnsi="Cambria Math" w:cs="Cambria Math"/>
          <w:i/>
          <w:iCs/>
          <w:kern w:val="0"/>
          <w:sz w:val="24"/>
          <w:szCs w:val="24"/>
          <w:lang w:eastAsia="en-US"/>
          <w14:ligatures w14:val="none"/>
        </w:rPr>
        <w:t>∈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 xml:space="preserve"> (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−2,4]: F(x)=0.1</w:t>
      </w:r>
    </w:p>
    <w:p w14:paraId="5E19E370" w14:textId="21F4FD16" w:rsidR="001247F0" w:rsidRPr="001247F0" w:rsidRDefault="001247F0" w:rsidP="003A0720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For x</w:t>
      </w:r>
      <w:r w:rsidRPr="00BC2629">
        <w:rPr>
          <w:rFonts w:ascii="Cambria Math" w:eastAsia="Times New Roman" w:hAnsi="Cambria Math" w:cs="Cambria Math"/>
          <w:i/>
          <w:iCs/>
          <w:kern w:val="0"/>
          <w:sz w:val="24"/>
          <w:szCs w:val="24"/>
          <w:lang w:eastAsia="en-US"/>
          <w14:ligatures w14:val="none"/>
        </w:rPr>
        <w:t>∈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 xml:space="preserve"> (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4,11]: F(x)=0.7</w:t>
      </w:r>
    </w:p>
    <w:p w14:paraId="22371DE0" w14:textId="389CABC1" w:rsidR="001247F0" w:rsidRPr="00BC2629" w:rsidRDefault="001247F0" w:rsidP="003A0720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For x</w:t>
      </w:r>
      <w:r w:rsidRPr="00BC2629">
        <w:rPr>
          <w:rFonts w:ascii="Cambria Math" w:eastAsia="Times New Roman" w:hAnsi="Cambria Math" w:cs="Cambria Math"/>
          <w:i/>
          <w:iCs/>
          <w:kern w:val="0"/>
          <w:sz w:val="24"/>
          <w:szCs w:val="24"/>
          <w:lang w:eastAsia="en-US"/>
          <w14:ligatures w14:val="none"/>
        </w:rPr>
        <w:t>∈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 xml:space="preserve"> (11, +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∞): F(x)=1</w:t>
      </w:r>
    </w:p>
    <w:p w14:paraId="53162E77" w14:textId="77777777" w:rsidR="001247F0" w:rsidRPr="001247F0" w:rsidRDefault="001247F0" w:rsidP="00BC26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US"/>
          <w14:ligatures w14:val="none"/>
        </w:rPr>
        <w:t>Calculate the probabilities for each interval:</w:t>
      </w:r>
    </w:p>
    <w:p w14:paraId="15017854" w14:textId="75DE123A" w:rsidR="001247F0" w:rsidRPr="001247F0" w:rsidRDefault="001247F0" w:rsidP="003A0720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P(X≤−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2) =F (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−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2) =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0</w:t>
      </w:r>
    </w:p>
    <w:p w14:paraId="7471F3F9" w14:textId="78322426" w:rsidR="001247F0" w:rsidRPr="001247F0" w:rsidRDefault="001247F0" w:rsidP="003A0720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P(X≤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4) =F (4) −F (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−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2) =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0.1−0=0.1</w:t>
      </w:r>
    </w:p>
    <w:p w14:paraId="52A97FE8" w14:textId="32E56EDA" w:rsidR="001247F0" w:rsidRPr="001247F0" w:rsidRDefault="001247F0" w:rsidP="003A0720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lastRenderedPageBreak/>
        <w:t>P(X≤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11) =F (11) −F (4) =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0.7−0.1=0.6</w:t>
      </w:r>
    </w:p>
    <w:p w14:paraId="4B9CC936" w14:textId="27E428A7" w:rsidR="001247F0" w:rsidRPr="001247F0" w:rsidRDefault="001247F0" w:rsidP="003A0720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P(X&gt;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11) =F (∞) −F (11) =</w:t>
      </w:r>
      <w:r w:rsidRPr="001247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1−0.7=0.3</w:t>
      </w:r>
    </w:p>
    <w:p w14:paraId="56E80E61" w14:textId="1C57E2A0" w:rsidR="001247F0" w:rsidRPr="00BC2629" w:rsidRDefault="001247F0" w:rsidP="00BC26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BC262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US"/>
          <w14:ligatures w14:val="none"/>
        </w:rPr>
        <w:t>table of the law of distribution</w:t>
      </w:r>
      <w:r w:rsidRPr="00BC26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7F0" w:rsidRPr="00BC2629" w14:paraId="6AE9BAB9" w14:textId="77777777" w:rsidTr="001247F0">
        <w:tc>
          <w:tcPr>
            <w:tcW w:w="4675" w:type="dxa"/>
            <w:shd w:val="clear" w:color="auto" w:fill="E7E6E6" w:themeFill="background2"/>
          </w:tcPr>
          <w:p w14:paraId="2533A7A2" w14:textId="5986A21E" w:rsidR="001247F0" w:rsidRPr="00BC2629" w:rsidRDefault="001247F0" w:rsidP="00BC2629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x</w:t>
            </w:r>
          </w:p>
        </w:tc>
        <w:tc>
          <w:tcPr>
            <w:tcW w:w="4675" w:type="dxa"/>
            <w:shd w:val="clear" w:color="auto" w:fill="E7E6E6" w:themeFill="background2"/>
          </w:tcPr>
          <w:p w14:paraId="49B2C984" w14:textId="0E7E22BA" w:rsidR="001247F0" w:rsidRPr="00BC2629" w:rsidRDefault="001247F0" w:rsidP="00BC2629">
            <w:pPr>
              <w:spacing w:before="100" w:beforeAutospacing="1" w:after="100" w:afterAutospacing="1" w:line="480" w:lineRule="auto"/>
              <w:ind w:firstLine="720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P(X=x)</w:t>
            </w:r>
          </w:p>
        </w:tc>
      </w:tr>
      <w:tr w:rsidR="001247F0" w:rsidRPr="00BC2629" w14:paraId="61A86B80" w14:textId="77777777" w:rsidTr="001247F0">
        <w:tc>
          <w:tcPr>
            <w:tcW w:w="4675" w:type="dxa"/>
          </w:tcPr>
          <w:p w14:paraId="23AD2905" w14:textId="07F5665C" w:rsidR="001247F0" w:rsidRPr="00BC2629" w:rsidRDefault="001247F0" w:rsidP="00BC2629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x≤−2</w:t>
            </w:r>
          </w:p>
        </w:tc>
        <w:tc>
          <w:tcPr>
            <w:tcW w:w="4675" w:type="dxa"/>
          </w:tcPr>
          <w:p w14:paraId="450B682D" w14:textId="09E6722F" w:rsidR="001247F0" w:rsidRPr="00BC2629" w:rsidRDefault="001247F0" w:rsidP="00BC2629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0</w:t>
            </w:r>
          </w:p>
        </w:tc>
      </w:tr>
      <w:tr w:rsidR="001247F0" w:rsidRPr="00BC2629" w14:paraId="432FEB28" w14:textId="77777777" w:rsidTr="001247F0">
        <w:tc>
          <w:tcPr>
            <w:tcW w:w="4675" w:type="dxa"/>
          </w:tcPr>
          <w:p w14:paraId="1530EF96" w14:textId="16CF4438" w:rsidR="001247F0" w:rsidRPr="00BC2629" w:rsidRDefault="001247F0" w:rsidP="00BC2629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−2&lt;x≤4</w:t>
            </w:r>
          </w:p>
        </w:tc>
        <w:tc>
          <w:tcPr>
            <w:tcW w:w="4675" w:type="dxa"/>
          </w:tcPr>
          <w:p w14:paraId="1163F80E" w14:textId="07569620" w:rsidR="001247F0" w:rsidRPr="00BC2629" w:rsidRDefault="001247F0" w:rsidP="00BC2629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0.1</w:t>
            </w:r>
          </w:p>
        </w:tc>
      </w:tr>
      <w:tr w:rsidR="001247F0" w:rsidRPr="00BC2629" w14:paraId="5598C441" w14:textId="77777777" w:rsidTr="001247F0">
        <w:tc>
          <w:tcPr>
            <w:tcW w:w="4675" w:type="dxa"/>
          </w:tcPr>
          <w:p w14:paraId="205D2E9B" w14:textId="52B3863F" w:rsidR="001247F0" w:rsidRPr="00BC2629" w:rsidRDefault="001247F0" w:rsidP="00BC2629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4&lt;x≤11</w:t>
            </w:r>
          </w:p>
        </w:tc>
        <w:tc>
          <w:tcPr>
            <w:tcW w:w="4675" w:type="dxa"/>
          </w:tcPr>
          <w:p w14:paraId="31D1B851" w14:textId="1E354AE7" w:rsidR="001247F0" w:rsidRPr="00BC2629" w:rsidRDefault="001247F0" w:rsidP="00BC2629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0.6</w:t>
            </w:r>
          </w:p>
        </w:tc>
      </w:tr>
      <w:tr w:rsidR="001247F0" w:rsidRPr="00BC2629" w14:paraId="732767E6" w14:textId="77777777" w:rsidTr="001247F0">
        <w:tc>
          <w:tcPr>
            <w:tcW w:w="4675" w:type="dxa"/>
          </w:tcPr>
          <w:p w14:paraId="60ADE0BB" w14:textId="3EBA3DED" w:rsidR="001247F0" w:rsidRPr="00BC2629" w:rsidRDefault="001247F0" w:rsidP="00BC2629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x&gt;11</w:t>
            </w:r>
          </w:p>
        </w:tc>
        <w:tc>
          <w:tcPr>
            <w:tcW w:w="4675" w:type="dxa"/>
          </w:tcPr>
          <w:p w14:paraId="09934E16" w14:textId="07487854" w:rsidR="001247F0" w:rsidRPr="00BC2629" w:rsidRDefault="001247F0" w:rsidP="00BC2629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BC262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US"/>
                <w14:ligatures w14:val="none"/>
              </w:rPr>
              <w:t>0.3</w:t>
            </w:r>
          </w:p>
        </w:tc>
      </w:tr>
    </w:tbl>
    <w:p w14:paraId="65B82AA4" w14:textId="77777777" w:rsidR="001247F0" w:rsidRPr="001247F0" w:rsidRDefault="001247F0" w:rsidP="00BC262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</w:p>
    <w:p w14:paraId="4A907D97" w14:textId="1D3A5F74" w:rsidR="00B83415" w:rsidRPr="00BC2629" w:rsidRDefault="00B83415" w:rsidP="00BC2629">
      <w:pPr>
        <w:spacing w:line="480" w:lineRule="auto"/>
        <w:rPr>
          <w:rFonts w:ascii="Times New Roman" w:hAnsi="Times New Roman" w:cs="Times New Roman"/>
        </w:rPr>
      </w:pPr>
    </w:p>
    <w:sectPr w:rsidR="00B83415" w:rsidRPr="00BC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D2D7E"/>
    <w:multiLevelType w:val="hybridMultilevel"/>
    <w:tmpl w:val="65C84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27750"/>
    <w:multiLevelType w:val="multilevel"/>
    <w:tmpl w:val="EDF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87808"/>
    <w:multiLevelType w:val="multilevel"/>
    <w:tmpl w:val="24E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774874">
    <w:abstractNumId w:val="0"/>
  </w:num>
  <w:num w:numId="2" w16cid:durableId="166092924">
    <w:abstractNumId w:val="1"/>
  </w:num>
  <w:num w:numId="3" w16cid:durableId="803354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15"/>
    <w:rsid w:val="000F1492"/>
    <w:rsid w:val="001247F0"/>
    <w:rsid w:val="003A0720"/>
    <w:rsid w:val="00711349"/>
    <w:rsid w:val="00B83415"/>
    <w:rsid w:val="00BC2629"/>
    <w:rsid w:val="00CC4CAB"/>
    <w:rsid w:val="00E8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ABB5"/>
  <w15:chartTrackingRefBased/>
  <w15:docId w15:val="{59B0A604-2F7B-453B-8D27-A7340A2F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1247F0"/>
    <w:rPr>
      <w:b/>
      <w:bCs/>
    </w:rPr>
  </w:style>
  <w:style w:type="character" w:customStyle="1" w:styleId="katex-mathml">
    <w:name w:val="katex-mathml"/>
    <w:basedOn w:val="DefaultParagraphFont"/>
    <w:rsid w:val="001247F0"/>
  </w:style>
  <w:style w:type="character" w:customStyle="1" w:styleId="mord">
    <w:name w:val="mord"/>
    <w:basedOn w:val="DefaultParagraphFont"/>
    <w:rsid w:val="001247F0"/>
  </w:style>
  <w:style w:type="character" w:customStyle="1" w:styleId="mopen">
    <w:name w:val="mopen"/>
    <w:basedOn w:val="DefaultParagraphFont"/>
    <w:rsid w:val="001247F0"/>
  </w:style>
  <w:style w:type="character" w:customStyle="1" w:styleId="mclose">
    <w:name w:val="mclose"/>
    <w:basedOn w:val="DefaultParagraphFont"/>
    <w:rsid w:val="001247F0"/>
  </w:style>
  <w:style w:type="character" w:customStyle="1" w:styleId="mrel">
    <w:name w:val="mrel"/>
    <w:basedOn w:val="DefaultParagraphFont"/>
    <w:rsid w:val="001247F0"/>
  </w:style>
  <w:style w:type="character" w:customStyle="1" w:styleId="mpunct">
    <w:name w:val="mpunct"/>
    <w:basedOn w:val="DefaultParagraphFont"/>
    <w:rsid w:val="001247F0"/>
  </w:style>
  <w:style w:type="character" w:customStyle="1" w:styleId="mbin">
    <w:name w:val="mbin"/>
    <w:basedOn w:val="DefaultParagraphFont"/>
    <w:rsid w:val="001247F0"/>
  </w:style>
  <w:style w:type="table" w:styleId="TableGrid">
    <w:name w:val="Table Grid"/>
    <w:basedOn w:val="TableNormal"/>
    <w:uiPriority w:val="39"/>
    <w:rsid w:val="0012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Dimitar</dc:creator>
  <cp:keywords/>
  <dc:description/>
  <cp:lastModifiedBy>ALEX MUNENE</cp:lastModifiedBy>
  <cp:revision>3</cp:revision>
  <dcterms:created xsi:type="dcterms:W3CDTF">2024-07-10T20:59:00Z</dcterms:created>
  <dcterms:modified xsi:type="dcterms:W3CDTF">2024-07-10T21:00:00Z</dcterms:modified>
</cp:coreProperties>
</file>