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D77B7" w14:textId="77777777" w:rsidR="00FF0EF4" w:rsidRDefault="00FF0EF4" w:rsidP="00E637A2">
      <w:pPr>
        <w:jc w:val="right"/>
        <w:rPr>
          <w:b/>
          <w:sz w:val="36"/>
        </w:rPr>
      </w:pPr>
    </w:p>
    <w:p w14:paraId="16369D1F" w14:textId="77777777" w:rsidR="00B55F21" w:rsidRDefault="008A2F37">
      <w:pPr>
        <w:pStyle w:val="Title"/>
      </w:pPr>
      <w:r>
        <w:t>SSI/BioJS</w:t>
      </w:r>
      <w:r w:rsidR="00B55F21">
        <w:t xml:space="preserve">– </w:t>
      </w:r>
      <w:fldSimple w:instr=" TITLE   \* MERGEFORMAT ">
        <w:r>
          <w:t>Review</w:t>
        </w:r>
      </w:fldSimple>
    </w:p>
    <w:p w14:paraId="4836687B" w14:textId="77777777" w:rsidR="00B55F21" w:rsidRDefault="00B55F21">
      <w:pPr>
        <w:jc w:val="center"/>
        <w:rPr>
          <w:rFonts w:ascii="Arial" w:hAnsi="Arial"/>
          <w:b/>
          <w:sz w:val="32"/>
        </w:rPr>
      </w:pPr>
    </w:p>
    <w:p w14:paraId="6A5315B1" w14:textId="77777777" w:rsidR="00590933" w:rsidRDefault="00590933">
      <w:pPr>
        <w:jc w:val="center"/>
        <w:rPr>
          <w:rFonts w:ascii="Arial" w:hAnsi="Arial"/>
          <w:b/>
          <w:sz w:val="32"/>
        </w:rPr>
      </w:pPr>
    </w:p>
    <w:p w14:paraId="10740D6E" w14:textId="77777777" w:rsidR="00B55F21" w:rsidRDefault="00B55F21">
      <w:pPr>
        <w:pStyle w:val="NoteHeading"/>
      </w:pPr>
    </w:p>
    <w:tbl>
      <w:tblPr>
        <w:tblW w:w="0" w:type="auto"/>
        <w:tblCellMar>
          <w:top w:w="57" w:type="dxa"/>
          <w:left w:w="0" w:type="dxa"/>
          <w:bottom w:w="57" w:type="dxa"/>
          <w:right w:w="0" w:type="dxa"/>
        </w:tblCellMar>
        <w:tblLook w:val="0000" w:firstRow="0" w:lastRow="0" w:firstColumn="0" w:lastColumn="0" w:noHBand="0" w:noVBand="0"/>
      </w:tblPr>
      <w:tblGrid>
        <w:gridCol w:w="2839"/>
        <w:gridCol w:w="6231"/>
      </w:tblGrid>
      <w:tr w:rsidR="00B55F21" w14:paraId="06E4C290" w14:textId="77777777">
        <w:tc>
          <w:tcPr>
            <w:tcW w:w="2843" w:type="dxa"/>
          </w:tcPr>
          <w:p w14:paraId="4F33FE8A" w14:textId="77777777" w:rsidR="00B55F21" w:rsidRDefault="00B55F21">
            <w:pPr>
              <w:pStyle w:val="TitlepageText"/>
              <w:rPr>
                <w:b/>
                <w:bCs w:val="0"/>
              </w:rPr>
            </w:pPr>
            <w:r>
              <w:rPr>
                <w:b/>
                <w:bCs w:val="0"/>
              </w:rPr>
              <w:t>Project Title</w:t>
            </w:r>
          </w:p>
        </w:tc>
        <w:tc>
          <w:tcPr>
            <w:tcW w:w="6243" w:type="dxa"/>
          </w:tcPr>
          <w:p w14:paraId="18B8DC36" w14:textId="77777777" w:rsidR="00B55F21" w:rsidRDefault="008A2F37">
            <w:pPr>
              <w:pStyle w:val="TitlepageText"/>
            </w:pPr>
            <w:r>
              <w:t>SSI/BioJS</w:t>
            </w:r>
          </w:p>
        </w:tc>
      </w:tr>
      <w:tr w:rsidR="00B55F21" w14:paraId="29137E18" w14:textId="77777777">
        <w:tc>
          <w:tcPr>
            <w:tcW w:w="2843" w:type="dxa"/>
          </w:tcPr>
          <w:p w14:paraId="1108B19B" w14:textId="77777777" w:rsidR="00B55F21" w:rsidRDefault="00B55F21">
            <w:pPr>
              <w:pStyle w:val="TitlepageText"/>
              <w:rPr>
                <w:b/>
                <w:bCs w:val="0"/>
              </w:rPr>
            </w:pPr>
            <w:r>
              <w:rPr>
                <w:b/>
                <w:bCs w:val="0"/>
              </w:rPr>
              <w:t>Document Title</w:t>
            </w:r>
          </w:p>
        </w:tc>
        <w:tc>
          <w:tcPr>
            <w:tcW w:w="6243" w:type="dxa"/>
          </w:tcPr>
          <w:p w14:paraId="15924FFE" w14:textId="77777777" w:rsidR="00B55F21" w:rsidRDefault="008A2F37" w:rsidP="0055325F">
            <w:pPr>
              <w:pStyle w:val="TitlepageText"/>
            </w:pPr>
            <w:r>
              <w:t>SSI/BioJS</w:t>
            </w:r>
            <w:r w:rsidR="00D472BE">
              <w:t xml:space="preserve"> </w:t>
            </w:r>
            <w:r w:rsidR="00386746">
              <w:t xml:space="preserve">– </w:t>
            </w:r>
            <w:fldSimple w:instr=" DOCPROPERTY  Title ">
              <w:r w:rsidR="00CB5E17">
                <w:t>Review</w:t>
              </w:r>
            </w:fldSimple>
          </w:p>
        </w:tc>
      </w:tr>
      <w:tr w:rsidR="00B55F21" w14:paraId="7BCB414B" w14:textId="77777777">
        <w:tc>
          <w:tcPr>
            <w:tcW w:w="2843" w:type="dxa"/>
          </w:tcPr>
          <w:p w14:paraId="6BD928BF" w14:textId="77777777" w:rsidR="00B55F21" w:rsidRDefault="00B55F21">
            <w:pPr>
              <w:pStyle w:val="TitlepageText"/>
              <w:rPr>
                <w:b/>
                <w:bCs w:val="0"/>
              </w:rPr>
            </w:pPr>
            <w:r>
              <w:rPr>
                <w:b/>
                <w:bCs w:val="0"/>
              </w:rPr>
              <w:t>Authorship</w:t>
            </w:r>
          </w:p>
        </w:tc>
        <w:tc>
          <w:tcPr>
            <w:tcW w:w="6243" w:type="dxa"/>
          </w:tcPr>
          <w:p w14:paraId="04FD12EA" w14:textId="77777777" w:rsidR="00B55F21" w:rsidRDefault="008A2F37">
            <w:pPr>
              <w:pStyle w:val="TitlepageText"/>
            </w:pPr>
            <w:r>
              <w:t>Devasena Inupakutika</w:t>
            </w:r>
          </w:p>
        </w:tc>
      </w:tr>
      <w:tr w:rsidR="00B55F21" w14:paraId="52394013" w14:textId="77777777">
        <w:tc>
          <w:tcPr>
            <w:tcW w:w="2843" w:type="dxa"/>
          </w:tcPr>
          <w:p w14:paraId="3F94D37B" w14:textId="77777777" w:rsidR="00B55F21" w:rsidRDefault="00B55F21">
            <w:pPr>
              <w:pStyle w:val="TitlepageText"/>
              <w:rPr>
                <w:b/>
                <w:bCs w:val="0"/>
              </w:rPr>
            </w:pPr>
          </w:p>
        </w:tc>
        <w:tc>
          <w:tcPr>
            <w:tcW w:w="6243" w:type="dxa"/>
          </w:tcPr>
          <w:p w14:paraId="4B81EBA0" w14:textId="77777777" w:rsidR="00B55F21" w:rsidRDefault="00B55F21">
            <w:pPr>
              <w:pStyle w:val="TitlepageText"/>
            </w:pPr>
          </w:p>
        </w:tc>
      </w:tr>
      <w:tr w:rsidR="00B55F21" w14:paraId="77DC05E8" w14:textId="77777777">
        <w:tc>
          <w:tcPr>
            <w:tcW w:w="2843" w:type="dxa"/>
          </w:tcPr>
          <w:p w14:paraId="795C08C4" w14:textId="77777777" w:rsidR="00B55F21" w:rsidRDefault="00B55F21">
            <w:pPr>
              <w:pStyle w:val="TitlepageText"/>
              <w:rPr>
                <w:b/>
                <w:bCs w:val="0"/>
              </w:rPr>
            </w:pPr>
            <w:r>
              <w:rPr>
                <w:b/>
                <w:bCs w:val="0"/>
              </w:rPr>
              <w:t>Document Filename</w:t>
            </w:r>
          </w:p>
        </w:tc>
        <w:tc>
          <w:tcPr>
            <w:tcW w:w="6243" w:type="dxa"/>
          </w:tcPr>
          <w:p w14:paraId="5AC94EAC" w14:textId="77777777" w:rsidR="00B55F21" w:rsidRPr="00386746" w:rsidRDefault="00A11004">
            <w:pPr>
              <w:pStyle w:val="TitlepageText"/>
            </w:pPr>
            <w:fldSimple w:instr=" FILENAME   \* MERGEFORMAT ">
              <w:r w:rsidR="008A2F37">
                <w:rPr>
                  <w:noProof/>
                </w:rPr>
                <w:t>SSI-BioJS-Review.docx</w:t>
              </w:r>
            </w:fldSimple>
          </w:p>
        </w:tc>
      </w:tr>
      <w:tr w:rsidR="00B55F21" w14:paraId="1E59CD24" w14:textId="77777777">
        <w:tc>
          <w:tcPr>
            <w:tcW w:w="2843" w:type="dxa"/>
          </w:tcPr>
          <w:p w14:paraId="4EDB84ED" w14:textId="77777777" w:rsidR="00B55F21" w:rsidRDefault="00B55F21">
            <w:pPr>
              <w:pStyle w:val="TitlepageText"/>
              <w:rPr>
                <w:b/>
                <w:bCs w:val="0"/>
              </w:rPr>
            </w:pPr>
            <w:r>
              <w:rPr>
                <w:b/>
                <w:bCs w:val="0"/>
              </w:rPr>
              <w:t>Document Version</w:t>
            </w:r>
          </w:p>
        </w:tc>
        <w:tc>
          <w:tcPr>
            <w:tcW w:w="6243" w:type="dxa"/>
          </w:tcPr>
          <w:p w14:paraId="56874473" w14:textId="77777777" w:rsidR="00B55F21" w:rsidRDefault="00A11004">
            <w:pPr>
              <w:pStyle w:val="TitlepageText"/>
            </w:pPr>
            <w:fldSimple w:instr=" DOCPROPERTY  Version  \* MERGEFORMAT ">
              <w:r w:rsidR="00CB5E17">
                <w:t>0.1</w:t>
              </w:r>
            </w:fldSimple>
          </w:p>
        </w:tc>
      </w:tr>
      <w:tr w:rsidR="00233717" w14:paraId="43AE5537" w14:textId="77777777">
        <w:tc>
          <w:tcPr>
            <w:tcW w:w="2843" w:type="dxa"/>
          </w:tcPr>
          <w:p w14:paraId="761F9DFD" w14:textId="77777777" w:rsidR="00233717" w:rsidRDefault="00233717">
            <w:pPr>
              <w:pStyle w:val="TitlepageText"/>
              <w:rPr>
                <w:b/>
                <w:bCs w:val="0"/>
              </w:rPr>
            </w:pPr>
            <w:r>
              <w:rPr>
                <w:b/>
                <w:bCs w:val="0"/>
              </w:rPr>
              <w:t>Document Number</w:t>
            </w:r>
          </w:p>
        </w:tc>
        <w:tc>
          <w:tcPr>
            <w:tcW w:w="6243" w:type="dxa"/>
          </w:tcPr>
          <w:p w14:paraId="35FCF0CA" w14:textId="77777777" w:rsidR="00233717" w:rsidRDefault="00233717">
            <w:pPr>
              <w:pStyle w:val="TitlepageText"/>
            </w:pPr>
          </w:p>
        </w:tc>
      </w:tr>
      <w:tr w:rsidR="00B55F21" w14:paraId="564D5FEF" w14:textId="77777777">
        <w:tc>
          <w:tcPr>
            <w:tcW w:w="2843" w:type="dxa"/>
          </w:tcPr>
          <w:p w14:paraId="12080509" w14:textId="77777777" w:rsidR="00B55F21" w:rsidRDefault="00B55F21">
            <w:pPr>
              <w:pStyle w:val="TitlepageText"/>
              <w:rPr>
                <w:b/>
                <w:bCs w:val="0"/>
              </w:rPr>
            </w:pPr>
          </w:p>
        </w:tc>
        <w:tc>
          <w:tcPr>
            <w:tcW w:w="6243" w:type="dxa"/>
          </w:tcPr>
          <w:p w14:paraId="58B5ECE1" w14:textId="77777777" w:rsidR="00B55F21" w:rsidRDefault="00B55F21">
            <w:pPr>
              <w:pStyle w:val="TitlepageText"/>
            </w:pPr>
          </w:p>
        </w:tc>
      </w:tr>
      <w:tr w:rsidR="00B55F21" w14:paraId="73502151" w14:textId="77777777">
        <w:tc>
          <w:tcPr>
            <w:tcW w:w="2843" w:type="dxa"/>
          </w:tcPr>
          <w:p w14:paraId="716638C0" w14:textId="77777777" w:rsidR="00B55F21" w:rsidRDefault="00B55F21">
            <w:pPr>
              <w:pStyle w:val="TitlepageText"/>
              <w:rPr>
                <w:b/>
                <w:bCs w:val="0"/>
              </w:rPr>
            </w:pPr>
            <w:r>
              <w:rPr>
                <w:b/>
                <w:bCs w:val="0"/>
              </w:rPr>
              <w:t>Distribution Classification</w:t>
            </w:r>
          </w:p>
        </w:tc>
        <w:tc>
          <w:tcPr>
            <w:tcW w:w="6243" w:type="dxa"/>
          </w:tcPr>
          <w:p w14:paraId="799C1149" w14:textId="77777777" w:rsidR="00B55F21" w:rsidRDefault="00A11004">
            <w:pPr>
              <w:pStyle w:val="TitlepageText"/>
            </w:pPr>
            <w:fldSimple w:instr=" DOCPROPERTY  Security  \* MERGEFORMAT ">
              <w:r w:rsidR="00CB5E17">
                <w:t>Project-internal</w:t>
              </w:r>
            </w:fldSimple>
          </w:p>
        </w:tc>
      </w:tr>
      <w:tr w:rsidR="00B55F21" w14:paraId="6609ABB5" w14:textId="77777777">
        <w:tc>
          <w:tcPr>
            <w:tcW w:w="2843" w:type="dxa"/>
          </w:tcPr>
          <w:p w14:paraId="641B0DBF" w14:textId="77777777" w:rsidR="00B55F21" w:rsidRDefault="00B55F21">
            <w:pPr>
              <w:pStyle w:val="TitlepageText"/>
              <w:rPr>
                <w:b/>
                <w:bCs w:val="0"/>
              </w:rPr>
            </w:pPr>
            <w:r>
              <w:rPr>
                <w:b/>
                <w:bCs w:val="0"/>
              </w:rPr>
              <w:t>Distribution List</w:t>
            </w:r>
          </w:p>
        </w:tc>
        <w:tc>
          <w:tcPr>
            <w:tcW w:w="6243" w:type="dxa"/>
          </w:tcPr>
          <w:p w14:paraId="7CEB32D2" w14:textId="77777777" w:rsidR="00B55F21" w:rsidRDefault="00B55F21">
            <w:pPr>
              <w:pStyle w:val="TitlepageText"/>
            </w:pPr>
            <w:r>
              <w:rPr>
                <w:i/>
                <w:iCs/>
              </w:rPr>
              <w:t xml:space="preserve">Project </w:t>
            </w:r>
            <w:r w:rsidR="000C16F2">
              <w:rPr>
                <w:i/>
                <w:iCs/>
              </w:rPr>
              <w:t xml:space="preserve">Management </w:t>
            </w:r>
            <w:r>
              <w:rPr>
                <w:i/>
                <w:iCs/>
              </w:rPr>
              <w:t>Board; Project Team</w:t>
            </w:r>
            <w:r w:rsidR="00956D57">
              <w:rPr>
                <w:i/>
                <w:iCs/>
              </w:rPr>
              <w:t>; elsewhere</w:t>
            </w:r>
          </w:p>
        </w:tc>
      </w:tr>
      <w:tr w:rsidR="00B55F21" w14:paraId="236134C9" w14:textId="77777777">
        <w:tc>
          <w:tcPr>
            <w:tcW w:w="2843" w:type="dxa"/>
          </w:tcPr>
          <w:p w14:paraId="1C0D1DB1" w14:textId="77777777" w:rsidR="00B55F21" w:rsidRDefault="00B55F21">
            <w:pPr>
              <w:pStyle w:val="TitlepageText"/>
              <w:rPr>
                <w:b/>
                <w:bCs w:val="0"/>
              </w:rPr>
            </w:pPr>
            <w:r>
              <w:rPr>
                <w:b/>
                <w:bCs w:val="0"/>
              </w:rPr>
              <w:t>Approval List</w:t>
            </w:r>
          </w:p>
        </w:tc>
        <w:tc>
          <w:tcPr>
            <w:tcW w:w="6243" w:type="dxa"/>
          </w:tcPr>
          <w:p w14:paraId="3E38C819" w14:textId="77777777" w:rsidR="00B55F21" w:rsidRDefault="00B55F21">
            <w:pPr>
              <w:pStyle w:val="TitlepageText"/>
            </w:pPr>
            <w:r>
              <w:rPr>
                <w:i/>
                <w:iCs/>
              </w:rPr>
              <w:t>Project</w:t>
            </w:r>
            <w:r w:rsidR="000C16F2">
              <w:rPr>
                <w:i/>
                <w:iCs/>
              </w:rPr>
              <w:t xml:space="preserve"> Management</w:t>
            </w:r>
            <w:r>
              <w:rPr>
                <w:i/>
                <w:iCs/>
              </w:rPr>
              <w:t xml:space="preserve"> Board</w:t>
            </w:r>
          </w:p>
        </w:tc>
      </w:tr>
    </w:tbl>
    <w:p w14:paraId="6332C45B" w14:textId="77777777" w:rsidR="00B55F21" w:rsidRDefault="00B55F21">
      <w:pPr>
        <w:pStyle w:val="TitlepageText"/>
      </w:pPr>
    </w:p>
    <w:p w14:paraId="2DA3BFE2" w14:textId="77777777" w:rsidR="00B55F21" w:rsidRDefault="00B55F21">
      <w:pPr>
        <w:pStyle w:val="TitlepageText"/>
        <w:rPr>
          <w:b/>
        </w:rPr>
      </w:pPr>
    </w:p>
    <w:p w14:paraId="7E051F5C" w14:textId="77777777" w:rsidR="00B55F21" w:rsidRDefault="00B55F21">
      <w:pPr>
        <w:pStyle w:val="TitlepageText"/>
        <w:rPr>
          <w:b/>
        </w:rPr>
      </w:pPr>
    </w:p>
    <w:p w14:paraId="2590F998" w14:textId="77777777" w:rsidR="00B55F21" w:rsidRDefault="00B55F21">
      <w:pPr>
        <w:pStyle w:val="TitlepageText"/>
        <w:rPr>
          <w:b/>
        </w:rPr>
      </w:pPr>
    </w:p>
    <w:p w14:paraId="45C408B8" w14:textId="77777777" w:rsidR="00B55F21" w:rsidRDefault="00B55F21">
      <w:pPr>
        <w:pStyle w:val="TitlepageText"/>
        <w:rPr>
          <w:b/>
        </w:rPr>
      </w:pPr>
    </w:p>
    <w:p w14:paraId="0C8F6625" w14:textId="77777777" w:rsidR="00B55F21" w:rsidRDefault="00B55F21">
      <w:pPr>
        <w:pStyle w:val="TitlepageText"/>
      </w:pPr>
    </w:p>
    <w:p w14:paraId="744E511C" w14:textId="77777777" w:rsidR="00B55F21" w:rsidRDefault="00B55F21">
      <w:pPr>
        <w:pStyle w:val="TitlepageText"/>
        <w:rPr>
          <w:b/>
        </w:rPr>
      </w:pPr>
    </w:p>
    <w:p w14:paraId="7B8A9DCC" w14:textId="77777777" w:rsidR="00B55F21" w:rsidRDefault="00B55F21">
      <w:pPr>
        <w:pStyle w:val="TitlepageText"/>
        <w:rPr>
          <w:b/>
        </w:rPr>
      </w:pPr>
    </w:p>
    <w:p w14:paraId="0FD49A6A" w14:textId="77777777" w:rsidR="00B55F21" w:rsidRDefault="00B55F21">
      <w:pPr>
        <w:pStyle w:val="TitlepageText"/>
        <w:rPr>
          <w:b/>
        </w:rPr>
      </w:pPr>
    </w:p>
    <w:p w14:paraId="6A349F5C" w14:textId="77777777" w:rsidR="00B55F21" w:rsidRDefault="00B55F21">
      <w:pPr>
        <w:pStyle w:val="TitlepageText"/>
        <w:rPr>
          <w:b/>
        </w:rPr>
      </w:pPr>
    </w:p>
    <w:p w14:paraId="7FD277DE" w14:textId="77777777" w:rsidR="00B55F21" w:rsidRDefault="00B55F21">
      <w:pPr>
        <w:pStyle w:val="TitlepageText"/>
        <w:rPr>
          <w:b/>
        </w:rPr>
      </w:pPr>
    </w:p>
    <w:p w14:paraId="484D6B9F" w14:textId="77777777" w:rsidR="003567C3" w:rsidRDefault="003567C3">
      <w:pPr>
        <w:pStyle w:val="TitlepageText"/>
        <w:rPr>
          <w:b/>
        </w:rPr>
        <w:sectPr w:rsidR="003567C3">
          <w:headerReference w:type="default" r:id="rId9"/>
          <w:footerReference w:type="default" r:id="rId10"/>
          <w:pgSz w:w="11906" w:h="16838" w:code="9"/>
          <w:pgMar w:top="1247" w:right="1418" w:bottom="1247" w:left="1418" w:header="709" w:footer="709" w:gutter="0"/>
          <w:cols w:space="720"/>
        </w:sectPr>
      </w:pPr>
    </w:p>
    <w:p w14:paraId="5D2682DC" w14:textId="77777777" w:rsidR="00AC62CC" w:rsidRPr="00AC62CC" w:rsidRDefault="00AC62CC" w:rsidP="00AC62CC">
      <w:pPr>
        <w:rPr>
          <w:b/>
        </w:rPr>
      </w:pPr>
      <w:r w:rsidRPr="00AC62CC">
        <w:rPr>
          <w:b/>
        </w:rPr>
        <w:lastRenderedPageBreak/>
        <w:t>Document History</w:t>
      </w:r>
    </w:p>
    <w:tbl>
      <w:tblPr>
        <w:tblW w:w="9180" w:type="dxa"/>
        <w:tblBorders>
          <w:top w:val="single" w:sz="12" w:space="0" w:color="808080"/>
          <w:left w:val="nil"/>
          <w:bottom w:val="single" w:sz="12" w:space="0" w:color="808080"/>
          <w:right w:val="nil"/>
          <w:insideH w:val="nil"/>
          <w:insideV w:val="nil"/>
        </w:tblBorders>
        <w:tblLayout w:type="fixed"/>
        <w:tblLook w:val="0020" w:firstRow="1" w:lastRow="0" w:firstColumn="0" w:lastColumn="0" w:noHBand="0" w:noVBand="0"/>
      </w:tblPr>
      <w:tblGrid>
        <w:gridCol w:w="1384"/>
        <w:gridCol w:w="1276"/>
        <w:gridCol w:w="5245"/>
        <w:gridCol w:w="1275"/>
      </w:tblGrid>
      <w:tr w:rsidR="00AC62CC" w:rsidRPr="007D11FA" w14:paraId="500B3DBD" w14:textId="77777777" w:rsidTr="000561F8">
        <w:tc>
          <w:tcPr>
            <w:tcW w:w="1384" w:type="dxa"/>
            <w:tcBorders>
              <w:bottom w:val="single" w:sz="6" w:space="0" w:color="808080"/>
            </w:tcBorders>
          </w:tcPr>
          <w:p w14:paraId="2977126E" w14:textId="77777777" w:rsidR="00AC62CC" w:rsidRPr="007D11FA" w:rsidRDefault="00AC62CC" w:rsidP="000561F8">
            <w:pPr>
              <w:pStyle w:val="TitlepageText"/>
              <w:rPr>
                <w:b/>
              </w:rPr>
            </w:pPr>
            <w:r w:rsidRPr="007D11FA">
              <w:rPr>
                <w:b/>
              </w:rPr>
              <w:t>Personnel</w:t>
            </w:r>
          </w:p>
        </w:tc>
        <w:tc>
          <w:tcPr>
            <w:tcW w:w="1276" w:type="dxa"/>
            <w:tcBorders>
              <w:bottom w:val="single" w:sz="6" w:space="0" w:color="808080"/>
            </w:tcBorders>
          </w:tcPr>
          <w:p w14:paraId="580ADE00" w14:textId="77777777" w:rsidR="00AC62CC" w:rsidRPr="007D11FA" w:rsidRDefault="00AC62CC" w:rsidP="000561F8">
            <w:pPr>
              <w:pStyle w:val="TitlepageText"/>
              <w:rPr>
                <w:b/>
              </w:rPr>
            </w:pPr>
            <w:r w:rsidRPr="007D11FA">
              <w:rPr>
                <w:b/>
              </w:rPr>
              <w:t>Date</w:t>
            </w:r>
          </w:p>
        </w:tc>
        <w:tc>
          <w:tcPr>
            <w:tcW w:w="5245" w:type="dxa"/>
            <w:tcBorders>
              <w:bottom w:val="single" w:sz="6" w:space="0" w:color="808080"/>
            </w:tcBorders>
          </w:tcPr>
          <w:p w14:paraId="33F39040" w14:textId="77777777" w:rsidR="00AC62CC" w:rsidRPr="007D11FA" w:rsidRDefault="00AC62CC" w:rsidP="000561F8">
            <w:pPr>
              <w:pStyle w:val="TitlepageText"/>
              <w:rPr>
                <w:b/>
              </w:rPr>
            </w:pPr>
            <w:r w:rsidRPr="007D11FA">
              <w:rPr>
                <w:b/>
              </w:rPr>
              <w:t>Comment</w:t>
            </w:r>
          </w:p>
        </w:tc>
        <w:tc>
          <w:tcPr>
            <w:tcW w:w="1275" w:type="dxa"/>
            <w:tcBorders>
              <w:bottom w:val="single" w:sz="6" w:space="0" w:color="808080"/>
            </w:tcBorders>
          </w:tcPr>
          <w:p w14:paraId="21F1B075" w14:textId="77777777" w:rsidR="00AC62CC" w:rsidRPr="007D11FA" w:rsidRDefault="00AC62CC" w:rsidP="000561F8">
            <w:pPr>
              <w:pStyle w:val="TitlepageText"/>
              <w:rPr>
                <w:b/>
              </w:rPr>
            </w:pPr>
            <w:r w:rsidRPr="007D11FA">
              <w:rPr>
                <w:b/>
              </w:rPr>
              <w:t>Version</w:t>
            </w:r>
          </w:p>
        </w:tc>
      </w:tr>
      <w:tr w:rsidR="00AC62CC" w:rsidRPr="007D11FA" w14:paraId="5245F134" w14:textId="77777777" w:rsidTr="000561F8">
        <w:tc>
          <w:tcPr>
            <w:tcW w:w="1384" w:type="dxa"/>
          </w:tcPr>
          <w:p w14:paraId="5A4C4F34" w14:textId="45F32237" w:rsidR="00AC62CC" w:rsidRDefault="00F95299" w:rsidP="000561F8">
            <w:pPr>
              <w:pStyle w:val="TitlepageText"/>
            </w:pPr>
            <w:r>
              <w:t xml:space="preserve">DI </w:t>
            </w:r>
          </w:p>
        </w:tc>
        <w:tc>
          <w:tcPr>
            <w:tcW w:w="1276" w:type="dxa"/>
          </w:tcPr>
          <w:p w14:paraId="3C876C09" w14:textId="66F3829B" w:rsidR="00AC62CC" w:rsidRDefault="00F95299" w:rsidP="000561F8">
            <w:pPr>
              <w:pStyle w:val="TitlepageText"/>
            </w:pPr>
            <w:r>
              <w:t>14/11</w:t>
            </w:r>
            <w:r w:rsidR="008D1108">
              <w:t>/14</w:t>
            </w:r>
          </w:p>
        </w:tc>
        <w:tc>
          <w:tcPr>
            <w:tcW w:w="5245" w:type="dxa"/>
          </w:tcPr>
          <w:p w14:paraId="32486F8F" w14:textId="77777777" w:rsidR="00AC62CC" w:rsidRPr="007D11FA" w:rsidRDefault="000561F8" w:rsidP="000561F8">
            <w:pPr>
              <w:pStyle w:val="TitlepageText"/>
            </w:pPr>
            <w:r>
              <w:t>First draft</w:t>
            </w:r>
          </w:p>
        </w:tc>
        <w:tc>
          <w:tcPr>
            <w:tcW w:w="1275" w:type="dxa"/>
          </w:tcPr>
          <w:p w14:paraId="1FEC9612" w14:textId="77777777" w:rsidR="00AC62CC" w:rsidRPr="007D11FA" w:rsidRDefault="000561F8" w:rsidP="000561F8">
            <w:pPr>
              <w:pStyle w:val="TitlepageText"/>
            </w:pPr>
            <w:r>
              <w:t>0.1</w:t>
            </w:r>
          </w:p>
        </w:tc>
      </w:tr>
      <w:tr w:rsidR="007D4C17" w:rsidRPr="007D11FA" w14:paraId="2088FC52" w14:textId="77777777" w:rsidTr="000561F8">
        <w:tc>
          <w:tcPr>
            <w:tcW w:w="1384" w:type="dxa"/>
          </w:tcPr>
          <w:p w14:paraId="6043285D" w14:textId="77777777" w:rsidR="007D4C17" w:rsidRDefault="007D4C17" w:rsidP="000561F8">
            <w:pPr>
              <w:pStyle w:val="TitlepageText"/>
            </w:pPr>
          </w:p>
        </w:tc>
        <w:tc>
          <w:tcPr>
            <w:tcW w:w="1276" w:type="dxa"/>
          </w:tcPr>
          <w:p w14:paraId="0B7054C6" w14:textId="77777777" w:rsidR="007D4C17" w:rsidRDefault="007D4C17" w:rsidP="000561F8">
            <w:pPr>
              <w:pStyle w:val="TitlepageText"/>
            </w:pPr>
          </w:p>
        </w:tc>
        <w:tc>
          <w:tcPr>
            <w:tcW w:w="5245" w:type="dxa"/>
          </w:tcPr>
          <w:p w14:paraId="6F70F35D" w14:textId="77777777" w:rsidR="007D4C17" w:rsidRDefault="007D4C17" w:rsidP="000561F8">
            <w:pPr>
              <w:pStyle w:val="TitlepageText"/>
            </w:pPr>
          </w:p>
        </w:tc>
        <w:tc>
          <w:tcPr>
            <w:tcW w:w="1275" w:type="dxa"/>
          </w:tcPr>
          <w:p w14:paraId="5B3522E8" w14:textId="77777777" w:rsidR="007D4C17" w:rsidRDefault="007D4C17" w:rsidP="000561F8">
            <w:pPr>
              <w:pStyle w:val="TitlepageText"/>
            </w:pPr>
          </w:p>
        </w:tc>
      </w:tr>
    </w:tbl>
    <w:p w14:paraId="424487B1" w14:textId="77777777" w:rsidR="00AC62CC" w:rsidRPr="00AC62CC" w:rsidRDefault="00AC62CC" w:rsidP="00AC62CC">
      <w:pPr>
        <w:sectPr w:rsidR="00AC62CC" w:rsidRPr="00AC62CC">
          <w:headerReference w:type="default" r:id="rId11"/>
          <w:footerReference w:type="default" r:id="rId12"/>
          <w:pgSz w:w="11906" w:h="16838" w:code="9"/>
          <w:pgMar w:top="1247" w:right="1418" w:bottom="1247" w:left="1418" w:header="709" w:footer="709" w:gutter="0"/>
          <w:cols w:space="720"/>
        </w:sectPr>
      </w:pPr>
    </w:p>
    <w:p w14:paraId="5A166A17" w14:textId="77777777" w:rsidR="0066654E" w:rsidRPr="0006569B" w:rsidRDefault="0066654E" w:rsidP="002D1E09">
      <w:pPr>
        <w:pStyle w:val="TOCHeading"/>
      </w:pPr>
      <w:bookmarkStart w:id="0" w:name="_Ref53547141"/>
      <w:r>
        <w:lastRenderedPageBreak/>
        <w:t>Contents</w:t>
      </w:r>
    </w:p>
    <w:p w14:paraId="55D0C391" w14:textId="77777777" w:rsidR="00160027" w:rsidRDefault="00470BBA">
      <w:pPr>
        <w:pStyle w:val="TOC1"/>
        <w:tabs>
          <w:tab w:val="right" w:leader="dot" w:pos="9060"/>
        </w:tabs>
        <w:rPr>
          <w:rFonts w:asciiTheme="minorHAnsi" w:eastAsiaTheme="minorEastAsia" w:hAnsiTheme="minorHAnsi" w:cstheme="minorBidi"/>
          <w:b w:val="0"/>
          <w:noProof/>
          <w:szCs w:val="24"/>
          <w:lang w:eastAsia="ja-JP"/>
        </w:rPr>
      </w:pPr>
      <w:r>
        <w:fldChar w:fldCharType="begin"/>
      </w:r>
      <w:r w:rsidR="0066654E">
        <w:instrText xml:space="preserve"> TOC \o "1-3" \h \z \u </w:instrText>
      </w:r>
      <w:r>
        <w:fldChar w:fldCharType="separate"/>
      </w:r>
      <w:r w:rsidR="00160027">
        <w:rPr>
          <w:noProof/>
        </w:rPr>
        <w:t>1 Introduction</w:t>
      </w:r>
      <w:r w:rsidR="00160027">
        <w:rPr>
          <w:noProof/>
        </w:rPr>
        <w:tab/>
      </w:r>
      <w:r w:rsidR="00160027">
        <w:rPr>
          <w:noProof/>
        </w:rPr>
        <w:fldChar w:fldCharType="begin"/>
      </w:r>
      <w:r w:rsidR="00160027">
        <w:rPr>
          <w:noProof/>
        </w:rPr>
        <w:instrText xml:space="preserve"> PAGEREF _Toc284595789 \h </w:instrText>
      </w:r>
      <w:r w:rsidR="00160027">
        <w:rPr>
          <w:noProof/>
        </w:rPr>
      </w:r>
      <w:r w:rsidR="00160027">
        <w:rPr>
          <w:noProof/>
        </w:rPr>
        <w:fldChar w:fldCharType="separate"/>
      </w:r>
      <w:r w:rsidR="00160027">
        <w:rPr>
          <w:noProof/>
        </w:rPr>
        <w:t>4</w:t>
      </w:r>
      <w:r w:rsidR="00160027">
        <w:rPr>
          <w:noProof/>
        </w:rPr>
        <w:fldChar w:fldCharType="end"/>
      </w:r>
    </w:p>
    <w:p w14:paraId="44EB7E52"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2 Web presence</w:t>
      </w:r>
      <w:r>
        <w:rPr>
          <w:noProof/>
        </w:rPr>
        <w:tab/>
      </w:r>
      <w:r>
        <w:rPr>
          <w:noProof/>
        </w:rPr>
        <w:fldChar w:fldCharType="begin"/>
      </w:r>
      <w:r>
        <w:rPr>
          <w:noProof/>
        </w:rPr>
        <w:instrText xml:space="preserve"> PAGEREF _Toc284595790 \h </w:instrText>
      </w:r>
      <w:r>
        <w:rPr>
          <w:noProof/>
        </w:rPr>
      </w:r>
      <w:r>
        <w:rPr>
          <w:noProof/>
        </w:rPr>
        <w:fldChar w:fldCharType="separate"/>
      </w:r>
      <w:r>
        <w:rPr>
          <w:noProof/>
        </w:rPr>
        <w:t>4</w:t>
      </w:r>
      <w:r>
        <w:rPr>
          <w:noProof/>
        </w:rPr>
        <w:fldChar w:fldCharType="end"/>
      </w:r>
    </w:p>
    <w:p w14:paraId="1959F82B"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3 Separate documentation for users and developers based on technical abilities (Novice, Intermediate and Experienced)</w:t>
      </w:r>
      <w:r>
        <w:rPr>
          <w:noProof/>
        </w:rPr>
        <w:tab/>
      </w:r>
      <w:r>
        <w:rPr>
          <w:noProof/>
        </w:rPr>
        <w:fldChar w:fldCharType="begin"/>
      </w:r>
      <w:r>
        <w:rPr>
          <w:noProof/>
        </w:rPr>
        <w:instrText xml:space="preserve"> PAGEREF _Toc284595791 \h </w:instrText>
      </w:r>
      <w:r>
        <w:rPr>
          <w:noProof/>
        </w:rPr>
      </w:r>
      <w:r>
        <w:rPr>
          <w:noProof/>
        </w:rPr>
        <w:fldChar w:fldCharType="separate"/>
      </w:r>
      <w:r>
        <w:rPr>
          <w:noProof/>
        </w:rPr>
        <w:t>4</w:t>
      </w:r>
      <w:r>
        <w:rPr>
          <w:noProof/>
        </w:rPr>
        <w:fldChar w:fldCharType="end"/>
      </w:r>
    </w:p>
    <w:p w14:paraId="2B923E13"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4 User Experience Review</w:t>
      </w:r>
      <w:r>
        <w:rPr>
          <w:noProof/>
        </w:rPr>
        <w:tab/>
      </w:r>
      <w:r>
        <w:rPr>
          <w:noProof/>
        </w:rPr>
        <w:fldChar w:fldCharType="begin"/>
      </w:r>
      <w:r>
        <w:rPr>
          <w:noProof/>
        </w:rPr>
        <w:instrText xml:space="preserve"> PAGEREF _Toc284595792 \h </w:instrText>
      </w:r>
      <w:r>
        <w:rPr>
          <w:noProof/>
        </w:rPr>
      </w:r>
      <w:r>
        <w:rPr>
          <w:noProof/>
        </w:rPr>
        <w:fldChar w:fldCharType="separate"/>
      </w:r>
      <w:r>
        <w:rPr>
          <w:noProof/>
        </w:rPr>
        <w:t>5</w:t>
      </w:r>
      <w:r>
        <w:rPr>
          <w:noProof/>
        </w:rPr>
        <w:fldChar w:fldCharType="end"/>
      </w:r>
    </w:p>
    <w:p w14:paraId="24641813"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Resources examined</w:t>
      </w:r>
      <w:r>
        <w:rPr>
          <w:noProof/>
        </w:rPr>
        <w:tab/>
      </w:r>
      <w:r>
        <w:rPr>
          <w:noProof/>
        </w:rPr>
        <w:fldChar w:fldCharType="begin"/>
      </w:r>
      <w:r>
        <w:rPr>
          <w:noProof/>
        </w:rPr>
        <w:instrText xml:space="preserve"> PAGEREF _Toc284595793 \h </w:instrText>
      </w:r>
      <w:r>
        <w:rPr>
          <w:noProof/>
        </w:rPr>
      </w:r>
      <w:r>
        <w:rPr>
          <w:noProof/>
        </w:rPr>
        <w:fldChar w:fldCharType="separate"/>
      </w:r>
      <w:r>
        <w:rPr>
          <w:noProof/>
        </w:rPr>
        <w:t>5</w:t>
      </w:r>
      <w:r>
        <w:rPr>
          <w:noProof/>
        </w:rPr>
        <w:fldChar w:fldCharType="end"/>
      </w:r>
    </w:p>
    <w:p w14:paraId="2EFC5B15"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Specifications</w:t>
      </w:r>
      <w:r>
        <w:rPr>
          <w:noProof/>
        </w:rPr>
        <w:tab/>
      </w:r>
      <w:r>
        <w:rPr>
          <w:noProof/>
        </w:rPr>
        <w:fldChar w:fldCharType="begin"/>
      </w:r>
      <w:r>
        <w:rPr>
          <w:noProof/>
        </w:rPr>
        <w:instrText xml:space="preserve"> PAGEREF _Toc284595794 \h </w:instrText>
      </w:r>
      <w:r>
        <w:rPr>
          <w:noProof/>
        </w:rPr>
      </w:r>
      <w:r>
        <w:rPr>
          <w:noProof/>
        </w:rPr>
        <w:fldChar w:fldCharType="separate"/>
      </w:r>
      <w:r>
        <w:rPr>
          <w:noProof/>
        </w:rPr>
        <w:t>5</w:t>
      </w:r>
      <w:r>
        <w:rPr>
          <w:noProof/>
        </w:rPr>
        <w:fldChar w:fldCharType="end"/>
      </w:r>
    </w:p>
    <w:p w14:paraId="223F07BA"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Key points and Recommendations</w:t>
      </w:r>
      <w:r>
        <w:rPr>
          <w:noProof/>
        </w:rPr>
        <w:tab/>
      </w:r>
      <w:r>
        <w:rPr>
          <w:noProof/>
        </w:rPr>
        <w:fldChar w:fldCharType="begin"/>
      </w:r>
      <w:r>
        <w:rPr>
          <w:noProof/>
        </w:rPr>
        <w:instrText xml:space="preserve"> PAGEREF _Toc284595795 \h </w:instrText>
      </w:r>
      <w:r>
        <w:rPr>
          <w:noProof/>
        </w:rPr>
      </w:r>
      <w:r>
        <w:rPr>
          <w:noProof/>
        </w:rPr>
        <w:fldChar w:fldCharType="separate"/>
      </w:r>
      <w:r>
        <w:rPr>
          <w:noProof/>
        </w:rPr>
        <w:t>5</w:t>
      </w:r>
      <w:r>
        <w:rPr>
          <w:noProof/>
        </w:rPr>
        <w:fldChar w:fldCharType="end"/>
      </w:r>
    </w:p>
    <w:p w14:paraId="67182EE7"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sidRPr="00547526">
        <w:rPr>
          <w:rFonts w:asciiTheme="majorHAnsi" w:hAnsiTheme="majorHAnsi"/>
          <w:noProof/>
        </w:rPr>
        <w:t>BioJS resources</w:t>
      </w:r>
      <w:r>
        <w:rPr>
          <w:noProof/>
        </w:rPr>
        <w:tab/>
      </w:r>
      <w:r>
        <w:rPr>
          <w:noProof/>
        </w:rPr>
        <w:fldChar w:fldCharType="begin"/>
      </w:r>
      <w:r>
        <w:rPr>
          <w:noProof/>
        </w:rPr>
        <w:instrText xml:space="preserve"> PAGEREF _Toc284595796 \h </w:instrText>
      </w:r>
      <w:r>
        <w:rPr>
          <w:noProof/>
        </w:rPr>
      </w:r>
      <w:r>
        <w:rPr>
          <w:noProof/>
        </w:rPr>
        <w:fldChar w:fldCharType="separate"/>
      </w:r>
      <w:r>
        <w:rPr>
          <w:noProof/>
        </w:rPr>
        <w:t>8</w:t>
      </w:r>
      <w:r>
        <w:rPr>
          <w:noProof/>
        </w:rPr>
        <w:fldChar w:fldCharType="end"/>
      </w:r>
    </w:p>
    <w:p w14:paraId="25CC46EF"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sidRPr="00547526">
        <w:rPr>
          <w:rFonts w:asciiTheme="majorHAnsi" w:hAnsiTheme="majorHAnsi"/>
          <w:noProof/>
        </w:rPr>
        <w:t>Presence</w:t>
      </w:r>
      <w:r>
        <w:rPr>
          <w:noProof/>
        </w:rPr>
        <w:tab/>
      </w:r>
      <w:r>
        <w:rPr>
          <w:noProof/>
        </w:rPr>
        <w:fldChar w:fldCharType="begin"/>
      </w:r>
      <w:r>
        <w:rPr>
          <w:noProof/>
        </w:rPr>
        <w:instrText xml:space="preserve"> PAGEREF _Toc284595797 \h </w:instrText>
      </w:r>
      <w:r>
        <w:rPr>
          <w:noProof/>
        </w:rPr>
      </w:r>
      <w:r>
        <w:rPr>
          <w:noProof/>
        </w:rPr>
        <w:fldChar w:fldCharType="separate"/>
      </w:r>
      <w:r>
        <w:rPr>
          <w:noProof/>
        </w:rPr>
        <w:t>8</w:t>
      </w:r>
      <w:r>
        <w:rPr>
          <w:noProof/>
        </w:rPr>
        <w:fldChar w:fldCharType="end"/>
      </w:r>
    </w:p>
    <w:p w14:paraId="4393AF39" w14:textId="77777777" w:rsidR="00160027" w:rsidRDefault="00160027" w:rsidP="00DD2894">
      <w:pPr>
        <w:pStyle w:val="TOC1"/>
        <w:tabs>
          <w:tab w:val="right" w:leader="dot" w:pos="9060"/>
        </w:tabs>
        <w:ind w:left="720"/>
        <w:rPr>
          <w:rFonts w:asciiTheme="minorHAnsi" w:eastAsiaTheme="minorEastAsia" w:hAnsiTheme="minorHAnsi" w:cstheme="minorBidi"/>
          <w:b w:val="0"/>
          <w:noProof/>
          <w:szCs w:val="24"/>
          <w:lang w:eastAsia="ja-JP"/>
        </w:rPr>
      </w:pPr>
      <w:r>
        <w:rPr>
          <w:noProof/>
        </w:rPr>
        <w:t>End-user Documentation/ User Guide</w:t>
      </w:r>
      <w:r>
        <w:rPr>
          <w:noProof/>
        </w:rPr>
        <w:tab/>
      </w:r>
      <w:r>
        <w:rPr>
          <w:noProof/>
        </w:rPr>
        <w:fldChar w:fldCharType="begin"/>
      </w:r>
      <w:r>
        <w:rPr>
          <w:noProof/>
        </w:rPr>
        <w:instrText xml:space="preserve"> PAGEREF _Toc284595812 \h </w:instrText>
      </w:r>
      <w:r>
        <w:rPr>
          <w:noProof/>
        </w:rPr>
      </w:r>
      <w:r>
        <w:rPr>
          <w:noProof/>
        </w:rPr>
        <w:fldChar w:fldCharType="separate"/>
      </w:r>
      <w:r>
        <w:rPr>
          <w:noProof/>
        </w:rPr>
        <w:t>9</w:t>
      </w:r>
      <w:r>
        <w:rPr>
          <w:noProof/>
        </w:rPr>
        <w:fldChar w:fldCharType="end"/>
      </w:r>
    </w:p>
    <w:p w14:paraId="13B60663"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5 BioJS Terminology</w:t>
      </w:r>
      <w:r>
        <w:rPr>
          <w:noProof/>
        </w:rPr>
        <w:tab/>
      </w:r>
      <w:r>
        <w:rPr>
          <w:noProof/>
        </w:rPr>
        <w:fldChar w:fldCharType="begin"/>
      </w:r>
      <w:r>
        <w:rPr>
          <w:noProof/>
        </w:rPr>
        <w:instrText xml:space="preserve"> PAGEREF _Toc284595813 \h </w:instrText>
      </w:r>
      <w:r>
        <w:rPr>
          <w:noProof/>
        </w:rPr>
      </w:r>
      <w:r>
        <w:rPr>
          <w:noProof/>
        </w:rPr>
        <w:fldChar w:fldCharType="separate"/>
      </w:r>
      <w:r>
        <w:rPr>
          <w:noProof/>
        </w:rPr>
        <w:t>9</w:t>
      </w:r>
      <w:r>
        <w:rPr>
          <w:noProof/>
        </w:rPr>
        <w:fldChar w:fldCharType="end"/>
      </w:r>
    </w:p>
    <w:p w14:paraId="491FADED" w14:textId="77777777" w:rsidR="00160027" w:rsidRDefault="00160027">
      <w:pPr>
        <w:pStyle w:val="TOC1"/>
        <w:tabs>
          <w:tab w:val="right" w:leader="dot" w:pos="9060"/>
        </w:tabs>
        <w:rPr>
          <w:rFonts w:asciiTheme="minorHAnsi" w:eastAsiaTheme="minorEastAsia" w:hAnsiTheme="minorHAnsi" w:cstheme="minorBidi"/>
          <w:b w:val="0"/>
          <w:noProof/>
          <w:szCs w:val="24"/>
          <w:lang w:eastAsia="ja-JP"/>
        </w:rPr>
      </w:pPr>
      <w:r>
        <w:rPr>
          <w:noProof/>
        </w:rPr>
        <w:t>6 Expected BioJS Package Structure</w:t>
      </w:r>
      <w:r>
        <w:rPr>
          <w:noProof/>
        </w:rPr>
        <w:tab/>
      </w:r>
      <w:r>
        <w:rPr>
          <w:noProof/>
        </w:rPr>
        <w:fldChar w:fldCharType="begin"/>
      </w:r>
      <w:r>
        <w:rPr>
          <w:noProof/>
        </w:rPr>
        <w:instrText xml:space="preserve"> PAGEREF _Toc284595814 \h </w:instrText>
      </w:r>
      <w:r>
        <w:rPr>
          <w:noProof/>
        </w:rPr>
      </w:r>
      <w:r>
        <w:rPr>
          <w:noProof/>
        </w:rPr>
        <w:fldChar w:fldCharType="separate"/>
      </w:r>
      <w:r>
        <w:rPr>
          <w:noProof/>
        </w:rPr>
        <w:t>10</w:t>
      </w:r>
      <w:r>
        <w:rPr>
          <w:noProof/>
        </w:rPr>
        <w:fldChar w:fldCharType="end"/>
      </w:r>
    </w:p>
    <w:p w14:paraId="5F602C25" w14:textId="77777777" w:rsidR="00160027" w:rsidRDefault="00160027">
      <w:pPr>
        <w:pStyle w:val="TOC1"/>
        <w:tabs>
          <w:tab w:val="right" w:leader="dot" w:pos="9060"/>
        </w:tabs>
        <w:rPr>
          <w:noProof/>
        </w:rPr>
      </w:pPr>
      <w:r>
        <w:rPr>
          <w:noProof/>
        </w:rPr>
        <w:t>7 User-developer Experience Review</w:t>
      </w:r>
      <w:r>
        <w:rPr>
          <w:noProof/>
        </w:rPr>
        <w:tab/>
      </w:r>
      <w:r>
        <w:rPr>
          <w:noProof/>
        </w:rPr>
        <w:fldChar w:fldCharType="begin"/>
      </w:r>
      <w:r>
        <w:rPr>
          <w:noProof/>
        </w:rPr>
        <w:instrText xml:space="preserve"> PAGEREF _Toc284595815 \h </w:instrText>
      </w:r>
      <w:r>
        <w:rPr>
          <w:noProof/>
        </w:rPr>
      </w:r>
      <w:r>
        <w:rPr>
          <w:noProof/>
        </w:rPr>
        <w:fldChar w:fldCharType="separate"/>
      </w:r>
      <w:r>
        <w:rPr>
          <w:noProof/>
        </w:rPr>
        <w:t>10</w:t>
      </w:r>
      <w:r>
        <w:rPr>
          <w:noProof/>
        </w:rPr>
        <w:fldChar w:fldCharType="end"/>
      </w:r>
    </w:p>
    <w:p w14:paraId="78D64D89" w14:textId="48DD1169" w:rsidR="006D4F1E" w:rsidRDefault="007402B9" w:rsidP="007402B9">
      <w:pPr>
        <w:jc w:val="left"/>
        <w:rPr>
          <w:rFonts w:eastAsiaTheme="minorEastAsia"/>
          <w:b/>
          <w:sz w:val="24"/>
          <w:szCs w:val="24"/>
        </w:rPr>
      </w:pPr>
      <w:r>
        <w:rPr>
          <w:rFonts w:eastAsiaTheme="minorEastAsia"/>
          <w:b/>
          <w:sz w:val="24"/>
          <w:szCs w:val="24"/>
        </w:rPr>
        <w:t>8 Developer Experience Review………………………………………………………………………….12</w:t>
      </w:r>
    </w:p>
    <w:p w14:paraId="63F1B80B" w14:textId="3C38DC77" w:rsidR="007402B9" w:rsidRPr="006D4F1E" w:rsidRDefault="007402B9" w:rsidP="007402B9">
      <w:pPr>
        <w:jc w:val="left"/>
        <w:rPr>
          <w:rFonts w:eastAsiaTheme="minorEastAsia"/>
          <w:b/>
          <w:sz w:val="24"/>
          <w:szCs w:val="24"/>
        </w:rPr>
      </w:pPr>
      <w:r>
        <w:rPr>
          <w:rFonts w:eastAsiaTheme="minorEastAsia"/>
          <w:b/>
          <w:sz w:val="24"/>
          <w:szCs w:val="24"/>
        </w:rPr>
        <w:t>9 Project Organization and Governance………………………………………………………………14</w:t>
      </w:r>
    </w:p>
    <w:p w14:paraId="58F88D2C" w14:textId="77777777" w:rsidR="003405E1" w:rsidRDefault="00470BBA" w:rsidP="000867EC">
      <w:pPr>
        <w:sectPr w:rsidR="003405E1">
          <w:headerReference w:type="default" r:id="rId13"/>
          <w:footerReference w:type="default" r:id="rId14"/>
          <w:pgSz w:w="11906" w:h="16838" w:code="9"/>
          <w:pgMar w:top="1247" w:right="1418" w:bottom="1247" w:left="1418" w:header="709" w:footer="709" w:gutter="0"/>
          <w:cols w:space="720"/>
        </w:sectPr>
      </w:pPr>
      <w:r>
        <w:rPr>
          <w:b/>
          <w:bCs/>
          <w:noProof/>
        </w:rPr>
        <w:fldChar w:fldCharType="end"/>
      </w:r>
      <w:r w:rsidR="003405E1">
        <w:br w:type="page"/>
      </w:r>
    </w:p>
    <w:p w14:paraId="524CAAF9" w14:textId="11DCD0DB" w:rsidR="000867EC" w:rsidRPr="00B41AD7" w:rsidRDefault="00D243E1" w:rsidP="002D1E09">
      <w:pPr>
        <w:pStyle w:val="Heading1"/>
      </w:pPr>
      <w:bookmarkStart w:id="1" w:name="_Toc284595789"/>
      <w:r w:rsidRPr="00B41AD7">
        <w:lastRenderedPageBreak/>
        <w:t xml:space="preserve">1 </w:t>
      </w:r>
      <w:r w:rsidR="00CF5101" w:rsidRPr="00B41AD7">
        <w:t>Introduction</w:t>
      </w:r>
      <w:bookmarkEnd w:id="1"/>
    </w:p>
    <w:p w14:paraId="7C7AC678" w14:textId="5447A0A8" w:rsidR="00662B05" w:rsidRDefault="00662B05" w:rsidP="00662B05">
      <w:bookmarkStart w:id="2" w:name="_Toc18551420"/>
      <w:bookmarkStart w:id="3" w:name="_Toc52963705"/>
      <w:bookmarkStart w:id="4" w:name="_Toc93898508"/>
      <w:bookmarkStart w:id="5" w:name="_Toc94690529"/>
      <w:bookmarkStart w:id="6" w:name="_Toc257196685"/>
      <w:r>
        <w:t>BioJS</w:t>
      </w:r>
      <w:r>
        <w:rPr>
          <w:rStyle w:val="FootnoteReference"/>
        </w:rPr>
        <w:footnoteReference w:id="1"/>
      </w:r>
      <w:r>
        <w:t xml:space="preserve"> is a community-based standard and repository of JavaScript functional components for representing biological information on the web, and especially for visualising data. BioJS’s development has been prompted by the growing need of bioinformatics visualisation tools to be easily shared, reused and discovered. BioJS’s new version 2.0 has a modular architecture that makes it easy for users with clear APIs and test harness to find a particular functionality without needing to know how it has been built while components can be extended or created for implementing new functionality. This community of developers currently provides a range of functionality that is open access and freely available.</w:t>
      </w:r>
    </w:p>
    <w:p w14:paraId="06B5A02A" w14:textId="0D1CDD23" w:rsidR="00662B05" w:rsidRDefault="00662B05" w:rsidP="00662B05">
      <w:r>
        <w:t>The developers believe BioJS will have a significant impact on both developers and users of web based bioinformatics applications. The short to medium term impact will be on developers and ultimately their funders, as redundant software development will be reduced, documentation and interface strategies will be reused, and components will be recycled through extension of functionality. They also expect a significant motivational effect through community collaboration.</w:t>
      </w:r>
    </w:p>
    <w:p w14:paraId="7D1E4752" w14:textId="00A69102" w:rsidR="00C35714" w:rsidRDefault="00D05AEA" w:rsidP="00CF5101">
      <w:r w:rsidRPr="00A452E9">
        <w:t>This report presents a</w:t>
      </w:r>
      <w:r w:rsidR="00662B05">
        <w:t xml:space="preserve"> </w:t>
      </w:r>
      <w:r w:rsidRPr="00A452E9">
        <w:t xml:space="preserve">review of </w:t>
      </w:r>
      <w:r w:rsidR="00662B05">
        <w:t>BioJS</w:t>
      </w:r>
      <w:r w:rsidR="00A452E9">
        <w:t xml:space="preserve"> </w:t>
      </w:r>
      <w:r w:rsidR="00767D53">
        <w:t xml:space="preserve">and its resources </w:t>
      </w:r>
      <w:r w:rsidR="00450D19">
        <w:t>from the perspectiv</w:t>
      </w:r>
      <w:r w:rsidR="00766055">
        <w:t>e of both users and developers.</w:t>
      </w:r>
      <w:r w:rsidR="00032E76">
        <w:t xml:space="preserve"> It covers online resources, user and developer documentation, source code and Gold Standards.  It proposes recommendations relating to all these aspects. </w:t>
      </w:r>
    </w:p>
    <w:p w14:paraId="637F70B2" w14:textId="77777777" w:rsidR="00280892" w:rsidRDefault="00280892" w:rsidP="00CF5101"/>
    <w:p w14:paraId="5AA21FE4" w14:textId="5F45213F" w:rsidR="00280892" w:rsidRDefault="00D243E1" w:rsidP="002D1E09">
      <w:pPr>
        <w:pStyle w:val="Heading1"/>
      </w:pPr>
      <w:bookmarkStart w:id="7" w:name="_Toc284595790"/>
      <w:r>
        <w:t xml:space="preserve">2 </w:t>
      </w:r>
      <w:r w:rsidR="00280892">
        <w:t>Web presence</w:t>
      </w:r>
      <w:bookmarkEnd w:id="7"/>
    </w:p>
    <w:p w14:paraId="18AE4AE4" w14:textId="77777777" w:rsidR="00280892" w:rsidRDefault="00280892" w:rsidP="00280892">
      <w:r>
        <w:t>BioJS has the following online resources:</w:t>
      </w:r>
    </w:p>
    <w:p w14:paraId="717BD73B" w14:textId="77777777" w:rsidR="00280892" w:rsidRDefault="00280892" w:rsidP="00280892">
      <w:pPr>
        <w:pStyle w:val="ListParagraph"/>
        <w:numPr>
          <w:ilvl w:val="0"/>
          <w:numId w:val="10"/>
        </w:numPr>
      </w:pPr>
      <w:r>
        <w:t>A web site</w:t>
      </w:r>
      <w:r>
        <w:rPr>
          <w:rStyle w:val="FootnoteReference"/>
        </w:rPr>
        <w:footnoteReference w:id="2"/>
      </w:r>
      <w:r>
        <w:t xml:space="preserve">. This provides an overview of BioJS, a link to their Public Library on Google drive, a contact e-mail, a roadmap linking to BioJS product board on Trello and GitHub activity stream at the bottom. </w:t>
      </w:r>
    </w:p>
    <w:p w14:paraId="36FCDA6F" w14:textId="77777777" w:rsidR="00280892" w:rsidRDefault="00280892" w:rsidP="00280892">
      <w:pPr>
        <w:pStyle w:val="ListParagraph"/>
        <w:numPr>
          <w:ilvl w:val="0"/>
          <w:numId w:val="10"/>
        </w:numPr>
      </w:pPr>
      <w:r>
        <w:t>A GitHub page</w:t>
      </w:r>
      <w:r>
        <w:rPr>
          <w:rStyle w:val="FootnoteReference"/>
        </w:rPr>
        <w:footnoteReference w:id="3"/>
      </w:r>
      <w:r>
        <w:t xml:space="preserve"> with separate repositories for all the BioJS components, Documentation, Events/ Talks and Registry.</w:t>
      </w:r>
    </w:p>
    <w:p w14:paraId="1D54B2A9" w14:textId="77777777" w:rsidR="00280892" w:rsidRDefault="00280892" w:rsidP="00280892">
      <w:pPr>
        <w:pStyle w:val="ListParagraph"/>
        <w:numPr>
          <w:ilvl w:val="0"/>
          <w:numId w:val="10"/>
        </w:numPr>
      </w:pPr>
      <w:r>
        <w:t>A Google Plus page</w:t>
      </w:r>
      <w:r>
        <w:rPr>
          <w:rStyle w:val="FootnoteReference"/>
        </w:rPr>
        <w:footnoteReference w:id="4"/>
      </w:r>
      <w:r>
        <w:t xml:space="preserve">. </w:t>
      </w:r>
    </w:p>
    <w:p w14:paraId="5556CB2B" w14:textId="77777777" w:rsidR="00280892" w:rsidRDefault="00280892" w:rsidP="00280892">
      <w:pPr>
        <w:pStyle w:val="ListParagraph"/>
        <w:numPr>
          <w:ilvl w:val="0"/>
          <w:numId w:val="10"/>
        </w:numPr>
      </w:pPr>
      <w:r>
        <w:t>A Twitter feed</w:t>
      </w:r>
      <w:r>
        <w:rPr>
          <w:rStyle w:val="FootnoteReference"/>
        </w:rPr>
        <w:footnoteReference w:id="5"/>
      </w:r>
      <w:r>
        <w:t>.</w:t>
      </w:r>
    </w:p>
    <w:p w14:paraId="60E649A6" w14:textId="77777777" w:rsidR="00AD3C06" w:rsidRDefault="00280892" w:rsidP="00280892">
      <w:r>
        <w:t>T</w:t>
      </w:r>
      <w:r w:rsidRPr="00A452E9">
        <w:t>he</w:t>
      </w:r>
      <w:r>
        <w:t>se resources are all anonymously accessible</w:t>
      </w:r>
      <w:bookmarkStart w:id="8" w:name="_Ref376953302"/>
      <w:bookmarkEnd w:id="2"/>
      <w:bookmarkEnd w:id="3"/>
      <w:bookmarkEnd w:id="4"/>
      <w:bookmarkEnd w:id="5"/>
      <w:bookmarkEnd w:id="6"/>
      <w:r w:rsidR="009C2DAD">
        <w:t>.</w:t>
      </w:r>
    </w:p>
    <w:p w14:paraId="253ED044" w14:textId="77777777" w:rsidR="00AD3C06" w:rsidRDefault="00AD3C06" w:rsidP="00280892"/>
    <w:p w14:paraId="75C87D78" w14:textId="77777777" w:rsidR="00AD3C06" w:rsidRDefault="00AD3C06" w:rsidP="00280892"/>
    <w:p w14:paraId="40C20962" w14:textId="5EF09FF6" w:rsidR="00AD3C06" w:rsidRDefault="00AD3C06" w:rsidP="00AD3C06">
      <w:pPr>
        <w:pStyle w:val="Heading1"/>
      </w:pPr>
      <w:bookmarkStart w:id="9" w:name="_Toc284595791"/>
      <w:r>
        <w:t>3</w:t>
      </w:r>
      <w:r w:rsidR="00746B4A">
        <w:t xml:space="preserve"> Separate documentation for users and developers based on technical abilities (Novice, Intermediate and Experienced)</w:t>
      </w:r>
      <w:bookmarkEnd w:id="9"/>
    </w:p>
    <w:p w14:paraId="142947F8" w14:textId="7DA45ADD" w:rsidR="00766055" w:rsidRPr="00280892" w:rsidRDefault="00766055" w:rsidP="00280892">
      <w:r>
        <w:br w:type="page"/>
      </w:r>
    </w:p>
    <w:p w14:paraId="0EBAB576" w14:textId="40A02F75" w:rsidR="00AD5A4D" w:rsidRDefault="00AD3C06" w:rsidP="002D1E09">
      <w:pPr>
        <w:pStyle w:val="Heading1"/>
      </w:pPr>
      <w:bookmarkStart w:id="10" w:name="_Toc284595792"/>
      <w:bookmarkEnd w:id="8"/>
      <w:r>
        <w:lastRenderedPageBreak/>
        <w:t>4</w:t>
      </w:r>
      <w:r w:rsidR="00D243E1">
        <w:t xml:space="preserve"> </w:t>
      </w:r>
      <w:r w:rsidR="00190713">
        <w:t>User Experience Review</w:t>
      </w:r>
      <w:bookmarkEnd w:id="10"/>
    </w:p>
    <w:p w14:paraId="6F343D45" w14:textId="014F4760" w:rsidR="00C452D4" w:rsidRDefault="00C452D4" w:rsidP="00190713">
      <w:r>
        <w:t>This section presents a review of the latest release of BioJS, BioJS 2.0</w:t>
      </w:r>
      <w:r w:rsidR="00F0242D">
        <w:t xml:space="preserve">, from the perspective of its </w:t>
      </w:r>
      <w:r>
        <w:t>users.</w:t>
      </w:r>
      <w:r w:rsidR="000C5C26">
        <w:t xml:space="preserve"> This fo</w:t>
      </w:r>
      <w:r w:rsidR="008E7580">
        <w:t xml:space="preserve">cuses on ease of download and </w:t>
      </w:r>
      <w:r w:rsidR="00F10AAA">
        <w:t>installation</w:t>
      </w:r>
      <w:r w:rsidR="008E7580">
        <w:t xml:space="preserve"> of necessary dependencies in order to create or re-use packages using the infrastructure, guidelines and tools built by BioJS along with </w:t>
      </w:r>
      <w:r w:rsidR="00F10AAA">
        <w:t xml:space="preserve">any </w:t>
      </w:r>
      <w:r w:rsidR="00B85278">
        <w:t>prerequisites</w:t>
      </w:r>
      <w:r w:rsidR="00F10AAA">
        <w:t>.</w:t>
      </w:r>
      <w:r w:rsidR="00F02D73">
        <w:t xml:space="preserve"> </w:t>
      </w:r>
    </w:p>
    <w:p w14:paraId="5EDB04F9" w14:textId="5D79DAA6" w:rsidR="00A83F2F" w:rsidRPr="002E3624" w:rsidRDefault="00A83F2F" w:rsidP="002D1E09">
      <w:pPr>
        <w:pStyle w:val="Heading1"/>
      </w:pPr>
      <w:bookmarkStart w:id="11" w:name="_Toc284595793"/>
      <w:r>
        <w:t xml:space="preserve">Resources </w:t>
      </w:r>
      <w:r w:rsidR="00477506">
        <w:t>examined</w:t>
      </w:r>
      <w:bookmarkEnd w:id="11"/>
    </w:p>
    <w:p w14:paraId="61BB05C7" w14:textId="6EBC4433" w:rsidR="00C452D4" w:rsidRPr="0030147D" w:rsidRDefault="00F0242D" w:rsidP="00CB4B20">
      <w:pPr>
        <w:pStyle w:val="ListParagraph"/>
        <w:numPr>
          <w:ilvl w:val="0"/>
          <w:numId w:val="11"/>
        </w:numPr>
        <w:rPr>
          <w:rFonts w:asciiTheme="minorHAnsi" w:hAnsiTheme="minorHAnsi"/>
          <w:b/>
          <w:sz w:val="28"/>
          <w:szCs w:val="28"/>
        </w:rPr>
      </w:pPr>
      <w:r>
        <w:rPr>
          <w:rFonts w:asciiTheme="majorHAnsi" w:hAnsiTheme="majorHAnsi"/>
          <w:szCs w:val="22"/>
        </w:rPr>
        <w:t xml:space="preserve">BioJS 2.0 </w:t>
      </w:r>
      <w:r w:rsidR="00AA7446">
        <w:rPr>
          <w:rFonts w:asciiTheme="majorHAnsi" w:hAnsiTheme="majorHAnsi"/>
          <w:szCs w:val="22"/>
        </w:rPr>
        <w:t xml:space="preserve">registry </w:t>
      </w:r>
      <w:r w:rsidR="00492409">
        <w:rPr>
          <w:rFonts w:asciiTheme="majorHAnsi" w:hAnsiTheme="majorHAnsi"/>
          <w:szCs w:val="22"/>
        </w:rPr>
        <w:t>– Visibility and ease-of-use</w:t>
      </w:r>
    </w:p>
    <w:p w14:paraId="7CE819D7" w14:textId="6DB890B8" w:rsidR="00C452D4" w:rsidRPr="00E6419C" w:rsidRDefault="0030147D" w:rsidP="00CB4B20">
      <w:pPr>
        <w:pStyle w:val="ListParagraph"/>
        <w:numPr>
          <w:ilvl w:val="0"/>
          <w:numId w:val="11"/>
        </w:numPr>
        <w:rPr>
          <w:rFonts w:asciiTheme="minorHAnsi" w:hAnsiTheme="minorHAnsi"/>
          <w:b/>
          <w:sz w:val="28"/>
          <w:szCs w:val="28"/>
        </w:rPr>
      </w:pPr>
      <w:r>
        <w:rPr>
          <w:rFonts w:asciiTheme="majorHAnsi" w:hAnsiTheme="majorHAnsi"/>
          <w:szCs w:val="22"/>
        </w:rPr>
        <w:t>BioJS website as it contains relevant links to its registry</w:t>
      </w:r>
      <w:r w:rsidR="00B21F4C">
        <w:rPr>
          <w:rStyle w:val="FootnoteReference"/>
          <w:rFonts w:asciiTheme="majorHAnsi" w:hAnsiTheme="majorHAnsi"/>
          <w:szCs w:val="22"/>
        </w:rPr>
        <w:footnoteReference w:id="6"/>
      </w:r>
      <w:r>
        <w:rPr>
          <w:rFonts w:asciiTheme="majorHAnsi" w:hAnsiTheme="majorHAnsi"/>
          <w:szCs w:val="22"/>
        </w:rPr>
        <w:t>, downloading, setting up, tutorials, installing and using various B</w:t>
      </w:r>
      <w:r w:rsidR="005A5BB6">
        <w:rPr>
          <w:rFonts w:asciiTheme="majorHAnsi" w:hAnsiTheme="majorHAnsi"/>
          <w:szCs w:val="22"/>
        </w:rPr>
        <w:t>ioJS existing and new packages</w:t>
      </w:r>
      <w:r>
        <w:rPr>
          <w:rFonts w:asciiTheme="majorHAnsi" w:hAnsiTheme="majorHAnsi"/>
          <w:szCs w:val="22"/>
        </w:rPr>
        <w:t xml:space="preserve"> respectively.</w:t>
      </w:r>
    </w:p>
    <w:p w14:paraId="3C8BB464" w14:textId="282E63D8" w:rsidR="00E6419C" w:rsidRPr="0030147D" w:rsidRDefault="00E6419C" w:rsidP="00CB4B20">
      <w:pPr>
        <w:pStyle w:val="ListParagraph"/>
        <w:numPr>
          <w:ilvl w:val="0"/>
          <w:numId w:val="11"/>
        </w:numPr>
        <w:rPr>
          <w:rFonts w:asciiTheme="minorHAnsi" w:hAnsiTheme="minorHAnsi"/>
          <w:b/>
          <w:sz w:val="28"/>
          <w:szCs w:val="28"/>
        </w:rPr>
      </w:pPr>
      <w:r>
        <w:rPr>
          <w:rFonts w:asciiTheme="majorHAnsi" w:hAnsiTheme="majorHAnsi"/>
          <w:szCs w:val="22"/>
        </w:rPr>
        <w:t>BioJS Tech Fundamental Slides</w:t>
      </w:r>
      <w:r>
        <w:rPr>
          <w:rStyle w:val="FootnoteReference"/>
          <w:rFonts w:asciiTheme="majorHAnsi" w:hAnsiTheme="majorHAnsi"/>
          <w:szCs w:val="22"/>
        </w:rPr>
        <w:footnoteReference w:id="7"/>
      </w:r>
    </w:p>
    <w:p w14:paraId="01DE2213" w14:textId="65A91B95" w:rsidR="0030147D" w:rsidRPr="00061BA4" w:rsidRDefault="00332947" w:rsidP="00CB4B20">
      <w:pPr>
        <w:pStyle w:val="ListParagraph"/>
        <w:numPr>
          <w:ilvl w:val="0"/>
          <w:numId w:val="11"/>
        </w:numPr>
        <w:rPr>
          <w:rFonts w:asciiTheme="minorHAnsi" w:hAnsiTheme="minorHAnsi"/>
          <w:b/>
          <w:sz w:val="28"/>
          <w:szCs w:val="28"/>
        </w:rPr>
      </w:pPr>
      <w:r>
        <w:rPr>
          <w:rFonts w:asciiTheme="majorHAnsi" w:hAnsiTheme="majorHAnsi"/>
          <w:szCs w:val="22"/>
        </w:rPr>
        <w:t xml:space="preserve">BioJS bio npm </w:t>
      </w:r>
      <w:r w:rsidR="00351C7E">
        <w:rPr>
          <w:rFonts w:asciiTheme="majorHAnsi" w:hAnsiTheme="majorHAnsi"/>
          <w:szCs w:val="22"/>
        </w:rPr>
        <w:t xml:space="preserve">or web </w:t>
      </w:r>
      <w:r>
        <w:rPr>
          <w:rFonts w:asciiTheme="majorHAnsi" w:hAnsiTheme="majorHAnsi"/>
          <w:szCs w:val="22"/>
        </w:rPr>
        <w:t>packages</w:t>
      </w:r>
    </w:p>
    <w:p w14:paraId="20D33C4A" w14:textId="17BA28A6" w:rsidR="00061BA4" w:rsidRPr="00332947" w:rsidRDefault="00061BA4" w:rsidP="00CB4B20">
      <w:pPr>
        <w:pStyle w:val="ListParagraph"/>
        <w:numPr>
          <w:ilvl w:val="0"/>
          <w:numId w:val="11"/>
        </w:numPr>
        <w:rPr>
          <w:rFonts w:asciiTheme="minorHAnsi" w:hAnsiTheme="minorHAnsi"/>
          <w:b/>
          <w:sz w:val="28"/>
          <w:szCs w:val="28"/>
        </w:rPr>
      </w:pPr>
      <w:r>
        <w:rPr>
          <w:rFonts w:asciiTheme="majorHAnsi" w:hAnsiTheme="majorHAnsi"/>
          <w:szCs w:val="22"/>
        </w:rPr>
        <w:t>BioJS</w:t>
      </w:r>
      <w:r>
        <w:rPr>
          <w:rStyle w:val="FootnoteReference"/>
          <w:rFonts w:asciiTheme="majorHAnsi" w:hAnsiTheme="majorHAnsi"/>
          <w:szCs w:val="22"/>
        </w:rPr>
        <w:footnoteReference w:id="8"/>
      </w:r>
      <w:r>
        <w:rPr>
          <w:rFonts w:asciiTheme="majorHAnsi" w:hAnsiTheme="majorHAnsi"/>
          <w:szCs w:val="22"/>
        </w:rPr>
        <w:t xml:space="preserve"> and BioJS Education</w:t>
      </w:r>
      <w:r>
        <w:rPr>
          <w:rStyle w:val="FootnoteReference"/>
          <w:rFonts w:asciiTheme="majorHAnsi" w:hAnsiTheme="majorHAnsi"/>
          <w:szCs w:val="22"/>
        </w:rPr>
        <w:footnoteReference w:id="9"/>
      </w:r>
      <w:r>
        <w:rPr>
          <w:rFonts w:asciiTheme="majorHAnsi" w:hAnsiTheme="majorHAnsi"/>
          <w:szCs w:val="22"/>
        </w:rPr>
        <w:t xml:space="preserve"> repositories on GitHub</w:t>
      </w:r>
    </w:p>
    <w:p w14:paraId="221A6B3B" w14:textId="6DF4AA6C" w:rsidR="0008504A" w:rsidRPr="00B85278" w:rsidRDefault="00332947" w:rsidP="00CB4B20">
      <w:pPr>
        <w:pStyle w:val="ListParagraph"/>
        <w:numPr>
          <w:ilvl w:val="0"/>
          <w:numId w:val="11"/>
        </w:numPr>
        <w:rPr>
          <w:rFonts w:asciiTheme="minorHAnsi" w:hAnsiTheme="minorHAnsi"/>
          <w:b/>
          <w:sz w:val="28"/>
          <w:szCs w:val="28"/>
        </w:rPr>
      </w:pPr>
      <w:r>
        <w:rPr>
          <w:rFonts w:asciiTheme="majorHAnsi" w:hAnsiTheme="majorHAnsi"/>
          <w:szCs w:val="22"/>
        </w:rPr>
        <w:t>Getting started with BioJS 2.0 talk and Google Summer of Code summer 2014 experiences</w:t>
      </w:r>
      <w:r w:rsidR="009A1F1E">
        <w:rPr>
          <w:rStyle w:val="FootnoteReference"/>
          <w:rFonts w:asciiTheme="majorHAnsi" w:hAnsiTheme="majorHAnsi"/>
          <w:szCs w:val="22"/>
        </w:rPr>
        <w:footnoteReference w:id="10"/>
      </w:r>
      <w:r>
        <w:rPr>
          <w:rFonts w:asciiTheme="majorHAnsi" w:hAnsiTheme="majorHAnsi"/>
          <w:szCs w:val="22"/>
        </w:rPr>
        <w:t xml:space="preserve"> talk by Seb</w:t>
      </w:r>
      <w:r w:rsidR="00A83239">
        <w:rPr>
          <w:rFonts w:asciiTheme="majorHAnsi" w:hAnsiTheme="majorHAnsi"/>
          <w:szCs w:val="22"/>
        </w:rPr>
        <w:t>astian</w:t>
      </w:r>
    </w:p>
    <w:p w14:paraId="038AF4CB" w14:textId="56F6AD98" w:rsidR="0008504A" w:rsidRPr="002E3624" w:rsidRDefault="0008504A" w:rsidP="002D1E09">
      <w:pPr>
        <w:pStyle w:val="Heading1"/>
      </w:pPr>
      <w:bookmarkStart w:id="12" w:name="_Toc284595794"/>
      <w:r w:rsidRPr="002E3624">
        <w:t>Specifications</w:t>
      </w:r>
      <w:bookmarkEnd w:id="12"/>
    </w:p>
    <w:p w14:paraId="506E75DC" w14:textId="3B0A1B36" w:rsidR="0008504A" w:rsidRPr="00E74154" w:rsidRDefault="005C7BD1" w:rsidP="0008504A">
      <w:pPr>
        <w:rPr>
          <w:rFonts w:asciiTheme="minorHAnsi" w:hAnsiTheme="minorHAnsi"/>
          <w:b/>
          <w:sz w:val="24"/>
          <w:szCs w:val="24"/>
        </w:rPr>
      </w:pPr>
      <w:r w:rsidRPr="00E74154">
        <w:rPr>
          <w:rFonts w:asciiTheme="minorHAnsi" w:hAnsiTheme="minorHAnsi"/>
          <w:b/>
          <w:sz w:val="24"/>
          <w:szCs w:val="24"/>
        </w:rPr>
        <w:t>Platform:</w:t>
      </w:r>
    </w:p>
    <w:p w14:paraId="64195621" w14:textId="379813C4" w:rsidR="005C7BD1" w:rsidRDefault="00A3312E" w:rsidP="00CB4B20">
      <w:pPr>
        <w:pStyle w:val="ListParagraph"/>
        <w:numPr>
          <w:ilvl w:val="0"/>
          <w:numId w:val="12"/>
        </w:numPr>
        <w:rPr>
          <w:rFonts w:asciiTheme="majorHAnsi" w:hAnsiTheme="majorHAnsi"/>
          <w:szCs w:val="22"/>
        </w:rPr>
      </w:pPr>
      <w:r>
        <w:rPr>
          <w:rFonts w:asciiTheme="majorHAnsi" w:hAnsiTheme="majorHAnsi"/>
          <w:szCs w:val="22"/>
        </w:rPr>
        <w:t>MAC OS X Version 10.9.2</w:t>
      </w:r>
    </w:p>
    <w:p w14:paraId="603B12A1" w14:textId="55468ED1" w:rsidR="00A3312E" w:rsidRPr="00A3312E" w:rsidRDefault="00A3312E" w:rsidP="00CB4B20">
      <w:pPr>
        <w:pStyle w:val="ListParagraph"/>
        <w:numPr>
          <w:ilvl w:val="0"/>
          <w:numId w:val="12"/>
        </w:numPr>
        <w:rPr>
          <w:rFonts w:asciiTheme="majorHAnsi" w:hAnsiTheme="majorHAnsi"/>
          <w:szCs w:val="22"/>
        </w:rPr>
      </w:pPr>
      <w:r>
        <w:rPr>
          <w:rFonts w:asciiTheme="majorHAnsi" w:hAnsiTheme="majorHAnsi"/>
          <w:szCs w:val="22"/>
        </w:rPr>
        <w:t>2.6 GHz Intel Core i5</w:t>
      </w:r>
    </w:p>
    <w:p w14:paraId="75D6BDAB" w14:textId="0A399087" w:rsidR="00E65299" w:rsidRPr="00E74154" w:rsidRDefault="006B706C" w:rsidP="0008504A">
      <w:pPr>
        <w:rPr>
          <w:rFonts w:asciiTheme="minorHAnsi" w:hAnsiTheme="minorHAnsi"/>
          <w:b/>
          <w:sz w:val="24"/>
          <w:szCs w:val="24"/>
        </w:rPr>
      </w:pPr>
      <w:r w:rsidRPr="00E74154">
        <w:rPr>
          <w:rFonts w:asciiTheme="minorHAnsi" w:hAnsiTheme="minorHAnsi"/>
          <w:b/>
          <w:sz w:val="24"/>
          <w:szCs w:val="24"/>
        </w:rPr>
        <w:t>Software:</w:t>
      </w:r>
    </w:p>
    <w:p w14:paraId="4A3549A0" w14:textId="34BFDBE7" w:rsidR="00255239" w:rsidRPr="00255239" w:rsidRDefault="008017FF" w:rsidP="00CB4B20">
      <w:pPr>
        <w:pStyle w:val="ListParagraph"/>
        <w:numPr>
          <w:ilvl w:val="0"/>
          <w:numId w:val="13"/>
        </w:numPr>
        <w:rPr>
          <w:rFonts w:asciiTheme="majorHAnsi" w:hAnsiTheme="majorHAnsi"/>
          <w:b/>
          <w:szCs w:val="22"/>
        </w:rPr>
      </w:pPr>
      <w:r>
        <w:rPr>
          <w:rFonts w:asciiTheme="majorHAnsi" w:hAnsiTheme="majorHAnsi"/>
          <w:szCs w:val="22"/>
        </w:rPr>
        <w:t xml:space="preserve">BioJS </w:t>
      </w:r>
      <w:r w:rsidR="00255239">
        <w:rPr>
          <w:rFonts w:asciiTheme="majorHAnsi" w:hAnsiTheme="majorHAnsi"/>
          <w:szCs w:val="22"/>
        </w:rPr>
        <w:t>V</w:t>
      </w:r>
      <w:r w:rsidR="00255239" w:rsidRPr="00255239">
        <w:rPr>
          <w:rFonts w:asciiTheme="majorHAnsi" w:hAnsiTheme="majorHAnsi"/>
          <w:szCs w:val="22"/>
        </w:rPr>
        <w:t>ersion 2.0</w:t>
      </w:r>
      <w:r>
        <w:rPr>
          <w:rFonts w:asciiTheme="majorHAnsi" w:hAnsiTheme="majorHAnsi"/>
          <w:szCs w:val="22"/>
        </w:rPr>
        <w:t xml:space="preserve"> library</w:t>
      </w:r>
    </w:p>
    <w:p w14:paraId="5E4B4F99" w14:textId="6C34B4C2" w:rsidR="006B706C" w:rsidRPr="00FC29D6" w:rsidRDefault="00FC29D6" w:rsidP="00CB4B20">
      <w:pPr>
        <w:pStyle w:val="ListParagraph"/>
        <w:numPr>
          <w:ilvl w:val="0"/>
          <w:numId w:val="13"/>
        </w:numPr>
        <w:rPr>
          <w:rFonts w:asciiTheme="majorHAnsi" w:hAnsiTheme="majorHAnsi"/>
          <w:b/>
          <w:szCs w:val="22"/>
        </w:rPr>
      </w:pPr>
      <w:r>
        <w:rPr>
          <w:rFonts w:asciiTheme="majorHAnsi" w:hAnsiTheme="majorHAnsi"/>
          <w:szCs w:val="22"/>
        </w:rPr>
        <w:t>NodeJS Version 0.10.32</w:t>
      </w:r>
    </w:p>
    <w:p w14:paraId="5EA7F37C" w14:textId="08B5B389" w:rsidR="00FC29D6" w:rsidRPr="00714214" w:rsidRDefault="00714214" w:rsidP="00CB4B20">
      <w:pPr>
        <w:pStyle w:val="ListParagraph"/>
        <w:numPr>
          <w:ilvl w:val="0"/>
          <w:numId w:val="13"/>
        </w:numPr>
        <w:rPr>
          <w:rFonts w:asciiTheme="majorHAnsi" w:hAnsiTheme="majorHAnsi"/>
          <w:b/>
          <w:szCs w:val="22"/>
        </w:rPr>
      </w:pPr>
      <w:r>
        <w:rPr>
          <w:rFonts w:asciiTheme="majorHAnsi" w:hAnsiTheme="majorHAnsi"/>
          <w:szCs w:val="22"/>
        </w:rPr>
        <w:t>NPM Version 1.4.28</w:t>
      </w:r>
    </w:p>
    <w:p w14:paraId="62D218F0" w14:textId="4280D530" w:rsidR="004B3631" w:rsidRPr="00280892" w:rsidRDefault="00090F54" w:rsidP="004B3631">
      <w:pPr>
        <w:pStyle w:val="ListParagraph"/>
        <w:numPr>
          <w:ilvl w:val="0"/>
          <w:numId w:val="13"/>
        </w:numPr>
        <w:rPr>
          <w:rFonts w:asciiTheme="majorHAnsi" w:hAnsiTheme="majorHAnsi"/>
          <w:b/>
          <w:szCs w:val="22"/>
        </w:rPr>
      </w:pPr>
      <w:r>
        <w:rPr>
          <w:rFonts w:asciiTheme="majorHAnsi" w:hAnsiTheme="majorHAnsi"/>
          <w:szCs w:val="22"/>
        </w:rPr>
        <w:t>Git</w:t>
      </w:r>
      <w:bookmarkEnd w:id="0"/>
    </w:p>
    <w:p w14:paraId="1BF41894" w14:textId="05A58741" w:rsidR="00D1746E" w:rsidRPr="002E3624" w:rsidRDefault="00157C64" w:rsidP="002D1E09">
      <w:pPr>
        <w:pStyle w:val="Heading1"/>
      </w:pPr>
      <w:bookmarkStart w:id="13" w:name="_Toc284595795"/>
      <w:r w:rsidRPr="002E3624">
        <w:t>Key points and Recommendations</w:t>
      </w:r>
      <w:bookmarkEnd w:id="13"/>
    </w:p>
    <w:p w14:paraId="3486B132" w14:textId="294830A8" w:rsidR="00D1746E" w:rsidRDefault="0048068C" w:rsidP="00D1746E">
      <w:r>
        <w:t>As a part of this evaluation, all the BioJS resources</w:t>
      </w:r>
      <w:r w:rsidR="00496F5D">
        <w:t xml:space="preserve"> as mentioned in the </w:t>
      </w:r>
      <w:r w:rsidR="00496F5D">
        <w:rPr>
          <w:i/>
        </w:rPr>
        <w:t xml:space="preserve">Resources reviewed </w:t>
      </w:r>
      <w:r w:rsidR="00496F5D">
        <w:t xml:space="preserve">section </w:t>
      </w:r>
      <w:r>
        <w:t xml:space="preserve">were considered which form part of user’s experience. </w:t>
      </w:r>
      <w:r w:rsidR="00E33654">
        <w:t>The observations made during the review from users perspective</w:t>
      </w:r>
      <w:r w:rsidR="0012404E">
        <w:t xml:space="preserve"> along with corresponding recommendations </w:t>
      </w:r>
      <w:r w:rsidR="00E33654">
        <w:t>following usability guidelines are as below:</w:t>
      </w:r>
    </w:p>
    <w:p w14:paraId="1200AEB4" w14:textId="77777777" w:rsidR="00134BD9" w:rsidRDefault="00134BD9" w:rsidP="00D1746E"/>
    <w:p w14:paraId="7D22FBCE" w14:textId="2CE46C14" w:rsidR="00E33654" w:rsidRDefault="00E33654" w:rsidP="00CB4B20">
      <w:pPr>
        <w:pStyle w:val="ListParagraph"/>
        <w:numPr>
          <w:ilvl w:val="0"/>
          <w:numId w:val="14"/>
        </w:numPr>
      </w:pPr>
      <w:r>
        <w:t>The visibility of the status of BioJS packages gives appropriate overview on its registry with list of already available packages.</w:t>
      </w:r>
    </w:p>
    <w:p w14:paraId="6D107EFC" w14:textId="77777777" w:rsidR="00E33654" w:rsidRDefault="00E33654" w:rsidP="00063D1B">
      <w:pPr>
        <w:ind w:left="360"/>
      </w:pPr>
    </w:p>
    <w:p w14:paraId="504B2471" w14:textId="289F1E17" w:rsidR="00063D1B" w:rsidRPr="00CF178D" w:rsidRDefault="00063D1B" w:rsidP="00CB4B20">
      <w:pPr>
        <w:pStyle w:val="ListParagraph"/>
        <w:numPr>
          <w:ilvl w:val="0"/>
          <w:numId w:val="14"/>
        </w:numPr>
        <w:rPr>
          <w:b/>
        </w:rPr>
      </w:pPr>
      <w:r>
        <w:t xml:space="preserve">The information about BioJS project structure appears to be in a natural and logical order. All the implementation-specific details are open to users. However, novice users/ JavaScript beginners may find it difficult to understand certain terms like “Slush and </w:t>
      </w:r>
      <w:r>
        <w:lastRenderedPageBreak/>
        <w:t>Slush Generators”</w:t>
      </w:r>
      <w:r w:rsidR="00CF178D">
        <w:t xml:space="preserve"> and the reason behind their usage</w:t>
      </w:r>
      <w:r>
        <w:t xml:space="preserve">. </w:t>
      </w:r>
      <w:r w:rsidR="00830BF1">
        <w:t xml:space="preserve">A link to </w:t>
      </w:r>
      <w:r w:rsidR="00830BF1" w:rsidRPr="00830BF1">
        <w:rPr>
          <w:b/>
        </w:rPr>
        <w:t>slushjs</w:t>
      </w:r>
      <w:r w:rsidR="00E65670">
        <w:rPr>
          <w:rStyle w:val="FootnoteReference"/>
          <w:b/>
        </w:rPr>
        <w:footnoteReference w:id="11"/>
      </w:r>
      <w:r w:rsidR="00830BF1">
        <w:rPr>
          <w:b/>
        </w:rPr>
        <w:t xml:space="preserve"> </w:t>
      </w:r>
      <w:r w:rsidR="00830BF1">
        <w:t xml:space="preserve">either in the </w:t>
      </w:r>
      <w:r w:rsidR="00442685">
        <w:rPr>
          <w:b/>
        </w:rPr>
        <w:t>Package Basics</w:t>
      </w:r>
      <w:r w:rsidR="00442685">
        <w:rPr>
          <w:rStyle w:val="FootnoteReference"/>
          <w:b/>
        </w:rPr>
        <w:footnoteReference w:id="12"/>
      </w:r>
      <w:r w:rsidR="00442685">
        <w:rPr>
          <w:b/>
        </w:rPr>
        <w:t xml:space="preserve"> </w:t>
      </w:r>
      <w:r w:rsidR="00442685">
        <w:t xml:space="preserve">tutorial or under </w:t>
      </w:r>
      <w:r w:rsidR="00442685">
        <w:rPr>
          <w:b/>
        </w:rPr>
        <w:t>How to create a package</w:t>
      </w:r>
      <w:r w:rsidR="00442685">
        <w:rPr>
          <w:rStyle w:val="FootnoteReference"/>
          <w:b/>
        </w:rPr>
        <w:footnoteReference w:id="13"/>
      </w:r>
      <w:r w:rsidR="00442685">
        <w:rPr>
          <w:b/>
        </w:rPr>
        <w:t xml:space="preserve"> </w:t>
      </w:r>
      <w:r w:rsidR="00442685">
        <w:t>section of BioJS’s GitHub repository README would be beneficial.</w:t>
      </w:r>
    </w:p>
    <w:p w14:paraId="193492AB" w14:textId="77777777" w:rsidR="00CF178D" w:rsidRPr="00CF178D" w:rsidRDefault="00CF178D" w:rsidP="00CF178D">
      <w:pPr>
        <w:rPr>
          <w:b/>
        </w:rPr>
      </w:pPr>
    </w:p>
    <w:p w14:paraId="7B5223CE" w14:textId="1F1B7E64" w:rsidR="00CF178D" w:rsidRPr="00CB4B20" w:rsidRDefault="00CF178D" w:rsidP="00CB4B20">
      <w:pPr>
        <w:pStyle w:val="ListParagraph"/>
        <w:shd w:val="clear" w:color="auto" w:fill="E0E0E0"/>
        <w:rPr>
          <w:rFonts w:ascii="Courier" w:hAnsi="Courier"/>
          <w:b/>
        </w:rPr>
      </w:pPr>
      <w:r w:rsidRPr="00CB4B20">
        <w:rPr>
          <w:rFonts w:ascii="Courier" w:hAnsi="Courier"/>
          <w:b/>
        </w:rPr>
        <w:t>Link the core JS concepts or complex technical terms in the tutorials, guides and README’s wherever necessary.</w:t>
      </w:r>
    </w:p>
    <w:p w14:paraId="29D27F1B" w14:textId="77777777" w:rsidR="00063D1B" w:rsidRDefault="00063D1B" w:rsidP="00063D1B"/>
    <w:p w14:paraId="525A0CCA" w14:textId="411D9915" w:rsidR="00D735C9" w:rsidRDefault="00C25C23" w:rsidP="00C25C23">
      <w:pPr>
        <w:pStyle w:val="ListParagraph"/>
        <w:numPr>
          <w:ilvl w:val="0"/>
          <w:numId w:val="16"/>
        </w:numPr>
      </w:pPr>
      <w:r>
        <w:t xml:space="preserve">Every menu, button, field, widget and links to another web page </w:t>
      </w:r>
      <w:r w:rsidR="00730FA2">
        <w:t>was</w:t>
      </w:r>
      <w:r>
        <w:t xml:space="preserve"> </w:t>
      </w:r>
      <w:r w:rsidR="00D735C9">
        <w:t xml:space="preserve">clicked, explored and hovered over to check for various tools, help, documentation and tutorials on using and obtaining information about BioJS framework.  </w:t>
      </w:r>
    </w:p>
    <w:p w14:paraId="77E90B60" w14:textId="77777777" w:rsidR="00D735C9" w:rsidRDefault="00D735C9" w:rsidP="00D735C9">
      <w:pPr>
        <w:pStyle w:val="ListParagraph"/>
      </w:pPr>
    </w:p>
    <w:p w14:paraId="29752293" w14:textId="6BF6D35C" w:rsidR="00C25C23" w:rsidRPr="00D735C9" w:rsidRDefault="00D735C9" w:rsidP="00D735C9">
      <w:pPr>
        <w:pStyle w:val="ListParagraph"/>
        <w:shd w:val="clear" w:color="auto" w:fill="E0E0E0"/>
        <w:rPr>
          <w:rFonts w:ascii="Courier" w:hAnsi="Courier"/>
          <w:b/>
        </w:rPr>
      </w:pPr>
      <w:r w:rsidRPr="00D735C9">
        <w:rPr>
          <w:rFonts w:ascii="Courier" w:hAnsi="Courier"/>
          <w:b/>
        </w:rPr>
        <w:t>Fixed few typos and broken links re-directing to different web resources. They are present under BioJS project’s GitHub</w:t>
      </w:r>
      <w:r w:rsidRPr="00D735C9">
        <w:rPr>
          <w:rStyle w:val="FootnoteReference"/>
          <w:rFonts w:ascii="Courier" w:hAnsi="Courier"/>
          <w:b/>
        </w:rPr>
        <w:footnoteReference w:id="14"/>
      </w:r>
      <w:r w:rsidRPr="00D735C9">
        <w:rPr>
          <w:rFonts w:ascii="Courier" w:hAnsi="Courier"/>
          <w:b/>
        </w:rPr>
        <w:t xml:space="preserve"> account in the form of pull requests.  Most of them are under </w:t>
      </w:r>
      <w:r w:rsidR="00E1690B" w:rsidRPr="00D735C9">
        <w:rPr>
          <w:rFonts w:ascii="Courier" w:hAnsi="Courier"/>
          <w:b/>
          <w:i/>
        </w:rPr>
        <w:t xml:space="preserve">edu </w:t>
      </w:r>
      <w:r w:rsidR="00E1690B" w:rsidRPr="00D735C9">
        <w:rPr>
          <w:rFonts w:ascii="Courier" w:hAnsi="Courier"/>
          <w:b/>
        </w:rPr>
        <w:t>repository</w:t>
      </w:r>
      <w:r w:rsidR="00E1690B">
        <w:rPr>
          <w:rFonts w:ascii="Courier" w:hAnsi="Courier"/>
          <w:b/>
        </w:rPr>
        <w:t>.</w:t>
      </w:r>
    </w:p>
    <w:p w14:paraId="3FBBB6B4" w14:textId="77777777" w:rsidR="00CB4B20" w:rsidRDefault="00CB4B20" w:rsidP="00C25C23">
      <w:pPr>
        <w:pStyle w:val="ListParagraph"/>
      </w:pPr>
    </w:p>
    <w:p w14:paraId="7D7F4F68" w14:textId="77777777" w:rsidR="00063D1B" w:rsidRPr="00D1746E" w:rsidRDefault="00063D1B" w:rsidP="00063D1B">
      <w:pPr>
        <w:pStyle w:val="ListParagraph"/>
      </w:pPr>
    </w:p>
    <w:p w14:paraId="06F4A9E2" w14:textId="436E9B1E" w:rsidR="0008504A" w:rsidRDefault="00A036B5" w:rsidP="002C29D4">
      <w:pPr>
        <w:pStyle w:val="ListParagraph"/>
        <w:numPr>
          <w:ilvl w:val="0"/>
          <w:numId w:val="16"/>
        </w:numPr>
      </w:pPr>
      <w:r>
        <w:t>BioJS tutorial series, website and registry m</w:t>
      </w:r>
      <w:r w:rsidR="0031794D">
        <w:t>ake objects, actions, options, GitHub</w:t>
      </w:r>
      <w:r>
        <w:t xml:space="preserve"> activity, recently updated and popular packages visible clearly to users that reduces the amount of information a user has to remember.</w:t>
      </w:r>
    </w:p>
    <w:p w14:paraId="7429FDEF" w14:textId="77777777" w:rsidR="00E37000" w:rsidRDefault="00E37000" w:rsidP="00E37000">
      <w:pPr>
        <w:pStyle w:val="ListParagraph"/>
      </w:pPr>
    </w:p>
    <w:p w14:paraId="09FF9F48" w14:textId="272DAFDC" w:rsidR="00E37000" w:rsidRPr="002066E0" w:rsidRDefault="00E37000" w:rsidP="002066E0">
      <w:pPr>
        <w:pStyle w:val="ListParagraph"/>
        <w:shd w:val="clear" w:color="auto" w:fill="E0E0E0"/>
        <w:rPr>
          <w:rFonts w:ascii="Courier" w:hAnsi="Courier"/>
          <w:b/>
        </w:rPr>
      </w:pPr>
      <w:r w:rsidRPr="002066E0">
        <w:rPr>
          <w:rFonts w:ascii="Courier" w:hAnsi="Courier"/>
          <w:b/>
          <w:shd w:val="clear" w:color="auto" w:fill="E0E0E0"/>
        </w:rPr>
        <w:t>Most of the information</w:t>
      </w:r>
      <w:r w:rsidRPr="002066E0">
        <w:rPr>
          <w:rStyle w:val="FootnoteReference"/>
          <w:rFonts w:ascii="Courier" w:hAnsi="Courier"/>
          <w:b/>
          <w:shd w:val="clear" w:color="auto" w:fill="E0E0E0"/>
        </w:rPr>
        <w:footnoteReference w:id="15"/>
      </w:r>
      <w:r w:rsidRPr="002066E0">
        <w:rPr>
          <w:rFonts w:ascii="Courier" w:hAnsi="Courier"/>
          <w:b/>
          <w:shd w:val="clear" w:color="auto" w:fill="E0E0E0"/>
        </w:rPr>
        <w:t xml:space="preserve"> about BioJS events, details of each group in the BioJS organisational structure, monthly meeting minutes etc. is open to users</w:t>
      </w:r>
      <w:r w:rsidR="00085D93" w:rsidRPr="002066E0">
        <w:rPr>
          <w:rFonts w:ascii="Courier" w:hAnsi="Courier"/>
          <w:b/>
          <w:shd w:val="clear" w:color="auto" w:fill="E0E0E0"/>
        </w:rPr>
        <w:t xml:space="preserve"> and is present as a Public folder on Google Drive</w:t>
      </w:r>
      <w:r w:rsidRPr="002066E0">
        <w:rPr>
          <w:rFonts w:ascii="Courier" w:hAnsi="Courier"/>
          <w:b/>
          <w:shd w:val="clear" w:color="auto" w:fill="E0E0E0"/>
        </w:rPr>
        <w:t>.</w:t>
      </w:r>
    </w:p>
    <w:p w14:paraId="7AB51A9D" w14:textId="2685516B" w:rsidR="00A036B5" w:rsidRDefault="00A036B5" w:rsidP="0082036A"/>
    <w:p w14:paraId="12145DF9" w14:textId="5C779D19" w:rsidR="0024534A" w:rsidRDefault="005452DA" w:rsidP="0024534A">
      <w:pPr>
        <w:pStyle w:val="ListParagraph"/>
        <w:numPr>
          <w:ilvl w:val="0"/>
          <w:numId w:val="16"/>
        </w:numPr>
      </w:pPr>
      <w:r>
        <w:t>BioJS wiki</w:t>
      </w:r>
      <w:r w:rsidR="008F0241">
        <w:rPr>
          <w:rStyle w:val="FootnoteReference"/>
        </w:rPr>
        <w:footnoteReference w:id="16"/>
      </w:r>
      <w:r>
        <w:t xml:space="preserve"> has got a section </w:t>
      </w:r>
      <w:r w:rsidRPr="005452DA">
        <w:rPr>
          <w:i/>
        </w:rPr>
        <w:t>Common error messages</w:t>
      </w:r>
      <w:r w:rsidR="008F0241">
        <w:rPr>
          <w:rStyle w:val="FootnoteReference"/>
          <w:i/>
        </w:rPr>
        <w:footnoteReference w:id="17"/>
      </w:r>
      <w:r>
        <w:t xml:space="preserve"> but needs to be updated with some more error messages </w:t>
      </w:r>
      <w:r w:rsidR="0024534A">
        <w:t>that users/ JS newbies/ new incoming developers</w:t>
      </w:r>
      <w:r>
        <w:t xml:space="preserve"> </w:t>
      </w:r>
      <w:r w:rsidR="0024534A">
        <w:t>might face while setting up an environment for using and creating BioJS packages.</w:t>
      </w:r>
    </w:p>
    <w:p w14:paraId="27CCC8EF" w14:textId="77777777" w:rsidR="0024534A" w:rsidRDefault="0024534A" w:rsidP="0024534A"/>
    <w:p w14:paraId="624B5D15" w14:textId="73743493" w:rsidR="00C22A10" w:rsidRDefault="0024534A" w:rsidP="008F0241">
      <w:pPr>
        <w:pStyle w:val="ListParagraph"/>
        <w:shd w:val="clear" w:color="auto" w:fill="E0E0E0"/>
        <w:rPr>
          <w:rFonts w:ascii="Courier" w:hAnsi="Courier"/>
          <w:b/>
        </w:rPr>
      </w:pPr>
      <w:r w:rsidRPr="008F0241">
        <w:rPr>
          <w:rFonts w:ascii="Courier" w:hAnsi="Courier"/>
          <w:b/>
        </w:rPr>
        <w:t xml:space="preserve">Help users recognize, diagnose and recover from errors. Make common and frequently encountered errors clear, comprehensible, precise and also either suggest or provide links to solutions.  For e.g. errors that one can face due to difference in versions of software dependencies. In this case, it is worth mentioning clearly </w:t>
      </w:r>
      <w:r w:rsidR="008F0241" w:rsidRPr="008F0241">
        <w:rPr>
          <w:rFonts w:ascii="Courier" w:hAnsi="Courier"/>
          <w:b/>
        </w:rPr>
        <w:t>in the wiki or README or documentation, the specific version to be used if any.</w:t>
      </w:r>
    </w:p>
    <w:p w14:paraId="4C11F0ED" w14:textId="675481F2" w:rsidR="00C22A10" w:rsidRDefault="00C22A10" w:rsidP="00C22A10"/>
    <w:p w14:paraId="287FFE71" w14:textId="26C301C7" w:rsidR="00151AAB" w:rsidRPr="00151AAB" w:rsidRDefault="00680F78" w:rsidP="00151AAB">
      <w:pPr>
        <w:pStyle w:val="ListParagraph"/>
        <w:numPr>
          <w:ilvl w:val="0"/>
          <w:numId w:val="16"/>
        </w:numPr>
        <w:tabs>
          <w:tab w:val="left" w:pos="960"/>
        </w:tabs>
        <w:rPr>
          <w:rFonts w:asciiTheme="majorHAnsi" w:hAnsiTheme="majorHAnsi"/>
          <w:szCs w:val="22"/>
        </w:rPr>
      </w:pPr>
      <w:r>
        <w:t>Coding standards are in accordance with JavaScript coding conventions. However, BioJS package folder structure (project skeleton) and names are not consistent. The</w:t>
      </w:r>
      <w:r w:rsidR="00D71672">
        <w:t>re is mismatch in</w:t>
      </w:r>
      <w:r>
        <w:t xml:space="preserve"> </w:t>
      </w:r>
      <w:r w:rsidR="00D71672">
        <w:t>names that are</w:t>
      </w:r>
      <w:r>
        <w:t xml:space="preserve"> </w:t>
      </w:r>
      <w:r w:rsidR="00D71672">
        <w:t xml:space="preserve">referred in the tutorials and corresponding names in the package </w:t>
      </w:r>
      <w:r w:rsidR="00733B5F">
        <w:t>directory, which</w:t>
      </w:r>
      <w:r w:rsidR="0056579F">
        <w:t xml:space="preserve"> may cause confusion</w:t>
      </w:r>
      <w:r w:rsidR="00D71672">
        <w:t xml:space="preserve">. </w:t>
      </w:r>
      <w:r w:rsidR="00151AAB">
        <w:t xml:space="preserve"> After clear inspection, </w:t>
      </w:r>
      <w:r w:rsidR="00151AAB" w:rsidRPr="00151AAB">
        <w:rPr>
          <w:rFonts w:asciiTheme="majorHAnsi" w:hAnsiTheme="majorHAnsi"/>
          <w:color w:val="333333"/>
          <w:szCs w:val="22"/>
          <w:shd w:val="clear" w:color="auto" w:fill="FFFFFF"/>
        </w:rPr>
        <w:t xml:space="preserve">comparing the </w:t>
      </w:r>
      <w:r w:rsidR="00151AAB" w:rsidRPr="00151AAB">
        <w:rPr>
          <w:rFonts w:asciiTheme="majorHAnsi" w:hAnsiTheme="majorHAnsi"/>
          <w:color w:val="333333"/>
          <w:szCs w:val="22"/>
          <w:shd w:val="clear" w:color="auto" w:fill="FFFFFF"/>
        </w:rPr>
        <w:lastRenderedPageBreak/>
        <w:t xml:space="preserve">documentation to actual </w:t>
      </w:r>
      <w:r w:rsidR="001E5752">
        <w:rPr>
          <w:rFonts w:asciiTheme="majorHAnsi" w:hAnsiTheme="majorHAnsi"/>
          <w:color w:val="333333"/>
          <w:szCs w:val="22"/>
          <w:shd w:val="clear" w:color="auto" w:fill="FFFFFF"/>
        </w:rPr>
        <w:t xml:space="preserve">package and </w:t>
      </w:r>
      <w:r w:rsidR="00151AAB" w:rsidRPr="00151AAB">
        <w:rPr>
          <w:rFonts w:asciiTheme="majorHAnsi" w:hAnsiTheme="majorHAnsi"/>
          <w:color w:val="333333"/>
          <w:szCs w:val="22"/>
          <w:shd w:val="clear" w:color="auto" w:fill="FFFFFF"/>
        </w:rPr>
        <w:t>files, it is unclear how up-to-date this information is.</w:t>
      </w:r>
    </w:p>
    <w:p w14:paraId="4F93EE74" w14:textId="77777777" w:rsidR="00151AAB" w:rsidRPr="00151AAB" w:rsidRDefault="00151AAB" w:rsidP="00151AAB">
      <w:pPr>
        <w:pStyle w:val="ListParagraph"/>
        <w:tabs>
          <w:tab w:val="left" w:pos="960"/>
        </w:tabs>
      </w:pPr>
    </w:p>
    <w:p w14:paraId="5F88457B" w14:textId="5EC87DDF" w:rsidR="00DB750F" w:rsidRPr="00DB750F" w:rsidRDefault="00D71672" w:rsidP="00DB750F">
      <w:pPr>
        <w:pStyle w:val="ListParagraph"/>
        <w:shd w:val="clear" w:color="auto" w:fill="E0E0E0"/>
        <w:tabs>
          <w:tab w:val="left" w:pos="960"/>
        </w:tabs>
        <w:rPr>
          <w:rFonts w:ascii="Courier" w:hAnsi="Courier"/>
          <w:b/>
        </w:rPr>
      </w:pPr>
      <w:r w:rsidRPr="00DB750F">
        <w:rPr>
          <w:rFonts w:ascii="Courier" w:hAnsi="Courier"/>
          <w:b/>
        </w:rPr>
        <w:t>BioJS edu update is required. Make sure everything is consistent within the software</w:t>
      </w:r>
      <w:r w:rsidR="007A1B87">
        <w:rPr>
          <w:rFonts w:ascii="Courier" w:hAnsi="Courier"/>
          <w:b/>
        </w:rPr>
        <w:t xml:space="preserve">, with other </w:t>
      </w:r>
      <w:r w:rsidR="000B7A10" w:rsidRPr="00DB750F">
        <w:rPr>
          <w:rFonts w:ascii="Courier" w:hAnsi="Courier"/>
          <w:b/>
        </w:rPr>
        <w:t xml:space="preserve">similar packages and platform conventions. This is in the TODO list as mentioned under </w:t>
      </w:r>
      <w:r w:rsidR="000B7A10" w:rsidRPr="00DB750F">
        <w:rPr>
          <w:rFonts w:ascii="Courier" w:hAnsi="Courier"/>
          <w:b/>
          <w:i/>
        </w:rPr>
        <w:t>edu redesign</w:t>
      </w:r>
      <w:r w:rsidR="000B7A10" w:rsidRPr="007B22CA">
        <w:rPr>
          <w:rStyle w:val="FootnoteReference"/>
          <w:rFonts w:ascii="Courier" w:hAnsi="Courier"/>
          <w:b/>
          <w:i/>
        </w:rPr>
        <w:footnoteReference w:id="18"/>
      </w:r>
      <w:r w:rsidR="000B7A10" w:rsidRPr="00DB750F">
        <w:rPr>
          <w:rFonts w:ascii="Courier" w:hAnsi="Courier"/>
          <w:b/>
          <w:i/>
        </w:rPr>
        <w:t xml:space="preserve"> </w:t>
      </w:r>
      <w:r w:rsidR="000B7A10" w:rsidRPr="00DB750F">
        <w:rPr>
          <w:rFonts w:ascii="Courier" w:hAnsi="Courier"/>
          <w:b/>
        </w:rPr>
        <w:t>GitHub issue.</w:t>
      </w:r>
      <w:r w:rsidR="00DB750F" w:rsidRPr="00DB750F">
        <w:rPr>
          <w:rFonts w:ascii="Courier" w:hAnsi="Courier"/>
          <w:b/>
        </w:rPr>
        <w:t xml:space="preserve"> </w:t>
      </w:r>
    </w:p>
    <w:p w14:paraId="34B81D59" w14:textId="77777777" w:rsidR="00DB750F" w:rsidRDefault="00DB750F" w:rsidP="007B22CA">
      <w:pPr>
        <w:pStyle w:val="ListParagraph"/>
        <w:shd w:val="clear" w:color="auto" w:fill="E0E0E0"/>
        <w:tabs>
          <w:tab w:val="left" w:pos="960"/>
        </w:tabs>
        <w:rPr>
          <w:rFonts w:ascii="Courier" w:hAnsi="Courier"/>
          <w:b/>
        </w:rPr>
      </w:pPr>
    </w:p>
    <w:p w14:paraId="3FF01059" w14:textId="49F92FA2" w:rsidR="00550350" w:rsidRDefault="00DB750F" w:rsidP="007B22CA">
      <w:pPr>
        <w:pStyle w:val="ListParagraph"/>
        <w:shd w:val="clear" w:color="auto" w:fill="E0E0E0"/>
        <w:tabs>
          <w:tab w:val="left" w:pos="960"/>
        </w:tabs>
        <w:rPr>
          <w:rFonts w:ascii="Courier" w:hAnsi="Courier"/>
          <w:b/>
        </w:rPr>
      </w:pPr>
      <w:r>
        <w:rPr>
          <w:rFonts w:ascii="Courier" w:hAnsi="Courier"/>
          <w:b/>
        </w:rPr>
        <w:t xml:space="preserve">A layout of an expected file structure for BioJS package as later mentioned in this report or as explained in BioJS 1.0 </w:t>
      </w:r>
      <w:r>
        <w:rPr>
          <w:rFonts w:ascii="Courier" w:hAnsi="Courier"/>
          <w:b/>
          <w:i/>
        </w:rPr>
        <w:t>Installing the repository in the local machine</w:t>
      </w:r>
      <w:r>
        <w:rPr>
          <w:rStyle w:val="FootnoteReference"/>
          <w:rFonts w:ascii="Courier" w:hAnsi="Courier"/>
          <w:b/>
          <w:i/>
        </w:rPr>
        <w:footnoteReference w:id="19"/>
      </w:r>
      <w:r>
        <w:rPr>
          <w:rFonts w:ascii="Courier" w:hAnsi="Courier"/>
          <w:b/>
          <w:i/>
        </w:rPr>
        <w:t xml:space="preserve"> </w:t>
      </w:r>
      <w:r>
        <w:rPr>
          <w:rFonts w:ascii="Courier" w:hAnsi="Courier"/>
          <w:b/>
        </w:rPr>
        <w:t>tutorial is recommended.</w:t>
      </w:r>
    </w:p>
    <w:p w14:paraId="77A53916" w14:textId="188BECAB" w:rsidR="00D71672" w:rsidRDefault="00550350" w:rsidP="00550350">
      <w:pPr>
        <w:tabs>
          <w:tab w:val="left" w:pos="2600"/>
        </w:tabs>
      </w:pPr>
      <w:r>
        <w:tab/>
      </w:r>
    </w:p>
    <w:p w14:paraId="4B031059" w14:textId="70F80AF9" w:rsidR="00550350" w:rsidRDefault="00550350" w:rsidP="00550350">
      <w:pPr>
        <w:pStyle w:val="ListParagraph"/>
        <w:numPr>
          <w:ilvl w:val="0"/>
          <w:numId w:val="16"/>
        </w:numPr>
        <w:tabs>
          <w:tab w:val="left" w:pos="2600"/>
        </w:tabs>
      </w:pPr>
      <w:r>
        <w:t>BioJS gives good user control and freedom. The website and other web resources provide easy navigation, clearly marked exits, undo and redo</w:t>
      </w:r>
      <w:r w:rsidR="00050951">
        <w:t>.</w:t>
      </w:r>
    </w:p>
    <w:p w14:paraId="5BFF6CA6" w14:textId="77777777" w:rsidR="00050951" w:rsidRDefault="00050951" w:rsidP="00050951">
      <w:pPr>
        <w:pStyle w:val="ListParagraph"/>
        <w:tabs>
          <w:tab w:val="left" w:pos="2600"/>
        </w:tabs>
      </w:pPr>
    </w:p>
    <w:p w14:paraId="76C9D728" w14:textId="388C24BC" w:rsidR="00050951" w:rsidRDefault="006976B4" w:rsidP="00050951">
      <w:pPr>
        <w:pStyle w:val="ListParagraph"/>
        <w:numPr>
          <w:ilvl w:val="0"/>
          <w:numId w:val="16"/>
        </w:numPr>
        <w:tabs>
          <w:tab w:val="left" w:pos="2600"/>
        </w:tabs>
      </w:pPr>
      <w:r>
        <w:t xml:space="preserve">BioJS implementation-specific details are open to users. Although all the information appears in a natural and logical order but certain terms and their usage doesn’t </w:t>
      </w:r>
      <w:r w:rsidR="00791172">
        <w:t xml:space="preserve">exactly </w:t>
      </w:r>
      <w:r>
        <w:t>speak the user’s language.</w:t>
      </w:r>
      <w:r w:rsidR="00791172">
        <w:t xml:space="preserve"> For e.g. In the README.md of the main repository for BioJS, Section 1.3, the terms </w:t>
      </w:r>
      <w:r w:rsidR="00791172">
        <w:rPr>
          <w:i/>
        </w:rPr>
        <w:t xml:space="preserve">package </w:t>
      </w:r>
      <w:r w:rsidR="00791172">
        <w:t xml:space="preserve">and </w:t>
      </w:r>
      <w:r w:rsidR="00791172">
        <w:rPr>
          <w:i/>
        </w:rPr>
        <w:t xml:space="preserve">component </w:t>
      </w:r>
      <w:r w:rsidR="00791172">
        <w:t xml:space="preserve">are referring to the same thing which might be confusing. </w:t>
      </w:r>
    </w:p>
    <w:p w14:paraId="736A0DD8" w14:textId="77777777" w:rsidR="00791172" w:rsidRDefault="00791172" w:rsidP="00791172">
      <w:pPr>
        <w:tabs>
          <w:tab w:val="left" w:pos="2600"/>
        </w:tabs>
      </w:pPr>
    </w:p>
    <w:p w14:paraId="7F92A9E1" w14:textId="24259BCC" w:rsidR="00EB45A5" w:rsidRDefault="00791172" w:rsidP="00791172">
      <w:pPr>
        <w:pStyle w:val="ListParagraph"/>
        <w:shd w:val="clear" w:color="auto" w:fill="E0E0E0"/>
        <w:tabs>
          <w:tab w:val="left" w:pos="2600"/>
        </w:tabs>
        <w:rPr>
          <w:rFonts w:ascii="Courier" w:hAnsi="Courier"/>
          <w:b/>
        </w:rPr>
      </w:pPr>
      <w:r w:rsidRPr="00791172">
        <w:rPr>
          <w:rFonts w:ascii="Courier" w:hAnsi="Courier"/>
          <w:b/>
        </w:rPr>
        <w:t xml:space="preserve">It is recommended to have a separate </w:t>
      </w:r>
      <w:r w:rsidRPr="00791172">
        <w:rPr>
          <w:rFonts w:ascii="Courier" w:hAnsi="Courier"/>
          <w:b/>
          <w:i/>
        </w:rPr>
        <w:t xml:space="preserve">BioJS Terminology </w:t>
      </w:r>
      <w:r w:rsidRPr="00791172">
        <w:rPr>
          <w:rFonts w:ascii="Courier" w:hAnsi="Courier"/>
          <w:b/>
        </w:rPr>
        <w:t>section in wiki</w:t>
      </w:r>
      <w:r w:rsidR="005262EA">
        <w:rPr>
          <w:rFonts w:ascii="Courier" w:hAnsi="Courier"/>
          <w:b/>
        </w:rPr>
        <w:t xml:space="preserve"> as shown later in the </w:t>
      </w:r>
      <w:r w:rsidR="005262EA">
        <w:rPr>
          <w:rFonts w:ascii="Courier" w:hAnsi="Courier"/>
          <w:b/>
          <w:i/>
        </w:rPr>
        <w:t xml:space="preserve">Terminology </w:t>
      </w:r>
      <w:r w:rsidR="005262EA">
        <w:rPr>
          <w:rFonts w:ascii="Courier" w:hAnsi="Courier"/>
          <w:b/>
        </w:rPr>
        <w:t>section of this document</w:t>
      </w:r>
      <w:r w:rsidRPr="00791172">
        <w:rPr>
          <w:rFonts w:ascii="Courier" w:hAnsi="Courier"/>
          <w:b/>
        </w:rPr>
        <w:t xml:space="preserve"> describing such terms which sound similar in general context but might be different when considered specific to BioJS. </w:t>
      </w:r>
      <w:r w:rsidR="000741A5" w:rsidRPr="00791172">
        <w:rPr>
          <w:rFonts w:ascii="Courier" w:hAnsi="Courier"/>
          <w:b/>
        </w:rPr>
        <w:t>BioJS team as a part of GitHub issue is already addressing this</w:t>
      </w:r>
      <w:r w:rsidR="00B9214D">
        <w:rPr>
          <w:rStyle w:val="FootnoteReference"/>
          <w:rFonts w:ascii="Courier" w:hAnsi="Courier"/>
          <w:b/>
        </w:rPr>
        <w:footnoteReference w:id="20"/>
      </w:r>
      <w:r w:rsidRPr="00791172">
        <w:rPr>
          <w:rFonts w:ascii="Courier" w:hAnsi="Courier"/>
          <w:b/>
        </w:rPr>
        <w:t>.</w:t>
      </w:r>
    </w:p>
    <w:p w14:paraId="434DC5F3" w14:textId="77777777" w:rsidR="00EB45A5" w:rsidRPr="00EB45A5" w:rsidRDefault="00EB45A5" w:rsidP="00EB45A5"/>
    <w:p w14:paraId="2301D440" w14:textId="4BD5108C" w:rsidR="00EB45A5" w:rsidRDefault="00A11004" w:rsidP="00EB45A5">
      <w:pPr>
        <w:pStyle w:val="ListParagraph"/>
        <w:numPr>
          <w:ilvl w:val="0"/>
          <w:numId w:val="17"/>
        </w:numPr>
      </w:pPr>
      <w:r>
        <w:t xml:space="preserve">Help and documentation is present in the form of tutorial series but needs fine tuning of the content based on the recommendations discussed above and certain BioJS documentation guidelines which are covered in the </w:t>
      </w:r>
      <w:r>
        <w:rPr>
          <w:i/>
        </w:rPr>
        <w:t xml:space="preserve">Documentation guidelines </w:t>
      </w:r>
      <w:r>
        <w:t>section.</w:t>
      </w:r>
      <w:r w:rsidR="008A6089">
        <w:t xml:space="preserve"> BioJS team and its core developers have been helping users recognise, diagnose and recover from errors as soon they are being reported via GitHub issues. They have been making it clear, comprehensible, precise and suggesting solutions wherever possible.</w:t>
      </w:r>
    </w:p>
    <w:p w14:paraId="67CD6909" w14:textId="77777777" w:rsidR="00AF59B3" w:rsidRDefault="00AF59B3" w:rsidP="00AF59B3"/>
    <w:p w14:paraId="62D99BE1" w14:textId="05CC1248" w:rsidR="00AF59B3" w:rsidRDefault="00AF59B3" w:rsidP="0021602E">
      <w:pPr>
        <w:pStyle w:val="ListParagraph"/>
        <w:shd w:val="clear" w:color="auto" w:fill="E0E0E0"/>
        <w:rPr>
          <w:rFonts w:ascii="Courier" w:hAnsi="Courier"/>
          <w:b/>
        </w:rPr>
      </w:pPr>
      <w:r w:rsidRPr="0021602E">
        <w:rPr>
          <w:rFonts w:ascii="Courier" w:hAnsi="Courier"/>
          <w:b/>
        </w:rPr>
        <w:t>The 101 tutorial series</w:t>
      </w:r>
      <w:r w:rsidRPr="0021602E">
        <w:rPr>
          <w:rStyle w:val="FootnoteReference"/>
          <w:rFonts w:ascii="Courier" w:hAnsi="Courier"/>
          <w:b/>
        </w:rPr>
        <w:footnoteReference w:id="21"/>
      </w:r>
      <w:r w:rsidRPr="0021602E">
        <w:rPr>
          <w:rFonts w:ascii="Courier" w:hAnsi="Courier"/>
          <w:b/>
        </w:rPr>
        <w:t xml:space="preserve"> is quite self-explanatory. But 102 tutorial series</w:t>
      </w:r>
      <w:r w:rsidR="00151AAB" w:rsidRPr="0021602E">
        <w:rPr>
          <w:rStyle w:val="FootnoteReference"/>
          <w:rFonts w:ascii="Courier" w:hAnsi="Courier"/>
          <w:b/>
        </w:rPr>
        <w:footnoteReference w:id="22"/>
      </w:r>
      <w:r w:rsidRPr="0021602E">
        <w:rPr>
          <w:rFonts w:ascii="Courier" w:hAnsi="Courier"/>
          <w:b/>
        </w:rPr>
        <w:t xml:space="preserve"> should provide more concise, accurate, clear, easily searchable task-oriented docs</w:t>
      </w:r>
      <w:r w:rsidR="009820A7" w:rsidRPr="0021602E">
        <w:rPr>
          <w:rStyle w:val="FootnoteReference"/>
          <w:rFonts w:ascii="Courier" w:hAnsi="Courier"/>
          <w:b/>
        </w:rPr>
        <w:footnoteReference w:id="23"/>
      </w:r>
      <w:r w:rsidRPr="0021602E">
        <w:rPr>
          <w:rFonts w:ascii="Courier" w:hAnsi="Courier"/>
          <w:b/>
        </w:rPr>
        <w:t xml:space="preserve"> centred on concrete list of steps.</w:t>
      </w:r>
      <w:r w:rsidR="00151AAB" w:rsidRPr="0021602E">
        <w:rPr>
          <w:rFonts w:ascii="Courier" w:hAnsi="Courier"/>
          <w:b/>
        </w:rPr>
        <w:t xml:space="preserve"> </w:t>
      </w:r>
    </w:p>
    <w:p w14:paraId="3B6D2390" w14:textId="2DE7A25E" w:rsidR="006C072E" w:rsidRDefault="006C072E" w:rsidP="00D243E1"/>
    <w:p w14:paraId="55C16841" w14:textId="110A315B" w:rsidR="00B16FE5" w:rsidRDefault="00D7787D" w:rsidP="00B16FE5">
      <w:pPr>
        <w:pStyle w:val="BioJSrecommendations"/>
      </w:pPr>
      <w:r>
        <w:t xml:space="preserve">Add feedback </w:t>
      </w:r>
      <w:r w:rsidR="00B16FE5">
        <w:t xml:space="preserve">and experiences </w:t>
      </w:r>
      <w:r>
        <w:t>from</w:t>
      </w:r>
      <w:r w:rsidR="00B16FE5">
        <w:t xml:space="preserve"> and to</w:t>
      </w:r>
      <w:r>
        <w:t xml:space="preserve"> </w:t>
      </w:r>
      <w:r w:rsidR="00B16FE5">
        <w:t xml:space="preserve">users to the website front page under a separate tab “Who are BioJS users?”. This </w:t>
      </w:r>
      <w:r w:rsidR="00B16FE5">
        <w:lastRenderedPageBreak/>
        <w:t>may help showcase how BioJS and its services have benefited users in their research.</w:t>
      </w:r>
    </w:p>
    <w:p w14:paraId="38BB2710" w14:textId="77C969A4" w:rsidR="00D7787D" w:rsidRDefault="00B16FE5" w:rsidP="00B16FE5">
      <w:pPr>
        <w:pStyle w:val="ListParagraph"/>
      </w:pPr>
      <w:r>
        <w:t xml:space="preserve"> </w:t>
      </w:r>
    </w:p>
    <w:p w14:paraId="2A4CAC2B" w14:textId="2E08CE27" w:rsidR="00D243E1" w:rsidRDefault="00FD0C73" w:rsidP="00FD0C73">
      <w:pPr>
        <w:ind w:firstLine="720"/>
      </w:pPr>
      <w:r>
        <w:t>The summary of main recommendations is as follows:</w:t>
      </w:r>
    </w:p>
    <w:p w14:paraId="70894D08" w14:textId="77777777" w:rsidR="00D243E1" w:rsidRPr="00D243E1" w:rsidRDefault="00D243E1" w:rsidP="00D243E1"/>
    <w:tbl>
      <w:tblPr>
        <w:tblStyle w:val="TableGrid"/>
        <w:tblW w:w="0" w:type="auto"/>
        <w:tblInd w:w="720" w:type="dxa"/>
        <w:tblLook w:val="04A0" w:firstRow="1" w:lastRow="0" w:firstColumn="1" w:lastColumn="0" w:noHBand="0" w:noVBand="1"/>
      </w:tblPr>
      <w:tblGrid>
        <w:gridCol w:w="4266"/>
        <w:gridCol w:w="4300"/>
      </w:tblGrid>
      <w:tr w:rsidR="00017C77" w:rsidRPr="000B430E" w14:paraId="20E70192" w14:textId="77777777" w:rsidTr="005F3698">
        <w:tc>
          <w:tcPr>
            <w:tcW w:w="4266" w:type="dxa"/>
          </w:tcPr>
          <w:p w14:paraId="368C3AA3" w14:textId="64C3E556" w:rsidR="00017C77" w:rsidRPr="000B430E" w:rsidRDefault="00017C77" w:rsidP="002D1E09">
            <w:pPr>
              <w:pStyle w:val="Heading1"/>
              <w:outlineLvl w:val="0"/>
              <w:rPr>
                <w:rFonts w:asciiTheme="majorHAnsi" w:hAnsiTheme="majorHAnsi"/>
                <w:sz w:val="22"/>
                <w:szCs w:val="22"/>
              </w:rPr>
            </w:pPr>
            <w:bookmarkStart w:id="14" w:name="_Toc284257182"/>
            <w:bookmarkStart w:id="15" w:name="_Toc284509469"/>
            <w:bookmarkStart w:id="16" w:name="_Toc284595796"/>
            <w:r w:rsidRPr="000B430E">
              <w:rPr>
                <w:rFonts w:asciiTheme="majorHAnsi" w:hAnsiTheme="majorHAnsi"/>
                <w:sz w:val="22"/>
                <w:szCs w:val="22"/>
              </w:rPr>
              <w:lastRenderedPageBreak/>
              <w:t>BioJS resources</w:t>
            </w:r>
            <w:bookmarkEnd w:id="14"/>
            <w:bookmarkEnd w:id="15"/>
            <w:bookmarkEnd w:id="16"/>
          </w:p>
        </w:tc>
        <w:tc>
          <w:tcPr>
            <w:tcW w:w="4300" w:type="dxa"/>
          </w:tcPr>
          <w:p w14:paraId="3CB25801" w14:textId="4A420F0D" w:rsidR="00017C77" w:rsidRPr="000B430E" w:rsidRDefault="00017C77" w:rsidP="005F3698">
            <w:pPr>
              <w:pStyle w:val="Heading1"/>
              <w:ind w:left="-1867" w:firstLine="1867"/>
              <w:outlineLvl w:val="0"/>
              <w:rPr>
                <w:rFonts w:asciiTheme="majorHAnsi" w:hAnsiTheme="majorHAnsi"/>
                <w:sz w:val="22"/>
                <w:szCs w:val="22"/>
              </w:rPr>
            </w:pPr>
            <w:bookmarkStart w:id="17" w:name="_Toc284257183"/>
            <w:bookmarkStart w:id="18" w:name="_Toc284509470"/>
            <w:bookmarkStart w:id="19" w:name="_Toc284595797"/>
            <w:r w:rsidRPr="000B430E">
              <w:rPr>
                <w:rFonts w:asciiTheme="majorHAnsi" w:hAnsiTheme="majorHAnsi"/>
                <w:sz w:val="22"/>
                <w:szCs w:val="22"/>
              </w:rPr>
              <w:t>Presence</w:t>
            </w:r>
            <w:bookmarkEnd w:id="17"/>
            <w:bookmarkEnd w:id="18"/>
            <w:bookmarkEnd w:id="19"/>
          </w:p>
        </w:tc>
      </w:tr>
      <w:tr w:rsidR="00017C77" w:rsidRPr="000B430E" w14:paraId="0BB7DDF7" w14:textId="77777777" w:rsidTr="005F3698">
        <w:tc>
          <w:tcPr>
            <w:tcW w:w="4266" w:type="dxa"/>
          </w:tcPr>
          <w:p w14:paraId="59340465" w14:textId="4FFAC60E" w:rsidR="00017C77" w:rsidRPr="000B430E" w:rsidRDefault="009D3A3F" w:rsidP="002D1E09">
            <w:pPr>
              <w:pStyle w:val="Heading1"/>
              <w:outlineLvl w:val="0"/>
              <w:rPr>
                <w:rFonts w:asciiTheme="majorHAnsi" w:hAnsiTheme="majorHAnsi"/>
                <w:b w:val="0"/>
                <w:sz w:val="22"/>
                <w:szCs w:val="22"/>
              </w:rPr>
            </w:pPr>
            <w:bookmarkStart w:id="20" w:name="_Toc284257184"/>
            <w:bookmarkStart w:id="21" w:name="_Toc284509471"/>
            <w:bookmarkStart w:id="22" w:name="_Toc284595798"/>
            <w:r w:rsidRPr="000B430E">
              <w:rPr>
                <w:rFonts w:asciiTheme="majorHAnsi" w:hAnsiTheme="majorHAnsi"/>
                <w:b w:val="0"/>
                <w:sz w:val="22"/>
                <w:szCs w:val="22"/>
              </w:rPr>
              <w:t>How to get started</w:t>
            </w:r>
            <w:bookmarkEnd w:id="20"/>
            <w:bookmarkEnd w:id="21"/>
            <w:bookmarkEnd w:id="22"/>
          </w:p>
        </w:tc>
        <w:tc>
          <w:tcPr>
            <w:tcW w:w="4300" w:type="dxa"/>
          </w:tcPr>
          <w:p w14:paraId="3B998609" w14:textId="66A955C7" w:rsidR="00017C77" w:rsidRPr="000B430E" w:rsidRDefault="00A86604" w:rsidP="002D1E09">
            <w:pPr>
              <w:pStyle w:val="Heading1"/>
              <w:outlineLvl w:val="0"/>
              <w:rPr>
                <w:rFonts w:asciiTheme="majorHAnsi" w:hAnsiTheme="majorHAnsi"/>
                <w:b w:val="0"/>
                <w:sz w:val="22"/>
                <w:szCs w:val="22"/>
              </w:rPr>
            </w:pPr>
            <w:bookmarkStart w:id="23" w:name="_Toc284257185"/>
            <w:bookmarkStart w:id="24" w:name="_Toc284509472"/>
            <w:bookmarkStart w:id="25" w:name="_Toc284595799"/>
            <w:r w:rsidRPr="000B430E">
              <w:rPr>
                <w:rFonts w:asciiTheme="majorHAnsi" w:hAnsiTheme="majorHAnsi"/>
                <w:b w:val="0"/>
                <w:sz w:val="22"/>
                <w:szCs w:val="22"/>
              </w:rPr>
              <w:t>Yes. It is clear from the web site and tutorial series how to start using and developing BioJS packages.</w:t>
            </w:r>
            <w:r w:rsidR="009E378E" w:rsidRPr="000B430E">
              <w:rPr>
                <w:rFonts w:asciiTheme="majorHAnsi" w:hAnsiTheme="majorHAnsi"/>
                <w:b w:val="0"/>
                <w:sz w:val="22"/>
                <w:szCs w:val="22"/>
              </w:rPr>
              <w:t xml:space="preserve"> README is present in </w:t>
            </w:r>
            <w:r w:rsidR="003816B6" w:rsidRPr="000B430E">
              <w:rPr>
                <w:rFonts w:asciiTheme="majorHAnsi" w:hAnsiTheme="majorHAnsi"/>
                <w:b w:val="0"/>
                <w:sz w:val="22"/>
                <w:szCs w:val="22"/>
              </w:rPr>
              <w:t xml:space="preserve">the </w:t>
            </w:r>
            <w:r w:rsidR="003816B6" w:rsidRPr="000B430E">
              <w:rPr>
                <w:rFonts w:asciiTheme="majorHAnsi" w:hAnsiTheme="majorHAnsi"/>
                <w:b w:val="0"/>
                <w:i/>
                <w:sz w:val="22"/>
                <w:szCs w:val="22"/>
              </w:rPr>
              <w:t xml:space="preserve">edu </w:t>
            </w:r>
            <w:r w:rsidR="003816B6" w:rsidRPr="000B430E">
              <w:rPr>
                <w:rFonts w:asciiTheme="majorHAnsi" w:hAnsiTheme="majorHAnsi"/>
                <w:b w:val="0"/>
                <w:sz w:val="22"/>
                <w:szCs w:val="22"/>
              </w:rPr>
              <w:t>tutorial repository</w:t>
            </w:r>
            <w:r w:rsidR="00493726" w:rsidRPr="000B430E">
              <w:rPr>
                <w:rFonts w:asciiTheme="majorHAnsi" w:hAnsiTheme="majorHAnsi"/>
                <w:b w:val="0"/>
                <w:sz w:val="22"/>
                <w:szCs w:val="22"/>
              </w:rPr>
              <w:t xml:space="preserve"> stating the initial set-up details clearly</w:t>
            </w:r>
            <w:r w:rsidR="009E378E" w:rsidRPr="000B430E">
              <w:rPr>
                <w:rFonts w:asciiTheme="majorHAnsi" w:hAnsiTheme="majorHAnsi"/>
                <w:b w:val="0"/>
                <w:sz w:val="22"/>
                <w:szCs w:val="22"/>
              </w:rPr>
              <w:t>.</w:t>
            </w:r>
            <w:bookmarkEnd w:id="23"/>
            <w:bookmarkEnd w:id="24"/>
            <w:bookmarkEnd w:id="25"/>
          </w:p>
        </w:tc>
      </w:tr>
      <w:tr w:rsidR="00017C77" w:rsidRPr="000B430E" w14:paraId="083158A2" w14:textId="77777777" w:rsidTr="005F3698">
        <w:tc>
          <w:tcPr>
            <w:tcW w:w="4266" w:type="dxa"/>
          </w:tcPr>
          <w:p w14:paraId="27CB0647" w14:textId="59C6A16B" w:rsidR="00017C77" w:rsidRPr="000B430E" w:rsidRDefault="009E378E" w:rsidP="002D1E09">
            <w:pPr>
              <w:pStyle w:val="Heading1"/>
              <w:outlineLvl w:val="0"/>
              <w:rPr>
                <w:rFonts w:asciiTheme="majorHAnsi" w:hAnsiTheme="majorHAnsi"/>
                <w:b w:val="0"/>
                <w:sz w:val="22"/>
                <w:szCs w:val="22"/>
              </w:rPr>
            </w:pPr>
            <w:bookmarkStart w:id="26" w:name="_Toc284257186"/>
            <w:bookmarkStart w:id="27" w:name="_Toc284509473"/>
            <w:bookmarkStart w:id="28" w:name="_Toc284595800"/>
            <w:r w:rsidRPr="000B430E">
              <w:rPr>
                <w:rFonts w:asciiTheme="majorHAnsi" w:hAnsiTheme="majorHAnsi"/>
                <w:b w:val="0"/>
                <w:sz w:val="22"/>
                <w:szCs w:val="22"/>
              </w:rPr>
              <w:t xml:space="preserve">User </w:t>
            </w:r>
            <w:bookmarkEnd w:id="26"/>
            <w:bookmarkEnd w:id="27"/>
            <w:r w:rsidR="000C1040">
              <w:rPr>
                <w:rFonts w:asciiTheme="majorHAnsi" w:hAnsiTheme="majorHAnsi"/>
                <w:b w:val="0"/>
                <w:sz w:val="22"/>
                <w:szCs w:val="22"/>
              </w:rPr>
              <w:t>guide</w:t>
            </w:r>
            <w:bookmarkEnd w:id="28"/>
          </w:p>
        </w:tc>
        <w:tc>
          <w:tcPr>
            <w:tcW w:w="4300" w:type="dxa"/>
          </w:tcPr>
          <w:p w14:paraId="67D1C970" w14:textId="4B89A26E" w:rsidR="00C737B3" w:rsidRPr="000B430E" w:rsidRDefault="00493726" w:rsidP="002D1E09">
            <w:pPr>
              <w:pStyle w:val="Heading1"/>
              <w:outlineLvl w:val="0"/>
              <w:rPr>
                <w:rFonts w:asciiTheme="majorHAnsi" w:hAnsiTheme="majorHAnsi"/>
                <w:b w:val="0"/>
                <w:sz w:val="22"/>
                <w:szCs w:val="22"/>
              </w:rPr>
            </w:pPr>
            <w:bookmarkStart w:id="29" w:name="_Toc284257187"/>
            <w:bookmarkStart w:id="30" w:name="_Toc284509474"/>
            <w:bookmarkStart w:id="31" w:name="_Toc284595801"/>
            <w:r w:rsidRPr="000B430E">
              <w:rPr>
                <w:rFonts w:asciiTheme="majorHAnsi" w:hAnsiTheme="majorHAnsi"/>
                <w:b w:val="0"/>
                <w:sz w:val="22"/>
                <w:szCs w:val="22"/>
              </w:rPr>
              <w:t>No. There is no specific u</w:t>
            </w:r>
            <w:r w:rsidR="000B4BB5" w:rsidRPr="000B430E">
              <w:rPr>
                <w:rFonts w:asciiTheme="majorHAnsi" w:hAnsiTheme="majorHAnsi"/>
                <w:b w:val="0"/>
                <w:sz w:val="22"/>
                <w:szCs w:val="22"/>
              </w:rPr>
              <w:t>ser guide or doc available for</w:t>
            </w:r>
            <w:r w:rsidRPr="000B430E">
              <w:rPr>
                <w:rFonts w:asciiTheme="majorHAnsi" w:hAnsiTheme="majorHAnsi"/>
                <w:b w:val="0"/>
                <w:sz w:val="22"/>
                <w:szCs w:val="22"/>
              </w:rPr>
              <w:t xml:space="preserve"> BioJS.</w:t>
            </w:r>
            <w:r w:rsidR="000B4BB5" w:rsidRPr="000B430E">
              <w:rPr>
                <w:rFonts w:asciiTheme="majorHAnsi" w:hAnsiTheme="majorHAnsi"/>
                <w:b w:val="0"/>
                <w:sz w:val="22"/>
                <w:szCs w:val="22"/>
              </w:rPr>
              <w:t xml:space="preserve"> But there are supporting detailed tutorials but</w:t>
            </w:r>
            <w:r w:rsidRPr="000B430E">
              <w:rPr>
                <w:rFonts w:asciiTheme="majorHAnsi" w:hAnsiTheme="majorHAnsi"/>
                <w:b w:val="0"/>
                <w:sz w:val="22"/>
                <w:szCs w:val="22"/>
              </w:rPr>
              <w:t xml:space="preserve"> </w:t>
            </w:r>
            <w:r w:rsidR="000B4BB5" w:rsidRPr="000B430E">
              <w:rPr>
                <w:rFonts w:asciiTheme="majorHAnsi" w:hAnsiTheme="majorHAnsi"/>
                <w:b w:val="0"/>
                <w:sz w:val="22"/>
                <w:szCs w:val="22"/>
              </w:rPr>
              <w:t>they don’t</w:t>
            </w:r>
            <w:r w:rsidRPr="000B430E">
              <w:rPr>
                <w:rFonts w:asciiTheme="majorHAnsi" w:hAnsiTheme="majorHAnsi"/>
                <w:b w:val="0"/>
                <w:sz w:val="22"/>
                <w:szCs w:val="22"/>
              </w:rPr>
              <w:t xml:space="preserve"> partition user, user-developer and developer information separately. All the tutorials, docs and README’s are common for everyone.</w:t>
            </w:r>
            <w:bookmarkEnd w:id="29"/>
            <w:bookmarkEnd w:id="30"/>
            <w:bookmarkEnd w:id="31"/>
          </w:p>
          <w:p w14:paraId="32BC9874" w14:textId="00008F6A" w:rsidR="00C737B3" w:rsidRPr="00C73134" w:rsidRDefault="000C1040" w:rsidP="001E3144">
            <w:pPr>
              <w:pStyle w:val="BioJSrecommendations"/>
              <w:ind w:left="0"/>
            </w:pPr>
            <w:r>
              <w:rPr>
                <w:shd w:val="clear" w:color="auto" w:fill="E0E0E0"/>
              </w:rPr>
              <w:t>Separate user guide</w:t>
            </w:r>
            <w:r w:rsidR="00C737B3" w:rsidRPr="00C73134">
              <w:rPr>
                <w:shd w:val="clear" w:color="auto" w:fill="E0E0E0"/>
              </w:rPr>
              <w:t xml:space="preserve"> is recommended and versions (software dependencies and npm modules) to which they apply to should be listed.</w:t>
            </w:r>
            <w:r w:rsidR="003C0581">
              <w:rPr>
                <w:shd w:val="clear" w:color="auto" w:fill="E0E0E0"/>
              </w:rPr>
              <w:t xml:space="preserve"> </w:t>
            </w:r>
          </w:p>
        </w:tc>
      </w:tr>
      <w:tr w:rsidR="00017C77" w:rsidRPr="000B430E" w14:paraId="49D33D7E" w14:textId="77777777" w:rsidTr="005F3698">
        <w:tc>
          <w:tcPr>
            <w:tcW w:w="4266" w:type="dxa"/>
          </w:tcPr>
          <w:p w14:paraId="6822050F" w14:textId="4ACFB341" w:rsidR="00017C77" w:rsidRPr="000B430E" w:rsidRDefault="00EF22F2" w:rsidP="002D1E09">
            <w:pPr>
              <w:pStyle w:val="Heading1"/>
              <w:outlineLvl w:val="0"/>
              <w:rPr>
                <w:rFonts w:asciiTheme="majorHAnsi" w:hAnsiTheme="majorHAnsi"/>
                <w:b w:val="0"/>
                <w:sz w:val="22"/>
                <w:szCs w:val="22"/>
              </w:rPr>
            </w:pPr>
            <w:bookmarkStart w:id="32" w:name="_Toc284257188"/>
            <w:bookmarkStart w:id="33" w:name="_Toc284509475"/>
            <w:bookmarkStart w:id="34" w:name="_Toc284595802"/>
            <w:r w:rsidRPr="000B430E">
              <w:rPr>
                <w:rFonts w:asciiTheme="majorHAnsi" w:hAnsiTheme="majorHAnsi"/>
                <w:b w:val="0"/>
                <w:sz w:val="22"/>
                <w:szCs w:val="22"/>
              </w:rPr>
              <w:t>Help and support</w:t>
            </w:r>
            <w:bookmarkEnd w:id="32"/>
            <w:bookmarkEnd w:id="33"/>
            <w:bookmarkEnd w:id="34"/>
          </w:p>
        </w:tc>
        <w:tc>
          <w:tcPr>
            <w:tcW w:w="4300" w:type="dxa"/>
          </w:tcPr>
          <w:p w14:paraId="7CD82C80" w14:textId="02A899CB" w:rsidR="00017C77" w:rsidRPr="000B430E" w:rsidRDefault="00530747" w:rsidP="002D1E09">
            <w:pPr>
              <w:pStyle w:val="Heading1"/>
              <w:outlineLvl w:val="0"/>
              <w:rPr>
                <w:rFonts w:asciiTheme="majorHAnsi" w:hAnsiTheme="majorHAnsi"/>
                <w:b w:val="0"/>
                <w:sz w:val="22"/>
                <w:szCs w:val="22"/>
              </w:rPr>
            </w:pPr>
            <w:bookmarkStart w:id="35" w:name="_Toc284257189"/>
            <w:bookmarkStart w:id="36" w:name="_Toc284509476"/>
            <w:bookmarkStart w:id="37" w:name="_Toc284595803"/>
            <w:r w:rsidRPr="000B430E">
              <w:rPr>
                <w:rFonts w:asciiTheme="majorHAnsi" w:hAnsiTheme="majorHAnsi"/>
                <w:b w:val="0"/>
                <w:sz w:val="22"/>
                <w:szCs w:val="22"/>
              </w:rPr>
              <w:t xml:space="preserve">Yes. All the bugs and issues to be entered on GitHub. BioJS website mentions the way of approaching for help through email, Google groups, GitHub etc. clearly. </w:t>
            </w:r>
            <w:r w:rsidR="00F36092" w:rsidRPr="000B430E">
              <w:rPr>
                <w:rFonts w:asciiTheme="majorHAnsi" w:hAnsiTheme="majorHAnsi"/>
                <w:b w:val="0"/>
                <w:sz w:val="22"/>
                <w:szCs w:val="22"/>
              </w:rPr>
              <w:t>Great support!</w:t>
            </w:r>
            <w:bookmarkEnd w:id="35"/>
            <w:bookmarkEnd w:id="36"/>
            <w:bookmarkEnd w:id="37"/>
          </w:p>
          <w:p w14:paraId="7C28F1DA" w14:textId="53CCC49B" w:rsidR="00530747" w:rsidRPr="001D7505" w:rsidRDefault="00530747" w:rsidP="00530747">
            <w:pPr>
              <w:rPr>
                <w:rFonts w:ascii="Courier" w:hAnsi="Courier"/>
                <w:b/>
                <w:szCs w:val="22"/>
              </w:rPr>
            </w:pPr>
            <w:r w:rsidRPr="001D7505">
              <w:rPr>
                <w:rFonts w:ascii="Courier" w:hAnsi="Courier"/>
                <w:b/>
                <w:szCs w:val="22"/>
                <w:shd w:val="clear" w:color="auto" w:fill="E0E0E0"/>
              </w:rPr>
              <w:t xml:space="preserve">However, as stated above known bugs and issues should be listed under </w:t>
            </w:r>
            <w:r w:rsidRPr="001D7505">
              <w:rPr>
                <w:rFonts w:ascii="Courier" w:hAnsi="Courier"/>
                <w:b/>
                <w:i/>
                <w:szCs w:val="22"/>
                <w:shd w:val="clear" w:color="auto" w:fill="E0E0E0"/>
              </w:rPr>
              <w:t xml:space="preserve">Common error messages </w:t>
            </w:r>
            <w:r w:rsidRPr="001D7505">
              <w:rPr>
                <w:rFonts w:ascii="Courier" w:hAnsi="Courier"/>
                <w:b/>
                <w:szCs w:val="22"/>
                <w:shd w:val="clear" w:color="auto" w:fill="E0E0E0"/>
              </w:rPr>
              <w:t>wiki.</w:t>
            </w:r>
          </w:p>
        </w:tc>
      </w:tr>
      <w:tr w:rsidR="00017C77" w:rsidRPr="000B430E" w14:paraId="5DFABD45" w14:textId="77777777" w:rsidTr="005F3698">
        <w:tc>
          <w:tcPr>
            <w:tcW w:w="4266" w:type="dxa"/>
          </w:tcPr>
          <w:p w14:paraId="47EAEA02" w14:textId="7883697D" w:rsidR="00017C77" w:rsidRPr="000B430E" w:rsidRDefault="00EF22F2" w:rsidP="002D1E09">
            <w:pPr>
              <w:pStyle w:val="Heading1"/>
              <w:outlineLvl w:val="0"/>
              <w:rPr>
                <w:rFonts w:asciiTheme="majorHAnsi" w:hAnsiTheme="majorHAnsi"/>
                <w:b w:val="0"/>
                <w:sz w:val="22"/>
                <w:szCs w:val="22"/>
              </w:rPr>
            </w:pPr>
            <w:bookmarkStart w:id="38" w:name="_Toc284257190"/>
            <w:bookmarkStart w:id="39" w:name="_Toc284509477"/>
            <w:bookmarkStart w:id="40" w:name="_Toc284595804"/>
            <w:r w:rsidRPr="000B430E">
              <w:rPr>
                <w:rFonts w:asciiTheme="majorHAnsi" w:hAnsiTheme="majorHAnsi"/>
                <w:b w:val="0"/>
                <w:sz w:val="22"/>
                <w:szCs w:val="22"/>
              </w:rPr>
              <w:t>E-m</w:t>
            </w:r>
            <w:r w:rsidR="003E6769" w:rsidRPr="000B430E">
              <w:rPr>
                <w:rFonts w:asciiTheme="majorHAnsi" w:hAnsiTheme="majorHAnsi"/>
                <w:b w:val="0"/>
                <w:sz w:val="22"/>
                <w:szCs w:val="22"/>
              </w:rPr>
              <w:t>a</w:t>
            </w:r>
            <w:r w:rsidRPr="000B430E">
              <w:rPr>
                <w:rFonts w:asciiTheme="majorHAnsi" w:hAnsiTheme="majorHAnsi"/>
                <w:b w:val="0"/>
                <w:sz w:val="22"/>
                <w:szCs w:val="22"/>
              </w:rPr>
              <w:t>il lists and forums</w:t>
            </w:r>
            <w:bookmarkEnd w:id="38"/>
            <w:bookmarkEnd w:id="39"/>
            <w:bookmarkEnd w:id="40"/>
          </w:p>
        </w:tc>
        <w:tc>
          <w:tcPr>
            <w:tcW w:w="4300" w:type="dxa"/>
          </w:tcPr>
          <w:p w14:paraId="1A202366" w14:textId="0A7701B9" w:rsidR="00017C77" w:rsidRPr="000B430E" w:rsidRDefault="003E6769" w:rsidP="002D1E09">
            <w:pPr>
              <w:pStyle w:val="Heading1"/>
              <w:outlineLvl w:val="0"/>
              <w:rPr>
                <w:rFonts w:asciiTheme="majorHAnsi" w:hAnsiTheme="majorHAnsi"/>
                <w:b w:val="0"/>
                <w:sz w:val="22"/>
                <w:szCs w:val="22"/>
              </w:rPr>
            </w:pPr>
            <w:bookmarkStart w:id="41" w:name="_Toc284257191"/>
            <w:bookmarkStart w:id="42" w:name="_Toc284509478"/>
            <w:bookmarkStart w:id="43" w:name="_Toc284595805"/>
            <w:r w:rsidRPr="000B430E">
              <w:rPr>
                <w:rFonts w:asciiTheme="majorHAnsi" w:hAnsiTheme="majorHAnsi"/>
                <w:b w:val="0"/>
                <w:sz w:val="22"/>
                <w:szCs w:val="22"/>
              </w:rPr>
              <w:t>There are no separate mailing lists or forums but BioJS Google groups mail id is pretty active which is also easily searchable from the website. They have separate Google groups for different themes (Technical, Steering Committee etc.) in their organisation structure.</w:t>
            </w:r>
            <w:bookmarkEnd w:id="41"/>
            <w:bookmarkEnd w:id="42"/>
            <w:bookmarkEnd w:id="43"/>
          </w:p>
        </w:tc>
      </w:tr>
      <w:tr w:rsidR="00017C77" w:rsidRPr="000B430E" w14:paraId="0E2DB7B2" w14:textId="77777777" w:rsidTr="005F3698">
        <w:tc>
          <w:tcPr>
            <w:tcW w:w="4266" w:type="dxa"/>
          </w:tcPr>
          <w:p w14:paraId="773BE943" w14:textId="6B9ED4D7" w:rsidR="00017C77" w:rsidRPr="000B430E" w:rsidRDefault="00EF22F2" w:rsidP="002D1E09">
            <w:pPr>
              <w:pStyle w:val="Heading1"/>
              <w:outlineLvl w:val="0"/>
              <w:rPr>
                <w:rFonts w:asciiTheme="majorHAnsi" w:hAnsiTheme="majorHAnsi"/>
                <w:b w:val="0"/>
                <w:sz w:val="22"/>
                <w:szCs w:val="22"/>
              </w:rPr>
            </w:pPr>
            <w:bookmarkStart w:id="44" w:name="_Toc284257192"/>
            <w:bookmarkStart w:id="45" w:name="_Toc284509479"/>
            <w:bookmarkStart w:id="46" w:name="_Toc284595806"/>
            <w:r w:rsidRPr="000B430E">
              <w:rPr>
                <w:rFonts w:asciiTheme="majorHAnsi" w:hAnsiTheme="majorHAnsi"/>
                <w:b w:val="0"/>
                <w:sz w:val="22"/>
                <w:szCs w:val="22"/>
              </w:rPr>
              <w:t>Public bug/ issue tracker</w:t>
            </w:r>
            <w:bookmarkEnd w:id="44"/>
            <w:bookmarkEnd w:id="45"/>
            <w:bookmarkEnd w:id="46"/>
          </w:p>
        </w:tc>
        <w:tc>
          <w:tcPr>
            <w:tcW w:w="4300" w:type="dxa"/>
          </w:tcPr>
          <w:p w14:paraId="5070B071" w14:textId="769A42BD" w:rsidR="00017C77" w:rsidRPr="000B430E" w:rsidRDefault="00192F54" w:rsidP="002D1E09">
            <w:pPr>
              <w:pStyle w:val="Heading1"/>
              <w:outlineLvl w:val="0"/>
              <w:rPr>
                <w:rFonts w:asciiTheme="majorHAnsi" w:hAnsiTheme="majorHAnsi"/>
                <w:b w:val="0"/>
                <w:sz w:val="22"/>
                <w:szCs w:val="22"/>
              </w:rPr>
            </w:pPr>
            <w:bookmarkStart w:id="47" w:name="_Toc284257193"/>
            <w:bookmarkStart w:id="48" w:name="_Toc284509480"/>
            <w:bookmarkStart w:id="49" w:name="_Toc284595807"/>
            <w:r w:rsidRPr="000B430E">
              <w:rPr>
                <w:rFonts w:asciiTheme="majorHAnsi" w:hAnsiTheme="majorHAnsi"/>
                <w:b w:val="0"/>
                <w:sz w:val="22"/>
                <w:szCs w:val="22"/>
              </w:rPr>
              <w:t>Bugs and issues are mostly reported on GitHub and the core development group is very prompt in providing suggestions and resolving them.</w:t>
            </w:r>
            <w:bookmarkEnd w:id="47"/>
            <w:bookmarkEnd w:id="48"/>
            <w:bookmarkEnd w:id="49"/>
          </w:p>
        </w:tc>
      </w:tr>
      <w:tr w:rsidR="00017C77" w:rsidRPr="000B430E" w14:paraId="34AAF4CF" w14:textId="77777777" w:rsidTr="005F3698">
        <w:tc>
          <w:tcPr>
            <w:tcW w:w="4266" w:type="dxa"/>
          </w:tcPr>
          <w:p w14:paraId="0AECD693" w14:textId="475826CE" w:rsidR="00017C77" w:rsidRPr="000B430E" w:rsidRDefault="00EF22F2" w:rsidP="002D1E09">
            <w:pPr>
              <w:pStyle w:val="Heading1"/>
              <w:outlineLvl w:val="0"/>
              <w:rPr>
                <w:rFonts w:asciiTheme="majorHAnsi" w:hAnsiTheme="majorHAnsi"/>
                <w:b w:val="0"/>
                <w:sz w:val="22"/>
                <w:szCs w:val="22"/>
              </w:rPr>
            </w:pPr>
            <w:bookmarkStart w:id="50" w:name="_Toc284257194"/>
            <w:bookmarkStart w:id="51" w:name="_Toc284509481"/>
            <w:bookmarkStart w:id="52" w:name="_Toc284595808"/>
            <w:r w:rsidRPr="000B430E">
              <w:rPr>
                <w:rFonts w:asciiTheme="majorHAnsi" w:hAnsiTheme="majorHAnsi"/>
                <w:b w:val="0"/>
                <w:sz w:val="22"/>
                <w:szCs w:val="22"/>
              </w:rPr>
              <w:t>Quality of service</w:t>
            </w:r>
            <w:bookmarkEnd w:id="50"/>
            <w:bookmarkEnd w:id="51"/>
            <w:bookmarkEnd w:id="52"/>
          </w:p>
        </w:tc>
        <w:tc>
          <w:tcPr>
            <w:tcW w:w="4300" w:type="dxa"/>
          </w:tcPr>
          <w:p w14:paraId="3AF06DA4" w14:textId="769146EC" w:rsidR="00017C77" w:rsidRPr="000B430E" w:rsidRDefault="00F36092" w:rsidP="002D1E09">
            <w:pPr>
              <w:pStyle w:val="Heading1"/>
              <w:outlineLvl w:val="0"/>
              <w:rPr>
                <w:rFonts w:asciiTheme="majorHAnsi" w:hAnsiTheme="majorHAnsi"/>
                <w:b w:val="0"/>
                <w:sz w:val="22"/>
                <w:szCs w:val="22"/>
              </w:rPr>
            </w:pPr>
            <w:bookmarkStart w:id="53" w:name="_Toc284257195"/>
            <w:bookmarkStart w:id="54" w:name="_Toc284509482"/>
            <w:bookmarkStart w:id="55" w:name="_Toc284595809"/>
            <w:r w:rsidRPr="000B430E">
              <w:rPr>
                <w:rFonts w:asciiTheme="majorHAnsi" w:hAnsiTheme="majorHAnsi"/>
                <w:b w:val="0"/>
                <w:sz w:val="22"/>
                <w:szCs w:val="22"/>
              </w:rPr>
              <w:t>Best and rea</w:t>
            </w:r>
            <w:r w:rsidR="00441C8D" w:rsidRPr="000B430E">
              <w:rPr>
                <w:rFonts w:asciiTheme="majorHAnsi" w:hAnsiTheme="majorHAnsi"/>
                <w:b w:val="0"/>
                <w:sz w:val="22"/>
                <w:szCs w:val="22"/>
              </w:rPr>
              <w:t>sonable effort. Prompt replies and actions</w:t>
            </w:r>
            <w:r w:rsidRPr="000B430E">
              <w:rPr>
                <w:rFonts w:asciiTheme="majorHAnsi" w:hAnsiTheme="majorHAnsi"/>
                <w:b w:val="0"/>
                <w:sz w:val="22"/>
                <w:szCs w:val="22"/>
              </w:rPr>
              <w:t>.</w:t>
            </w:r>
            <w:bookmarkEnd w:id="53"/>
            <w:bookmarkEnd w:id="54"/>
            <w:bookmarkEnd w:id="55"/>
          </w:p>
        </w:tc>
      </w:tr>
      <w:tr w:rsidR="00017C77" w:rsidRPr="000B430E" w14:paraId="41AB540A" w14:textId="77777777" w:rsidTr="005F3698">
        <w:tc>
          <w:tcPr>
            <w:tcW w:w="4266" w:type="dxa"/>
          </w:tcPr>
          <w:p w14:paraId="1D7E86F0" w14:textId="1BD5797D" w:rsidR="00017C77" w:rsidRPr="000B430E" w:rsidRDefault="00EF22F2" w:rsidP="002D1E09">
            <w:pPr>
              <w:pStyle w:val="Heading1"/>
              <w:outlineLvl w:val="0"/>
              <w:rPr>
                <w:rFonts w:asciiTheme="majorHAnsi" w:hAnsiTheme="majorHAnsi"/>
                <w:b w:val="0"/>
                <w:sz w:val="22"/>
                <w:szCs w:val="22"/>
              </w:rPr>
            </w:pPr>
            <w:bookmarkStart w:id="56" w:name="_Toc284257196"/>
            <w:bookmarkStart w:id="57" w:name="_Toc284509483"/>
            <w:bookmarkStart w:id="58" w:name="_Toc284595810"/>
            <w:r w:rsidRPr="000B430E">
              <w:rPr>
                <w:rFonts w:asciiTheme="majorHAnsi" w:hAnsiTheme="majorHAnsi"/>
                <w:b w:val="0"/>
                <w:sz w:val="22"/>
                <w:szCs w:val="22"/>
              </w:rPr>
              <w:lastRenderedPageBreak/>
              <w:t>Contributions</w:t>
            </w:r>
            <w:bookmarkEnd w:id="56"/>
            <w:bookmarkEnd w:id="57"/>
            <w:bookmarkEnd w:id="58"/>
          </w:p>
        </w:tc>
        <w:tc>
          <w:tcPr>
            <w:tcW w:w="4300" w:type="dxa"/>
          </w:tcPr>
          <w:p w14:paraId="1A0B6195" w14:textId="67A2EF60" w:rsidR="00017C77" w:rsidRPr="000B430E" w:rsidRDefault="00CB58D6" w:rsidP="002D1E09">
            <w:pPr>
              <w:pStyle w:val="Heading1"/>
              <w:outlineLvl w:val="0"/>
              <w:rPr>
                <w:rFonts w:asciiTheme="majorHAnsi" w:hAnsiTheme="majorHAnsi"/>
                <w:b w:val="0"/>
                <w:sz w:val="22"/>
                <w:szCs w:val="22"/>
              </w:rPr>
            </w:pPr>
            <w:bookmarkStart w:id="59" w:name="_Toc284257197"/>
            <w:bookmarkStart w:id="60" w:name="_Toc284509484"/>
            <w:bookmarkStart w:id="61" w:name="_Toc284595811"/>
            <w:r w:rsidRPr="000B430E">
              <w:rPr>
                <w:rFonts w:asciiTheme="majorHAnsi" w:hAnsiTheme="majorHAnsi"/>
                <w:b w:val="0"/>
                <w:sz w:val="22"/>
                <w:szCs w:val="22"/>
              </w:rPr>
              <w:t>The contribution</w:t>
            </w:r>
            <w:r w:rsidR="00E00B35" w:rsidRPr="000B430E">
              <w:rPr>
                <w:rStyle w:val="FootnoteReference"/>
                <w:rFonts w:asciiTheme="majorHAnsi" w:hAnsiTheme="majorHAnsi"/>
                <w:b w:val="0"/>
                <w:sz w:val="22"/>
                <w:szCs w:val="22"/>
              </w:rPr>
              <w:footnoteReference w:id="24"/>
            </w:r>
            <w:r w:rsidRPr="000B430E">
              <w:rPr>
                <w:rFonts w:asciiTheme="majorHAnsi" w:hAnsiTheme="majorHAnsi"/>
                <w:b w:val="0"/>
                <w:sz w:val="22"/>
                <w:szCs w:val="22"/>
              </w:rPr>
              <w:t xml:space="preserve"> policy and process is clearly stated on the website as well as the main repository’s README.</w:t>
            </w:r>
            <w:bookmarkEnd w:id="59"/>
            <w:bookmarkEnd w:id="60"/>
            <w:bookmarkEnd w:id="61"/>
          </w:p>
        </w:tc>
      </w:tr>
    </w:tbl>
    <w:p w14:paraId="348AB025" w14:textId="371E2328" w:rsidR="001F3F16" w:rsidRDefault="0035636F" w:rsidP="001F3F16">
      <w:pPr>
        <w:pStyle w:val="Heading1"/>
      </w:pPr>
      <w:bookmarkStart w:id="62" w:name="_Toc284595812"/>
      <w:r>
        <w:t>End-user Documentation</w:t>
      </w:r>
      <w:r w:rsidR="005B753F">
        <w:t>/ User Guide</w:t>
      </w:r>
      <w:bookmarkEnd w:id="62"/>
    </w:p>
    <w:p w14:paraId="205F5BE9" w14:textId="2558CB29" w:rsidR="0035636F" w:rsidRDefault="0015026A" w:rsidP="0035636F">
      <w:r>
        <w:t>The users of BioJS</w:t>
      </w:r>
      <w:r w:rsidR="006659E7">
        <w:t xml:space="preserve"> 0.1 </w:t>
      </w:r>
      <w:r>
        <w:t xml:space="preserve">have </w:t>
      </w:r>
      <w:r w:rsidR="006659E7">
        <w:t xml:space="preserve">mostly just </w:t>
      </w:r>
      <w:r>
        <w:t>been</w:t>
      </w:r>
      <w:r w:rsidR="006659E7">
        <w:t xml:space="preserve"> bioinformaticians from </w:t>
      </w:r>
      <w:r w:rsidR="00754859">
        <w:t>EBI due</w:t>
      </w:r>
      <w:r w:rsidR="006659E7">
        <w:t xml:space="preserve"> to its lack of framework. </w:t>
      </w:r>
      <w:r w:rsidR="00754859">
        <w:t>Bio web</w:t>
      </w:r>
      <w:r w:rsidR="006659E7">
        <w:t xml:space="preserve"> developers built their own tools instead of using BioJS.</w:t>
      </w:r>
      <w:r w:rsidR="00754859">
        <w:t xml:space="preserve"> Components were difficult to integrate and use. </w:t>
      </w:r>
    </w:p>
    <w:p w14:paraId="5A76A0A9" w14:textId="77777777" w:rsidR="00754859" w:rsidRDefault="00754859" w:rsidP="0035636F"/>
    <w:p w14:paraId="712CD23A" w14:textId="77777777" w:rsidR="00190F82" w:rsidRDefault="00754859" w:rsidP="0035636F">
      <w:r>
        <w:t xml:space="preserve">BioJS 2.0 was developed during Summer 2014 as a library of components that are easy to reuse, maintain and deploy on the web. </w:t>
      </w:r>
      <w:r w:rsidR="00190F82">
        <w:t xml:space="preserve">As the project has undergone massive development and great transformation, the user-base is now expected to grow. It is therefore necessary and important to ensure that the library is fully documented, and that it is put up at different levels of technical understanding. </w:t>
      </w:r>
    </w:p>
    <w:p w14:paraId="4A88090A" w14:textId="77777777" w:rsidR="00190F82" w:rsidRDefault="00190F82" w:rsidP="0035636F"/>
    <w:p w14:paraId="13FE5926" w14:textId="58E6043C" w:rsidR="00754859" w:rsidRDefault="00597946" w:rsidP="00C8402C">
      <w:pPr>
        <w:pStyle w:val="BioJSrecommendations"/>
        <w:ind w:left="0"/>
      </w:pPr>
      <w:r>
        <w:t>Although all the scripts, modules and packages that are part of BioJS code repository</w:t>
      </w:r>
      <w:r w:rsidR="00C448FB">
        <w:t xml:space="preserve"> are thoroughly documented but c</w:t>
      </w:r>
      <w:r>
        <w:t>urrently</w:t>
      </w:r>
      <w:r w:rsidR="00C448FB">
        <w:t>, they are created by parsing README.md of every web npm package and displayed at the bottom of every page. Hence, the versions of documentations are sometimes not kept consistent and in sync. The end-user documentation should provide a clear high-level description of what the BioJS does (consolidating the details from various scattered BioJS online resources as covered in “Resources examined” section) and target audience</w:t>
      </w:r>
      <w:r w:rsidR="00BE5ED2">
        <w:t xml:space="preserve"> (bio-scientists/ bio-informaticians etc.)</w:t>
      </w:r>
      <w:r w:rsidR="00C448FB">
        <w:t xml:space="preserve">. </w:t>
      </w:r>
      <w:r w:rsidR="00E6665F">
        <w:t>The documentation should also explicitly state the assumed background and technical competency for end-users.</w:t>
      </w:r>
    </w:p>
    <w:p w14:paraId="274E4D56" w14:textId="77777777" w:rsidR="00C448FB" w:rsidRDefault="00C448FB" w:rsidP="00C8402C">
      <w:pPr>
        <w:pStyle w:val="BioJSrecommendations"/>
        <w:ind w:left="0"/>
      </w:pPr>
    </w:p>
    <w:p w14:paraId="15BECBC4" w14:textId="2E500B9D" w:rsidR="001F3F16" w:rsidRDefault="005F1408" w:rsidP="00C8402C">
      <w:pPr>
        <w:pStyle w:val="BioJSrecommendations"/>
        <w:ind w:left="0"/>
      </w:pPr>
      <w:r>
        <w:t>A Quick-start guide on how to use a package</w:t>
      </w:r>
      <w:r w:rsidR="00FE307D">
        <w:t xml:space="preserve"> under User Guide or End-user documentation</w:t>
      </w:r>
      <w:r>
        <w:t xml:space="preserve"> could be </w:t>
      </w:r>
      <w:r w:rsidR="00FE307D">
        <w:t xml:space="preserve">created from the </w:t>
      </w:r>
      <w:r w:rsidR="00FE307D">
        <w:rPr>
          <w:i/>
        </w:rPr>
        <w:t xml:space="preserve">example snippets </w:t>
      </w:r>
      <w:r w:rsidR="00FE307D">
        <w:t>section</w:t>
      </w:r>
      <w:r w:rsidR="00FE307D">
        <w:rPr>
          <w:rStyle w:val="FootnoteReference"/>
        </w:rPr>
        <w:footnoteReference w:id="25"/>
      </w:r>
      <w:r w:rsidR="00FE307D">
        <w:t xml:space="preserve"> from BioJS code repository.</w:t>
      </w:r>
    </w:p>
    <w:p w14:paraId="3CDEA617" w14:textId="090AC3F0" w:rsidR="008C30A8" w:rsidRDefault="00AD3C06" w:rsidP="002D1E09">
      <w:pPr>
        <w:pStyle w:val="Heading1"/>
      </w:pPr>
      <w:bookmarkStart w:id="63" w:name="_Toc284595813"/>
      <w:r>
        <w:t>5</w:t>
      </w:r>
      <w:r w:rsidR="00FA1A83">
        <w:t xml:space="preserve"> </w:t>
      </w:r>
      <w:r w:rsidR="00EB45A5">
        <w:t>BioJS Terminology</w:t>
      </w:r>
      <w:bookmarkEnd w:id="63"/>
    </w:p>
    <w:p w14:paraId="53CE4D41" w14:textId="4A95874E" w:rsidR="00F25CF1" w:rsidRPr="00F25CF1" w:rsidRDefault="00F25CF1" w:rsidP="00F25CF1">
      <w:r>
        <w:t>Some of the terminology</w:t>
      </w:r>
      <w:r w:rsidR="00B31373">
        <w:t xml:space="preserve"> is covered on their wiki</w:t>
      </w:r>
      <w:r w:rsidR="00B31373">
        <w:rPr>
          <w:rStyle w:val="FootnoteReference"/>
        </w:rPr>
        <w:footnoteReference w:id="26"/>
      </w:r>
      <w:r w:rsidR="00B31373">
        <w:t>. Few more terms</w:t>
      </w:r>
      <w:r>
        <w:t xml:space="preserve"> as mentioned below would make it more clear for users </w:t>
      </w:r>
      <w:r w:rsidR="00B31373">
        <w:t>and developers of BioJS services:</w:t>
      </w:r>
    </w:p>
    <w:p w14:paraId="57A7FA5D" w14:textId="33E0B5AF" w:rsidR="002C0760" w:rsidRPr="00B30B0E" w:rsidRDefault="008C30A8" w:rsidP="00B30B0E">
      <w:pPr>
        <w:pStyle w:val="ListParagraph"/>
        <w:numPr>
          <w:ilvl w:val="0"/>
          <w:numId w:val="18"/>
        </w:numPr>
        <w:rPr>
          <w:rFonts w:asciiTheme="majorHAnsi" w:hAnsiTheme="majorHAnsi"/>
          <w:b/>
          <w:szCs w:val="22"/>
        </w:rPr>
      </w:pPr>
      <w:r w:rsidRPr="008C30A8">
        <w:rPr>
          <w:rFonts w:asciiTheme="majorHAnsi" w:hAnsiTheme="majorHAnsi"/>
          <w:b/>
          <w:szCs w:val="22"/>
        </w:rPr>
        <w:t xml:space="preserve">Package/ Component:  </w:t>
      </w:r>
      <w:r w:rsidRPr="008C30A8">
        <w:rPr>
          <w:rFonts w:asciiTheme="majorHAnsi" w:hAnsiTheme="majorHAnsi"/>
          <w:szCs w:val="22"/>
        </w:rPr>
        <w:t>C</w:t>
      </w:r>
      <w:r w:rsidR="002C0760">
        <w:rPr>
          <w:rFonts w:asciiTheme="majorHAnsi" w:hAnsiTheme="majorHAnsi"/>
          <w:szCs w:val="22"/>
        </w:rPr>
        <w:t>omponent</w:t>
      </w:r>
      <w:r w:rsidRPr="008C30A8">
        <w:rPr>
          <w:rFonts w:asciiTheme="majorHAnsi" w:hAnsiTheme="majorHAnsi"/>
          <w:szCs w:val="22"/>
        </w:rPr>
        <w:t xml:space="preserve"> is a BioJS </w:t>
      </w:r>
      <w:r w:rsidR="00F5742D" w:rsidRPr="008C30A8">
        <w:rPr>
          <w:rFonts w:asciiTheme="majorHAnsi" w:hAnsiTheme="majorHAnsi"/>
          <w:szCs w:val="22"/>
        </w:rPr>
        <w:t>concept, which</w:t>
      </w:r>
      <w:r w:rsidRPr="008C30A8">
        <w:rPr>
          <w:rFonts w:asciiTheme="majorHAnsi" w:hAnsiTheme="majorHAnsi"/>
          <w:szCs w:val="22"/>
        </w:rPr>
        <w:t xml:space="preserve"> is</w:t>
      </w:r>
      <w:r w:rsidRPr="008C30A8">
        <w:rPr>
          <w:rFonts w:asciiTheme="majorHAnsi" w:hAnsiTheme="majorHAnsi"/>
          <w:i/>
          <w:szCs w:val="22"/>
        </w:rPr>
        <w:t xml:space="preserve"> </w:t>
      </w:r>
      <w:r w:rsidRPr="008C30A8">
        <w:rPr>
          <w:rFonts w:asciiTheme="majorHAnsi" w:hAnsiTheme="majorHAnsi"/>
          <w:szCs w:val="22"/>
        </w:rPr>
        <w:t xml:space="preserve">an </w:t>
      </w:r>
      <w:r w:rsidRPr="008C30A8">
        <w:rPr>
          <w:rFonts w:asciiTheme="majorHAnsi" w:hAnsiTheme="majorHAnsi"/>
          <w:i/>
          <w:szCs w:val="22"/>
        </w:rPr>
        <w:t xml:space="preserve">npm </w:t>
      </w:r>
      <w:r w:rsidRPr="008C30A8">
        <w:rPr>
          <w:rFonts w:asciiTheme="majorHAnsi" w:hAnsiTheme="majorHAnsi"/>
          <w:szCs w:val="22"/>
        </w:rPr>
        <w:t>package. It behaves as a separate independent unit responsible of itself, so developers using it should be able to instantiate it</w:t>
      </w:r>
      <w:r w:rsidR="002C0760">
        <w:rPr>
          <w:rFonts w:asciiTheme="majorHAnsi" w:hAnsiTheme="majorHAnsi"/>
          <w:szCs w:val="22"/>
        </w:rPr>
        <w:t xml:space="preserve">, use it or destroy it.  It is written in JavaScript and follows BioJS recommendations. </w:t>
      </w:r>
      <w:r w:rsidR="00491314" w:rsidRPr="002C0760">
        <w:rPr>
          <w:rFonts w:asciiTheme="majorHAnsi" w:hAnsiTheme="majorHAnsi"/>
          <w:szCs w:val="22"/>
        </w:rPr>
        <w:t>Parsers</w:t>
      </w:r>
      <w:r w:rsidR="002C0760" w:rsidRPr="002C0760">
        <w:rPr>
          <w:rFonts w:asciiTheme="majorHAnsi" w:hAnsiTheme="majorHAnsi"/>
          <w:szCs w:val="22"/>
        </w:rPr>
        <w:t xml:space="preserve"> </w:t>
      </w:r>
      <w:r w:rsidR="002C0760">
        <w:rPr>
          <w:rStyle w:val="FootnoteReference"/>
          <w:rFonts w:asciiTheme="majorHAnsi" w:hAnsiTheme="majorHAnsi"/>
          <w:szCs w:val="22"/>
        </w:rPr>
        <w:footnoteReference w:id="27"/>
      </w:r>
      <w:r w:rsidR="002C0760" w:rsidRPr="002C0760">
        <w:rPr>
          <w:rFonts w:asciiTheme="majorHAnsi" w:hAnsiTheme="majorHAnsi"/>
          <w:szCs w:val="22"/>
        </w:rPr>
        <w:t xml:space="preserve"> and </w:t>
      </w:r>
      <w:r w:rsidR="00491314" w:rsidRPr="002C0760">
        <w:rPr>
          <w:rFonts w:asciiTheme="majorHAnsi" w:hAnsiTheme="majorHAnsi"/>
          <w:szCs w:val="22"/>
        </w:rPr>
        <w:t>Visualisation</w:t>
      </w:r>
      <w:r w:rsidR="002C0760" w:rsidRPr="002C0760">
        <w:rPr>
          <w:rFonts w:asciiTheme="majorHAnsi" w:hAnsiTheme="majorHAnsi"/>
          <w:szCs w:val="22"/>
        </w:rPr>
        <w:t>s</w:t>
      </w:r>
      <w:r w:rsidR="002C0760">
        <w:rPr>
          <w:rStyle w:val="FootnoteReference"/>
          <w:rFonts w:asciiTheme="majorHAnsi" w:hAnsiTheme="majorHAnsi"/>
          <w:szCs w:val="22"/>
        </w:rPr>
        <w:footnoteReference w:id="28"/>
      </w:r>
      <w:r w:rsidR="002C0760">
        <w:rPr>
          <w:rFonts w:asciiTheme="majorHAnsi" w:hAnsiTheme="majorHAnsi"/>
          <w:szCs w:val="22"/>
        </w:rPr>
        <w:t xml:space="preserve"> are two types of components.</w:t>
      </w:r>
      <w:r w:rsidR="00B30B0E">
        <w:rPr>
          <w:rFonts w:asciiTheme="majorHAnsi" w:hAnsiTheme="majorHAnsi"/>
          <w:szCs w:val="22"/>
        </w:rPr>
        <w:t xml:space="preserve"> </w:t>
      </w:r>
      <w:r w:rsidR="002C0760" w:rsidRPr="00B30B0E">
        <w:rPr>
          <w:rFonts w:asciiTheme="majorHAnsi" w:hAnsiTheme="majorHAnsi"/>
          <w:szCs w:val="22"/>
        </w:rPr>
        <w:t xml:space="preserve">It is a </w:t>
      </w:r>
      <w:r w:rsidR="00B30B0E" w:rsidRPr="00B30B0E">
        <w:rPr>
          <w:rFonts w:asciiTheme="majorHAnsi" w:hAnsiTheme="majorHAnsi"/>
          <w:szCs w:val="22"/>
        </w:rPr>
        <w:t>piece of code (containing multiple modules etc.) that solves a well-defined problem or situation or need.</w:t>
      </w:r>
    </w:p>
    <w:p w14:paraId="71B2E798" w14:textId="77777777" w:rsidR="00B30B0E" w:rsidRDefault="00B30B0E" w:rsidP="00B30B0E">
      <w:pPr>
        <w:pStyle w:val="ListParagraph"/>
        <w:rPr>
          <w:rFonts w:asciiTheme="majorHAnsi" w:hAnsiTheme="majorHAnsi"/>
          <w:b/>
          <w:szCs w:val="22"/>
        </w:rPr>
      </w:pPr>
    </w:p>
    <w:p w14:paraId="74FFF598" w14:textId="7BFB634D" w:rsidR="002029CE" w:rsidRPr="002029CE" w:rsidRDefault="002029CE" w:rsidP="002029CE">
      <w:pPr>
        <w:pStyle w:val="ListParagraph"/>
        <w:shd w:val="clear" w:color="auto" w:fill="E0E0E0"/>
        <w:rPr>
          <w:rFonts w:ascii="Courier" w:hAnsi="Courier"/>
          <w:b/>
          <w:szCs w:val="22"/>
        </w:rPr>
      </w:pPr>
      <w:r w:rsidRPr="002029CE">
        <w:rPr>
          <w:rFonts w:ascii="Courier" w:hAnsi="Courier"/>
          <w:b/>
          <w:szCs w:val="22"/>
        </w:rPr>
        <w:t xml:space="preserve">It would be better to use either </w:t>
      </w:r>
      <w:r w:rsidRPr="002029CE">
        <w:rPr>
          <w:rFonts w:ascii="Courier" w:hAnsi="Courier"/>
          <w:b/>
          <w:i/>
          <w:szCs w:val="22"/>
        </w:rPr>
        <w:t xml:space="preserve">package </w:t>
      </w:r>
      <w:r w:rsidRPr="002029CE">
        <w:rPr>
          <w:rFonts w:ascii="Courier" w:hAnsi="Courier"/>
          <w:b/>
          <w:szCs w:val="22"/>
        </w:rPr>
        <w:t xml:space="preserve">or </w:t>
      </w:r>
      <w:r w:rsidRPr="002029CE">
        <w:rPr>
          <w:rFonts w:ascii="Courier" w:hAnsi="Courier"/>
          <w:b/>
          <w:i/>
          <w:szCs w:val="22"/>
        </w:rPr>
        <w:t xml:space="preserve">component </w:t>
      </w:r>
      <w:r w:rsidRPr="002029CE">
        <w:rPr>
          <w:rFonts w:ascii="Courier" w:hAnsi="Courier"/>
          <w:b/>
          <w:szCs w:val="22"/>
        </w:rPr>
        <w:t>instead of using both in order to avoid confusion.</w:t>
      </w:r>
    </w:p>
    <w:p w14:paraId="4E8268CD" w14:textId="77777777" w:rsidR="002029CE" w:rsidRPr="002029CE" w:rsidRDefault="002029CE" w:rsidP="00B30B0E">
      <w:pPr>
        <w:pStyle w:val="ListParagraph"/>
        <w:rPr>
          <w:rFonts w:asciiTheme="majorHAnsi" w:hAnsiTheme="majorHAnsi"/>
          <w:szCs w:val="22"/>
        </w:rPr>
      </w:pPr>
    </w:p>
    <w:p w14:paraId="19539600" w14:textId="44C30743" w:rsidR="008C30A8" w:rsidRPr="002D11C3" w:rsidRDefault="008C30A8" w:rsidP="008C30A8">
      <w:pPr>
        <w:pStyle w:val="ListParagraph"/>
        <w:numPr>
          <w:ilvl w:val="0"/>
          <w:numId w:val="18"/>
        </w:numPr>
        <w:rPr>
          <w:rFonts w:asciiTheme="majorHAnsi" w:hAnsiTheme="majorHAnsi"/>
          <w:b/>
          <w:szCs w:val="22"/>
        </w:rPr>
      </w:pPr>
      <w:r w:rsidRPr="008C30A8">
        <w:rPr>
          <w:rFonts w:asciiTheme="majorHAnsi" w:hAnsiTheme="majorHAnsi"/>
          <w:b/>
          <w:szCs w:val="22"/>
        </w:rPr>
        <w:lastRenderedPageBreak/>
        <w:t>Registry:</w:t>
      </w:r>
      <w:r w:rsidR="008F6E97">
        <w:rPr>
          <w:rFonts w:asciiTheme="majorHAnsi" w:hAnsiTheme="majorHAnsi"/>
          <w:b/>
          <w:szCs w:val="22"/>
        </w:rPr>
        <w:t xml:space="preserve"> </w:t>
      </w:r>
      <w:r w:rsidR="002D11C3">
        <w:rPr>
          <w:rFonts w:asciiTheme="majorHAnsi" w:hAnsiTheme="majorHAnsi"/>
          <w:szCs w:val="22"/>
        </w:rPr>
        <w:t xml:space="preserve">An interactive webpage of all BioJS packages. Provides ease-of-access and presents status and details of the BioJS packages. The front end of the registry is present at </w:t>
      </w:r>
      <w:hyperlink r:id="rId15" w:history="1">
        <w:r w:rsidR="002D11C3" w:rsidRPr="00BB1554">
          <w:rPr>
            <w:rStyle w:val="Hyperlink"/>
            <w:rFonts w:asciiTheme="majorHAnsi" w:hAnsiTheme="majorHAnsi"/>
            <w:szCs w:val="22"/>
          </w:rPr>
          <w:t>http://biojs.io/</w:t>
        </w:r>
      </w:hyperlink>
      <w:r w:rsidR="002D11C3">
        <w:rPr>
          <w:rFonts w:asciiTheme="majorHAnsi" w:hAnsiTheme="majorHAnsi"/>
          <w:szCs w:val="22"/>
        </w:rPr>
        <w:t xml:space="preserve">, back </w:t>
      </w:r>
      <w:r w:rsidR="00792AC0">
        <w:rPr>
          <w:rFonts w:asciiTheme="majorHAnsi" w:hAnsiTheme="majorHAnsi"/>
          <w:szCs w:val="22"/>
        </w:rPr>
        <w:t>end, which is the BioJS registry worker,</w:t>
      </w:r>
      <w:r w:rsidR="002D11C3">
        <w:rPr>
          <w:rFonts w:asciiTheme="majorHAnsi" w:hAnsiTheme="majorHAnsi"/>
          <w:szCs w:val="22"/>
        </w:rPr>
        <w:t xml:space="preserve"> is present at </w:t>
      </w:r>
      <w:hyperlink r:id="rId16" w:history="1">
        <w:r w:rsidR="002D11C3" w:rsidRPr="00BB1554">
          <w:rPr>
            <w:rStyle w:val="Hyperlink"/>
            <w:rFonts w:asciiTheme="majorHAnsi" w:hAnsiTheme="majorHAnsi"/>
            <w:szCs w:val="22"/>
          </w:rPr>
          <w:t>http://workmen.biojs.net/</w:t>
        </w:r>
      </w:hyperlink>
      <w:r w:rsidR="002D11C3">
        <w:rPr>
          <w:rFonts w:asciiTheme="majorHAnsi" w:hAnsiTheme="majorHAnsi"/>
          <w:szCs w:val="22"/>
        </w:rPr>
        <w:t xml:space="preserve"> an</w:t>
      </w:r>
      <w:r w:rsidR="003B3F92">
        <w:rPr>
          <w:rFonts w:asciiTheme="majorHAnsi" w:hAnsiTheme="majorHAnsi"/>
          <w:szCs w:val="22"/>
        </w:rPr>
        <w:t xml:space="preserve">d </w:t>
      </w:r>
      <w:r w:rsidR="002D11C3">
        <w:rPr>
          <w:rFonts w:asciiTheme="majorHAnsi" w:hAnsiTheme="majorHAnsi"/>
          <w:szCs w:val="22"/>
        </w:rPr>
        <w:t xml:space="preserve">the local version of registry is at </w:t>
      </w:r>
      <w:hyperlink r:id="rId17" w:history="1">
        <w:r w:rsidR="002D11C3" w:rsidRPr="00BB1554">
          <w:rPr>
            <w:rStyle w:val="Hyperlink"/>
            <w:rFonts w:asciiTheme="majorHAnsi" w:hAnsiTheme="majorHAnsi"/>
            <w:szCs w:val="22"/>
          </w:rPr>
          <w:t>https://github.com/biojs/biojs-sniper</w:t>
        </w:r>
      </w:hyperlink>
      <w:r w:rsidR="00DC4BC0">
        <w:rPr>
          <w:rFonts w:asciiTheme="majorHAnsi" w:hAnsiTheme="majorHAnsi"/>
          <w:szCs w:val="22"/>
        </w:rPr>
        <w:t>.</w:t>
      </w:r>
      <w:r w:rsidR="00C01C6C">
        <w:rPr>
          <w:rFonts w:asciiTheme="majorHAnsi" w:hAnsiTheme="majorHAnsi"/>
          <w:szCs w:val="22"/>
        </w:rPr>
        <w:t xml:space="preserve"> Few other details about registry are present here</w:t>
      </w:r>
      <w:r w:rsidR="00C01C6C">
        <w:rPr>
          <w:rStyle w:val="FootnoteReference"/>
          <w:rFonts w:asciiTheme="majorHAnsi" w:hAnsiTheme="majorHAnsi"/>
          <w:szCs w:val="22"/>
        </w:rPr>
        <w:footnoteReference w:id="29"/>
      </w:r>
      <w:r w:rsidR="00C01C6C">
        <w:rPr>
          <w:rFonts w:asciiTheme="majorHAnsi" w:hAnsiTheme="majorHAnsi"/>
          <w:szCs w:val="22"/>
        </w:rPr>
        <w:t>.</w:t>
      </w:r>
    </w:p>
    <w:p w14:paraId="23468A5C" w14:textId="77777777" w:rsidR="002D11C3" w:rsidRPr="008C30A8" w:rsidRDefault="002D11C3" w:rsidP="002D11C3">
      <w:pPr>
        <w:pStyle w:val="ListParagraph"/>
        <w:rPr>
          <w:rFonts w:asciiTheme="majorHAnsi" w:hAnsiTheme="majorHAnsi"/>
          <w:b/>
          <w:szCs w:val="22"/>
        </w:rPr>
      </w:pPr>
    </w:p>
    <w:p w14:paraId="36AE4209" w14:textId="7A27061A" w:rsidR="008C30A8" w:rsidRPr="00D60A7C" w:rsidRDefault="008C30A8" w:rsidP="008C30A8">
      <w:pPr>
        <w:pStyle w:val="ListParagraph"/>
        <w:numPr>
          <w:ilvl w:val="0"/>
          <w:numId w:val="18"/>
        </w:numPr>
        <w:rPr>
          <w:rFonts w:asciiTheme="majorHAnsi" w:hAnsiTheme="majorHAnsi"/>
          <w:b/>
          <w:szCs w:val="22"/>
        </w:rPr>
      </w:pPr>
      <w:r w:rsidRPr="008C30A8">
        <w:rPr>
          <w:rFonts w:asciiTheme="majorHAnsi" w:hAnsiTheme="majorHAnsi"/>
          <w:b/>
          <w:szCs w:val="22"/>
        </w:rPr>
        <w:t xml:space="preserve">Module: </w:t>
      </w:r>
      <w:r w:rsidRPr="008C30A8">
        <w:rPr>
          <w:rFonts w:asciiTheme="majorHAnsi" w:hAnsiTheme="majorHAnsi"/>
          <w:szCs w:val="22"/>
        </w:rPr>
        <w:t xml:space="preserve">It’s a small piece of code that </w:t>
      </w:r>
      <w:r w:rsidR="0008704D">
        <w:rPr>
          <w:rFonts w:asciiTheme="majorHAnsi" w:hAnsiTheme="majorHAnsi"/>
          <w:szCs w:val="22"/>
        </w:rPr>
        <w:t>implements a particular functionality</w:t>
      </w:r>
      <w:r w:rsidRPr="008C30A8">
        <w:rPr>
          <w:rFonts w:asciiTheme="majorHAnsi" w:hAnsiTheme="majorHAnsi"/>
          <w:szCs w:val="22"/>
        </w:rPr>
        <w:t xml:space="preserve"> at a </w:t>
      </w:r>
      <w:r w:rsidR="00593730" w:rsidRPr="008C30A8">
        <w:rPr>
          <w:rFonts w:asciiTheme="majorHAnsi" w:hAnsiTheme="majorHAnsi"/>
          <w:szCs w:val="22"/>
        </w:rPr>
        <w:t>time</w:t>
      </w:r>
      <w:r w:rsidR="00593730">
        <w:rPr>
          <w:rFonts w:asciiTheme="majorHAnsi" w:hAnsiTheme="majorHAnsi"/>
          <w:szCs w:val="22"/>
        </w:rPr>
        <w:t xml:space="preserve"> that</w:t>
      </w:r>
      <w:r w:rsidR="009575BF">
        <w:rPr>
          <w:rFonts w:asciiTheme="majorHAnsi" w:hAnsiTheme="majorHAnsi"/>
          <w:szCs w:val="22"/>
        </w:rPr>
        <w:t xml:space="preserve"> is usually packaged in a single unit </w:t>
      </w:r>
      <w:r w:rsidR="00AC1EBC">
        <w:rPr>
          <w:rFonts w:asciiTheme="majorHAnsi" w:hAnsiTheme="majorHAnsi"/>
          <w:szCs w:val="22"/>
        </w:rPr>
        <w:t>so that it can be easily invoked and deployed.</w:t>
      </w:r>
      <w:r w:rsidR="002C0991">
        <w:rPr>
          <w:rFonts w:asciiTheme="majorHAnsi" w:hAnsiTheme="majorHAnsi"/>
          <w:szCs w:val="22"/>
        </w:rPr>
        <w:t xml:space="preserve"> For e.g. w</w:t>
      </w:r>
      <w:r w:rsidR="00812B24">
        <w:rPr>
          <w:rFonts w:asciiTheme="majorHAnsi" w:hAnsiTheme="majorHAnsi"/>
          <w:szCs w:val="22"/>
        </w:rPr>
        <w:t>atchify, b</w:t>
      </w:r>
      <w:r w:rsidR="00A14B11">
        <w:rPr>
          <w:rFonts w:asciiTheme="majorHAnsi" w:hAnsiTheme="majorHAnsi"/>
          <w:szCs w:val="22"/>
        </w:rPr>
        <w:t>rowserify</w:t>
      </w:r>
      <w:r w:rsidR="002C0991">
        <w:rPr>
          <w:rFonts w:asciiTheme="majorHAnsi" w:hAnsiTheme="majorHAnsi"/>
          <w:szCs w:val="22"/>
        </w:rPr>
        <w:t>, biojs-sniper</w:t>
      </w:r>
      <w:r w:rsidR="00D60A7C">
        <w:rPr>
          <w:rFonts w:asciiTheme="majorHAnsi" w:hAnsiTheme="majorHAnsi"/>
          <w:szCs w:val="22"/>
        </w:rPr>
        <w:t xml:space="preserve"> etc.</w:t>
      </w:r>
    </w:p>
    <w:p w14:paraId="673E8704" w14:textId="3DD6244B" w:rsidR="001444EF" w:rsidRDefault="00AD3C06" w:rsidP="002D1E09">
      <w:pPr>
        <w:pStyle w:val="Heading1"/>
      </w:pPr>
      <w:bookmarkStart w:id="64" w:name="_Toc284595814"/>
      <w:r>
        <w:t>6</w:t>
      </w:r>
      <w:r w:rsidR="00D243E1">
        <w:t xml:space="preserve"> </w:t>
      </w:r>
      <w:r w:rsidR="001444EF">
        <w:t>Expected BioJS Package Structure</w:t>
      </w:r>
      <w:bookmarkEnd w:id="64"/>
    </w:p>
    <w:p w14:paraId="7318B64B" w14:textId="06BD48D5" w:rsidR="00D06268" w:rsidRDefault="00B2549F" w:rsidP="00D06268">
      <w:r>
        <w:t xml:space="preserve">It is always useful to let users/ developers </w:t>
      </w:r>
      <w:r w:rsidR="00E73087">
        <w:t xml:space="preserve">about the default </w:t>
      </w:r>
      <w:r>
        <w:t>file structure for a BioJS package</w:t>
      </w:r>
      <w:r w:rsidR="00E73087">
        <w:t xml:space="preserve"> when they initially run below command to bootstrap their BioJS project:</w:t>
      </w:r>
    </w:p>
    <w:p w14:paraId="5D3EB742" w14:textId="77777777" w:rsidR="00E73087" w:rsidRDefault="00E73087" w:rsidP="00D06268"/>
    <w:p w14:paraId="665CBFE8" w14:textId="77777777" w:rsidR="00E73087" w:rsidRPr="00E73087" w:rsidRDefault="00E73087" w:rsidP="00E73087">
      <w:pPr>
        <w:shd w:val="clear" w:color="auto" w:fill="E0E0E0"/>
        <w:spacing w:after="0"/>
        <w:rPr>
          <w:rFonts w:ascii="Courier" w:hAnsi="Courier"/>
          <w:b/>
          <w:color w:val="000000" w:themeColor="text1"/>
          <w:szCs w:val="22"/>
        </w:rPr>
      </w:pPr>
      <w:r w:rsidRPr="00E73087">
        <w:rPr>
          <w:rFonts w:ascii="Courier" w:hAnsi="Courier"/>
          <w:b/>
          <w:color w:val="000000" w:themeColor="text1"/>
          <w:szCs w:val="22"/>
        </w:rPr>
        <w:t>cd &lt;your-project&gt;</w:t>
      </w:r>
      <w:r w:rsidRPr="00E73087">
        <w:rPr>
          <w:rFonts w:ascii="Courier" w:hAnsi="Courier"/>
          <w:b/>
          <w:color w:val="000000" w:themeColor="text1"/>
          <w:szCs w:val="22"/>
          <w:shd w:val="clear" w:color="auto" w:fill="E0E0E0"/>
        </w:rPr>
        <w:t xml:space="preserve"> &amp;&amp; slush biojs</w:t>
      </w:r>
    </w:p>
    <w:p w14:paraId="557864BB" w14:textId="77777777" w:rsidR="00E73087" w:rsidRDefault="00E73087" w:rsidP="00D06268"/>
    <w:p w14:paraId="2969FA45" w14:textId="1FB23C32" w:rsidR="0091533A" w:rsidRPr="001444EF" w:rsidRDefault="00546010" w:rsidP="001444EF">
      <w:r>
        <w:t>BioJS technical team</w:t>
      </w:r>
      <w:r w:rsidR="00E73087">
        <w:t xml:space="preserve"> has already addressed this</w:t>
      </w:r>
      <w:r w:rsidR="00E73087">
        <w:rPr>
          <w:rStyle w:val="FootnoteReference"/>
        </w:rPr>
        <w:footnoteReference w:id="30"/>
      </w:r>
      <w:r w:rsidR="00E73087">
        <w:t>.</w:t>
      </w:r>
    </w:p>
    <w:p w14:paraId="6ADE6880" w14:textId="05615A27" w:rsidR="00D06268" w:rsidRDefault="00AD3C06" w:rsidP="00D06268">
      <w:pPr>
        <w:pStyle w:val="Heading1"/>
      </w:pPr>
      <w:bookmarkStart w:id="65" w:name="_Toc284595815"/>
      <w:r>
        <w:t>7</w:t>
      </w:r>
      <w:r w:rsidR="00D06268">
        <w:t xml:space="preserve"> User-developer Experience Review</w:t>
      </w:r>
      <w:bookmarkEnd w:id="65"/>
    </w:p>
    <w:p w14:paraId="54E6EF97" w14:textId="0F8B317A" w:rsidR="006117BD" w:rsidRDefault="005270A4" w:rsidP="00EB45A5">
      <w:r>
        <w:t>This part of the review i</w:t>
      </w:r>
      <w:r w:rsidR="00D3241B">
        <w:t>s focused on development tasks</w:t>
      </w:r>
      <w:r w:rsidR="00AA138E">
        <w:t xml:space="preserve"> using BioJS services</w:t>
      </w:r>
      <w:r w:rsidR="00D3241B">
        <w:t xml:space="preserve"> and programming components of BioJS.</w:t>
      </w:r>
      <w:r w:rsidR="00AA138E">
        <w:t xml:space="preserve"> Some of the observed key points with recommendations are listed below:</w:t>
      </w:r>
    </w:p>
    <w:p w14:paraId="0A4EE3F0" w14:textId="77777777" w:rsidR="00AA138E" w:rsidRDefault="00AA138E" w:rsidP="00EB45A5"/>
    <w:p w14:paraId="69F5CD24" w14:textId="44C3F96D" w:rsidR="00AA138E" w:rsidRDefault="006C7627" w:rsidP="00AA138E">
      <w:pPr>
        <w:pStyle w:val="ListParagraph"/>
        <w:numPr>
          <w:ilvl w:val="0"/>
          <w:numId w:val="19"/>
        </w:numPr>
      </w:pPr>
      <w:r>
        <w:t xml:space="preserve">Setting-up of development </w:t>
      </w:r>
      <w:r w:rsidR="00816ECD">
        <w:t>environment to</w:t>
      </w:r>
      <w:r>
        <w:t xml:space="preserve"> create a BioJS package</w:t>
      </w:r>
      <w:r w:rsidR="00816ECD">
        <w:t xml:space="preserve"> using BioJS services is easy. </w:t>
      </w:r>
      <w:r>
        <w:t xml:space="preserve"> </w:t>
      </w:r>
      <w:r w:rsidR="00816ECD">
        <w:t>Developers have the flexibility to use any of the relevant tools by just following certain Gold Standards/ conventions</w:t>
      </w:r>
      <w:r w:rsidR="00816ECD">
        <w:rPr>
          <w:rStyle w:val="FootnoteReference"/>
        </w:rPr>
        <w:footnoteReference w:id="31"/>
      </w:r>
      <w:r w:rsidR="00816ECD">
        <w:t xml:space="preserve">. </w:t>
      </w:r>
    </w:p>
    <w:p w14:paraId="6A3710F1" w14:textId="77777777" w:rsidR="00816ECD" w:rsidRDefault="00816ECD" w:rsidP="00816ECD">
      <w:pPr>
        <w:pStyle w:val="ListParagraph"/>
      </w:pPr>
    </w:p>
    <w:p w14:paraId="5D91DDA4" w14:textId="68C14CC6" w:rsidR="00816ECD" w:rsidRDefault="00816ECD" w:rsidP="00816ECD">
      <w:pPr>
        <w:pStyle w:val="ListParagraph"/>
        <w:numPr>
          <w:ilvl w:val="0"/>
          <w:numId w:val="19"/>
        </w:numPr>
      </w:pPr>
      <w:r>
        <w:t>Source code of existing BioJS packages is easily accessible and present in the distributed GitHub repositories.</w:t>
      </w:r>
    </w:p>
    <w:p w14:paraId="6C4ED0CF" w14:textId="77777777" w:rsidR="00887E3B" w:rsidRDefault="00887E3B" w:rsidP="00887E3B"/>
    <w:p w14:paraId="00BCF6A5" w14:textId="55E634D8" w:rsidR="00887E3B" w:rsidRDefault="00887E3B" w:rsidP="00816ECD">
      <w:pPr>
        <w:pStyle w:val="ListParagraph"/>
        <w:numPr>
          <w:ilvl w:val="0"/>
          <w:numId w:val="19"/>
        </w:numPr>
      </w:pPr>
      <w:r>
        <w:t>Example code snippets are present in the BioJS tutorials that can be easily compile</w:t>
      </w:r>
      <w:r w:rsidR="00CC667E">
        <w:t xml:space="preserve">d, customised and used. There are also links </w:t>
      </w:r>
      <w:r>
        <w:t xml:space="preserve">to </w:t>
      </w:r>
      <w:r w:rsidR="00CC667E">
        <w:t>RequireBin</w:t>
      </w:r>
      <w:r w:rsidR="00CC667E">
        <w:rPr>
          <w:rStyle w:val="FootnoteReference"/>
        </w:rPr>
        <w:footnoteReference w:id="32"/>
      </w:r>
      <w:r w:rsidR="00CC667E">
        <w:t xml:space="preserve"> for these code </w:t>
      </w:r>
      <w:r w:rsidR="00C43ECA">
        <w:t>snippets, which</w:t>
      </w:r>
      <w:r w:rsidR="00CC667E">
        <w:t xml:space="preserve"> can be directly built and visualised on web browser.</w:t>
      </w:r>
    </w:p>
    <w:p w14:paraId="264BE2B0" w14:textId="77777777" w:rsidR="00887E3B" w:rsidRDefault="00887E3B" w:rsidP="00887E3B"/>
    <w:p w14:paraId="1183F92A" w14:textId="77777777" w:rsidR="00244E4F" w:rsidRDefault="00B77154"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b/>
          <w:color w:val="000000" w:themeColor="text1"/>
          <w:szCs w:val="22"/>
        </w:rPr>
      </w:pPr>
      <w:r w:rsidRPr="00244E4F">
        <w:rPr>
          <w:rFonts w:ascii="Courier" w:hAnsi="Courier"/>
          <w:b/>
          <w:color w:val="000000" w:themeColor="text1"/>
          <w:szCs w:val="22"/>
        </w:rPr>
        <w:t>A separate wiki</w:t>
      </w:r>
      <w:r w:rsidR="00FE0220" w:rsidRPr="00244E4F">
        <w:rPr>
          <w:rFonts w:ascii="Courier" w:hAnsi="Courier"/>
          <w:b/>
          <w:color w:val="000000" w:themeColor="text1"/>
          <w:szCs w:val="22"/>
        </w:rPr>
        <w:t xml:space="preserve"> with clear information on third-party tools, software</w:t>
      </w:r>
      <w:r w:rsidR="008D04E1" w:rsidRPr="00244E4F">
        <w:rPr>
          <w:rFonts w:ascii="Courier" w:hAnsi="Courier"/>
          <w:b/>
          <w:color w:val="000000" w:themeColor="text1"/>
          <w:szCs w:val="22"/>
        </w:rPr>
        <w:t xml:space="preserve"> (NPM packages to be imported)</w:t>
      </w:r>
      <w:r w:rsidR="00FE0220" w:rsidRPr="00244E4F">
        <w:rPr>
          <w:rFonts w:ascii="Courier" w:hAnsi="Courier"/>
          <w:b/>
          <w:color w:val="000000" w:themeColor="text1"/>
          <w:szCs w:val="22"/>
        </w:rPr>
        <w:t>, their versions, location and the process of setting them up would be useful.</w:t>
      </w:r>
      <w:r w:rsidR="00244E4F" w:rsidRPr="00244E4F">
        <w:rPr>
          <w:rFonts w:ascii="Courier" w:hAnsi="Courier"/>
          <w:b/>
          <w:color w:val="000000" w:themeColor="text1"/>
          <w:szCs w:val="22"/>
        </w:rPr>
        <w:t xml:space="preserve">  </w:t>
      </w:r>
    </w:p>
    <w:p w14:paraId="3D1F17F7" w14:textId="77777777"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b/>
          <w:color w:val="000000" w:themeColor="text1"/>
          <w:szCs w:val="22"/>
        </w:rPr>
      </w:pPr>
    </w:p>
    <w:p w14:paraId="17C26DD2" w14:textId="0EFA8DD0"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cs="Andale Mono"/>
          <w:b/>
          <w:color w:val="000000" w:themeColor="text1"/>
          <w:szCs w:val="22"/>
          <w:lang w:val="en-US" w:eastAsia="en-GB"/>
        </w:rPr>
      </w:pPr>
      <w:r w:rsidRPr="00244E4F">
        <w:rPr>
          <w:rFonts w:ascii="Courier" w:hAnsi="Courier"/>
          <w:b/>
          <w:color w:val="000000" w:themeColor="text1"/>
          <w:szCs w:val="22"/>
        </w:rPr>
        <w:t>For e.g. versions of modules as shown below:</w:t>
      </w:r>
      <w:r w:rsidRPr="00244E4F">
        <w:rPr>
          <w:rFonts w:ascii="Courier" w:hAnsi="Courier" w:cs="Andale Mono"/>
          <w:b/>
          <w:color w:val="000000" w:themeColor="text1"/>
          <w:szCs w:val="22"/>
          <w:lang w:val="en-US" w:eastAsia="en-GB"/>
        </w:rPr>
        <w:t xml:space="preserve"> </w:t>
      </w:r>
    </w:p>
    <w:p w14:paraId="6CE7296E" w14:textId="77777777"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cs="Andale Mono"/>
          <w:b/>
          <w:color w:val="000000" w:themeColor="text1"/>
          <w:szCs w:val="22"/>
          <w:lang w:val="en-US" w:eastAsia="en-GB"/>
        </w:rPr>
      </w:pPr>
    </w:p>
    <w:p w14:paraId="61C1C445" w14:textId="18FBDE18"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Courier" w:hAnsi="Courier" w:cs="Andale Mono"/>
          <w:b/>
          <w:color w:val="000000" w:themeColor="text1"/>
          <w:szCs w:val="22"/>
          <w:lang w:val="en-US" w:eastAsia="en-GB"/>
        </w:rPr>
        <w:t>gulp@3.8.10 node_modules/gulp</w:t>
      </w:r>
    </w:p>
    <w:p w14:paraId="6193711E"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interpret@0.3.10</w:t>
      </w:r>
    </w:p>
    <w:p w14:paraId="706774DF"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pretty-hrtime@0.2.2</w:t>
      </w:r>
    </w:p>
    <w:p w14:paraId="4BFB7B35"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deprecated@0.0.1</w:t>
      </w:r>
    </w:p>
    <w:p w14:paraId="09B28530"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archy@1.0.0</w:t>
      </w:r>
    </w:p>
    <w:p w14:paraId="20AC2941"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lastRenderedPageBreak/>
        <w:t>├──</w:t>
      </w:r>
      <w:r w:rsidRPr="00244E4F">
        <w:rPr>
          <w:rFonts w:ascii="Courier" w:hAnsi="Courier" w:cs="Andale Mono"/>
          <w:b/>
          <w:color w:val="000000" w:themeColor="text1"/>
          <w:szCs w:val="22"/>
          <w:lang w:val="en-US" w:eastAsia="en-GB"/>
        </w:rPr>
        <w:t xml:space="preserve"> minimist@1.1.0</w:t>
      </w:r>
    </w:p>
    <w:p w14:paraId="07B7598A"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tildify@1.0.0 (user-home@1.1.1)</w:t>
      </w:r>
    </w:p>
    <w:p w14:paraId="1FF2BC15"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semver@4.2.0</w:t>
      </w:r>
    </w:p>
    <w:p w14:paraId="3E2626E7"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v8flags@1.0.8</w:t>
      </w:r>
    </w:p>
    <w:p w14:paraId="58AF4B60"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chalk@0.5.1 (escape-string-regexp@1.0.2, ansi-styles@1.1.0, supports-color@0.2.0, strip-ansi@0.3.0, has-ansi@0.1.0)</w:t>
      </w:r>
    </w:p>
    <w:p w14:paraId="57EB8B73"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orchestrator@0.3.7 (stream-consume@0.1.0, sequencify@0.0.7, end-of-stream@0.1.5)</w:t>
      </w:r>
    </w:p>
    <w:p w14:paraId="025191FF"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vinyl-fs@0.3.13 (graceful-fs@3.0.5, strip-bom@1.0.0, vinyl@0.4.6, through2@0.6.3, defaults@1.0.0, glob-stream@3.1.18, glob-watcher@0.0.6)</w:t>
      </w:r>
    </w:p>
    <w:p w14:paraId="0E5AA79A"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liftoff@0.13.6 (extend@1.3.0, flagged-respawn@0.3.1, resolve@1.0.0, findup-sync@0.1.3)</w:t>
      </w:r>
    </w:p>
    <w:p w14:paraId="46DC68C2"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p>
    <w:p w14:paraId="10ABB298"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Courier" w:hAnsi="Courier" w:cs="Andale Mono"/>
          <w:b/>
          <w:color w:val="000000" w:themeColor="text1"/>
          <w:szCs w:val="22"/>
          <w:lang w:val="en-US" w:eastAsia="en-GB"/>
        </w:rPr>
        <w:t>gulp-jshint@1.9.1 node_modules/gulp-jshint</w:t>
      </w:r>
    </w:p>
    <w:p w14:paraId="25EF3C13"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through2@0.6.3 (xtend@4.0.0, readable-stream@1.0.33)</w:t>
      </w:r>
    </w:p>
    <w:p w14:paraId="65E069FC"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minimatch@2.0.1 (brace-expansion@1.1.0)</w:t>
      </w:r>
    </w:p>
    <w:p w14:paraId="6D4ED484"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rcloader@0.1.4 (rcfinder@0.1.8)</w:t>
      </w:r>
    </w:p>
    <w:p w14:paraId="043BC258"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lodash@3.0.1</w:t>
      </w:r>
    </w:p>
    <w:p w14:paraId="1A717C85" w14:textId="039B5D26" w:rsidR="00244E4F" w:rsidRPr="002B71A3" w:rsidRDefault="00244E4F" w:rsidP="002B71A3">
      <w:pPr>
        <w:shd w:val="clear" w:color="auto" w:fill="E0E0E0"/>
        <w:ind w:left="720"/>
        <w:rPr>
          <w:rFonts w:ascii="Courier" w:hAnsi="Courier"/>
          <w:b/>
          <w:color w:val="000000" w:themeColor="text1"/>
          <w:szCs w:val="22"/>
        </w:rPr>
      </w:pPr>
      <w:r w:rsidRPr="002B71A3">
        <w:rPr>
          <w:rFonts w:ascii="Times New Roman" w:hAnsi="Times New Roman"/>
          <w:b/>
          <w:color w:val="000000" w:themeColor="text1"/>
          <w:szCs w:val="22"/>
          <w:lang w:val="en-US" w:eastAsia="en-GB"/>
        </w:rPr>
        <w:t>└──</w:t>
      </w:r>
      <w:r w:rsidRPr="002B71A3">
        <w:rPr>
          <w:rFonts w:ascii="Courier" w:hAnsi="Courier" w:cs="Andale Mono"/>
          <w:b/>
          <w:color w:val="000000" w:themeColor="text1"/>
          <w:szCs w:val="22"/>
          <w:lang w:val="en-US" w:eastAsia="en-GB"/>
        </w:rPr>
        <w:t xml:space="preserve"> jshint@2.6.0 (strip-json-comments@1.0.2, underscore@1.6.0, exit@0.1.2, minimatch@1.0.0, shelljs@0.3.0, console-browserify@1.1.0, cli@0.6.5, htmlparser2@3.8.2)</w:t>
      </w:r>
    </w:p>
    <w:p w14:paraId="33B80C44" w14:textId="36BB59F5" w:rsidR="00791172" w:rsidRDefault="00EB45A5" w:rsidP="00EB45A5">
      <w:pPr>
        <w:tabs>
          <w:tab w:val="left" w:pos="2260"/>
        </w:tabs>
      </w:pPr>
      <w:r>
        <w:tab/>
      </w:r>
    </w:p>
    <w:p w14:paraId="7EF7B27F" w14:textId="77777777" w:rsidR="00547F5A" w:rsidRDefault="00C826CB" w:rsidP="006B7841">
      <w:pPr>
        <w:pStyle w:val="ListParagraph"/>
        <w:numPr>
          <w:ilvl w:val="0"/>
          <w:numId w:val="19"/>
        </w:numPr>
        <w:tabs>
          <w:tab w:val="left" w:pos="2260"/>
        </w:tabs>
        <w:rPr>
          <w:rFonts w:asciiTheme="minorHAnsi" w:hAnsiTheme="minorHAnsi"/>
          <w:b/>
          <w:sz w:val="28"/>
          <w:szCs w:val="28"/>
        </w:rPr>
      </w:pPr>
      <w:r w:rsidRPr="00C826CB">
        <w:rPr>
          <w:rFonts w:asciiTheme="minorHAnsi" w:hAnsiTheme="minorHAnsi"/>
          <w:b/>
          <w:sz w:val="28"/>
          <w:szCs w:val="28"/>
        </w:rPr>
        <w:t xml:space="preserve">Copyright and Licensing: </w:t>
      </w:r>
    </w:p>
    <w:p w14:paraId="112B23E0" w14:textId="77777777" w:rsidR="00547F5A" w:rsidRPr="00547F5A" w:rsidRDefault="00547F5A" w:rsidP="00547F5A">
      <w:pPr>
        <w:tabs>
          <w:tab w:val="left" w:pos="2260"/>
        </w:tabs>
        <w:rPr>
          <w:rFonts w:ascii="Courier" w:hAnsi="Courier"/>
          <w:b/>
          <w:szCs w:val="22"/>
          <w:shd w:val="clear" w:color="auto" w:fill="E0E0E0"/>
        </w:rPr>
      </w:pPr>
    </w:p>
    <w:p w14:paraId="43A5E36B" w14:textId="00E639C4" w:rsidR="00FE0220" w:rsidRPr="004F2017" w:rsidRDefault="004D2724" w:rsidP="004F2017">
      <w:pPr>
        <w:shd w:val="clear" w:color="auto" w:fill="E0E0E0"/>
        <w:ind w:left="720"/>
        <w:rPr>
          <w:rFonts w:ascii="Courier" w:hAnsi="Courier"/>
          <w:b/>
          <w:shd w:val="clear" w:color="auto" w:fill="E0E0E0"/>
        </w:rPr>
      </w:pPr>
      <w:r w:rsidRPr="004F2017">
        <w:rPr>
          <w:rFonts w:ascii="Courier" w:hAnsi="Courier"/>
          <w:b/>
          <w:shd w:val="clear" w:color="auto" w:fill="E0E0E0"/>
        </w:rPr>
        <w:t>A</w:t>
      </w:r>
      <w:r w:rsidR="004F2017" w:rsidRPr="004F2017">
        <w:rPr>
          <w:rFonts w:ascii="Courier" w:hAnsi="Courier"/>
          <w:b/>
          <w:shd w:val="clear" w:color="auto" w:fill="E0E0E0"/>
        </w:rPr>
        <w:t>dd copyright and license statements to each BioJS package repository.  A</w:t>
      </w:r>
      <w:r w:rsidRPr="004F2017">
        <w:rPr>
          <w:rFonts w:ascii="Courier" w:hAnsi="Courier"/>
          <w:b/>
          <w:shd w:val="clear" w:color="auto" w:fill="E0E0E0"/>
        </w:rPr>
        <w:t xml:space="preserve"> LICENSE file is present </w:t>
      </w:r>
      <w:r w:rsidR="004F2017" w:rsidRPr="004F2017">
        <w:rPr>
          <w:rFonts w:ascii="Courier" w:hAnsi="Courier"/>
          <w:b/>
          <w:shd w:val="clear" w:color="auto" w:fill="E0E0E0"/>
        </w:rPr>
        <w:t xml:space="preserve">in some of the </w:t>
      </w:r>
      <w:r w:rsidRPr="004F2017">
        <w:rPr>
          <w:rFonts w:ascii="Courier" w:hAnsi="Courier"/>
          <w:b/>
          <w:shd w:val="clear" w:color="auto" w:fill="E0E0E0"/>
        </w:rPr>
        <w:t>BioJS package repositories</w:t>
      </w:r>
      <w:r w:rsidR="004F2017" w:rsidRPr="004F2017">
        <w:rPr>
          <w:rFonts w:ascii="Courier" w:hAnsi="Courier"/>
          <w:b/>
          <w:shd w:val="clear" w:color="auto" w:fill="E0E0E0"/>
        </w:rPr>
        <w:t xml:space="preserve"> (the ones created using </w:t>
      </w:r>
      <w:r w:rsidR="004F2017" w:rsidRPr="004F2017">
        <w:rPr>
          <w:rFonts w:ascii="Courier" w:hAnsi="Courier"/>
          <w:b/>
          <w:i/>
          <w:shd w:val="clear" w:color="auto" w:fill="E0E0E0"/>
        </w:rPr>
        <w:t>slush biojs</w:t>
      </w:r>
      <w:r w:rsidR="00A32C49">
        <w:rPr>
          <w:rFonts w:ascii="Courier" w:hAnsi="Courier"/>
          <w:b/>
          <w:i/>
          <w:shd w:val="clear" w:color="auto" w:fill="E0E0E0"/>
        </w:rPr>
        <w:t xml:space="preserve"> and not all those present on registry</w:t>
      </w:r>
      <w:r w:rsidR="004F2017" w:rsidRPr="004F2017">
        <w:rPr>
          <w:rFonts w:ascii="Courier" w:hAnsi="Courier"/>
          <w:b/>
          <w:shd w:val="clear" w:color="auto" w:fill="E0E0E0"/>
        </w:rPr>
        <w:t>).</w:t>
      </w:r>
      <w:r w:rsidRPr="004F2017">
        <w:rPr>
          <w:rFonts w:ascii="Courier" w:hAnsi="Courier"/>
          <w:b/>
          <w:shd w:val="clear" w:color="auto" w:fill="E0E0E0"/>
        </w:rPr>
        <w:t xml:space="preserve"> As BioJS services are public, </w:t>
      </w:r>
      <w:r w:rsidR="00A32C49">
        <w:rPr>
          <w:rFonts w:ascii="Courier" w:hAnsi="Courier"/>
          <w:b/>
          <w:shd w:val="clear" w:color="auto" w:fill="E0E0E0"/>
        </w:rPr>
        <w:t xml:space="preserve">all </w:t>
      </w:r>
      <w:r w:rsidR="006B7841" w:rsidRPr="004F2017">
        <w:rPr>
          <w:rFonts w:ascii="Courier" w:hAnsi="Courier"/>
          <w:b/>
          <w:shd w:val="clear" w:color="auto" w:fill="E0E0E0"/>
        </w:rPr>
        <w:t xml:space="preserve">the source code repositories </w:t>
      </w:r>
      <w:r w:rsidR="004F2017" w:rsidRPr="004F2017">
        <w:rPr>
          <w:rFonts w:ascii="Courier" w:hAnsi="Courier"/>
          <w:b/>
          <w:shd w:val="clear" w:color="auto" w:fill="E0E0E0"/>
        </w:rPr>
        <w:t xml:space="preserve">should </w:t>
      </w:r>
      <w:r w:rsidR="006B7841" w:rsidRPr="004F2017">
        <w:rPr>
          <w:rFonts w:ascii="Courier" w:hAnsi="Courier"/>
          <w:b/>
          <w:shd w:val="clear" w:color="auto" w:fill="E0E0E0"/>
        </w:rPr>
        <w:t xml:space="preserve">describe the copyright or licensing </w:t>
      </w:r>
      <w:r w:rsidRPr="004F2017">
        <w:rPr>
          <w:rFonts w:ascii="Courier" w:hAnsi="Courier"/>
          <w:b/>
          <w:shd w:val="clear" w:color="auto" w:fill="E0E0E0"/>
        </w:rPr>
        <w:t xml:space="preserve">of their contents. License </w:t>
      </w:r>
      <w:r w:rsidR="006B7841" w:rsidRPr="004F2017">
        <w:rPr>
          <w:rFonts w:ascii="Courier" w:hAnsi="Courier"/>
          <w:b/>
          <w:shd w:val="clear" w:color="auto" w:fill="E0E0E0"/>
        </w:rPr>
        <w:t>gets listed while bootstrapping own project with an option to select between Apache 2, MIT and BSD licenses – a developer may not bother to look at them</w:t>
      </w:r>
      <w:r w:rsidRPr="004F2017">
        <w:rPr>
          <w:rFonts w:ascii="Courier" w:hAnsi="Courier"/>
          <w:b/>
          <w:shd w:val="clear" w:color="auto" w:fill="E0E0E0"/>
        </w:rPr>
        <w:t xml:space="preserve"> or get confused</w:t>
      </w:r>
      <w:r w:rsidR="00253104" w:rsidRPr="004F2017">
        <w:rPr>
          <w:rFonts w:ascii="Courier" w:hAnsi="Courier"/>
          <w:b/>
          <w:shd w:val="clear" w:color="auto" w:fill="E0E0E0"/>
        </w:rPr>
        <w:t>. This should be clearly documented so developers can understand the implications on extensions they write.</w:t>
      </w:r>
    </w:p>
    <w:p w14:paraId="22D42EF7" w14:textId="77777777" w:rsidR="005C68CA" w:rsidRDefault="005C68CA" w:rsidP="00547F5A">
      <w:pPr>
        <w:pStyle w:val="ListParagraph"/>
        <w:tabs>
          <w:tab w:val="left" w:pos="2260"/>
        </w:tabs>
        <w:rPr>
          <w:rFonts w:ascii="Courier" w:hAnsi="Courier"/>
          <w:b/>
          <w:szCs w:val="22"/>
          <w:shd w:val="clear" w:color="auto" w:fill="E0E0E0"/>
        </w:rPr>
      </w:pPr>
    </w:p>
    <w:p w14:paraId="411A7021" w14:textId="3644BE0D" w:rsidR="005C68CA" w:rsidRDefault="00B14461" w:rsidP="00547F5A">
      <w:pPr>
        <w:pStyle w:val="ListParagraph"/>
        <w:tabs>
          <w:tab w:val="left" w:pos="2260"/>
        </w:tabs>
        <w:rPr>
          <w:rFonts w:asciiTheme="majorHAnsi" w:hAnsiTheme="majorHAnsi"/>
          <w:szCs w:val="22"/>
        </w:rPr>
      </w:pPr>
      <w:r>
        <w:rPr>
          <w:rFonts w:asciiTheme="majorHAnsi" w:hAnsiTheme="majorHAnsi"/>
          <w:szCs w:val="22"/>
        </w:rPr>
        <w:t>However, the main BioJS repository mentions the license</w:t>
      </w:r>
      <w:r>
        <w:rPr>
          <w:rStyle w:val="FootnoteReference"/>
          <w:rFonts w:asciiTheme="majorHAnsi" w:hAnsiTheme="majorHAnsi"/>
          <w:szCs w:val="22"/>
        </w:rPr>
        <w:footnoteReference w:id="33"/>
      </w:r>
      <w:r>
        <w:rPr>
          <w:rFonts w:asciiTheme="majorHAnsi" w:hAnsiTheme="majorHAnsi"/>
          <w:szCs w:val="22"/>
        </w:rPr>
        <w:t xml:space="preserve"> as Apache 2.</w:t>
      </w:r>
    </w:p>
    <w:p w14:paraId="7C6AD8B4" w14:textId="77777777" w:rsidR="005B2469" w:rsidRDefault="005B2469" w:rsidP="00547F5A">
      <w:pPr>
        <w:pStyle w:val="ListParagraph"/>
        <w:tabs>
          <w:tab w:val="left" w:pos="2260"/>
        </w:tabs>
        <w:rPr>
          <w:rFonts w:asciiTheme="majorHAnsi" w:hAnsiTheme="majorHAnsi"/>
          <w:szCs w:val="22"/>
        </w:rPr>
      </w:pPr>
    </w:p>
    <w:p w14:paraId="2A086B4D" w14:textId="391150FC" w:rsidR="005B2469" w:rsidRPr="007A0767" w:rsidRDefault="005B2469" w:rsidP="007A0767">
      <w:pPr>
        <w:pStyle w:val="ListParagraph"/>
        <w:shd w:val="clear" w:color="auto" w:fill="E0E0E0"/>
        <w:tabs>
          <w:tab w:val="left" w:pos="2260"/>
        </w:tabs>
        <w:rPr>
          <w:rFonts w:ascii="Courier" w:hAnsi="Courier"/>
          <w:b/>
          <w:szCs w:val="22"/>
        </w:rPr>
      </w:pPr>
      <w:r w:rsidRPr="007A0767">
        <w:rPr>
          <w:rFonts w:ascii="Courier" w:hAnsi="Courier"/>
          <w:b/>
          <w:szCs w:val="22"/>
        </w:rPr>
        <w:t xml:space="preserve">If MIT and BSD are no longer valid in this case, they should be removed from the options. Also, in case </w:t>
      </w:r>
      <w:r w:rsidR="007A0767" w:rsidRPr="007A0767">
        <w:rPr>
          <w:rFonts w:ascii="Courier" w:hAnsi="Courier"/>
          <w:b/>
          <w:szCs w:val="22"/>
        </w:rPr>
        <w:t>third</w:t>
      </w:r>
      <w:r w:rsidRPr="007A0767">
        <w:rPr>
          <w:rFonts w:ascii="Courier" w:hAnsi="Courier"/>
          <w:b/>
          <w:szCs w:val="22"/>
        </w:rPr>
        <w:t xml:space="preserve"> party software is being used, it should be acknowledged and </w:t>
      </w:r>
      <w:r w:rsidR="007A0767" w:rsidRPr="007A0767">
        <w:rPr>
          <w:rFonts w:ascii="Courier" w:hAnsi="Courier"/>
          <w:b/>
          <w:szCs w:val="22"/>
        </w:rPr>
        <w:t>its license should not be neglected if both are dissimilar.</w:t>
      </w:r>
    </w:p>
    <w:p w14:paraId="4131215D" w14:textId="77777777" w:rsidR="002B5701" w:rsidRPr="002B5701" w:rsidRDefault="002B5701" w:rsidP="002B5701">
      <w:pPr>
        <w:tabs>
          <w:tab w:val="left" w:pos="2260"/>
        </w:tabs>
        <w:rPr>
          <w:rFonts w:asciiTheme="minorHAnsi" w:hAnsiTheme="minorHAnsi"/>
          <w:b/>
          <w:sz w:val="28"/>
          <w:szCs w:val="28"/>
        </w:rPr>
      </w:pPr>
    </w:p>
    <w:p w14:paraId="0AD24F19" w14:textId="05A559F0" w:rsidR="002B5701" w:rsidRDefault="00DE3ECE" w:rsidP="006B7841">
      <w:pPr>
        <w:pStyle w:val="ListParagraph"/>
        <w:numPr>
          <w:ilvl w:val="0"/>
          <w:numId w:val="19"/>
        </w:numPr>
        <w:tabs>
          <w:tab w:val="left" w:pos="2260"/>
        </w:tabs>
        <w:rPr>
          <w:rFonts w:asciiTheme="minorHAnsi" w:hAnsiTheme="minorHAnsi"/>
          <w:b/>
          <w:sz w:val="28"/>
          <w:szCs w:val="28"/>
        </w:rPr>
      </w:pPr>
      <w:r>
        <w:rPr>
          <w:rFonts w:asciiTheme="minorHAnsi" w:hAnsiTheme="minorHAnsi"/>
          <w:b/>
          <w:sz w:val="28"/>
          <w:szCs w:val="28"/>
        </w:rPr>
        <w:t>Contribution Policy:</w:t>
      </w:r>
    </w:p>
    <w:p w14:paraId="3B5D0944" w14:textId="7E6BDBE6" w:rsidR="00606008" w:rsidRPr="002544A7" w:rsidRDefault="005C68CA" w:rsidP="002544A7">
      <w:pPr>
        <w:tabs>
          <w:tab w:val="left" w:pos="2260"/>
        </w:tabs>
        <w:ind w:left="720"/>
        <w:rPr>
          <w:rFonts w:asciiTheme="majorHAnsi" w:hAnsiTheme="majorHAnsi"/>
          <w:szCs w:val="22"/>
        </w:rPr>
      </w:pPr>
      <w:r w:rsidRPr="002544A7">
        <w:rPr>
          <w:rFonts w:asciiTheme="majorHAnsi" w:hAnsiTheme="majorHAnsi"/>
          <w:szCs w:val="22"/>
        </w:rPr>
        <w:t>BioJS has got contributions policy that allows user-developers to contribute their package/ any other contribution</w:t>
      </w:r>
      <w:r w:rsidR="00606008" w:rsidRPr="002544A7">
        <w:rPr>
          <w:rFonts w:asciiTheme="majorHAnsi" w:hAnsiTheme="majorHAnsi"/>
          <w:szCs w:val="22"/>
        </w:rPr>
        <w:t xml:space="preserve"> here</w:t>
      </w:r>
      <w:r w:rsidR="00606008">
        <w:rPr>
          <w:rStyle w:val="FootnoteReference"/>
          <w:rFonts w:asciiTheme="majorHAnsi" w:hAnsiTheme="majorHAnsi"/>
          <w:szCs w:val="22"/>
        </w:rPr>
        <w:footnoteReference w:id="34"/>
      </w:r>
      <w:r w:rsidR="00606008" w:rsidRPr="002544A7">
        <w:rPr>
          <w:rFonts w:asciiTheme="majorHAnsi" w:hAnsiTheme="majorHAnsi"/>
          <w:szCs w:val="22"/>
        </w:rPr>
        <w:t xml:space="preserve">. </w:t>
      </w:r>
      <w:r w:rsidR="00786144" w:rsidRPr="002544A7">
        <w:rPr>
          <w:rFonts w:asciiTheme="majorHAnsi" w:hAnsiTheme="majorHAnsi"/>
          <w:szCs w:val="22"/>
        </w:rPr>
        <w:t xml:space="preserve">The contribution policy and the details on this page are comprehensive and understandable.  </w:t>
      </w:r>
    </w:p>
    <w:p w14:paraId="0E8AD075" w14:textId="77777777" w:rsidR="00786144" w:rsidRDefault="00786144" w:rsidP="00786144">
      <w:pPr>
        <w:pStyle w:val="ListParagraph"/>
        <w:tabs>
          <w:tab w:val="left" w:pos="2260"/>
        </w:tabs>
        <w:rPr>
          <w:rFonts w:asciiTheme="majorHAnsi" w:hAnsiTheme="majorHAnsi"/>
          <w:szCs w:val="22"/>
        </w:rPr>
      </w:pPr>
    </w:p>
    <w:p w14:paraId="6C01CA89" w14:textId="688201E3" w:rsidR="007B763A" w:rsidRDefault="00786144" w:rsidP="007B763A">
      <w:pPr>
        <w:pStyle w:val="ListParagraph"/>
        <w:shd w:val="clear" w:color="auto" w:fill="E0E0E0"/>
        <w:tabs>
          <w:tab w:val="left" w:pos="2260"/>
        </w:tabs>
        <w:rPr>
          <w:rFonts w:ascii="Courier" w:hAnsi="Courier"/>
          <w:b/>
          <w:szCs w:val="22"/>
        </w:rPr>
      </w:pPr>
      <w:r w:rsidRPr="00786144">
        <w:rPr>
          <w:rFonts w:ascii="Courier" w:hAnsi="Courier"/>
          <w:b/>
          <w:szCs w:val="22"/>
        </w:rPr>
        <w:t xml:space="preserve">However, this link was not easily accessible. Put this on main web page </w:t>
      </w:r>
      <w:r w:rsidRPr="00786144">
        <w:rPr>
          <w:rFonts w:ascii="Courier" w:hAnsi="Courier"/>
          <w:b/>
          <w:szCs w:val="22"/>
        </w:rPr>
        <w:fldChar w:fldCharType="begin"/>
      </w:r>
      <w:r w:rsidRPr="00786144">
        <w:rPr>
          <w:rFonts w:ascii="Courier" w:hAnsi="Courier"/>
          <w:b/>
          <w:szCs w:val="22"/>
        </w:rPr>
        <w:instrText xml:space="preserve"> HYPERLINK "http://biojs.net/" </w:instrText>
      </w:r>
      <w:r w:rsidRPr="00786144">
        <w:rPr>
          <w:rFonts w:ascii="Courier" w:hAnsi="Courier"/>
          <w:b/>
          <w:szCs w:val="22"/>
        </w:rPr>
        <w:fldChar w:fldCharType="separate"/>
      </w:r>
      <w:r w:rsidRPr="00786144">
        <w:rPr>
          <w:rStyle w:val="Hyperlink"/>
          <w:rFonts w:ascii="Courier" w:hAnsi="Courier"/>
          <w:b/>
          <w:szCs w:val="22"/>
        </w:rPr>
        <w:t>http://biojs.net/</w:t>
      </w:r>
      <w:r w:rsidRPr="00786144">
        <w:rPr>
          <w:rFonts w:ascii="Courier" w:hAnsi="Courier"/>
          <w:b/>
          <w:szCs w:val="22"/>
        </w:rPr>
        <w:fldChar w:fldCharType="end"/>
      </w:r>
      <w:r w:rsidRPr="00786144">
        <w:rPr>
          <w:rFonts w:ascii="Courier" w:hAnsi="Courier"/>
          <w:b/>
          <w:szCs w:val="22"/>
        </w:rPr>
        <w:t xml:space="preserve"> under the </w:t>
      </w:r>
      <w:r w:rsidRPr="00786144">
        <w:rPr>
          <w:rFonts w:ascii="Courier" w:hAnsi="Courier"/>
          <w:b/>
          <w:i/>
          <w:szCs w:val="22"/>
        </w:rPr>
        <w:t>Get Involved</w:t>
      </w:r>
      <w:r w:rsidRPr="00786144">
        <w:rPr>
          <w:rFonts w:ascii="Courier" w:hAnsi="Courier"/>
          <w:b/>
          <w:szCs w:val="22"/>
        </w:rPr>
        <w:t xml:space="preserve"> tab. Also, mention clearly the owner of contributions.</w:t>
      </w:r>
    </w:p>
    <w:p w14:paraId="519B3D90" w14:textId="77777777" w:rsidR="007B763A" w:rsidRDefault="007B763A" w:rsidP="007B763A">
      <w:pPr>
        <w:pStyle w:val="ListParagraph"/>
        <w:tabs>
          <w:tab w:val="left" w:pos="2260"/>
        </w:tabs>
        <w:rPr>
          <w:rFonts w:ascii="Courier" w:hAnsi="Courier"/>
          <w:b/>
          <w:szCs w:val="22"/>
        </w:rPr>
      </w:pPr>
    </w:p>
    <w:p w14:paraId="2FB9A1B3" w14:textId="73DC0859" w:rsidR="00247592" w:rsidRPr="002544A7" w:rsidRDefault="00AD3C06" w:rsidP="002544A7">
      <w:pPr>
        <w:tabs>
          <w:tab w:val="left" w:pos="2260"/>
        </w:tabs>
        <w:rPr>
          <w:rFonts w:asciiTheme="minorHAnsi" w:hAnsiTheme="minorHAnsi"/>
          <w:b/>
          <w:sz w:val="32"/>
          <w:szCs w:val="32"/>
        </w:rPr>
      </w:pPr>
      <w:r>
        <w:rPr>
          <w:rFonts w:asciiTheme="minorHAnsi" w:hAnsiTheme="minorHAnsi"/>
          <w:b/>
          <w:sz w:val="32"/>
          <w:szCs w:val="32"/>
        </w:rPr>
        <w:t>8</w:t>
      </w:r>
      <w:r w:rsidR="0095334C" w:rsidRPr="0095334C">
        <w:rPr>
          <w:rFonts w:asciiTheme="minorHAnsi" w:hAnsiTheme="minorHAnsi"/>
          <w:b/>
          <w:sz w:val="32"/>
          <w:szCs w:val="32"/>
        </w:rPr>
        <w:t xml:space="preserve"> Developer Experience Review</w:t>
      </w:r>
    </w:p>
    <w:p w14:paraId="7CFA734A" w14:textId="3DE0BB65" w:rsidR="00D654EA" w:rsidRDefault="00D654EA" w:rsidP="00247592">
      <w:pPr>
        <w:rPr>
          <w:rFonts w:asciiTheme="majorHAnsi" w:hAnsiTheme="majorHAnsi"/>
          <w:szCs w:val="22"/>
        </w:rPr>
      </w:pPr>
      <w:r>
        <w:rPr>
          <w:rFonts w:asciiTheme="majorHAnsi" w:hAnsiTheme="majorHAnsi"/>
          <w:szCs w:val="22"/>
        </w:rPr>
        <w:t xml:space="preserve">This is a review with recommendations as to how the developer experience of BioJS can be improved. </w:t>
      </w:r>
      <w:r w:rsidR="00C97C90">
        <w:rPr>
          <w:rFonts w:asciiTheme="majorHAnsi" w:hAnsiTheme="majorHAnsi"/>
          <w:szCs w:val="22"/>
        </w:rPr>
        <w:t xml:space="preserve"> This is based upon a review of </w:t>
      </w:r>
      <w:r w:rsidR="00233E46">
        <w:rPr>
          <w:rFonts w:asciiTheme="majorHAnsi" w:hAnsiTheme="majorHAnsi"/>
          <w:szCs w:val="22"/>
        </w:rPr>
        <w:t>BioJS’s online resources, Education tutorials, source code and test process, and experience of setting up a local development/ test environment for working on creating a test BioJS package by importing existing packages.</w:t>
      </w:r>
      <w:r w:rsidR="00D061C6">
        <w:rPr>
          <w:rFonts w:asciiTheme="majorHAnsi" w:hAnsiTheme="majorHAnsi"/>
          <w:szCs w:val="22"/>
        </w:rPr>
        <w:t xml:space="preserve"> This evaluation is focused on development tasks relating to changing the BioJS packages, extend, improve or fixing them.</w:t>
      </w:r>
    </w:p>
    <w:p w14:paraId="7C65B8B6" w14:textId="77777777" w:rsidR="005D5E18" w:rsidRDefault="005D5E18" w:rsidP="00247592">
      <w:pPr>
        <w:rPr>
          <w:rFonts w:asciiTheme="majorHAnsi" w:hAnsiTheme="majorHAnsi"/>
          <w:szCs w:val="22"/>
        </w:rPr>
      </w:pPr>
    </w:p>
    <w:p w14:paraId="572AAE8A" w14:textId="10DDB828" w:rsidR="009D48D2" w:rsidRPr="00D27DF2" w:rsidRDefault="00D27DF2" w:rsidP="009D48D2">
      <w:pPr>
        <w:pStyle w:val="ListParagraph"/>
        <w:numPr>
          <w:ilvl w:val="0"/>
          <w:numId w:val="19"/>
        </w:numPr>
        <w:rPr>
          <w:rFonts w:asciiTheme="majorHAnsi" w:hAnsiTheme="majorHAnsi"/>
          <w:szCs w:val="22"/>
        </w:rPr>
      </w:pPr>
      <w:r>
        <w:rPr>
          <w:rFonts w:asciiTheme="minorHAnsi" w:hAnsiTheme="minorHAnsi"/>
          <w:b/>
          <w:sz w:val="28"/>
          <w:szCs w:val="28"/>
        </w:rPr>
        <w:t>Developer information</w:t>
      </w:r>
      <w:r w:rsidR="00A1502D">
        <w:rPr>
          <w:rFonts w:asciiTheme="minorHAnsi" w:hAnsiTheme="minorHAnsi"/>
          <w:b/>
          <w:sz w:val="28"/>
          <w:szCs w:val="28"/>
        </w:rPr>
        <w:t xml:space="preserve"> and Documentation</w:t>
      </w:r>
    </w:p>
    <w:p w14:paraId="1DD6D040" w14:textId="23742A1E" w:rsidR="00D27DF2" w:rsidRPr="00F73089" w:rsidRDefault="005D143A" w:rsidP="00F73089">
      <w:pPr>
        <w:ind w:left="720"/>
        <w:rPr>
          <w:rFonts w:asciiTheme="majorHAnsi" w:hAnsiTheme="majorHAnsi"/>
          <w:i/>
          <w:szCs w:val="22"/>
        </w:rPr>
      </w:pPr>
      <w:r>
        <w:rPr>
          <w:rFonts w:asciiTheme="majorHAnsi" w:hAnsiTheme="majorHAnsi"/>
          <w:szCs w:val="22"/>
        </w:rPr>
        <w:t xml:space="preserve">Tutorials/ documentation </w:t>
      </w:r>
      <w:r w:rsidR="00A82816">
        <w:rPr>
          <w:rFonts w:asciiTheme="majorHAnsi" w:hAnsiTheme="majorHAnsi"/>
          <w:szCs w:val="22"/>
        </w:rPr>
        <w:t>is</w:t>
      </w:r>
      <w:r>
        <w:rPr>
          <w:rFonts w:asciiTheme="majorHAnsi" w:hAnsiTheme="majorHAnsi"/>
          <w:szCs w:val="22"/>
        </w:rPr>
        <w:t xml:space="preserve"> held in public Git repositories, </w:t>
      </w:r>
      <w:r w:rsidR="00F73089">
        <w:rPr>
          <w:rFonts w:asciiTheme="majorHAnsi" w:hAnsiTheme="majorHAnsi"/>
          <w:szCs w:val="22"/>
        </w:rPr>
        <w:t>under edu</w:t>
      </w:r>
      <w:r>
        <w:rPr>
          <w:rFonts w:asciiTheme="majorHAnsi" w:hAnsiTheme="majorHAnsi"/>
          <w:i/>
          <w:szCs w:val="22"/>
        </w:rPr>
        <w:t xml:space="preserve"> </w:t>
      </w:r>
      <w:r>
        <w:rPr>
          <w:rFonts w:asciiTheme="majorHAnsi" w:hAnsiTheme="majorHAnsi"/>
          <w:szCs w:val="22"/>
        </w:rPr>
        <w:t xml:space="preserve">repository of </w:t>
      </w:r>
      <w:r>
        <w:rPr>
          <w:rFonts w:asciiTheme="majorHAnsi" w:hAnsiTheme="majorHAnsi"/>
          <w:i/>
          <w:szCs w:val="22"/>
        </w:rPr>
        <w:t xml:space="preserve">biojs </w:t>
      </w:r>
      <w:r w:rsidRPr="005D143A">
        <w:rPr>
          <w:rFonts w:asciiTheme="majorHAnsi" w:hAnsiTheme="majorHAnsi"/>
          <w:szCs w:val="22"/>
        </w:rPr>
        <w:t>project</w:t>
      </w:r>
      <w:r>
        <w:rPr>
          <w:rFonts w:asciiTheme="majorHAnsi" w:hAnsiTheme="majorHAnsi"/>
          <w:szCs w:val="22"/>
        </w:rPr>
        <w:t>.</w:t>
      </w:r>
      <w:r w:rsidR="00F73089">
        <w:rPr>
          <w:rFonts w:asciiTheme="majorHAnsi" w:hAnsiTheme="majorHAnsi"/>
          <w:i/>
          <w:szCs w:val="22"/>
        </w:rPr>
        <w:t xml:space="preserve"> </w:t>
      </w:r>
      <w:r w:rsidR="00443B23" w:rsidRPr="002544A7">
        <w:rPr>
          <w:rFonts w:asciiTheme="majorHAnsi" w:hAnsiTheme="majorHAnsi"/>
          <w:szCs w:val="22"/>
        </w:rPr>
        <w:t>Although there is no separate documentation for users and developers</w:t>
      </w:r>
      <w:r w:rsidR="001742C2" w:rsidRPr="002544A7">
        <w:rPr>
          <w:rFonts w:asciiTheme="majorHAnsi" w:hAnsiTheme="majorHAnsi"/>
          <w:szCs w:val="22"/>
        </w:rPr>
        <w:t xml:space="preserve"> (further novice and experienced developers)</w:t>
      </w:r>
      <w:r w:rsidR="00443B23" w:rsidRPr="002544A7">
        <w:rPr>
          <w:rFonts w:asciiTheme="majorHAnsi" w:hAnsiTheme="majorHAnsi"/>
          <w:szCs w:val="22"/>
        </w:rPr>
        <w:t>, all the documentation is present</w:t>
      </w:r>
      <w:r w:rsidR="00181119" w:rsidRPr="002544A7">
        <w:rPr>
          <w:rFonts w:asciiTheme="majorHAnsi" w:hAnsiTheme="majorHAnsi"/>
          <w:szCs w:val="22"/>
        </w:rPr>
        <w:t xml:space="preserve"> at </w:t>
      </w:r>
      <w:r w:rsidR="002F5ADD" w:rsidRPr="002544A7">
        <w:rPr>
          <w:rFonts w:asciiTheme="majorHAnsi" w:hAnsiTheme="majorHAnsi"/>
          <w:szCs w:val="22"/>
        </w:rPr>
        <w:t>wikis</w:t>
      </w:r>
      <w:r w:rsidR="00224D4B">
        <w:rPr>
          <w:rStyle w:val="FootnoteReference"/>
          <w:rFonts w:asciiTheme="majorHAnsi" w:hAnsiTheme="majorHAnsi"/>
          <w:szCs w:val="22"/>
        </w:rPr>
        <w:footnoteReference w:id="35"/>
      </w:r>
      <w:r w:rsidR="002F5ADD" w:rsidRPr="002544A7">
        <w:rPr>
          <w:rFonts w:asciiTheme="majorHAnsi" w:hAnsiTheme="majorHAnsi"/>
          <w:szCs w:val="22"/>
        </w:rPr>
        <w:t xml:space="preserve"> and tutorials </w:t>
      </w:r>
      <w:r w:rsidR="00181119" w:rsidRPr="002544A7">
        <w:rPr>
          <w:rFonts w:asciiTheme="majorHAnsi" w:hAnsiTheme="majorHAnsi"/>
          <w:szCs w:val="22"/>
        </w:rPr>
        <w:t>consolidated</w:t>
      </w:r>
      <w:r w:rsidR="00443B23" w:rsidRPr="002544A7">
        <w:rPr>
          <w:rFonts w:asciiTheme="majorHAnsi" w:hAnsiTheme="majorHAnsi"/>
          <w:szCs w:val="22"/>
        </w:rPr>
        <w:t xml:space="preserve"> on BioJS Education website generated from the GitHub repositories as base. </w:t>
      </w:r>
      <w:r w:rsidR="00E4241D" w:rsidRPr="002544A7">
        <w:rPr>
          <w:rFonts w:asciiTheme="majorHAnsi" w:hAnsiTheme="majorHAnsi"/>
          <w:szCs w:val="22"/>
        </w:rPr>
        <w:t xml:space="preserve"> Most of the documentation is up-to-date and in synchronization with source code</w:t>
      </w:r>
      <w:r w:rsidR="00BE3BC1" w:rsidRPr="002544A7">
        <w:rPr>
          <w:rFonts w:asciiTheme="majorHAnsi" w:hAnsiTheme="majorHAnsi"/>
          <w:szCs w:val="22"/>
        </w:rPr>
        <w:t xml:space="preserve"> [from key points and recommendations under User Experience Review section]</w:t>
      </w:r>
      <w:r w:rsidR="00E4241D" w:rsidRPr="002544A7">
        <w:rPr>
          <w:rFonts w:asciiTheme="majorHAnsi" w:hAnsiTheme="majorHAnsi"/>
          <w:szCs w:val="22"/>
        </w:rPr>
        <w:t>.</w:t>
      </w:r>
      <w:r w:rsidR="002F5ADD" w:rsidRPr="002544A7">
        <w:rPr>
          <w:rFonts w:asciiTheme="majorHAnsi" w:hAnsiTheme="majorHAnsi"/>
          <w:szCs w:val="22"/>
        </w:rPr>
        <w:t xml:space="preserve"> </w:t>
      </w:r>
      <w:r w:rsidR="00E4241D" w:rsidRPr="002544A7">
        <w:rPr>
          <w:rFonts w:asciiTheme="majorHAnsi" w:hAnsiTheme="majorHAnsi"/>
          <w:szCs w:val="22"/>
        </w:rPr>
        <w:t xml:space="preserve"> </w:t>
      </w:r>
    </w:p>
    <w:p w14:paraId="2423EE60" w14:textId="77777777" w:rsidR="0091363B" w:rsidRDefault="0091363B" w:rsidP="00D27DF2">
      <w:pPr>
        <w:pStyle w:val="ListParagraph"/>
        <w:rPr>
          <w:rFonts w:asciiTheme="majorHAnsi" w:hAnsiTheme="majorHAnsi"/>
          <w:szCs w:val="22"/>
        </w:rPr>
      </w:pPr>
    </w:p>
    <w:p w14:paraId="117CA5FB" w14:textId="64D6CD36" w:rsidR="0091363B" w:rsidRPr="00646F98" w:rsidRDefault="006F7B65" w:rsidP="00646F98">
      <w:pPr>
        <w:ind w:left="720"/>
        <w:rPr>
          <w:rFonts w:asciiTheme="majorHAnsi" w:hAnsiTheme="majorHAnsi"/>
          <w:szCs w:val="22"/>
        </w:rPr>
      </w:pPr>
      <w:r w:rsidRPr="00646F98">
        <w:rPr>
          <w:rFonts w:asciiTheme="majorHAnsi" w:hAnsiTheme="majorHAnsi"/>
          <w:szCs w:val="22"/>
        </w:rPr>
        <w:t xml:space="preserve">Current BioJS documentation is hosted alongside its related </w:t>
      </w:r>
      <w:r w:rsidR="002C2FD6" w:rsidRPr="00646F98">
        <w:rPr>
          <w:rFonts w:asciiTheme="majorHAnsi" w:hAnsiTheme="majorHAnsi"/>
          <w:szCs w:val="22"/>
        </w:rPr>
        <w:t>products, which</w:t>
      </w:r>
      <w:r w:rsidRPr="00646F98">
        <w:rPr>
          <w:rFonts w:asciiTheme="majorHAnsi" w:hAnsiTheme="majorHAnsi"/>
          <w:szCs w:val="22"/>
        </w:rPr>
        <w:t xml:space="preserve"> reduced the overhead on developer and his need to search for information from multiple locations.</w:t>
      </w:r>
      <w:r w:rsidR="005D4722" w:rsidRPr="00646F98">
        <w:rPr>
          <w:rFonts w:asciiTheme="majorHAnsi" w:hAnsiTheme="majorHAnsi"/>
          <w:szCs w:val="22"/>
        </w:rPr>
        <w:t xml:space="preserve"> It can also help to ensure that the code and documentation are always in-synch.</w:t>
      </w:r>
    </w:p>
    <w:p w14:paraId="5943AC03" w14:textId="77777777" w:rsidR="00A1502D" w:rsidRPr="00A1502D" w:rsidRDefault="00A1502D" w:rsidP="00646F98">
      <w:pPr>
        <w:ind w:left="720"/>
        <w:rPr>
          <w:rFonts w:asciiTheme="majorHAnsi" w:hAnsiTheme="majorHAnsi"/>
          <w:szCs w:val="22"/>
        </w:rPr>
      </w:pPr>
    </w:p>
    <w:p w14:paraId="142AD226" w14:textId="0FFB031C" w:rsidR="00A1502D" w:rsidRDefault="00570773" w:rsidP="00646F98">
      <w:pPr>
        <w:pStyle w:val="BioJSrecommendations"/>
      </w:pPr>
      <w:r>
        <w:t>BioJS project code repository</w:t>
      </w:r>
      <w:r w:rsidR="00A1502D" w:rsidRPr="00A1502D">
        <w:t xml:space="preserve"> documentation </w:t>
      </w:r>
      <w:r w:rsidR="00A1502D">
        <w:t>should have</w:t>
      </w:r>
      <w:r w:rsidR="00A1502D" w:rsidRPr="00A1502D">
        <w:t xml:space="preserve"> a separate comprehensive Developer’s </w:t>
      </w:r>
      <w:r w:rsidR="00BA3D4D" w:rsidRPr="00A1502D">
        <w:t xml:space="preserve">Guide </w:t>
      </w:r>
      <w:r w:rsidR="00BA3D4D">
        <w:t>that</w:t>
      </w:r>
      <w:r w:rsidR="00A1502D">
        <w:t xml:space="preserve"> could be extracted from </w:t>
      </w:r>
      <w:r w:rsidR="00A1502D" w:rsidRPr="00A1502D">
        <w:t xml:space="preserve">common tutorial series (Basic and Advanced) </w:t>
      </w:r>
      <w:r w:rsidR="00A1502D">
        <w:t xml:space="preserve">that already </w:t>
      </w:r>
      <w:r w:rsidR="00A1502D" w:rsidRPr="00A1502D">
        <w:t xml:space="preserve">exists. </w:t>
      </w:r>
      <w:r w:rsidR="00A1502D">
        <w:t xml:space="preserve"> The guide should explain that BioJS welcomes contributions in the form of new bio npm </w:t>
      </w:r>
      <w:r w:rsidR="002F5E79">
        <w:t>packages;</w:t>
      </w:r>
      <w:r w:rsidR="00A1502D">
        <w:t xml:space="preserve"> bug reports and fixes, documentation and tests.  </w:t>
      </w:r>
    </w:p>
    <w:p w14:paraId="7F3501C0" w14:textId="77777777" w:rsidR="00A1502D" w:rsidRPr="00A1502D" w:rsidRDefault="00A1502D" w:rsidP="00646F98">
      <w:pPr>
        <w:ind w:left="720"/>
        <w:rPr>
          <w:rFonts w:asciiTheme="majorHAnsi" w:hAnsiTheme="majorHAnsi"/>
          <w:szCs w:val="22"/>
        </w:rPr>
      </w:pPr>
    </w:p>
    <w:p w14:paraId="69FB5B1F" w14:textId="0C7D0A3D" w:rsidR="00A1502D" w:rsidRDefault="00F8149F" w:rsidP="00646F98">
      <w:pPr>
        <w:pStyle w:val="BioJSrecommendations"/>
      </w:pPr>
      <w:r>
        <w:t xml:space="preserve">Required standards for coding, documentation and testing of bio npm packages or a link to their wikis should be outlined before </w:t>
      </w:r>
      <w:r w:rsidRPr="00F8149F">
        <w:rPr>
          <w:i/>
        </w:rPr>
        <w:t>Submission guidelines</w:t>
      </w:r>
      <w:r>
        <w:rPr>
          <w:i/>
        </w:rPr>
        <w:t xml:space="preserve"> </w:t>
      </w:r>
      <w:r>
        <w:t xml:space="preserve">on the Contributions/ Get Involved page (mentioned in the </w:t>
      </w:r>
      <w:r>
        <w:rPr>
          <w:i/>
        </w:rPr>
        <w:t xml:space="preserve">Contribution Policy </w:t>
      </w:r>
      <w:r>
        <w:t>section).</w:t>
      </w:r>
    </w:p>
    <w:p w14:paraId="7F8CB682" w14:textId="77777777" w:rsidR="00501721" w:rsidRDefault="00501721" w:rsidP="00501721">
      <w:pPr>
        <w:rPr>
          <w:rFonts w:asciiTheme="majorHAnsi" w:hAnsiTheme="majorHAnsi"/>
          <w:szCs w:val="22"/>
        </w:rPr>
      </w:pPr>
    </w:p>
    <w:p w14:paraId="1604095A" w14:textId="64D9C169" w:rsidR="00501721" w:rsidRPr="0055233A" w:rsidRDefault="0055233A" w:rsidP="00501721">
      <w:pPr>
        <w:pStyle w:val="ListParagraph"/>
        <w:numPr>
          <w:ilvl w:val="0"/>
          <w:numId w:val="19"/>
        </w:numPr>
        <w:rPr>
          <w:rFonts w:asciiTheme="majorHAnsi" w:hAnsiTheme="majorHAnsi"/>
          <w:szCs w:val="22"/>
        </w:rPr>
      </w:pPr>
      <w:r>
        <w:rPr>
          <w:rFonts w:asciiTheme="minorHAnsi" w:hAnsiTheme="minorHAnsi"/>
          <w:b/>
          <w:sz w:val="28"/>
          <w:szCs w:val="28"/>
        </w:rPr>
        <w:t>Review and update documentation</w:t>
      </w:r>
    </w:p>
    <w:p w14:paraId="3BAA66D9" w14:textId="1E7C8A15" w:rsidR="0055233A" w:rsidRDefault="0055233A" w:rsidP="0055233A">
      <w:pPr>
        <w:pStyle w:val="ListParagraph"/>
        <w:rPr>
          <w:rFonts w:asciiTheme="majorHAnsi" w:hAnsiTheme="majorHAnsi"/>
          <w:szCs w:val="22"/>
        </w:rPr>
      </w:pPr>
      <w:r>
        <w:rPr>
          <w:rFonts w:asciiTheme="majorHAnsi" w:hAnsiTheme="majorHAnsi"/>
          <w:szCs w:val="22"/>
        </w:rPr>
        <w:t>Documentation should be reviewed and revised to make sure it is complete and accurate.</w:t>
      </w:r>
    </w:p>
    <w:p w14:paraId="2AC88BEC" w14:textId="77777777" w:rsidR="009C3298" w:rsidRDefault="009C3298" w:rsidP="0055233A">
      <w:pPr>
        <w:pStyle w:val="ListParagraph"/>
        <w:rPr>
          <w:rFonts w:asciiTheme="majorHAnsi" w:hAnsiTheme="majorHAnsi"/>
          <w:szCs w:val="22"/>
        </w:rPr>
      </w:pPr>
    </w:p>
    <w:p w14:paraId="099CAFA1" w14:textId="12CDD6CC" w:rsidR="003D5E77" w:rsidRPr="003D5E77" w:rsidRDefault="003D5E77" w:rsidP="003D5E77">
      <w:pPr>
        <w:pStyle w:val="ListParagraph"/>
        <w:numPr>
          <w:ilvl w:val="0"/>
          <w:numId w:val="19"/>
        </w:numPr>
        <w:rPr>
          <w:rFonts w:asciiTheme="majorHAnsi" w:hAnsiTheme="majorHAnsi"/>
          <w:szCs w:val="22"/>
        </w:rPr>
      </w:pPr>
      <w:r>
        <w:rPr>
          <w:rFonts w:asciiTheme="minorHAnsi" w:hAnsiTheme="minorHAnsi"/>
          <w:b/>
          <w:sz w:val="28"/>
          <w:szCs w:val="28"/>
        </w:rPr>
        <w:t>Style Guide</w:t>
      </w:r>
      <w:r w:rsidR="00C076C7">
        <w:rPr>
          <w:rFonts w:asciiTheme="minorHAnsi" w:hAnsiTheme="minorHAnsi"/>
          <w:b/>
          <w:sz w:val="28"/>
          <w:szCs w:val="28"/>
        </w:rPr>
        <w:t>/ Coding Standards</w:t>
      </w:r>
    </w:p>
    <w:p w14:paraId="089EE491" w14:textId="59E7A6BF" w:rsidR="003D5E77" w:rsidRDefault="00491AD6" w:rsidP="003D5E77">
      <w:pPr>
        <w:pStyle w:val="ListParagraph"/>
        <w:rPr>
          <w:rFonts w:asciiTheme="majorHAnsi" w:hAnsiTheme="majorHAnsi"/>
          <w:szCs w:val="22"/>
        </w:rPr>
      </w:pPr>
      <w:r>
        <w:rPr>
          <w:rFonts w:asciiTheme="majorHAnsi" w:hAnsiTheme="majorHAnsi"/>
          <w:szCs w:val="22"/>
        </w:rPr>
        <w:t xml:space="preserve">The style guide outlines naming conventions for products at all levels, from JS code to variables and examples. BioJS follows </w:t>
      </w:r>
      <w:r w:rsidR="00D7453D">
        <w:rPr>
          <w:rFonts w:asciiTheme="majorHAnsi" w:hAnsiTheme="majorHAnsi"/>
          <w:szCs w:val="22"/>
        </w:rPr>
        <w:t xml:space="preserve">the </w:t>
      </w:r>
      <w:r w:rsidR="00454471">
        <w:rPr>
          <w:rFonts w:asciiTheme="majorHAnsi" w:hAnsiTheme="majorHAnsi"/>
          <w:szCs w:val="22"/>
        </w:rPr>
        <w:t>guide</w:t>
      </w:r>
      <w:r w:rsidR="00066EAE">
        <w:rPr>
          <w:rStyle w:val="FootnoteReference"/>
          <w:rFonts w:asciiTheme="majorHAnsi" w:hAnsiTheme="majorHAnsi"/>
          <w:szCs w:val="22"/>
        </w:rPr>
        <w:footnoteReference w:id="36"/>
      </w:r>
      <w:r w:rsidR="00454471">
        <w:rPr>
          <w:rFonts w:asciiTheme="majorHAnsi" w:hAnsiTheme="majorHAnsi"/>
          <w:szCs w:val="22"/>
        </w:rPr>
        <w:t xml:space="preserve"> created by Felix Geisendorfer</w:t>
      </w:r>
      <w:r w:rsidR="00454471">
        <w:rPr>
          <w:rStyle w:val="FootnoteReference"/>
          <w:rFonts w:asciiTheme="majorHAnsi" w:hAnsiTheme="majorHAnsi"/>
          <w:szCs w:val="22"/>
        </w:rPr>
        <w:footnoteReference w:id="37"/>
      </w:r>
      <w:r w:rsidR="00E730A9">
        <w:rPr>
          <w:rFonts w:asciiTheme="majorHAnsi" w:hAnsiTheme="majorHAnsi"/>
          <w:szCs w:val="22"/>
        </w:rPr>
        <w:t>, which</w:t>
      </w:r>
      <w:r w:rsidR="00454471">
        <w:rPr>
          <w:rFonts w:asciiTheme="majorHAnsi" w:hAnsiTheme="majorHAnsi"/>
          <w:szCs w:val="22"/>
        </w:rPr>
        <w:t xml:space="preserve"> </w:t>
      </w:r>
      <w:r w:rsidR="00454471">
        <w:rPr>
          <w:rFonts w:asciiTheme="majorHAnsi" w:hAnsiTheme="majorHAnsi"/>
          <w:szCs w:val="22"/>
        </w:rPr>
        <w:lastRenderedPageBreak/>
        <w:t>is licensed under the CC BY-SA 3.0 license</w:t>
      </w:r>
      <w:r w:rsidR="00454471">
        <w:rPr>
          <w:rStyle w:val="FootnoteReference"/>
          <w:rFonts w:asciiTheme="majorHAnsi" w:hAnsiTheme="majorHAnsi"/>
          <w:szCs w:val="22"/>
        </w:rPr>
        <w:footnoteReference w:id="38"/>
      </w:r>
      <w:r w:rsidR="00066EAE">
        <w:rPr>
          <w:rFonts w:asciiTheme="majorHAnsi" w:hAnsiTheme="majorHAnsi"/>
          <w:szCs w:val="22"/>
        </w:rPr>
        <w:t xml:space="preserve"> and contributors are directed to these for reference.</w:t>
      </w:r>
      <w:r w:rsidR="003D3285">
        <w:rPr>
          <w:rFonts w:asciiTheme="majorHAnsi" w:hAnsiTheme="majorHAnsi"/>
          <w:szCs w:val="22"/>
        </w:rPr>
        <w:t xml:space="preserve"> Example snippets are also provided.</w:t>
      </w:r>
    </w:p>
    <w:p w14:paraId="3DDC6D12" w14:textId="501ACC79" w:rsidR="00A5299E" w:rsidRPr="0090262F" w:rsidRDefault="0090262F" w:rsidP="0090262F">
      <w:pPr>
        <w:pStyle w:val="ListParagraph"/>
        <w:numPr>
          <w:ilvl w:val="0"/>
          <w:numId w:val="19"/>
        </w:numPr>
        <w:rPr>
          <w:rFonts w:asciiTheme="majorHAnsi" w:hAnsiTheme="majorHAnsi"/>
          <w:szCs w:val="22"/>
        </w:rPr>
      </w:pPr>
      <w:r>
        <w:rPr>
          <w:rFonts w:asciiTheme="minorHAnsi" w:hAnsiTheme="minorHAnsi"/>
          <w:b/>
          <w:sz w:val="28"/>
          <w:szCs w:val="28"/>
        </w:rPr>
        <w:t>Source code management</w:t>
      </w:r>
    </w:p>
    <w:p w14:paraId="254B2D6F" w14:textId="402993F3" w:rsidR="0090262F" w:rsidRDefault="005D143A" w:rsidP="0090262F">
      <w:pPr>
        <w:pStyle w:val="ListParagraph"/>
        <w:rPr>
          <w:rFonts w:asciiTheme="majorHAnsi" w:hAnsiTheme="majorHAnsi"/>
          <w:szCs w:val="22"/>
        </w:rPr>
      </w:pPr>
      <w:r>
        <w:rPr>
          <w:rFonts w:asciiTheme="majorHAnsi" w:hAnsiTheme="majorHAnsi"/>
          <w:szCs w:val="22"/>
        </w:rPr>
        <w:t>JavaScript source code</w:t>
      </w:r>
      <w:r w:rsidR="009828D2">
        <w:rPr>
          <w:rFonts w:asciiTheme="majorHAnsi" w:hAnsiTheme="majorHAnsi"/>
          <w:szCs w:val="22"/>
        </w:rPr>
        <w:t xml:space="preserve"> (for packages with keyword biojs)</w:t>
      </w:r>
      <w:r>
        <w:rPr>
          <w:rFonts w:asciiTheme="majorHAnsi" w:hAnsiTheme="majorHAnsi"/>
          <w:szCs w:val="22"/>
        </w:rPr>
        <w:t xml:space="preserve"> is held in public distributed GitHub repositories</w:t>
      </w:r>
      <w:r w:rsidR="009828D2">
        <w:rPr>
          <w:rFonts w:asciiTheme="majorHAnsi" w:hAnsiTheme="majorHAnsi"/>
          <w:szCs w:val="22"/>
        </w:rPr>
        <w:t xml:space="preserve">, under </w:t>
      </w:r>
      <w:r w:rsidR="009828D2">
        <w:rPr>
          <w:rFonts w:asciiTheme="majorHAnsi" w:hAnsiTheme="majorHAnsi"/>
          <w:i/>
          <w:szCs w:val="22"/>
        </w:rPr>
        <w:t>biojs-edu</w:t>
      </w:r>
      <w:r w:rsidR="009828D2">
        <w:rPr>
          <w:rStyle w:val="FootnoteReference"/>
          <w:rFonts w:asciiTheme="majorHAnsi" w:hAnsiTheme="majorHAnsi"/>
          <w:i/>
          <w:szCs w:val="22"/>
        </w:rPr>
        <w:footnoteReference w:id="39"/>
      </w:r>
      <w:r w:rsidR="009828D2">
        <w:rPr>
          <w:rFonts w:asciiTheme="majorHAnsi" w:hAnsiTheme="majorHAnsi"/>
          <w:i/>
          <w:szCs w:val="22"/>
        </w:rPr>
        <w:t xml:space="preserve"> </w:t>
      </w:r>
      <w:r w:rsidR="009828D2">
        <w:rPr>
          <w:rFonts w:asciiTheme="majorHAnsi" w:hAnsiTheme="majorHAnsi"/>
          <w:szCs w:val="22"/>
        </w:rPr>
        <w:t>project.</w:t>
      </w:r>
      <w:r w:rsidR="000253CF">
        <w:rPr>
          <w:rFonts w:asciiTheme="majorHAnsi" w:hAnsiTheme="majorHAnsi"/>
          <w:szCs w:val="22"/>
        </w:rPr>
        <w:t xml:space="preserve"> The source code is well commented.</w:t>
      </w:r>
    </w:p>
    <w:p w14:paraId="41EEA1B9" w14:textId="77777777" w:rsidR="00DC3D7A" w:rsidRDefault="00DC3D7A" w:rsidP="0090262F">
      <w:pPr>
        <w:pStyle w:val="ListParagraph"/>
        <w:rPr>
          <w:rFonts w:asciiTheme="majorHAnsi" w:hAnsiTheme="majorHAnsi"/>
          <w:szCs w:val="22"/>
        </w:rPr>
      </w:pPr>
    </w:p>
    <w:p w14:paraId="3A16EAED" w14:textId="7F8B01B7" w:rsidR="003D487F" w:rsidRPr="00C076C7" w:rsidRDefault="00DC3D7A" w:rsidP="00C076C7">
      <w:pPr>
        <w:pStyle w:val="ListParagraph"/>
        <w:rPr>
          <w:rFonts w:asciiTheme="majorHAnsi" w:hAnsiTheme="majorHAnsi"/>
          <w:szCs w:val="22"/>
        </w:rPr>
      </w:pPr>
      <w:r>
        <w:rPr>
          <w:rFonts w:asciiTheme="majorHAnsi" w:hAnsiTheme="majorHAnsi"/>
          <w:szCs w:val="22"/>
        </w:rPr>
        <w:t xml:space="preserve">All the talks, conference material, Google docs and other manually created documents are already under revision control. Since many of these resources have links to source code or example snippets, holding them under version control made this dependence more manageable. </w:t>
      </w:r>
      <w:r w:rsidR="000253CF">
        <w:rPr>
          <w:rFonts w:asciiTheme="majorHAnsi" w:hAnsiTheme="majorHAnsi"/>
          <w:szCs w:val="22"/>
        </w:rPr>
        <w:t>Code is properly arranged in relevant directories clearly pointing to documentation, tutorials and other reference materials.</w:t>
      </w:r>
    </w:p>
    <w:p w14:paraId="5AE1CCBE" w14:textId="77777777" w:rsidR="000253CF" w:rsidRPr="000253CF" w:rsidRDefault="000253CF" w:rsidP="000253CF">
      <w:pPr>
        <w:pStyle w:val="ListParagraph"/>
        <w:rPr>
          <w:rFonts w:asciiTheme="majorHAnsi" w:hAnsiTheme="majorHAnsi"/>
          <w:szCs w:val="22"/>
        </w:rPr>
      </w:pPr>
    </w:p>
    <w:p w14:paraId="435AAA45" w14:textId="11E9E837" w:rsidR="00E91D84" w:rsidRPr="00042C94" w:rsidRDefault="00E91D84" w:rsidP="00E91D84">
      <w:pPr>
        <w:pStyle w:val="ListParagraph"/>
        <w:numPr>
          <w:ilvl w:val="0"/>
          <w:numId w:val="19"/>
        </w:numPr>
        <w:rPr>
          <w:rFonts w:asciiTheme="majorHAnsi" w:hAnsiTheme="majorHAnsi"/>
          <w:szCs w:val="22"/>
        </w:rPr>
      </w:pPr>
      <w:r>
        <w:rPr>
          <w:rFonts w:asciiTheme="minorHAnsi" w:hAnsiTheme="minorHAnsi"/>
          <w:b/>
          <w:sz w:val="28"/>
          <w:szCs w:val="28"/>
        </w:rPr>
        <w:t>Testing</w:t>
      </w:r>
    </w:p>
    <w:p w14:paraId="6D8D0916" w14:textId="45B94D04" w:rsidR="00042C94" w:rsidRDefault="0020525F" w:rsidP="00042C94">
      <w:pPr>
        <w:pStyle w:val="ListParagraph"/>
        <w:rPr>
          <w:rFonts w:asciiTheme="majorHAnsi" w:hAnsiTheme="majorHAnsi"/>
          <w:szCs w:val="22"/>
        </w:rPr>
      </w:pPr>
      <w:r>
        <w:rPr>
          <w:rFonts w:asciiTheme="majorHAnsi" w:hAnsiTheme="majorHAnsi"/>
          <w:szCs w:val="22"/>
        </w:rPr>
        <w:t>Not all the BioJS packages on registry, modules and scripts are subject to testing. The types and levels of testing are not mentioned</w:t>
      </w:r>
      <w:r w:rsidR="008F38B6">
        <w:rPr>
          <w:rFonts w:asciiTheme="majorHAnsi" w:hAnsiTheme="majorHAnsi"/>
          <w:szCs w:val="22"/>
        </w:rPr>
        <w:t xml:space="preserve"> in the BioJS education material</w:t>
      </w:r>
      <w:r>
        <w:rPr>
          <w:rFonts w:asciiTheme="majorHAnsi" w:hAnsiTheme="majorHAnsi"/>
          <w:szCs w:val="22"/>
        </w:rPr>
        <w:t>. For e.g.</w:t>
      </w:r>
      <w:r w:rsidR="008F38B6">
        <w:rPr>
          <w:rFonts w:asciiTheme="majorHAnsi" w:hAnsiTheme="majorHAnsi"/>
          <w:szCs w:val="22"/>
        </w:rPr>
        <w:t xml:space="preserve"> in the tutorial</w:t>
      </w:r>
      <w:r w:rsidR="008F38B6">
        <w:rPr>
          <w:rStyle w:val="FootnoteReference"/>
          <w:rFonts w:asciiTheme="majorHAnsi" w:hAnsiTheme="majorHAnsi"/>
          <w:szCs w:val="22"/>
        </w:rPr>
        <w:footnoteReference w:id="40"/>
      </w:r>
      <w:r w:rsidR="008F38B6">
        <w:rPr>
          <w:rFonts w:asciiTheme="majorHAnsi" w:hAnsiTheme="majorHAnsi"/>
          <w:szCs w:val="22"/>
        </w:rPr>
        <w:t xml:space="preserve"> for building a parser using real data</w:t>
      </w:r>
      <w:r w:rsidR="00DF64A2">
        <w:rPr>
          <w:rFonts w:asciiTheme="majorHAnsi" w:hAnsiTheme="majorHAnsi"/>
          <w:szCs w:val="22"/>
        </w:rPr>
        <w:t xml:space="preserve">, </w:t>
      </w:r>
      <w:r w:rsidR="00DF64A2">
        <w:rPr>
          <w:rFonts w:asciiTheme="majorHAnsi" w:hAnsiTheme="majorHAnsi"/>
          <w:i/>
          <w:szCs w:val="22"/>
        </w:rPr>
        <w:t xml:space="preserve">test </w:t>
      </w:r>
      <w:r w:rsidR="00DF64A2">
        <w:rPr>
          <w:rFonts w:asciiTheme="majorHAnsi" w:hAnsiTheme="majorHAnsi"/>
          <w:szCs w:val="22"/>
        </w:rPr>
        <w:t xml:space="preserve">section doesn’t state clearly the level and type (unit test/ integration etc.) of testing. </w:t>
      </w:r>
    </w:p>
    <w:p w14:paraId="4CB7E42C" w14:textId="77777777" w:rsidR="00DF64A2" w:rsidRDefault="00DF64A2" w:rsidP="00042C94">
      <w:pPr>
        <w:pStyle w:val="ListParagraph"/>
        <w:rPr>
          <w:rFonts w:asciiTheme="majorHAnsi" w:hAnsiTheme="majorHAnsi"/>
          <w:szCs w:val="22"/>
        </w:rPr>
      </w:pPr>
    </w:p>
    <w:p w14:paraId="70CC74E8" w14:textId="3DABBAFB" w:rsidR="00DF64A2" w:rsidRDefault="00DF64A2" w:rsidP="00042C94">
      <w:pPr>
        <w:pStyle w:val="ListParagraph"/>
        <w:rPr>
          <w:rFonts w:asciiTheme="majorHAnsi" w:hAnsiTheme="majorHAnsi"/>
          <w:szCs w:val="22"/>
        </w:rPr>
      </w:pPr>
      <w:r>
        <w:rPr>
          <w:rFonts w:asciiTheme="majorHAnsi" w:hAnsiTheme="majorHAnsi"/>
          <w:szCs w:val="22"/>
        </w:rPr>
        <w:t>There is only one BioJS package</w:t>
      </w:r>
      <w:r>
        <w:rPr>
          <w:rStyle w:val="FootnoteReference"/>
          <w:rFonts w:asciiTheme="majorHAnsi" w:hAnsiTheme="majorHAnsi"/>
          <w:szCs w:val="22"/>
        </w:rPr>
        <w:footnoteReference w:id="41"/>
      </w:r>
      <w:r>
        <w:rPr>
          <w:rStyle w:val="FootnoteReference"/>
          <w:rFonts w:asciiTheme="majorHAnsi" w:hAnsiTheme="majorHAnsi"/>
          <w:szCs w:val="22"/>
        </w:rPr>
        <w:footnoteReference w:id="42"/>
      </w:r>
      <w:r>
        <w:rPr>
          <w:rFonts w:asciiTheme="majorHAnsi" w:hAnsiTheme="majorHAnsi"/>
          <w:szCs w:val="22"/>
        </w:rPr>
        <w:t xml:space="preserve"> with both unit and integration tests with comprehensive documentation.</w:t>
      </w:r>
    </w:p>
    <w:p w14:paraId="6499CD57" w14:textId="77777777" w:rsidR="00592310" w:rsidRDefault="00592310" w:rsidP="00042C94">
      <w:pPr>
        <w:pStyle w:val="ListParagraph"/>
        <w:rPr>
          <w:rFonts w:asciiTheme="majorHAnsi" w:hAnsiTheme="majorHAnsi"/>
          <w:szCs w:val="22"/>
        </w:rPr>
      </w:pPr>
    </w:p>
    <w:p w14:paraId="7B67814E" w14:textId="0ABC6C78" w:rsidR="00592310" w:rsidRDefault="00592310" w:rsidP="00A9066B">
      <w:pPr>
        <w:pStyle w:val="BioJSrecommendations"/>
      </w:pPr>
      <w:r>
        <w:t xml:space="preserve">Provide information on a wiki or as a separate tutorial (as a part of tutorial series) on how to write </w:t>
      </w:r>
      <w:r w:rsidR="002D06F3">
        <w:t>and run Mocha unit tests (with different test cases) and at least one of the automated integration tests (phantomjs).</w:t>
      </w:r>
    </w:p>
    <w:p w14:paraId="7999FA0D" w14:textId="77777777" w:rsidR="002D06F3" w:rsidRDefault="002D06F3" w:rsidP="00042C94">
      <w:pPr>
        <w:pStyle w:val="ListParagraph"/>
        <w:rPr>
          <w:rFonts w:asciiTheme="majorHAnsi" w:hAnsiTheme="majorHAnsi"/>
          <w:szCs w:val="22"/>
        </w:rPr>
      </w:pPr>
    </w:p>
    <w:p w14:paraId="231AC959" w14:textId="36C1908F" w:rsidR="002D06F3" w:rsidRPr="00DF64A2" w:rsidRDefault="002D06F3" w:rsidP="00A9066B">
      <w:pPr>
        <w:pStyle w:val="BioJSrecommendations"/>
      </w:pPr>
      <w:r>
        <w:t>Implement tests for tutorial component</w:t>
      </w:r>
      <w:r>
        <w:rPr>
          <w:rStyle w:val="FootnoteReference"/>
          <w:rFonts w:asciiTheme="majorHAnsi" w:hAnsiTheme="majorHAnsi"/>
        </w:rPr>
        <w:footnoteReference w:id="43"/>
      </w:r>
      <w:r>
        <w:t xml:space="preserve"> for visualizing snipspector. This could be a good example to show the levels of testing as this imports another snipspector BioJS parser</w:t>
      </w:r>
      <w:r>
        <w:rPr>
          <w:rStyle w:val="FootnoteReference"/>
          <w:rFonts w:asciiTheme="majorHAnsi" w:hAnsiTheme="majorHAnsi"/>
        </w:rPr>
        <w:footnoteReference w:id="44"/>
      </w:r>
      <w:r>
        <w:t xml:space="preserve"> </w:t>
      </w:r>
      <w:r w:rsidR="00A9066B">
        <w:t>package.</w:t>
      </w:r>
    </w:p>
    <w:p w14:paraId="56A27F5C" w14:textId="77777777" w:rsidR="00042C94" w:rsidRDefault="00042C94" w:rsidP="00042C94">
      <w:pPr>
        <w:pStyle w:val="ListParagraph"/>
        <w:rPr>
          <w:rFonts w:asciiTheme="minorHAnsi" w:hAnsiTheme="minorHAnsi"/>
          <w:b/>
          <w:sz w:val="28"/>
          <w:szCs w:val="28"/>
        </w:rPr>
      </w:pPr>
    </w:p>
    <w:p w14:paraId="32FCDBB1" w14:textId="2037A60C" w:rsidR="00042C94" w:rsidRPr="003D5E77" w:rsidRDefault="00042C94" w:rsidP="00042C94">
      <w:pPr>
        <w:pStyle w:val="ListParagraph"/>
        <w:numPr>
          <w:ilvl w:val="0"/>
          <w:numId w:val="19"/>
        </w:numPr>
        <w:rPr>
          <w:rFonts w:asciiTheme="majorHAnsi" w:hAnsiTheme="majorHAnsi"/>
          <w:szCs w:val="22"/>
        </w:rPr>
      </w:pPr>
      <w:r>
        <w:rPr>
          <w:rFonts w:asciiTheme="minorHAnsi" w:hAnsiTheme="minorHAnsi"/>
          <w:b/>
          <w:sz w:val="28"/>
          <w:szCs w:val="28"/>
        </w:rPr>
        <w:t>Gold Standards</w:t>
      </w:r>
    </w:p>
    <w:p w14:paraId="4C5118A4" w14:textId="38EF29F2" w:rsidR="00A5299E" w:rsidRDefault="007F03D0" w:rsidP="00E91D84">
      <w:pPr>
        <w:pStyle w:val="ListParagraph"/>
        <w:rPr>
          <w:rFonts w:asciiTheme="majorHAnsi" w:hAnsiTheme="majorHAnsi"/>
          <w:szCs w:val="22"/>
        </w:rPr>
      </w:pPr>
      <w:r>
        <w:rPr>
          <w:rFonts w:asciiTheme="majorHAnsi" w:hAnsiTheme="majorHAnsi"/>
          <w:szCs w:val="22"/>
        </w:rPr>
        <w:t>Gold standards</w:t>
      </w:r>
      <w:r>
        <w:rPr>
          <w:rStyle w:val="FootnoteReference"/>
          <w:rFonts w:asciiTheme="majorHAnsi" w:hAnsiTheme="majorHAnsi"/>
          <w:szCs w:val="22"/>
        </w:rPr>
        <w:footnoteReference w:id="45"/>
      </w:r>
      <w:r>
        <w:rPr>
          <w:rFonts w:asciiTheme="majorHAnsi" w:hAnsiTheme="majorHAnsi"/>
          <w:szCs w:val="22"/>
        </w:rPr>
        <w:t xml:space="preserve"> quite similar to style guide outlines conventions that BioJS encourages its users and developers to follow and that will conform to BioJS standards. </w:t>
      </w:r>
    </w:p>
    <w:p w14:paraId="5CF8D38C" w14:textId="77777777" w:rsidR="007F03D0" w:rsidRDefault="007F03D0" w:rsidP="00E91D84">
      <w:pPr>
        <w:pStyle w:val="ListParagraph"/>
        <w:rPr>
          <w:rFonts w:asciiTheme="majorHAnsi" w:hAnsiTheme="majorHAnsi"/>
          <w:szCs w:val="22"/>
        </w:rPr>
      </w:pPr>
    </w:p>
    <w:p w14:paraId="50D8861D" w14:textId="74C24002" w:rsidR="007F03D0" w:rsidRDefault="00E82E03" w:rsidP="00E82E03">
      <w:pPr>
        <w:pStyle w:val="ListParagraph"/>
        <w:rPr>
          <w:rFonts w:asciiTheme="majorHAnsi" w:hAnsiTheme="majorHAnsi"/>
          <w:szCs w:val="22"/>
        </w:rPr>
      </w:pPr>
      <w:r>
        <w:rPr>
          <w:rFonts w:asciiTheme="majorHAnsi" w:hAnsiTheme="majorHAnsi"/>
          <w:szCs w:val="22"/>
        </w:rPr>
        <w:t xml:space="preserve">All the BioJS packages on its registry don’t follow the checklist mentioned as part of its gold standards except few. </w:t>
      </w:r>
      <w:r w:rsidRPr="00E82E03">
        <w:rPr>
          <w:rFonts w:asciiTheme="majorHAnsi" w:hAnsiTheme="majorHAnsi"/>
          <w:szCs w:val="22"/>
        </w:rPr>
        <w:t xml:space="preserve">Correlating it with licensing and testing </w:t>
      </w:r>
      <w:r>
        <w:rPr>
          <w:rFonts w:asciiTheme="majorHAnsi" w:hAnsiTheme="majorHAnsi"/>
          <w:szCs w:val="22"/>
        </w:rPr>
        <w:t xml:space="preserve">as stated earlier, most of the packages are not subject to testing at all and hence; don’t contain unit tests/ integration tests. </w:t>
      </w:r>
    </w:p>
    <w:p w14:paraId="0B0742AA" w14:textId="77777777" w:rsidR="00E82E03" w:rsidRDefault="00E82E03" w:rsidP="00E82E03">
      <w:pPr>
        <w:pStyle w:val="ListParagraph"/>
        <w:rPr>
          <w:rFonts w:asciiTheme="majorHAnsi" w:hAnsiTheme="majorHAnsi"/>
          <w:szCs w:val="22"/>
        </w:rPr>
      </w:pPr>
    </w:p>
    <w:p w14:paraId="64D52245" w14:textId="4C609C13" w:rsidR="00E82E03" w:rsidRDefault="00E82E03" w:rsidP="00E82E03">
      <w:pPr>
        <w:pStyle w:val="ListParagraph"/>
        <w:rPr>
          <w:rFonts w:asciiTheme="majorHAnsi" w:hAnsiTheme="majorHAnsi"/>
          <w:szCs w:val="22"/>
        </w:rPr>
      </w:pPr>
      <w:r>
        <w:rPr>
          <w:rFonts w:asciiTheme="majorHAnsi" w:hAnsiTheme="majorHAnsi"/>
          <w:szCs w:val="22"/>
        </w:rPr>
        <w:t>Add below recommendations to the checklist:</w:t>
      </w:r>
    </w:p>
    <w:p w14:paraId="5F90AD98" w14:textId="77777777" w:rsidR="00E82E03" w:rsidRDefault="00E82E03" w:rsidP="00E82E03">
      <w:pPr>
        <w:pStyle w:val="ListParagraph"/>
        <w:rPr>
          <w:rFonts w:asciiTheme="majorHAnsi" w:hAnsiTheme="majorHAnsi"/>
          <w:szCs w:val="22"/>
        </w:rPr>
      </w:pPr>
    </w:p>
    <w:p w14:paraId="3095382B" w14:textId="4DD07AFE" w:rsidR="00E82E03" w:rsidRDefault="00E82E03" w:rsidP="000A1704">
      <w:pPr>
        <w:pStyle w:val="BioJSrecommendations"/>
        <w:numPr>
          <w:ilvl w:val="0"/>
          <w:numId w:val="23"/>
        </w:numPr>
      </w:pPr>
      <w:r>
        <w:lastRenderedPageBreak/>
        <w:t>Release code/ package (i.e. Bio NPM package to be published) should pass the test suite when Travis CI platform is taking care of running the tests and deploying BioJS packages.</w:t>
      </w:r>
    </w:p>
    <w:p w14:paraId="494AEE02" w14:textId="77777777" w:rsidR="000A1704" w:rsidRDefault="000A1704" w:rsidP="000A1704">
      <w:pPr>
        <w:pStyle w:val="BioJSrecommendations"/>
        <w:ind w:left="1080"/>
      </w:pPr>
    </w:p>
    <w:p w14:paraId="6AACAB8F" w14:textId="032ECB14" w:rsidR="00E54855" w:rsidRPr="000A1704" w:rsidRDefault="000A1704" w:rsidP="000A1704">
      <w:pPr>
        <w:pStyle w:val="BioJSrecommendations"/>
        <w:numPr>
          <w:ilvl w:val="0"/>
          <w:numId w:val="23"/>
        </w:numPr>
      </w:pPr>
      <w:r>
        <w:t>LICENSE: Add copyright and license statements to each BioJS package repository.</w:t>
      </w:r>
    </w:p>
    <w:p w14:paraId="32962C02" w14:textId="46230FC2" w:rsidR="00E54855" w:rsidRDefault="00E54855" w:rsidP="000A1704">
      <w:pPr>
        <w:pStyle w:val="BioJSrecommendations"/>
        <w:ind w:left="1080"/>
      </w:pPr>
    </w:p>
    <w:p w14:paraId="4A2066CF" w14:textId="0C79301E" w:rsidR="009C3298" w:rsidRPr="00E54855" w:rsidRDefault="00E54855" w:rsidP="00E54855">
      <w:pPr>
        <w:pStyle w:val="ListParagraph"/>
        <w:numPr>
          <w:ilvl w:val="0"/>
          <w:numId w:val="19"/>
        </w:numPr>
      </w:pPr>
      <w:r>
        <w:rPr>
          <w:rFonts w:asciiTheme="minorHAnsi" w:hAnsiTheme="minorHAnsi"/>
          <w:b/>
          <w:sz w:val="28"/>
          <w:szCs w:val="28"/>
        </w:rPr>
        <w:t>Dependencies on third-party software</w:t>
      </w:r>
    </w:p>
    <w:p w14:paraId="558BCC65" w14:textId="4F44BF5F" w:rsidR="00E54855" w:rsidRDefault="00E54855" w:rsidP="00E54855">
      <w:pPr>
        <w:ind w:left="720"/>
      </w:pPr>
      <w:r>
        <w:t xml:space="preserve">Some of the third-party dependencies are mentioned in the tutorials e.g. Mocha test framework, Travis-CI continuous integration and deployment platform. </w:t>
      </w:r>
    </w:p>
    <w:p w14:paraId="1B6E78AE" w14:textId="77777777" w:rsidR="00E54855" w:rsidRDefault="00E54855" w:rsidP="00E54855">
      <w:pPr>
        <w:ind w:left="720"/>
      </w:pPr>
    </w:p>
    <w:p w14:paraId="78186487" w14:textId="49DF4142" w:rsidR="00D23DCE" w:rsidRDefault="00E54855" w:rsidP="00E54855">
      <w:pPr>
        <w:ind w:left="720"/>
      </w:pPr>
      <w:r>
        <w:t>Gold Standards</w:t>
      </w:r>
      <w:r>
        <w:rPr>
          <w:rStyle w:val="FootnoteReference"/>
        </w:rPr>
        <w:footnoteReference w:id="46"/>
      </w:r>
      <w:r w:rsidR="00D758AE">
        <w:t xml:space="preserve">, </w:t>
      </w:r>
      <w:r>
        <w:t>tutorial series</w:t>
      </w:r>
      <w:r w:rsidR="00D758AE">
        <w:t xml:space="preserve"> and other BioJS web resources</w:t>
      </w:r>
      <w:r>
        <w:t xml:space="preserve"> provide the list of development, testi</w:t>
      </w:r>
      <w:r w:rsidR="00D758AE">
        <w:t>ng and deployment environments along with the links to their sources and websites.</w:t>
      </w:r>
    </w:p>
    <w:p w14:paraId="379B470D" w14:textId="77777777" w:rsidR="00D23DCE" w:rsidRPr="00D23DCE" w:rsidRDefault="00D23DCE" w:rsidP="00D23DCE">
      <w:pPr>
        <w:tabs>
          <w:tab w:val="left" w:pos="2260"/>
        </w:tabs>
        <w:rPr>
          <w:rFonts w:ascii="Courier" w:hAnsi="Courier"/>
          <w:b/>
          <w:szCs w:val="22"/>
        </w:rPr>
      </w:pPr>
    </w:p>
    <w:p w14:paraId="5B018B32" w14:textId="189DD381" w:rsidR="00D23DCE" w:rsidRPr="002544A7" w:rsidRDefault="00D23DCE" w:rsidP="00D23DCE">
      <w:pPr>
        <w:tabs>
          <w:tab w:val="left" w:pos="2260"/>
        </w:tabs>
        <w:rPr>
          <w:rFonts w:asciiTheme="minorHAnsi" w:hAnsiTheme="minorHAnsi"/>
          <w:b/>
          <w:sz w:val="32"/>
          <w:szCs w:val="32"/>
        </w:rPr>
      </w:pPr>
      <w:r>
        <w:rPr>
          <w:rFonts w:asciiTheme="minorHAnsi" w:hAnsiTheme="minorHAnsi"/>
          <w:b/>
          <w:sz w:val="32"/>
          <w:szCs w:val="32"/>
        </w:rPr>
        <w:t>9</w:t>
      </w:r>
      <w:r w:rsidRPr="0095334C">
        <w:rPr>
          <w:rFonts w:asciiTheme="minorHAnsi" w:hAnsiTheme="minorHAnsi"/>
          <w:b/>
          <w:sz w:val="32"/>
          <w:szCs w:val="32"/>
        </w:rPr>
        <w:t xml:space="preserve"> </w:t>
      </w:r>
      <w:r w:rsidR="00B36CDF">
        <w:rPr>
          <w:rFonts w:asciiTheme="minorHAnsi" w:hAnsiTheme="minorHAnsi"/>
          <w:b/>
          <w:sz w:val="32"/>
          <w:szCs w:val="32"/>
        </w:rPr>
        <w:t>Project Organis</w:t>
      </w:r>
      <w:r>
        <w:rPr>
          <w:rFonts w:asciiTheme="minorHAnsi" w:hAnsiTheme="minorHAnsi"/>
          <w:b/>
          <w:sz w:val="32"/>
          <w:szCs w:val="32"/>
        </w:rPr>
        <w:t>ation and Governance</w:t>
      </w:r>
    </w:p>
    <w:p w14:paraId="15DF6E68" w14:textId="5E2F08A4" w:rsidR="00E54855" w:rsidRDefault="00491F71" w:rsidP="0043117C">
      <w:pPr>
        <w:pStyle w:val="ListParagraph"/>
      </w:pPr>
      <w:r>
        <w:t xml:space="preserve">This section highlights </w:t>
      </w:r>
      <w:r w:rsidR="00A9176E">
        <w:t>and presents</w:t>
      </w:r>
      <w:r>
        <w:t xml:space="preserve"> guidelines on how to be a good BioJS developer and how GitHub issue trackers can be used to help manage development effectively.</w:t>
      </w:r>
    </w:p>
    <w:p w14:paraId="6FE62955" w14:textId="77777777" w:rsidR="00491F71" w:rsidRDefault="00491F71" w:rsidP="0043117C">
      <w:pPr>
        <w:pStyle w:val="ListParagraph"/>
      </w:pPr>
    </w:p>
    <w:p w14:paraId="13F04BFE" w14:textId="42C20E8E" w:rsidR="0043117C" w:rsidRPr="00B93DE5" w:rsidRDefault="00B32428" w:rsidP="0043117C">
      <w:pPr>
        <w:pStyle w:val="ListParagraph"/>
        <w:numPr>
          <w:ilvl w:val="0"/>
          <w:numId w:val="19"/>
        </w:numPr>
      </w:pPr>
      <w:r>
        <w:rPr>
          <w:rFonts w:asciiTheme="minorHAnsi" w:hAnsiTheme="minorHAnsi"/>
          <w:b/>
          <w:sz w:val="28"/>
          <w:szCs w:val="28"/>
        </w:rPr>
        <w:t>Citing BioJS</w:t>
      </w:r>
    </w:p>
    <w:p w14:paraId="7A6B1773" w14:textId="11F9A0C9" w:rsidR="00B93DE5" w:rsidRDefault="008B4D06" w:rsidP="008B4D06">
      <w:pPr>
        <w:pStyle w:val="BioJSrecommendations"/>
        <w:shd w:val="clear" w:color="auto" w:fill="auto"/>
        <w:rPr>
          <w:rFonts w:asciiTheme="majorHAnsi" w:hAnsiTheme="majorHAnsi"/>
          <w:b w:val="0"/>
        </w:rPr>
      </w:pPr>
      <w:r w:rsidRPr="008B4D06">
        <w:rPr>
          <w:rFonts w:asciiTheme="majorHAnsi" w:hAnsiTheme="majorHAnsi"/>
          <w:b w:val="0"/>
        </w:rPr>
        <w:t>You may provide the citation for BioJS on a separate Citation page on website as below:</w:t>
      </w:r>
    </w:p>
    <w:p w14:paraId="3099F139" w14:textId="77777777" w:rsidR="008B4D06" w:rsidRPr="008B4D06" w:rsidRDefault="008B4D06" w:rsidP="008B4D06">
      <w:pPr>
        <w:pStyle w:val="BioJSrecommendations"/>
        <w:shd w:val="clear" w:color="auto" w:fill="auto"/>
        <w:rPr>
          <w:rFonts w:asciiTheme="majorHAnsi" w:hAnsiTheme="majorHAnsi"/>
          <w:b w:val="0"/>
        </w:rPr>
      </w:pPr>
    </w:p>
    <w:p w14:paraId="59874E9E" w14:textId="62474F9E" w:rsidR="00CE3A18" w:rsidRPr="001260B2" w:rsidRDefault="00CE3A18" w:rsidP="00115C62">
      <w:pPr>
        <w:pStyle w:val="BioJSrecommendations"/>
        <w:rPr>
          <w:i/>
        </w:rPr>
      </w:pPr>
      <w:r w:rsidRPr="001260B2">
        <w:rPr>
          <w:i/>
        </w:rPr>
        <w:t>The suggested citation for BioJS 2.0 is:</w:t>
      </w:r>
    </w:p>
    <w:p w14:paraId="362FC939" w14:textId="77777777" w:rsidR="00CE3A18" w:rsidRPr="001260B2" w:rsidRDefault="00CE3A18" w:rsidP="00115C62">
      <w:pPr>
        <w:pStyle w:val="BioJSrecommendations"/>
        <w:rPr>
          <w:i/>
        </w:rPr>
      </w:pPr>
    </w:p>
    <w:p w14:paraId="64C65E47" w14:textId="5D8A0B36" w:rsidR="00CE3A18" w:rsidRPr="001260B2" w:rsidRDefault="00CE3A18" w:rsidP="00115C62">
      <w:pPr>
        <w:pStyle w:val="BioJSrecommendations"/>
        <w:rPr>
          <w:i/>
        </w:rPr>
      </w:pPr>
      <w:r w:rsidRPr="001260B2">
        <w:rPr>
          <w:i/>
        </w:rPr>
        <w:t>&lt;Designers, developers and contributors</w:t>
      </w:r>
      <w:r w:rsidR="00776C05" w:rsidRPr="001260B2">
        <w:rPr>
          <w:i/>
        </w:rPr>
        <w:t>&gt;</w:t>
      </w:r>
      <w:r w:rsidRPr="001260B2">
        <w:rPr>
          <w:i/>
        </w:rPr>
        <w:t>. 2014. BioJS 2.0: Repre</w:t>
      </w:r>
      <w:r w:rsidR="00776C05" w:rsidRPr="001260B2">
        <w:rPr>
          <w:i/>
        </w:rPr>
        <w:t>sent biological data on the web</w:t>
      </w:r>
    </w:p>
    <w:p w14:paraId="628ECAF7" w14:textId="77777777" w:rsidR="00CE3A18" w:rsidRPr="001260B2" w:rsidRDefault="00CE3A18" w:rsidP="00115C62">
      <w:pPr>
        <w:pStyle w:val="BioJSrecommendations"/>
        <w:rPr>
          <w:i/>
        </w:rPr>
      </w:pPr>
    </w:p>
    <w:p w14:paraId="1B0D58BF" w14:textId="1CC7E602" w:rsidR="008B4D06" w:rsidRDefault="00CE3A18" w:rsidP="00115C62">
      <w:pPr>
        <w:pStyle w:val="BioJSrecommendations"/>
      </w:pPr>
      <w:r w:rsidRPr="001260B2">
        <w:rPr>
          <w:i/>
        </w:rPr>
        <w:t>We suggest in your mentions, you be explicit about the version of BioJS or migrate from BioJS 0.1 to BioJS 2.0.</w:t>
      </w:r>
      <w:r>
        <w:t xml:space="preserve"> </w:t>
      </w:r>
    </w:p>
    <w:p w14:paraId="3BCFAD73" w14:textId="293DDCA3" w:rsidR="008B4D06" w:rsidRDefault="008B4D06" w:rsidP="008B4D06"/>
    <w:p w14:paraId="4546141C" w14:textId="61E6C1B6" w:rsidR="006360AB" w:rsidRDefault="00DA7472" w:rsidP="00DA7472">
      <w:pPr>
        <w:ind w:left="720"/>
      </w:pPr>
      <w:r>
        <w:t>Citation page for the SSI can be found on its website</w:t>
      </w:r>
      <w:r>
        <w:rPr>
          <w:rStyle w:val="FootnoteReference"/>
        </w:rPr>
        <w:footnoteReference w:id="47"/>
      </w:r>
      <w:r>
        <w:t xml:space="preserve"> for reference</w:t>
      </w:r>
      <w:r w:rsidR="00EC6C21">
        <w:t>,</w:t>
      </w:r>
      <w:r>
        <w:t xml:space="preserve"> where you may find ways to cite BioJS 2.0 for different media.</w:t>
      </w:r>
    </w:p>
    <w:p w14:paraId="6CA25288" w14:textId="2A452F6E" w:rsidR="006360AB" w:rsidRDefault="006360AB" w:rsidP="006360AB"/>
    <w:p w14:paraId="24C6CE86" w14:textId="71A5401D" w:rsidR="006360AB" w:rsidRPr="00B93DE5" w:rsidRDefault="006360AB" w:rsidP="006360AB">
      <w:pPr>
        <w:pStyle w:val="ListParagraph"/>
        <w:numPr>
          <w:ilvl w:val="0"/>
          <w:numId w:val="19"/>
        </w:numPr>
      </w:pPr>
      <w:r>
        <w:rPr>
          <w:rFonts w:asciiTheme="minorHAnsi" w:hAnsiTheme="minorHAnsi"/>
          <w:b/>
          <w:sz w:val="28"/>
          <w:szCs w:val="28"/>
        </w:rPr>
        <w:t>Use issue tracker actively</w:t>
      </w:r>
    </w:p>
    <w:p w14:paraId="3B396AE6" w14:textId="6E9E7640" w:rsidR="00CE3A18" w:rsidRDefault="006360AB" w:rsidP="006360AB">
      <w:pPr>
        <w:ind w:left="720"/>
      </w:pPr>
      <w:r>
        <w:t xml:space="preserve">The GitHub repositories for </w:t>
      </w:r>
      <w:r>
        <w:rPr>
          <w:i/>
        </w:rPr>
        <w:t xml:space="preserve">biojs </w:t>
      </w:r>
      <w:r>
        <w:t xml:space="preserve">and </w:t>
      </w:r>
      <w:r>
        <w:rPr>
          <w:i/>
        </w:rPr>
        <w:t xml:space="preserve">biojs-edu </w:t>
      </w:r>
      <w:r>
        <w:t xml:space="preserve">projects have issue trackers and are being actively used by BioJS team. </w:t>
      </w:r>
      <w:r w:rsidR="005F14CD">
        <w:t>Issue trackers</w:t>
      </w:r>
      <w:r w:rsidR="00790C46">
        <w:rPr>
          <w:rStyle w:val="FootnoteReference"/>
        </w:rPr>
        <w:footnoteReference w:id="48"/>
      </w:r>
      <w:r w:rsidR="005F14CD">
        <w:t xml:space="preserve"> for the repositories in these projects are being constantly updated with on-going development tasks</w:t>
      </w:r>
      <w:r w:rsidR="0092790A">
        <w:t>, features to be included for future releases</w:t>
      </w:r>
      <w:r w:rsidR="005F14CD">
        <w:t xml:space="preserve"> and reported issues with appropriate labels e.g. </w:t>
      </w:r>
      <w:r w:rsidR="005F14CD">
        <w:rPr>
          <w:i/>
        </w:rPr>
        <w:t>Meta, enhancement, documentation</w:t>
      </w:r>
      <w:r w:rsidR="0092790A">
        <w:rPr>
          <w:i/>
        </w:rPr>
        <w:t>, wishlist, question</w:t>
      </w:r>
      <w:r w:rsidR="005F14CD">
        <w:rPr>
          <w:i/>
        </w:rPr>
        <w:t xml:space="preserve"> </w:t>
      </w:r>
      <w:r w:rsidR="005F14CD">
        <w:t>etc.</w:t>
      </w:r>
    </w:p>
    <w:p w14:paraId="5E238270" w14:textId="77777777" w:rsidR="00790C46" w:rsidRDefault="00790C46" w:rsidP="006360AB">
      <w:pPr>
        <w:ind w:left="720"/>
      </w:pPr>
    </w:p>
    <w:p w14:paraId="134FF076" w14:textId="12326689" w:rsidR="00790C46" w:rsidRDefault="00790C46" w:rsidP="007534B9">
      <w:pPr>
        <w:pStyle w:val="BioJSrecommendations"/>
      </w:pPr>
      <w:r>
        <w:t>However, it would be useful to keep list of common and known issues as a part of user guide or novice developer guidelines.</w:t>
      </w:r>
    </w:p>
    <w:p w14:paraId="7BF57264" w14:textId="77777777" w:rsidR="00790C46" w:rsidRDefault="00790C46" w:rsidP="007534B9">
      <w:pPr>
        <w:pStyle w:val="BioJSrecommendations"/>
      </w:pPr>
    </w:p>
    <w:p w14:paraId="5700F34B" w14:textId="582F0ED7" w:rsidR="00272BC5" w:rsidRDefault="00790C46" w:rsidP="00272BC5">
      <w:pPr>
        <w:pStyle w:val="BioJSrecommendations"/>
      </w:pPr>
      <w:r>
        <w:lastRenderedPageBreak/>
        <w:t>Gather all the known common problems for JavaScript program development or existing BioJS components. Update the issue trackers and Common error wiki page for BioJS project</w:t>
      </w:r>
      <w:r w:rsidR="007534B9">
        <w:t xml:space="preserve"> with the known, resolved problems and their workarounds. Users/ new developers can then consult the issue tracker for more information.</w:t>
      </w:r>
    </w:p>
    <w:p w14:paraId="2059428C" w14:textId="77777777" w:rsidR="00272BC5" w:rsidRDefault="00272BC5" w:rsidP="00272BC5">
      <w:pPr>
        <w:ind w:firstLine="720"/>
      </w:pPr>
    </w:p>
    <w:p w14:paraId="3A12775D" w14:textId="3BD9793E" w:rsidR="00062694" w:rsidRPr="00062694" w:rsidRDefault="005A4983" w:rsidP="00062694">
      <w:pPr>
        <w:pStyle w:val="ListParagraph"/>
        <w:numPr>
          <w:ilvl w:val="0"/>
          <w:numId w:val="19"/>
        </w:numPr>
      </w:pPr>
      <w:r>
        <w:rPr>
          <w:rFonts w:asciiTheme="minorHAnsi" w:hAnsiTheme="minorHAnsi"/>
          <w:b/>
          <w:sz w:val="28"/>
          <w:szCs w:val="28"/>
        </w:rPr>
        <w:t>Impact</w:t>
      </w:r>
      <w:r w:rsidR="00377F77">
        <w:rPr>
          <w:rFonts w:asciiTheme="minorHAnsi" w:hAnsiTheme="minorHAnsi"/>
          <w:b/>
          <w:sz w:val="28"/>
          <w:szCs w:val="28"/>
        </w:rPr>
        <w:t xml:space="preserve"> and Promotion</w:t>
      </w:r>
    </w:p>
    <w:p w14:paraId="35F10711" w14:textId="44703346" w:rsidR="00EE423E" w:rsidRPr="002152A6" w:rsidRDefault="00062694" w:rsidP="002152A6">
      <w:pPr>
        <w:pStyle w:val="ListParagraph"/>
        <w:rPr>
          <w:rFonts w:asciiTheme="majorHAnsi" w:hAnsiTheme="majorHAnsi"/>
          <w:szCs w:val="22"/>
        </w:rPr>
      </w:pPr>
      <w:r>
        <w:rPr>
          <w:rFonts w:asciiTheme="majorHAnsi" w:hAnsiTheme="majorHAnsi"/>
          <w:szCs w:val="22"/>
        </w:rPr>
        <w:t xml:space="preserve">BioJS registry lists BioJS components in an interactive list. Each component profile also describes different statistics which includes number of downloads, watchers, issues reported and contributors along with its version and GitHub source code repository link. </w:t>
      </w:r>
      <w:r w:rsidR="00EE423E" w:rsidRPr="002152A6">
        <w:rPr>
          <w:rFonts w:asciiTheme="majorHAnsi" w:hAnsiTheme="majorHAnsi"/>
          <w:szCs w:val="22"/>
        </w:rPr>
        <w:t xml:space="preserve">Information about the usage statistics can be </w:t>
      </w:r>
      <w:r w:rsidR="00F04B59" w:rsidRPr="002152A6">
        <w:rPr>
          <w:rFonts w:asciiTheme="majorHAnsi" w:hAnsiTheme="majorHAnsi"/>
          <w:szCs w:val="22"/>
        </w:rPr>
        <w:t>interpreted</w:t>
      </w:r>
      <w:r w:rsidR="00EE423E" w:rsidRPr="002152A6">
        <w:rPr>
          <w:rFonts w:asciiTheme="majorHAnsi" w:hAnsiTheme="majorHAnsi"/>
          <w:szCs w:val="22"/>
        </w:rPr>
        <w:t xml:space="preserve"> from the registry of BioJS components</w:t>
      </w:r>
      <w:r w:rsidR="001E1A65" w:rsidRPr="002152A6">
        <w:rPr>
          <w:rFonts w:asciiTheme="majorHAnsi" w:hAnsiTheme="majorHAnsi"/>
          <w:szCs w:val="22"/>
        </w:rPr>
        <w:t>.</w:t>
      </w:r>
    </w:p>
    <w:p w14:paraId="5AF69D9C" w14:textId="77777777" w:rsidR="001E1A65" w:rsidRDefault="001E1A65" w:rsidP="005A4983">
      <w:pPr>
        <w:pStyle w:val="ListParagraph"/>
        <w:rPr>
          <w:rFonts w:asciiTheme="majorHAnsi" w:hAnsiTheme="majorHAnsi"/>
          <w:szCs w:val="22"/>
        </w:rPr>
      </w:pPr>
    </w:p>
    <w:p w14:paraId="786A0A84" w14:textId="5FBBE501" w:rsidR="001E1A65" w:rsidRPr="005A4983" w:rsidRDefault="001E1A65" w:rsidP="005A4983">
      <w:pPr>
        <w:pStyle w:val="ListParagraph"/>
        <w:rPr>
          <w:rFonts w:asciiTheme="majorHAnsi" w:hAnsiTheme="majorHAnsi"/>
          <w:szCs w:val="22"/>
        </w:rPr>
      </w:pPr>
      <w:r>
        <w:rPr>
          <w:rFonts w:asciiTheme="majorHAnsi" w:hAnsiTheme="majorHAnsi"/>
          <w:szCs w:val="22"/>
        </w:rPr>
        <w:t>You may want to contact these contributors and their groups, ask their experiences of using BioJS and for further promotion amongst their contacts.</w:t>
      </w:r>
    </w:p>
    <w:p w14:paraId="58DCB7E2" w14:textId="77777777" w:rsidR="005A4983" w:rsidRPr="00B93DE5" w:rsidRDefault="005A4983" w:rsidP="005A4983">
      <w:pPr>
        <w:pStyle w:val="ListParagraph"/>
      </w:pPr>
    </w:p>
    <w:p w14:paraId="16E3E3B0" w14:textId="3B478135" w:rsidR="00140F4B" w:rsidRPr="00140F4B" w:rsidRDefault="00140F4B" w:rsidP="00140F4B">
      <w:pPr>
        <w:pStyle w:val="ListParagraph"/>
        <w:numPr>
          <w:ilvl w:val="0"/>
          <w:numId w:val="19"/>
        </w:numPr>
      </w:pPr>
      <w:r>
        <w:rPr>
          <w:rFonts w:asciiTheme="minorHAnsi" w:hAnsiTheme="minorHAnsi"/>
          <w:b/>
          <w:sz w:val="28"/>
          <w:szCs w:val="28"/>
        </w:rPr>
        <w:t>Structure of organisation</w:t>
      </w:r>
    </w:p>
    <w:p w14:paraId="469FC66E" w14:textId="17AA4A35" w:rsidR="004E44F6" w:rsidRDefault="007C5858" w:rsidP="004E44F6">
      <w:pPr>
        <w:pStyle w:val="ListParagraph"/>
        <w:rPr>
          <w:rFonts w:asciiTheme="majorHAnsi" w:hAnsiTheme="majorHAnsi"/>
          <w:szCs w:val="22"/>
        </w:rPr>
      </w:pPr>
      <w:r>
        <w:rPr>
          <w:rFonts w:asciiTheme="majorHAnsi" w:hAnsiTheme="majorHAnsi"/>
          <w:szCs w:val="22"/>
        </w:rPr>
        <w:t xml:space="preserve">Since BioJS has undergone major transformation in Summer 2014 and is still </w:t>
      </w:r>
      <w:r w:rsidR="004E44F6">
        <w:rPr>
          <w:rFonts w:asciiTheme="majorHAnsi" w:hAnsiTheme="majorHAnsi"/>
          <w:szCs w:val="22"/>
        </w:rPr>
        <w:t>incorporating minor changes and planning for the redesign of their training/ material or tutorials, any changes to directory structures, naming conventions or project files could cause problems for existing users.  Such changes should be considered carefully and stakeholders (including internal committees of BioJS) warned if such changes are implemented, before they redesign and upgrade.</w:t>
      </w:r>
    </w:p>
    <w:p w14:paraId="2D9F5AD6" w14:textId="77777777" w:rsidR="004E44F6" w:rsidRDefault="004E44F6" w:rsidP="004E44F6">
      <w:pPr>
        <w:pStyle w:val="ListParagraph"/>
        <w:rPr>
          <w:rFonts w:asciiTheme="majorHAnsi" w:hAnsiTheme="majorHAnsi"/>
          <w:szCs w:val="22"/>
        </w:rPr>
      </w:pPr>
    </w:p>
    <w:p w14:paraId="423F764D" w14:textId="65876B0E" w:rsidR="004E44F6" w:rsidRPr="004E44F6" w:rsidRDefault="004E44F6" w:rsidP="004E44F6">
      <w:pPr>
        <w:pStyle w:val="ListParagraph"/>
        <w:rPr>
          <w:rFonts w:asciiTheme="majorHAnsi" w:hAnsiTheme="majorHAnsi"/>
          <w:szCs w:val="22"/>
        </w:rPr>
      </w:pPr>
      <w:r>
        <w:rPr>
          <w:rFonts w:asciiTheme="majorHAnsi" w:hAnsiTheme="majorHAnsi"/>
          <w:szCs w:val="22"/>
        </w:rPr>
        <w:t>BioJS is already using GitHub and Trello</w:t>
      </w:r>
      <w:r w:rsidR="00B21E5C">
        <w:rPr>
          <w:rStyle w:val="FootnoteReference"/>
          <w:rFonts w:asciiTheme="majorHAnsi" w:hAnsiTheme="majorHAnsi"/>
          <w:szCs w:val="22"/>
        </w:rPr>
        <w:footnoteReference w:id="49"/>
      </w:r>
      <w:r>
        <w:rPr>
          <w:rFonts w:asciiTheme="majorHAnsi" w:hAnsiTheme="majorHAnsi"/>
          <w:szCs w:val="22"/>
        </w:rPr>
        <w:t xml:space="preserve"> as their project management tools. It would be bene</w:t>
      </w:r>
      <w:r w:rsidR="00B21E5C">
        <w:rPr>
          <w:rFonts w:asciiTheme="majorHAnsi" w:hAnsiTheme="majorHAnsi"/>
          <w:szCs w:val="22"/>
        </w:rPr>
        <w:t xml:space="preserve">ficial for BioJS leadership members to </w:t>
      </w:r>
      <w:r w:rsidR="005345A3">
        <w:rPr>
          <w:rFonts w:asciiTheme="majorHAnsi" w:hAnsiTheme="majorHAnsi"/>
          <w:szCs w:val="22"/>
        </w:rPr>
        <w:t>nominate</w:t>
      </w:r>
      <w:r>
        <w:rPr>
          <w:rFonts w:asciiTheme="majorHAnsi" w:hAnsiTheme="majorHAnsi"/>
          <w:szCs w:val="22"/>
        </w:rPr>
        <w:t xml:space="preserve"> a person from technical/ developer committee as a maintenance co-ordinator</w:t>
      </w:r>
      <w:r w:rsidR="00B21E5C">
        <w:rPr>
          <w:rFonts w:asciiTheme="majorHAnsi" w:hAnsiTheme="majorHAnsi"/>
          <w:szCs w:val="22"/>
        </w:rPr>
        <w:t xml:space="preserve"> and ensure that more than one member from each committee can access project mailing lists and Google groups. This ensures that updates are getting communicated across committees in the project.</w:t>
      </w:r>
    </w:p>
    <w:p w14:paraId="1B5AB2AE" w14:textId="77777777" w:rsidR="00272BC5" w:rsidRDefault="00272BC5" w:rsidP="00140F4B"/>
    <w:p w14:paraId="01856B12" w14:textId="77777777" w:rsidR="00272BC5" w:rsidRDefault="00272BC5" w:rsidP="00272BC5">
      <w:pPr>
        <w:ind w:firstLine="720"/>
      </w:pPr>
    </w:p>
    <w:p w14:paraId="76694B4E" w14:textId="77777777" w:rsidR="00272BC5" w:rsidRDefault="00272BC5" w:rsidP="00272BC5">
      <w:pPr>
        <w:ind w:firstLine="720"/>
      </w:pPr>
    </w:p>
    <w:p w14:paraId="407AF143" w14:textId="77777777" w:rsidR="00272BC5" w:rsidRDefault="00272BC5" w:rsidP="00272BC5">
      <w:pPr>
        <w:ind w:firstLine="720"/>
      </w:pPr>
    </w:p>
    <w:p w14:paraId="47867B5E" w14:textId="77777777" w:rsidR="00272BC5" w:rsidRDefault="00272BC5" w:rsidP="00272BC5">
      <w:pPr>
        <w:ind w:firstLine="720"/>
      </w:pPr>
    </w:p>
    <w:p w14:paraId="0D37B1CC" w14:textId="77777777" w:rsidR="00272BC5" w:rsidRDefault="00272BC5" w:rsidP="00272BC5">
      <w:pPr>
        <w:ind w:firstLine="720"/>
      </w:pPr>
    </w:p>
    <w:p w14:paraId="2CACA11F" w14:textId="77777777" w:rsidR="00272BC5" w:rsidRDefault="00272BC5" w:rsidP="00272BC5">
      <w:pPr>
        <w:ind w:firstLine="720"/>
      </w:pPr>
    </w:p>
    <w:p w14:paraId="75ADFD12" w14:textId="77777777" w:rsidR="00272BC5" w:rsidRPr="00272BC5" w:rsidRDefault="00272BC5" w:rsidP="00272BC5">
      <w:pPr>
        <w:ind w:firstLine="720"/>
      </w:pPr>
    </w:p>
    <w:sectPr w:rsidR="00272BC5" w:rsidRPr="00272BC5" w:rsidSect="00842EBD">
      <w:headerReference w:type="default" r:id="rId18"/>
      <w:footerReference w:type="default" r:id="rId19"/>
      <w:pgSz w:w="11906" w:h="16838" w:code="9"/>
      <w:pgMar w:top="1247" w:right="1418" w:bottom="1247"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3578B" w14:textId="77777777" w:rsidR="004E44F6" w:rsidRDefault="004E44F6">
      <w:r>
        <w:separator/>
      </w:r>
    </w:p>
  </w:endnote>
  <w:endnote w:type="continuationSeparator" w:id="0">
    <w:p w14:paraId="758C7E40" w14:textId="77777777" w:rsidR="004E44F6" w:rsidRDefault="004E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2ECA1" w14:textId="77777777" w:rsidR="004E44F6" w:rsidRDefault="004E44F6" w:rsidP="00FF0EF4">
    <w:r>
      <w:rPr>
        <w:noProof/>
        <w:lang w:val="en-US"/>
      </w:rPr>
      <w:drawing>
        <wp:anchor distT="0" distB="0" distL="114300" distR="114300" simplePos="0" relativeHeight="251658240" behindDoc="0" locked="0" layoutInCell="1" allowOverlap="1" wp14:anchorId="10EE5310" wp14:editId="21F53786">
          <wp:simplePos x="0" y="0"/>
          <wp:positionH relativeFrom="column">
            <wp:posOffset>5033010</wp:posOffset>
          </wp:positionH>
          <wp:positionV relativeFrom="paragraph">
            <wp:posOffset>-828675</wp:posOffset>
          </wp:positionV>
          <wp:extent cx="1028700" cy="1028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p>
  <w:p w14:paraId="232CAD0A" w14:textId="77777777" w:rsidR="004E44F6" w:rsidRPr="00784ED4" w:rsidRDefault="004E44F6" w:rsidP="00784ED4">
    <w:pPr>
      <w:pStyle w:val="Footer"/>
      <w:pBdr>
        <w:top w:val="none" w:sz="0" w:space="0" w:color="auto"/>
      </w:pBdr>
      <w:tabs>
        <w:tab w:val="clear" w:pos="9072"/>
        <w:tab w:val="center" w:pos="4535"/>
        <w:tab w:val="right" w:pos="9070"/>
      </w:tabs>
      <w:jc w:val="left"/>
      <w:rPr>
        <w:color w:val="999999"/>
        <w:sz w:val="18"/>
        <w:szCs w:val="18"/>
      </w:rPr>
    </w:pPr>
    <w:r w:rsidRPr="00784ED4">
      <w:rPr>
        <w:color w:val="999999"/>
        <w:sz w:val="18"/>
        <w:szCs w:val="18"/>
      </w:rPr>
      <w:tab/>
    </w:r>
    <w:r w:rsidRPr="009D6851">
      <w:rPr>
        <w:color w:val="999999"/>
        <w:sz w:val="18"/>
        <w:szCs w:val="18"/>
      </w:rPr>
      <w:t>COPYRIGHT © 2010 THE UNIVERSITY OF EDINBURGH AND OTHERS WITHIN THE SSI CONSORTIUM</w:t>
    </w:r>
    <w:r w:rsidRPr="00784ED4">
      <w:rPr>
        <w:color w:val="999999"/>
        <w:sz w:val="18"/>
        <w:szCs w:val="18"/>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6085E" w14:textId="77777777" w:rsidR="004E44F6" w:rsidRPr="005D6AD9" w:rsidRDefault="004E44F6" w:rsidP="005D6AD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37388" w14:textId="77777777" w:rsidR="004E44F6" w:rsidRPr="00261906" w:rsidRDefault="004E44F6" w:rsidP="0006569B">
    <w:pPr>
      <w:pStyle w:val="Footer"/>
      <w:pBdr>
        <w:top w:val="single" w:sz="4" w:space="1" w:color="1F497D" w:themeColor="text2"/>
      </w:pBdr>
      <w:rPr>
        <w:rFonts w:cs="Arial"/>
      </w:rPr>
    </w:pPr>
    <w:fldSimple w:instr=" STYLEREF  &quot;Heading 1&quot;  \* MERGEFORMAT ">
      <w:r w:rsidR="004B390B">
        <w:rPr>
          <w:noProof/>
        </w:rPr>
        <w:t>1 Introduction</w:t>
      </w:r>
    </w:fldSimple>
    <w:r>
      <w:rPr>
        <w:rFonts w:cs="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4B390B">
      <w:rPr>
        <w:rStyle w:val="PageNumber"/>
        <w:rFonts w:cs="Arial"/>
        <w:noProof/>
      </w:rPr>
      <w:t>3</w:t>
    </w:r>
    <w:r>
      <w:rPr>
        <w:rStyle w:val="PageNumber"/>
        <w:rFonts w:cs="Arial"/>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31AA8" w14:textId="77777777" w:rsidR="004E44F6" w:rsidRPr="00261906" w:rsidRDefault="004E44F6" w:rsidP="0006569B">
    <w:pPr>
      <w:pStyle w:val="Footer"/>
      <w:pBdr>
        <w:top w:val="single" w:sz="4" w:space="1" w:color="1F497D" w:themeColor="text2"/>
      </w:pBdr>
      <w:rPr>
        <w:rFonts w:cs="Arial"/>
      </w:rPr>
    </w:pPr>
    <w:fldSimple w:instr=" STYLEREF  &quot;Heading 1&quot;  \* MERGEFORMAT ">
      <w:r w:rsidR="00953A7C">
        <w:rPr>
          <w:noProof/>
        </w:rPr>
        <w:t>7 User-developer Experience Review</w:t>
      </w:r>
    </w:fldSimple>
    <w:r>
      <w:rPr>
        <w:rFonts w:cs="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953A7C">
      <w:rPr>
        <w:rStyle w:val="PageNumber"/>
        <w:rFonts w:cs="Arial"/>
        <w:noProof/>
      </w:rPr>
      <w:t>16</w:t>
    </w:r>
    <w:r>
      <w:rPr>
        <w:rStyle w:val="PageNumbe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46A1F" w14:textId="77777777" w:rsidR="004E44F6" w:rsidRDefault="004E44F6">
      <w:r>
        <w:separator/>
      </w:r>
    </w:p>
  </w:footnote>
  <w:footnote w:type="continuationSeparator" w:id="0">
    <w:p w14:paraId="5501CEA1" w14:textId="77777777" w:rsidR="004E44F6" w:rsidRDefault="004E44F6">
      <w:r>
        <w:continuationSeparator/>
      </w:r>
    </w:p>
  </w:footnote>
  <w:footnote w:id="1">
    <w:p w14:paraId="275C3ECA" w14:textId="77777777" w:rsidR="004E44F6" w:rsidRDefault="004E44F6" w:rsidP="00662B05">
      <w:pPr>
        <w:pStyle w:val="FootnoteText"/>
      </w:pPr>
      <w:r>
        <w:rPr>
          <w:rStyle w:val="FootnoteReference"/>
        </w:rPr>
        <w:footnoteRef/>
      </w:r>
      <w:r>
        <w:t xml:space="preserve"> </w:t>
      </w:r>
      <w:hyperlink r:id="rId1" w:history="1">
        <w:r>
          <w:rPr>
            <w:rStyle w:val="Hyperlink"/>
          </w:rPr>
          <w:t>http://www.ebi.ac.uk/Tools/biojs/registry/</w:t>
        </w:r>
      </w:hyperlink>
    </w:p>
  </w:footnote>
  <w:footnote w:id="2">
    <w:p w14:paraId="5B663E96" w14:textId="77777777" w:rsidR="004E44F6" w:rsidRDefault="004E44F6" w:rsidP="00280892">
      <w:pPr>
        <w:pStyle w:val="FootnoteText"/>
      </w:pPr>
      <w:r>
        <w:rPr>
          <w:rStyle w:val="FootnoteReference"/>
        </w:rPr>
        <w:footnoteRef/>
      </w:r>
      <w:r>
        <w:t xml:space="preserve"> </w:t>
      </w:r>
      <w:hyperlink r:id="rId2" w:history="1">
        <w:r w:rsidRPr="006577FA">
          <w:rPr>
            <w:rStyle w:val="Hyperlink"/>
          </w:rPr>
          <w:t>http://biojs.net/</w:t>
        </w:r>
      </w:hyperlink>
    </w:p>
  </w:footnote>
  <w:footnote w:id="3">
    <w:p w14:paraId="7C7BDF20" w14:textId="77777777" w:rsidR="004E44F6" w:rsidRPr="000A08D9" w:rsidRDefault="004E44F6" w:rsidP="00280892">
      <w:pPr>
        <w:pStyle w:val="FootnoteText"/>
      </w:pPr>
      <w:r>
        <w:rPr>
          <w:rStyle w:val="FootnoteReference"/>
        </w:rPr>
        <w:footnoteRef/>
      </w:r>
      <w:r>
        <w:t xml:space="preserve"> </w:t>
      </w:r>
      <w:hyperlink r:id="rId3" w:history="1">
        <w:r w:rsidRPr="006577FA">
          <w:rPr>
            <w:rStyle w:val="Hyperlink"/>
          </w:rPr>
          <w:t>https://github.com/biojs</w:t>
        </w:r>
      </w:hyperlink>
    </w:p>
  </w:footnote>
  <w:footnote w:id="4">
    <w:p w14:paraId="372BB846" w14:textId="77777777" w:rsidR="004E44F6" w:rsidRDefault="004E44F6" w:rsidP="00280892">
      <w:pPr>
        <w:pStyle w:val="FootnoteText"/>
      </w:pPr>
      <w:r>
        <w:rPr>
          <w:rStyle w:val="FootnoteReference"/>
        </w:rPr>
        <w:footnoteRef/>
      </w:r>
      <w:r>
        <w:t xml:space="preserve"> </w:t>
      </w:r>
      <w:hyperlink r:id="rId4" w:history="1">
        <w:r w:rsidRPr="006577FA">
          <w:rPr>
            <w:rStyle w:val="Hyperlink"/>
          </w:rPr>
          <w:t>https://plus.google.com/+BiojsNet1/posts</w:t>
        </w:r>
      </w:hyperlink>
    </w:p>
  </w:footnote>
  <w:footnote w:id="5">
    <w:p w14:paraId="234933C4" w14:textId="77777777" w:rsidR="004E44F6" w:rsidRDefault="004E44F6" w:rsidP="00280892">
      <w:pPr>
        <w:pStyle w:val="FootnoteText"/>
      </w:pPr>
      <w:r>
        <w:rPr>
          <w:rStyle w:val="FootnoteReference"/>
        </w:rPr>
        <w:footnoteRef/>
      </w:r>
      <w:r>
        <w:t xml:space="preserve"> </w:t>
      </w:r>
      <w:hyperlink r:id="rId5" w:history="1">
        <w:r w:rsidRPr="006577FA">
          <w:rPr>
            <w:rStyle w:val="Hyperlink"/>
          </w:rPr>
          <w:t>https://twitter.com/BiojsLibrary</w:t>
        </w:r>
      </w:hyperlink>
    </w:p>
  </w:footnote>
  <w:footnote w:id="6">
    <w:p w14:paraId="05EA68F5" w14:textId="52424199" w:rsidR="004E44F6" w:rsidRPr="00B21F4C" w:rsidRDefault="004E44F6">
      <w:pPr>
        <w:pStyle w:val="FootnoteText"/>
      </w:pPr>
      <w:r>
        <w:rPr>
          <w:rStyle w:val="FootnoteReference"/>
        </w:rPr>
        <w:footnoteRef/>
      </w:r>
      <w:r>
        <w:t xml:space="preserve"> </w:t>
      </w:r>
      <w:hyperlink r:id="rId6" w:history="1">
        <w:r w:rsidRPr="00BB1554">
          <w:rPr>
            <w:rStyle w:val="Hyperlink"/>
          </w:rPr>
          <w:t>http://biojs.io/</w:t>
        </w:r>
      </w:hyperlink>
    </w:p>
  </w:footnote>
  <w:footnote w:id="7">
    <w:p w14:paraId="42065783" w14:textId="74302BB7" w:rsidR="004E44F6" w:rsidRPr="00E6419C" w:rsidRDefault="004E44F6">
      <w:pPr>
        <w:pStyle w:val="FootnoteText"/>
      </w:pPr>
      <w:r>
        <w:rPr>
          <w:rStyle w:val="FootnoteReference"/>
        </w:rPr>
        <w:footnoteRef/>
      </w:r>
      <w:r>
        <w:t xml:space="preserve"> </w:t>
      </w:r>
      <w:hyperlink r:id="rId7" w:history="1">
        <w:r w:rsidRPr="00BB1554">
          <w:rPr>
            <w:rStyle w:val="Hyperlink"/>
          </w:rPr>
          <w:t>http://slides.biojs.net/ebi-tech-fundamentals-1/#/8</w:t>
        </w:r>
      </w:hyperlink>
    </w:p>
  </w:footnote>
  <w:footnote w:id="8">
    <w:p w14:paraId="2BCCD077" w14:textId="76F1B76B" w:rsidR="004E44F6" w:rsidRPr="00061BA4" w:rsidRDefault="004E44F6">
      <w:pPr>
        <w:pStyle w:val="FootnoteText"/>
      </w:pPr>
      <w:r>
        <w:rPr>
          <w:rStyle w:val="FootnoteReference"/>
        </w:rPr>
        <w:footnoteRef/>
      </w:r>
      <w:r>
        <w:t xml:space="preserve"> </w:t>
      </w:r>
      <w:hyperlink r:id="rId8" w:history="1">
        <w:r w:rsidRPr="00BB1554">
          <w:rPr>
            <w:rStyle w:val="Hyperlink"/>
          </w:rPr>
          <w:t>https://github.com/biojs/</w:t>
        </w:r>
      </w:hyperlink>
    </w:p>
  </w:footnote>
  <w:footnote w:id="9">
    <w:p w14:paraId="197DB1E0" w14:textId="32166D12" w:rsidR="004E44F6" w:rsidRPr="00061BA4" w:rsidRDefault="004E44F6">
      <w:pPr>
        <w:pStyle w:val="FootnoteText"/>
      </w:pPr>
      <w:r>
        <w:rPr>
          <w:rStyle w:val="FootnoteReference"/>
        </w:rPr>
        <w:footnoteRef/>
      </w:r>
      <w:r>
        <w:t xml:space="preserve"> </w:t>
      </w:r>
      <w:hyperlink r:id="rId9" w:history="1">
        <w:r w:rsidRPr="00BB1554">
          <w:rPr>
            <w:rStyle w:val="Hyperlink"/>
          </w:rPr>
          <w:t>https://github.com/biojs-edu</w:t>
        </w:r>
      </w:hyperlink>
    </w:p>
  </w:footnote>
  <w:footnote w:id="10">
    <w:p w14:paraId="0E40E7C8" w14:textId="27DA42AC" w:rsidR="004E44F6" w:rsidRPr="009A1F1E" w:rsidRDefault="004E44F6" w:rsidP="009A1F1E">
      <w:pPr>
        <w:rPr>
          <w:rFonts w:asciiTheme="majorHAnsi" w:hAnsiTheme="majorHAnsi"/>
          <w:bCs/>
          <w:color w:val="000000"/>
          <w:sz w:val="20"/>
          <w:shd w:val="clear" w:color="auto" w:fill="FFFFFF"/>
        </w:rPr>
      </w:pPr>
      <w:r>
        <w:rPr>
          <w:rStyle w:val="FootnoteReference"/>
        </w:rPr>
        <w:footnoteRef/>
      </w:r>
      <w:r>
        <w:t xml:space="preserve"> </w:t>
      </w:r>
      <w:hyperlink r:id="rId10" w:history="1">
        <w:r w:rsidRPr="00A14BD5">
          <w:rPr>
            <w:rStyle w:val="Hyperlink"/>
            <w:rFonts w:asciiTheme="majorHAnsi" w:hAnsiTheme="majorHAnsi"/>
            <w:bCs/>
            <w:sz w:val="20"/>
            <w:shd w:val="clear" w:color="auto" w:fill="FFFFFF"/>
          </w:rPr>
          <w:t>http://tinyurl.com/biojsv213</w:t>
        </w:r>
      </w:hyperlink>
    </w:p>
  </w:footnote>
  <w:footnote w:id="11">
    <w:p w14:paraId="64C55398" w14:textId="131DE97A" w:rsidR="004E44F6" w:rsidRPr="00E65670" w:rsidRDefault="004E44F6">
      <w:pPr>
        <w:pStyle w:val="FootnoteText"/>
      </w:pPr>
      <w:r>
        <w:rPr>
          <w:rStyle w:val="FootnoteReference"/>
        </w:rPr>
        <w:footnoteRef/>
      </w:r>
      <w:r>
        <w:t xml:space="preserve"> </w:t>
      </w:r>
      <w:hyperlink r:id="rId11" w:anchor="/" w:history="1">
        <w:r w:rsidRPr="00A14BD5">
          <w:rPr>
            <w:rStyle w:val="Hyperlink"/>
          </w:rPr>
          <w:t>http://slushjs.github.io/#/</w:t>
        </w:r>
      </w:hyperlink>
    </w:p>
  </w:footnote>
  <w:footnote w:id="12">
    <w:p w14:paraId="0D51F384" w14:textId="68E8E2B7" w:rsidR="004E44F6" w:rsidRPr="00442685" w:rsidRDefault="004E44F6">
      <w:pPr>
        <w:pStyle w:val="FootnoteText"/>
      </w:pPr>
      <w:r>
        <w:rPr>
          <w:rStyle w:val="FootnoteReference"/>
        </w:rPr>
        <w:footnoteRef/>
      </w:r>
      <w:r>
        <w:t xml:space="preserve"> </w:t>
      </w:r>
      <w:hyperlink r:id="rId12" w:history="1">
        <w:r w:rsidRPr="00A14BD5">
          <w:rPr>
            <w:rStyle w:val="Hyperlink"/>
          </w:rPr>
          <w:t>http://edu.biojs.net/series/101/30_package_basics.html</w:t>
        </w:r>
      </w:hyperlink>
    </w:p>
  </w:footnote>
  <w:footnote w:id="13">
    <w:p w14:paraId="7E9DB8EF" w14:textId="66867D3D" w:rsidR="004E44F6" w:rsidRPr="00D735C9" w:rsidRDefault="004E44F6">
      <w:pPr>
        <w:pStyle w:val="FootnoteText"/>
      </w:pPr>
      <w:r>
        <w:rPr>
          <w:rStyle w:val="FootnoteReference"/>
        </w:rPr>
        <w:footnoteRef/>
      </w:r>
      <w:r>
        <w:t xml:space="preserve"> </w:t>
      </w:r>
      <w:hyperlink r:id="rId13" w:anchor="42-how-to-create-a-package" w:history="1">
        <w:r w:rsidRPr="00A14BD5">
          <w:rPr>
            <w:rStyle w:val="Hyperlink"/>
          </w:rPr>
          <w:t>https://github.com/biojs/biojs#42-how-to-create-a-package</w:t>
        </w:r>
      </w:hyperlink>
    </w:p>
  </w:footnote>
  <w:footnote w:id="14">
    <w:p w14:paraId="51059D23" w14:textId="3CEACE48" w:rsidR="004E44F6" w:rsidRPr="00085D93" w:rsidRDefault="004E44F6">
      <w:pPr>
        <w:pStyle w:val="FootnoteText"/>
      </w:pPr>
      <w:r>
        <w:rPr>
          <w:rStyle w:val="FootnoteReference"/>
        </w:rPr>
        <w:footnoteRef/>
      </w:r>
      <w:r>
        <w:t xml:space="preserve"> </w:t>
      </w:r>
      <w:hyperlink r:id="rId14" w:history="1">
        <w:r w:rsidRPr="00A14BD5">
          <w:rPr>
            <w:rStyle w:val="Hyperlink"/>
          </w:rPr>
          <w:t>https://github.com/biojs/</w:t>
        </w:r>
      </w:hyperlink>
    </w:p>
  </w:footnote>
  <w:footnote w:id="15">
    <w:p w14:paraId="4F1A5440" w14:textId="7E7BDB53" w:rsidR="004E44F6" w:rsidRPr="008F0241" w:rsidRDefault="004E44F6">
      <w:pPr>
        <w:pStyle w:val="FootnoteText"/>
      </w:pPr>
      <w:r>
        <w:rPr>
          <w:rStyle w:val="FootnoteReference"/>
        </w:rPr>
        <w:footnoteRef/>
      </w:r>
      <w:r>
        <w:t xml:space="preserve"> </w:t>
      </w:r>
      <w:hyperlink r:id="rId15" w:history="1">
        <w:r w:rsidRPr="00A14BD5">
          <w:rPr>
            <w:rStyle w:val="Hyperlink"/>
          </w:rPr>
          <w:t>https://drive.google.com/folderview?id=0BwVhnCYdaHnGWm1idWxBdi1mTEE&amp;usp=sharing#</w:t>
        </w:r>
      </w:hyperlink>
    </w:p>
  </w:footnote>
  <w:footnote w:id="16">
    <w:p w14:paraId="333FA415" w14:textId="59AE957E" w:rsidR="004E44F6" w:rsidRPr="008F0241" w:rsidRDefault="004E44F6">
      <w:pPr>
        <w:pStyle w:val="FootnoteText"/>
      </w:pPr>
      <w:r>
        <w:rPr>
          <w:rStyle w:val="FootnoteReference"/>
        </w:rPr>
        <w:footnoteRef/>
      </w:r>
      <w:r>
        <w:t xml:space="preserve"> </w:t>
      </w:r>
      <w:hyperlink r:id="rId16" w:history="1">
        <w:r w:rsidRPr="00A14BD5">
          <w:rPr>
            <w:rStyle w:val="Hyperlink"/>
          </w:rPr>
          <w:t>https://github.com/biojs//biojs/wiki</w:t>
        </w:r>
      </w:hyperlink>
    </w:p>
  </w:footnote>
  <w:footnote w:id="17">
    <w:p w14:paraId="2EB2BDE9" w14:textId="5628A220" w:rsidR="004E44F6" w:rsidRPr="000B7A10" w:rsidRDefault="004E44F6">
      <w:pPr>
        <w:pStyle w:val="FootnoteText"/>
      </w:pPr>
      <w:r>
        <w:rPr>
          <w:rStyle w:val="FootnoteReference"/>
        </w:rPr>
        <w:footnoteRef/>
      </w:r>
      <w:r>
        <w:t xml:space="preserve"> </w:t>
      </w:r>
      <w:hyperlink r:id="rId17" w:history="1">
        <w:r w:rsidRPr="00A14BD5">
          <w:rPr>
            <w:rStyle w:val="Hyperlink"/>
          </w:rPr>
          <w:t>https://github.com/biojs//biojs/wiki/Common-error-messages</w:t>
        </w:r>
      </w:hyperlink>
    </w:p>
  </w:footnote>
  <w:footnote w:id="18">
    <w:p w14:paraId="018C2B7B" w14:textId="71985892" w:rsidR="004E44F6" w:rsidRPr="00D60A7C" w:rsidRDefault="004E44F6">
      <w:pPr>
        <w:pStyle w:val="FootnoteText"/>
      </w:pPr>
      <w:r>
        <w:rPr>
          <w:rStyle w:val="FootnoteReference"/>
        </w:rPr>
        <w:footnoteRef/>
      </w:r>
      <w:r>
        <w:t xml:space="preserve"> </w:t>
      </w:r>
      <w:hyperlink r:id="rId18" w:history="1">
        <w:r w:rsidRPr="00A14BD5">
          <w:rPr>
            <w:rStyle w:val="Hyperlink"/>
          </w:rPr>
          <w:t>https://github.com/biojs/edu/issues/20</w:t>
        </w:r>
      </w:hyperlink>
    </w:p>
  </w:footnote>
  <w:footnote w:id="19">
    <w:p w14:paraId="420B31F1" w14:textId="2E522FF2" w:rsidR="004E44F6" w:rsidRPr="00B9214D" w:rsidRDefault="004E44F6">
      <w:pPr>
        <w:pStyle w:val="FootnoteText"/>
      </w:pPr>
      <w:r>
        <w:rPr>
          <w:rStyle w:val="FootnoteReference"/>
        </w:rPr>
        <w:footnoteRef/>
      </w:r>
      <w:r>
        <w:t xml:space="preserve"> </w:t>
      </w:r>
      <w:hyperlink r:id="rId19" w:history="1">
        <w:r w:rsidRPr="00A14BD5">
          <w:rPr>
            <w:rStyle w:val="Hyperlink"/>
          </w:rPr>
          <w:t>https://docs.google.com/document/d/1oS4M0EKAMre4IDERV61VVTDXJH9F-HGbHxKwNXqjWuo/edit</w:t>
        </w:r>
      </w:hyperlink>
    </w:p>
  </w:footnote>
  <w:footnote w:id="20">
    <w:p w14:paraId="0E25AF22" w14:textId="557D8E6B" w:rsidR="004E44F6" w:rsidRPr="00AF59B3" w:rsidRDefault="004E44F6">
      <w:pPr>
        <w:pStyle w:val="FootnoteText"/>
      </w:pPr>
      <w:r>
        <w:rPr>
          <w:rStyle w:val="FootnoteReference"/>
        </w:rPr>
        <w:footnoteRef/>
      </w:r>
      <w:r>
        <w:t xml:space="preserve"> </w:t>
      </w:r>
      <w:hyperlink r:id="rId20" w:history="1">
        <w:r w:rsidRPr="00BB1554">
          <w:rPr>
            <w:rStyle w:val="Hyperlink"/>
          </w:rPr>
          <w:t>https://github.com/biojs/edu/issues/20</w:t>
        </w:r>
      </w:hyperlink>
    </w:p>
  </w:footnote>
  <w:footnote w:id="21">
    <w:p w14:paraId="467DF38B" w14:textId="03FBC1E9" w:rsidR="004E44F6" w:rsidRPr="00151AAB" w:rsidRDefault="004E44F6">
      <w:pPr>
        <w:pStyle w:val="FootnoteText"/>
      </w:pPr>
      <w:r>
        <w:rPr>
          <w:rStyle w:val="FootnoteReference"/>
        </w:rPr>
        <w:footnoteRef/>
      </w:r>
      <w:r>
        <w:t xml:space="preserve"> </w:t>
      </w:r>
      <w:hyperlink r:id="rId21" w:history="1">
        <w:r w:rsidRPr="00BB1554">
          <w:rPr>
            <w:rStyle w:val="Hyperlink"/>
          </w:rPr>
          <w:t>http://edu.biojs.net/categories/101_tutorial/index.html</w:t>
        </w:r>
      </w:hyperlink>
    </w:p>
  </w:footnote>
  <w:footnote w:id="22">
    <w:p w14:paraId="6CFC2636" w14:textId="50A9516F" w:rsidR="004E44F6" w:rsidRPr="009820A7" w:rsidRDefault="004E44F6">
      <w:pPr>
        <w:pStyle w:val="FootnoteText"/>
      </w:pPr>
      <w:r>
        <w:rPr>
          <w:rStyle w:val="FootnoteReference"/>
        </w:rPr>
        <w:footnoteRef/>
      </w:r>
      <w:r>
        <w:t xml:space="preserve"> </w:t>
      </w:r>
      <w:hyperlink r:id="rId22" w:history="1">
        <w:r w:rsidRPr="00BB1554">
          <w:rPr>
            <w:rStyle w:val="Hyperlink"/>
          </w:rPr>
          <w:t>http://edu.biojs.net/categories/102_tutorial/index.html</w:t>
        </w:r>
      </w:hyperlink>
    </w:p>
  </w:footnote>
  <w:footnote w:id="23">
    <w:p w14:paraId="00E60ED4" w14:textId="44C4E59B" w:rsidR="004E44F6" w:rsidRDefault="004E44F6">
      <w:pPr>
        <w:pStyle w:val="FootnoteText"/>
      </w:pPr>
      <w:r>
        <w:rPr>
          <w:rStyle w:val="FootnoteReference"/>
        </w:rPr>
        <w:footnoteRef/>
      </w:r>
      <w:r>
        <w:t xml:space="preserve"> </w:t>
      </w:r>
      <w:hyperlink r:id="rId23" w:history="1">
        <w:r w:rsidRPr="00BB1554">
          <w:rPr>
            <w:rStyle w:val="Hyperlink"/>
          </w:rPr>
          <w:t>https://github.com/biojs/biojs/issues/131</w:t>
        </w:r>
      </w:hyperlink>
    </w:p>
    <w:p w14:paraId="37999338" w14:textId="77777777" w:rsidR="004E44F6" w:rsidRPr="009820A7" w:rsidRDefault="004E44F6">
      <w:pPr>
        <w:pStyle w:val="FootnoteText"/>
        <w:rPr>
          <w:lang w:val="en-US"/>
        </w:rPr>
      </w:pPr>
    </w:p>
  </w:footnote>
  <w:footnote w:id="24">
    <w:p w14:paraId="68CF4361" w14:textId="5AA57C7E" w:rsidR="004E44F6" w:rsidRPr="002C0760" w:rsidRDefault="004E44F6">
      <w:pPr>
        <w:pStyle w:val="FootnoteText"/>
      </w:pPr>
      <w:r>
        <w:rPr>
          <w:rStyle w:val="FootnoteReference"/>
        </w:rPr>
        <w:footnoteRef/>
      </w:r>
      <w:r>
        <w:t xml:space="preserve"> </w:t>
      </w:r>
      <w:hyperlink r:id="rId24" w:history="1">
        <w:r w:rsidRPr="00BB1554">
          <w:rPr>
            <w:rStyle w:val="Hyperlink"/>
          </w:rPr>
          <w:t>https://github.com/biojs/biojs#51-get-involved</w:t>
        </w:r>
      </w:hyperlink>
    </w:p>
  </w:footnote>
  <w:footnote w:id="25">
    <w:p w14:paraId="21D84F16" w14:textId="2F682227" w:rsidR="004E44F6" w:rsidRPr="00FE307D" w:rsidRDefault="004E44F6">
      <w:pPr>
        <w:pStyle w:val="FootnoteText"/>
      </w:pPr>
      <w:r>
        <w:rPr>
          <w:rStyle w:val="FootnoteReference"/>
        </w:rPr>
        <w:footnoteRef/>
      </w:r>
      <w:r>
        <w:t xml:space="preserve"> </w:t>
      </w:r>
      <w:hyperlink r:id="rId25" w:history="1">
        <w:r w:rsidRPr="00BB1554">
          <w:rPr>
            <w:rStyle w:val="Hyperlink"/>
          </w:rPr>
          <w:t>https://github.com/biojs/biojs#33-how-to-use-snippetsexamples</w:t>
        </w:r>
      </w:hyperlink>
    </w:p>
  </w:footnote>
  <w:footnote w:id="26">
    <w:p w14:paraId="07EFCAC1" w14:textId="480597DB" w:rsidR="004E44F6" w:rsidRPr="00B31373" w:rsidRDefault="004E44F6">
      <w:pPr>
        <w:pStyle w:val="FootnoteText"/>
      </w:pPr>
      <w:r>
        <w:rPr>
          <w:rStyle w:val="FootnoteReference"/>
        </w:rPr>
        <w:footnoteRef/>
      </w:r>
      <w:r>
        <w:t xml:space="preserve"> </w:t>
      </w:r>
      <w:hyperlink r:id="rId26" w:history="1">
        <w:r w:rsidRPr="00BB1554">
          <w:rPr>
            <w:rStyle w:val="Hyperlink"/>
          </w:rPr>
          <w:t>https://github.com/biojs/biojs/wiki/BioJS-services</w:t>
        </w:r>
      </w:hyperlink>
    </w:p>
  </w:footnote>
  <w:footnote w:id="27">
    <w:p w14:paraId="3B54C19D" w14:textId="7BFC1888" w:rsidR="004E44F6" w:rsidRPr="002C0760" w:rsidRDefault="004E44F6">
      <w:pPr>
        <w:pStyle w:val="FootnoteText"/>
      </w:pPr>
      <w:r>
        <w:rPr>
          <w:rStyle w:val="FootnoteReference"/>
        </w:rPr>
        <w:footnoteRef/>
      </w:r>
      <w:r>
        <w:t xml:space="preserve"> </w:t>
      </w:r>
      <w:hyperlink r:id="rId27" w:history="1">
        <w:r w:rsidRPr="00BB1554">
          <w:rPr>
            <w:rStyle w:val="Hyperlink"/>
          </w:rPr>
          <w:t>https://github.com/biojs/biojs-meta-parser</w:t>
        </w:r>
      </w:hyperlink>
    </w:p>
  </w:footnote>
  <w:footnote w:id="28">
    <w:p w14:paraId="40DC1DB3" w14:textId="7F64FADA" w:rsidR="004E44F6" w:rsidRPr="00C01C6C" w:rsidRDefault="004E44F6">
      <w:pPr>
        <w:pStyle w:val="FootnoteText"/>
      </w:pPr>
      <w:r>
        <w:rPr>
          <w:rStyle w:val="FootnoteReference"/>
        </w:rPr>
        <w:footnoteRef/>
      </w:r>
      <w:r>
        <w:t xml:space="preserve"> </w:t>
      </w:r>
      <w:hyperlink r:id="rId28" w:history="1">
        <w:r w:rsidRPr="00BB1554">
          <w:rPr>
            <w:rStyle w:val="Hyperlink"/>
          </w:rPr>
          <w:t>https://github.com/biojs/biojs-meta-vis</w:t>
        </w:r>
      </w:hyperlink>
    </w:p>
  </w:footnote>
  <w:footnote w:id="29">
    <w:p w14:paraId="7097A520" w14:textId="7CB650AE" w:rsidR="004E44F6" w:rsidRPr="00E73087" w:rsidRDefault="004E44F6">
      <w:pPr>
        <w:pStyle w:val="FootnoteText"/>
      </w:pPr>
      <w:r>
        <w:rPr>
          <w:rStyle w:val="FootnoteReference"/>
        </w:rPr>
        <w:footnoteRef/>
      </w:r>
      <w:r>
        <w:t xml:space="preserve"> </w:t>
      </w:r>
      <w:hyperlink r:id="rId29" w:history="1">
        <w:r w:rsidRPr="00BB1554">
          <w:rPr>
            <w:rStyle w:val="Hyperlink"/>
          </w:rPr>
          <w:t>https://github.com/biojs/biojs/wiki/Gotchas-about-the-BioJS-registry</w:t>
        </w:r>
      </w:hyperlink>
    </w:p>
  </w:footnote>
  <w:footnote w:id="30">
    <w:p w14:paraId="52591D44" w14:textId="5CF7ED1B" w:rsidR="004E44F6" w:rsidRPr="00F93C92" w:rsidRDefault="004E44F6">
      <w:pPr>
        <w:pStyle w:val="FootnoteText"/>
      </w:pPr>
      <w:r>
        <w:rPr>
          <w:rStyle w:val="FootnoteReference"/>
        </w:rPr>
        <w:footnoteRef/>
      </w:r>
      <w:r>
        <w:t xml:space="preserve"> </w:t>
      </w:r>
      <w:hyperlink r:id="rId30" w:history="1">
        <w:r w:rsidRPr="00BB1554">
          <w:rPr>
            <w:rStyle w:val="Hyperlink"/>
          </w:rPr>
          <w:t>https://github.com/biojs/biojs/wiki/BioJS-package:-file-structure</w:t>
        </w:r>
      </w:hyperlink>
    </w:p>
  </w:footnote>
  <w:footnote w:id="31">
    <w:p w14:paraId="005F5384" w14:textId="3C8F4E8D" w:rsidR="004E44F6" w:rsidRPr="00CC667E" w:rsidRDefault="004E44F6">
      <w:pPr>
        <w:pStyle w:val="FootnoteText"/>
      </w:pPr>
      <w:r>
        <w:rPr>
          <w:rStyle w:val="FootnoteReference"/>
        </w:rPr>
        <w:footnoteRef/>
      </w:r>
      <w:r>
        <w:t xml:space="preserve"> </w:t>
      </w:r>
      <w:hyperlink r:id="rId31" w:history="1">
        <w:r w:rsidRPr="00BB1554">
          <w:rPr>
            <w:rStyle w:val="Hyperlink"/>
          </w:rPr>
          <w:t>http://edu.biojs.net/series/102/70_gold_standard.html</w:t>
        </w:r>
      </w:hyperlink>
    </w:p>
  </w:footnote>
  <w:footnote w:id="32">
    <w:p w14:paraId="4D34E8F5" w14:textId="12EC9D8A" w:rsidR="004E44F6" w:rsidRPr="00B14461" w:rsidRDefault="004E44F6">
      <w:pPr>
        <w:pStyle w:val="FootnoteText"/>
      </w:pPr>
      <w:r>
        <w:rPr>
          <w:rStyle w:val="FootnoteReference"/>
        </w:rPr>
        <w:footnoteRef/>
      </w:r>
      <w:r>
        <w:t xml:space="preserve"> </w:t>
      </w:r>
      <w:hyperlink r:id="rId32" w:history="1">
        <w:r w:rsidRPr="00BB1554">
          <w:rPr>
            <w:rStyle w:val="Hyperlink"/>
          </w:rPr>
          <w:t>http://requirebin.com/</w:t>
        </w:r>
      </w:hyperlink>
    </w:p>
  </w:footnote>
  <w:footnote w:id="33">
    <w:p w14:paraId="399D1824" w14:textId="7D729BF5" w:rsidR="004E44F6" w:rsidRPr="00606008" w:rsidRDefault="004E44F6">
      <w:pPr>
        <w:pStyle w:val="FootnoteText"/>
      </w:pPr>
      <w:r>
        <w:rPr>
          <w:rStyle w:val="FootnoteReference"/>
        </w:rPr>
        <w:footnoteRef/>
      </w:r>
      <w:r>
        <w:t xml:space="preserve"> </w:t>
      </w:r>
      <w:hyperlink r:id="rId33" w:history="1">
        <w:r w:rsidRPr="00BB1554">
          <w:rPr>
            <w:rStyle w:val="Hyperlink"/>
          </w:rPr>
          <w:t>https://github.com/biojs/biojs#5-license</w:t>
        </w:r>
      </w:hyperlink>
    </w:p>
  </w:footnote>
  <w:footnote w:id="34">
    <w:p w14:paraId="1E81D998" w14:textId="5DFFF2DD" w:rsidR="004E44F6" w:rsidRPr="00224D4B" w:rsidRDefault="004E44F6">
      <w:pPr>
        <w:pStyle w:val="FootnoteText"/>
      </w:pPr>
      <w:r>
        <w:rPr>
          <w:rStyle w:val="FootnoteReference"/>
        </w:rPr>
        <w:footnoteRef/>
      </w:r>
      <w:r>
        <w:t xml:space="preserve"> </w:t>
      </w:r>
      <w:hyperlink r:id="rId34" w:history="1">
        <w:r w:rsidRPr="00BB1554">
          <w:rPr>
            <w:rStyle w:val="Hyperlink"/>
          </w:rPr>
          <w:t>https://github.com/biojs/biojs/blob/master/CONTRIBUTING.md</w:t>
        </w:r>
      </w:hyperlink>
    </w:p>
  </w:footnote>
  <w:footnote w:id="35">
    <w:p w14:paraId="7B95F1B8" w14:textId="5E1A5CF0" w:rsidR="004E44F6" w:rsidRPr="00B279B5" w:rsidRDefault="004E44F6">
      <w:pPr>
        <w:pStyle w:val="FootnoteText"/>
      </w:pPr>
      <w:r>
        <w:rPr>
          <w:rStyle w:val="FootnoteReference"/>
        </w:rPr>
        <w:footnoteRef/>
      </w:r>
      <w:r>
        <w:t xml:space="preserve"> </w:t>
      </w:r>
      <w:hyperlink r:id="rId35" w:history="1">
        <w:r w:rsidRPr="00BB1554">
          <w:rPr>
            <w:rStyle w:val="Hyperlink"/>
          </w:rPr>
          <w:t>https://github.com/biojs/biojs/wiki</w:t>
        </w:r>
      </w:hyperlink>
    </w:p>
  </w:footnote>
  <w:footnote w:id="36">
    <w:p w14:paraId="7B15F9AD" w14:textId="7818CDEC" w:rsidR="004E44F6" w:rsidRPr="00066EAE" w:rsidRDefault="004E44F6">
      <w:pPr>
        <w:pStyle w:val="FootnoteText"/>
      </w:pPr>
      <w:r>
        <w:rPr>
          <w:rStyle w:val="FootnoteReference"/>
        </w:rPr>
        <w:footnoteRef/>
      </w:r>
      <w:r>
        <w:t xml:space="preserve"> </w:t>
      </w:r>
      <w:hyperlink r:id="rId36" w:history="1">
        <w:r w:rsidRPr="00BB1554">
          <w:rPr>
            <w:rStyle w:val="Hyperlink"/>
          </w:rPr>
          <w:t>https://github.com/biojs/style-guide</w:t>
        </w:r>
      </w:hyperlink>
    </w:p>
  </w:footnote>
  <w:footnote w:id="37">
    <w:p w14:paraId="3456036E" w14:textId="5FDA5C61" w:rsidR="004E44F6" w:rsidRPr="00454471" w:rsidRDefault="004E44F6">
      <w:pPr>
        <w:pStyle w:val="FootnoteText"/>
      </w:pPr>
      <w:r>
        <w:rPr>
          <w:rStyle w:val="FootnoteReference"/>
        </w:rPr>
        <w:footnoteRef/>
      </w:r>
      <w:r>
        <w:t xml:space="preserve"> </w:t>
      </w:r>
      <w:hyperlink r:id="rId37" w:history="1">
        <w:r w:rsidRPr="00BB1554">
          <w:rPr>
            <w:rStyle w:val="Hyperlink"/>
          </w:rPr>
          <w:t>http://felixge.de/</w:t>
        </w:r>
      </w:hyperlink>
    </w:p>
  </w:footnote>
  <w:footnote w:id="38">
    <w:p w14:paraId="08A1CB70" w14:textId="36128D53" w:rsidR="004E44F6" w:rsidRPr="008F38B6" w:rsidRDefault="004E44F6">
      <w:pPr>
        <w:pStyle w:val="FootnoteText"/>
      </w:pPr>
      <w:r>
        <w:rPr>
          <w:rStyle w:val="FootnoteReference"/>
        </w:rPr>
        <w:footnoteRef/>
      </w:r>
      <w:r>
        <w:t xml:space="preserve"> </w:t>
      </w:r>
      <w:hyperlink r:id="rId38" w:history="1">
        <w:r w:rsidRPr="00BB1554">
          <w:rPr>
            <w:rStyle w:val="Hyperlink"/>
          </w:rPr>
          <w:t>http://creativecommons.org/licenses/by-sa/3.0/</w:t>
        </w:r>
      </w:hyperlink>
    </w:p>
  </w:footnote>
  <w:footnote w:id="39">
    <w:p w14:paraId="7D3C2B10" w14:textId="1BD782B8" w:rsidR="004E44F6" w:rsidRPr="009828D2" w:rsidRDefault="004E44F6">
      <w:pPr>
        <w:pStyle w:val="FootnoteText"/>
      </w:pPr>
      <w:r>
        <w:rPr>
          <w:rStyle w:val="FootnoteReference"/>
        </w:rPr>
        <w:footnoteRef/>
      </w:r>
      <w:r>
        <w:t xml:space="preserve"> </w:t>
      </w:r>
      <w:hyperlink r:id="rId39" w:history="1">
        <w:r w:rsidRPr="00BB1554">
          <w:rPr>
            <w:rStyle w:val="Hyperlink"/>
          </w:rPr>
          <w:t>https://github.com/biojs-edu</w:t>
        </w:r>
      </w:hyperlink>
    </w:p>
  </w:footnote>
  <w:footnote w:id="40">
    <w:p w14:paraId="6AB6D3A6" w14:textId="00C4761C" w:rsidR="004E44F6" w:rsidRPr="008F38B6" w:rsidRDefault="004E44F6">
      <w:pPr>
        <w:pStyle w:val="FootnoteText"/>
      </w:pPr>
      <w:r>
        <w:rPr>
          <w:rStyle w:val="FootnoteReference"/>
        </w:rPr>
        <w:footnoteRef/>
      </w:r>
      <w:r>
        <w:t xml:space="preserve"> </w:t>
      </w:r>
      <w:hyperlink r:id="rId40" w:history="1">
        <w:r w:rsidRPr="00BB1554">
          <w:rPr>
            <w:rStyle w:val="Hyperlink"/>
          </w:rPr>
          <w:t>http://edu.biojs.net/series/102/50_real_parser.html</w:t>
        </w:r>
      </w:hyperlink>
    </w:p>
  </w:footnote>
  <w:footnote w:id="41">
    <w:p w14:paraId="29F1CC17" w14:textId="1D7C7E2D" w:rsidR="004E44F6" w:rsidRPr="00DF64A2" w:rsidRDefault="004E44F6">
      <w:pPr>
        <w:pStyle w:val="FootnoteText"/>
      </w:pPr>
      <w:r>
        <w:rPr>
          <w:rStyle w:val="FootnoteReference"/>
        </w:rPr>
        <w:footnoteRef/>
      </w:r>
      <w:r>
        <w:t xml:space="preserve"> </w:t>
      </w:r>
      <w:hyperlink r:id="rId41" w:history="1">
        <w:r w:rsidRPr="00BB1554">
          <w:rPr>
            <w:rStyle w:val="Hyperlink"/>
          </w:rPr>
          <w:t>https://github.com/greenify/biojs-vis-msa</w:t>
        </w:r>
      </w:hyperlink>
    </w:p>
  </w:footnote>
  <w:footnote w:id="42">
    <w:p w14:paraId="3D37229C" w14:textId="704F5D70" w:rsidR="004E44F6" w:rsidRPr="00DF64A2" w:rsidRDefault="004E44F6">
      <w:pPr>
        <w:pStyle w:val="FootnoteText"/>
      </w:pPr>
      <w:r>
        <w:rPr>
          <w:rStyle w:val="FootnoteReference"/>
        </w:rPr>
        <w:footnoteRef/>
      </w:r>
      <w:r>
        <w:t xml:space="preserve"> </w:t>
      </w:r>
      <w:hyperlink r:id="rId42" w:history="1">
        <w:r w:rsidRPr="00BB1554">
          <w:rPr>
            <w:rStyle w:val="Hyperlink"/>
          </w:rPr>
          <w:t>http://biojs-msa.org/</w:t>
        </w:r>
      </w:hyperlink>
    </w:p>
  </w:footnote>
  <w:footnote w:id="43">
    <w:p w14:paraId="45BECB39" w14:textId="42BAACB5" w:rsidR="004E44F6" w:rsidRPr="002D06F3" w:rsidRDefault="004E44F6">
      <w:pPr>
        <w:pStyle w:val="FootnoteText"/>
      </w:pPr>
      <w:r>
        <w:rPr>
          <w:rStyle w:val="FootnoteReference"/>
        </w:rPr>
        <w:footnoteRef/>
      </w:r>
      <w:r>
        <w:t xml:space="preserve"> </w:t>
      </w:r>
      <w:hyperlink r:id="rId43" w:history="1">
        <w:r w:rsidRPr="00BB1554">
          <w:rPr>
            <w:rStyle w:val="Hyperlink"/>
          </w:rPr>
          <w:t>https://github.com/biojs-edu/biojs-vis-snipspector</w:t>
        </w:r>
      </w:hyperlink>
    </w:p>
  </w:footnote>
  <w:footnote w:id="44">
    <w:p w14:paraId="492E828C" w14:textId="479558E4" w:rsidR="004E44F6" w:rsidRPr="002D06F3" w:rsidRDefault="004E44F6">
      <w:pPr>
        <w:pStyle w:val="FootnoteText"/>
      </w:pPr>
      <w:r>
        <w:rPr>
          <w:rStyle w:val="FootnoteReference"/>
        </w:rPr>
        <w:footnoteRef/>
      </w:r>
      <w:r>
        <w:t xml:space="preserve"> </w:t>
      </w:r>
      <w:hyperlink r:id="rId44" w:history="1">
        <w:r w:rsidRPr="00BB1554">
          <w:rPr>
            <w:rStyle w:val="Hyperlink"/>
          </w:rPr>
          <w:t>https://github.com/biojs-edu/biojs-io-snipspector</w:t>
        </w:r>
      </w:hyperlink>
    </w:p>
  </w:footnote>
  <w:footnote w:id="45">
    <w:p w14:paraId="1007D85E" w14:textId="051DA2BD" w:rsidR="004E44F6" w:rsidRPr="007F03D0" w:rsidRDefault="004E44F6">
      <w:pPr>
        <w:pStyle w:val="FootnoteText"/>
      </w:pPr>
      <w:r>
        <w:rPr>
          <w:rStyle w:val="FootnoteReference"/>
        </w:rPr>
        <w:footnoteRef/>
      </w:r>
      <w:r>
        <w:t xml:space="preserve"> </w:t>
      </w:r>
      <w:hyperlink r:id="rId45" w:history="1">
        <w:r w:rsidRPr="00BB1554">
          <w:rPr>
            <w:rStyle w:val="Hyperlink"/>
          </w:rPr>
          <w:t>http://edu.biojs.net/series/102/70_gold_standard.html</w:t>
        </w:r>
      </w:hyperlink>
    </w:p>
  </w:footnote>
  <w:footnote w:id="46">
    <w:p w14:paraId="706EFC3C" w14:textId="2EA03E22" w:rsidR="004E44F6" w:rsidRPr="00DA7472" w:rsidRDefault="004E44F6">
      <w:pPr>
        <w:pStyle w:val="FootnoteText"/>
      </w:pPr>
      <w:r>
        <w:rPr>
          <w:rStyle w:val="FootnoteReference"/>
        </w:rPr>
        <w:footnoteRef/>
      </w:r>
      <w:r>
        <w:t xml:space="preserve"> </w:t>
      </w:r>
      <w:hyperlink r:id="rId46" w:history="1">
        <w:r w:rsidRPr="00BB1554">
          <w:rPr>
            <w:rStyle w:val="Hyperlink"/>
          </w:rPr>
          <w:t>http://edu.biojs.net/series/102/70_gold_standard.html</w:t>
        </w:r>
      </w:hyperlink>
    </w:p>
  </w:footnote>
  <w:footnote w:id="47">
    <w:p w14:paraId="48DA5D4D" w14:textId="5F464C7B" w:rsidR="004E44F6" w:rsidRPr="00953A7C" w:rsidRDefault="004E44F6">
      <w:pPr>
        <w:pStyle w:val="FootnoteText"/>
      </w:pPr>
      <w:r>
        <w:rPr>
          <w:rStyle w:val="FootnoteReference"/>
        </w:rPr>
        <w:footnoteRef/>
      </w:r>
      <w:r>
        <w:t xml:space="preserve"> </w:t>
      </w:r>
      <w:hyperlink r:id="rId47" w:history="1">
        <w:r w:rsidRPr="00BB1554">
          <w:rPr>
            <w:rStyle w:val="Hyperlink"/>
          </w:rPr>
          <w:t>http://www.software.ac.uk/about/how-cite-us</w:t>
        </w:r>
      </w:hyperlink>
      <w:bookmarkStart w:id="66" w:name="_GoBack"/>
      <w:bookmarkEnd w:id="66"/>
    </w:p>
  </w:footnote>
  <w:footnote w:id="48">
    <w:p w14:paraId="502B71C8" w14:textId="6CFA6C8E" w:rsidR="004E44F6" w:rsidRDefault="004E44F6">
      <w:pPr>
        <w:pStyle w:val="FootnoteText"/>
      </w:pPr>
      <w:r>
        <w:rPr>
          <w:rStyle w:val="FootnoteReference"/>
        </w:rPr>
        <w:footnoteRef/>
      </w:r>
      <w:r>
        <w:t xml:space="preserve"> </w:t>
      </w:r>
      <w:hyperlink r:id="rId48" w:history="1">
        <w:r w:rsidRPr="00BB1554">
          <w:rPr>
            <w:rStyle w:val="Hyperlink"/>
          </w:rPr>
          <w:t>https://github.com/biojs/biojs/issues</w:t>
        </w:r>
      </w:hyperlink>
    </w:p>
    <w:p w14:paraId="7A5FC1B7" w14:textId="77777777" w:rsidR="004E44F6" w:rsidRPr="00790C46" w:rsidRDefault="004E44F6">
      <w:pPr>
        <w:pStyle w:val="FootnoteText"/>
        <w:rPr>
          <w:lang w:val="en-US"/>
        </w:rPr>
      </w:pPr>
    </w:p>
  </w:footnote>
  <w:footnote w:id="49">
    <w:p w14:paraId="308C03E9" w14:textId="0ACFD1B3" w:rsidR="00B21E5C" w:rsidRDefault="00B21E5C">
      <w:pPr>
        <w:pStyle w:val="FootnoteText"/>
      </w:pPr>
      <w:r>
        <w:rPr>
          <w:rStyle w:val="FootnoteReference"/>
        </w:rPr>
        <w:footnoteRef/>
      </w:r>
      <w:r>
        <w:t xml:space="preserve"> </w:t>
      </w:r>
      <w:hyperlink r:id="rId49" w:history="1">
        <w:r w:rsidRPr="00BB1554">
          <w:rPr>
            <w:rStyle w:val="Hyperlink"/>
          </w:rPr>
          <w:t>https://trello.com/b/SdfFvEIi/biojs-product-board</w:t>
        </w:r>
      </w:hyperlink>
    </w:p>
    <w:p w14:paraId="393055FB" w14:textId="77777777" w:rsidR="00B21E5C" w:rsidRPr="00B21E5C" w:rsidRDefault="00B21E5C">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1D14D" w14:textId="77777777" w:rsidR="004E44F6" w:rsidRDefault="004E44F6">
    <w:pPr>
      <w:pStyle w:val="Header"/>
    </w:pPr>
    <w:r>
      <w:rPr>
        <w:b/>
        <w:noProof/>
        <w:sz w:val="36"/>
        <w:lang w:val="en-US"/>
      </w:rPr>
      <w:drawing>
        <wp:anchor distT="0" distB="0" distL="114300" distR="114300" simplePos="0" relativeHeight="251659264" behindDoc="0" locked="0" layoutInCell="1" allowOverlap="1" wp14:anchorId="7A6EFFC3" wp14:editId="0F56D321">
          <wp:simplePos x="0" y="0"/>
          <wp:positionH relativeFrom="column">
            <wp:posOffset>-376555</wp:posOffset>
          </wp:positionH>
          <wp:positionV relativeFrom="paragraph">
            <wp:posOffset>-13335</wp:posOffset>
          </wp:positionV>
          <wp:extent cx="3599815" cy="932180"/>
          <wp:effectExtent l="0" t="0" r="635" b="1270"/>
          <wp:wrapNone/>
          <wp:docPr id="4" name="Picture 4" descr="SSI_Big3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I_Big300dpi-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99815" cy="932180"/>
                  </a:xfrm>
                  <a:prstGeom prst="rect">
                    <a:avLst/>
                  </a:prstGeom>
                  <a:noFill/>
                  <a:ln>
                    <a:noFill/>
                  </a:ln>
                </pic:spPr>
              </pic:pic>
            </a:graphicData>
          </a:graphic>
        </wp:anchor>
      </w:drawing>
    </w:r>
  </w:p>
  <w:p w14:paraId="4A976138" w14:textId="77777777" w:rsidR="004E44F6" w:rsidRDefault="004E44F6">
    <w:pPr>
      <w:pStyle w:val="Header"/>
    </w:pPr>
  </w:p>
  <w:p w14:paraId="2C7990EA" w14:textId="77777777" w:rsidR="004E44F6" w:rsidRDefault="004E44F6">
    <w:pPr>
      <w:pStyle w:val="Header"/>
    </w:pPr>
  </w:p>
  <w:p w14:paraId="4EB9263E" w14:textId="77777777" w:rsidR="004E44F6" w:rsidRDefault="004E44F6">
    <w:pPr>
      <w:pStyle w:val="Header"/>
    </w:pPr>
  </w:p>
  <w:p w14:paraId="2FFCEC12" w14:textId="77777777" w:rsidR="004E44F6" w:rsidRDefault="004E44F6">
    <w:pPr>
      <w:pStyle w:val="Header"/>
    </w:pPr>
  </w:p>
  <w:p w14:paraId="14F93653" w14:textId="77777777" w:rsidR="004E44F6" w:rsidRDefault="004E44F6">
    <w:pPr>
      <w:pStyle w:val="Header"/>
    </w:pPr>
  </w:p>
  <w:p w14:paraId="37A5C214" w14:textId="77777777" w:rsidR="004E44F6" w:rsidRDefault="004E44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C6E63" w14:textId="77777777" w:rsidR="004E44F6" w:rsidRPr="003678ED" w:rsidRDefault="004E44F6" w:rsidP="00361146">
    <w:pPr>
      <w:pStyle w:val="Header"/>
      <w:rPr>
        <w:lang w:val="fr-FR"/>
      </w:rPr>
    </w:pPr>
  </w:p>
  <w:p w14:paraId="12C3921A" w14:textId="77777777" w:rsidR="004E44F6" w:rsidRDefault="004E44F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0BA6" w14:textId="329DB94F" w:rsidR="004E44F6" w:rsidRDefault="004E44F6">
    <w:pPr>
      <w:pStyle w:val="Header"/>
      <w:rPr>
        <w:rStyle w:val="PageNumber"/>
        <w:smallCaps w:val="0"/>
      </w:rPr>
    </w:pPr>
    <w:r>
      <w:t xml:space="preserve">SSI/BioJS </w:t>
    </w:r>
    <w:fldSimple w:instr=" TITLE   \* MERGEFORMAT ">
      <w:r>
        <w:t>Review</w:t>
      </w:r>
    </w:fldSimple>
    <w:r>
      <w:t xml:space="preserve"> v</w:t>
    </w:r>
    <w:fldSimple w:instr=" DOCPROPERTY  Version  \* MERGEFORMAT ">
      <w:r>
        <w:t>0.1</w:t>
      </w:r>
    </w:fldSimple>
    <w:r>
      <w:tab/>
    </w:r>
    <w:fldSimple w:instr=" DOCPROPERTY  Security  \* MERGEFORMAT ">
      <w:r>
        <w:t>Project-internal</w:t>
      </w:r>
    </w:fldSimple>
    <w:r>
      <w:rPr>
        <w:rStyle w:val="PageNumber"/>
        <w:smallCaps w:val="0"/>
      </w:rPr>
      <w:t xml:space="preserve"> </w:t>
    </w:r>
  </w:p>
  <w:p w14:paraId="65C4B40C" w14:textId="77777777" w:rsidR="004E44F6" w:rsidRPr="0006569B" w:rsidRDefault="004E44F6" w:rsidP="0006569B">
    <w:pPr>
      <w:pBdr>
        <w:bottom w:val="single" w:sz="4" w:space="1" w:color="1F497D" w:themeColor="text2"/>
      </w:pBdr>
      <w:rPr>
        <w:sz w:val="16"/>
      </w:rPr>
    </w:pPr>
  </w:p>
  <w:p w14:paraId="463C1AE8" w14:textId="77777777" w:rsidR="004E44F6" w:rsidRPr="0006569B" w:rsidRDefault="004E44F6">
    <w:pPr>
      <w:pStyle w:val="Header"/>
      <w:rPr>
        <w:rStyle w:val="PageNumber"/>
        <w:smallCaps w:val="0"/>
        <w:sz w:val="14"/>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EC2B3" w14:textId="19F83B7B" w:rsidR="004E44F6" w:rsidRDefault="004E44F6">
    <w:pPr>
      <w:pStyle w:val="Header"/>
      <w:rPr>
        <w:rStyle w:val="PageNumber"/>
        <w:smallCaps w:val="0"/>
      </w:rPr>
    </w:pPr>
    <w:r>
      <w:t xml:space="preserve">SSI/BioJS </w:t>
    </w:r>
    <w:fldSimple w:instr=" TITLE   \* MERGEFORMAT ">
      <w:r>
        <w:t>Review</w:t>
      </w:r>
    </w:fldSimple>
    <w:r>
      <w:t xml:space="preserve"> v</w:t>
    </w:r>
    <w:fldSimple w:instr=" DOCPROPERTY  Version  \* MERGEFORMAT ">
      <w:r>
        <w:t>0.1</w:t>
      </w:r>
    </w:fldSimple>
    <w:r>
      <w:tab/>
    </w:r>
    <w:fldSimple w:instr=" DOCPROPERTY  Security  \* MERGEFORMAT ">
      <w:r>
        <w:t>Project-internal</w:t>
      </w:r>
    </w:fldSimple>
    <w:r>
      <w:rPr>
        <w:rStyle w:val="PageNumber"/>
        <w:smallCaps w:val="0"/>
      </w:rPr>
      <w:t xml:space="preserve"> </w:t>
    </w:r>
  </w:p>
  <w:p w14:paraId="6D300239" w14:textId="77777777" w:rsidR="004E44F6" w:rsidRPr="0006569B" w:rsidRDefault="004E44F6" w:rsidP="0006569B">
    <w:pPr>
      <w:pBdr>
        <w:bottom w:val="single" w:sz="4" w:space="1" w:color="1F497D" w:themeColor="text2"/>
      </w:pBdr>
      <w:rPr>
        <w:sz w:val="16"/>
      </w:rPr>
    </w:pPr>
  </w:p>
  <w:p w14:paraId="65D2438F" w14:textId="77777777" w:rsidR="004E44F6" w:rsidRPr="0006569B" w:rsidRDefault="004E44F6">
    <w:pPr>
      <w:pStyle w:val="Header"/>
      <w:rPr>
        <w:rStyle w:val="PageNumber"/>
        <w:smallCaps w:val="0"/>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500"/>
    <w:multiLevelType w:val="hybridMultilevel"/>
    <w:tmpl w:val="709E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20A62"/>
    <w:multiLevelType w:val="hybridMultilevel"/>
    <w:tmpl w:val="08A6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5138"/>
    <w:multiLevelType w:val="hybridMultilevel"/>
    <w:tmpl w:val="4832F818"/>
    <w:lvl w:ilvl="0" w:tplc="A282DB62">
      <w:start w:val="1"/>
      <w:numFmt w:val="decimal"/>
      <w:pStyle w:val="SuccesCriterion"/>
      <w:lvlText w:val="SC-%1"/>
      <w:lvlJc w:val="left"/>
      <w:pPr>
        <w:tabs>
          <w:tab w:val="num" w:pos="737"/>
        </w:tabs>
        <w:ind w:left="737" w:hanging="737"/>
      </w:pPr>
      <w:rPr>
        <w:rFonts w:ascii="Times New Roman" w:hAnsi="Times New Roman" w:hint="default"/>
        <w:b/>
        <w:i w:val="0"/>
        <w:sz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033614"/>
    <w:multiLevelType w:val="multilevel"/>
    <w:tmpl w:val="A21EE526"/>
    <w:lvl w:ilvl="0">
      <w:start w:val="1"/>
      <w:numFmt w:val="upperLetter"/>
      <w:pStyle w:val="Appendix1"/>
      <w:lvlText w:val="%1"/>
      <w:lvlJc w:val="left"/>
      <w:pPr>
        <w:tabs>
          <w:tab w:val="num" w:pos="360"/>
        </w:tabs>
        <w:ind w:left="113" w:hanging="113"/>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right"/>
      <w:pPr>
        <w:tabs>
          <w:tab w:val="num" w:pos="864"/>
        </w:tabs>
        <w:ind w:left="864" w:hanging="144"/>
      </w:pPr>
      <w:rPr>
        <w:rFonts w:hint="default"/>
      </w:rPr>
    </w:lvl>
    <w:lvl w:ilvl="4">
      <w:start w:val="1"/>
      <w:numFmt w:val="decimal"/>
      <w:lvlText w:val="%5)"/>
      <w:lvlJc w:val="left"/>
      <w:pPr>
        <w:tabs>
          <w:tab w:val="num" w:pos="1656"/>
        </w:tabs>
        <w:ind w:left="1008" w:hanging="432"/>
      </w:pPr>
      <w:rPr>
        <w:rFonts w:hint="default"/>
      </w:rPr>
    </w:lvl>
    <w:lvl w:ilvl="5">
      <w:start w:val="1"/>
      <w:numFmt w:val="lowerLetter"/>
      <w:lvlText w:val="%6)"/>
      <w:lvlJc w:val="left"/>
      <w:pPr>
        <w:tabs>
          <w:tab w:val="num" w:pos="180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nsid w:val="15CB4535"/>
    <w:multiLevelType w:val="hybridMultilevel"/>
    <w:tmpl w:val="0940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85DEC"/>
    <w:multiLevelType w:val="hybridMultilevel"/>
    <w:tmpl w:val="DC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753CE"/>
    <w:multiLevelType w:val="hybridMultilevel"/>
    <w:tmpl w:val="B6E63EFA"/>
    <w:lvl w:ilvl="0" w:tplc="66BC97A6">
      <w:start w:val="1"/>
      <w:numFmt w:val="decimal"/>
      <w:pStyle w:val="BusinessObj"/>
      <w:lvlText w:val="KO-%1"/>
      <w:lvlJc w:val="left"/>
      <w:pPr>
        <w:tabs>
          <w:tab w:val="num" w:pos="737"/>
        </w:tabs>
        <w:ind w:left="737" w:hanging="737"/>
      </w:pPr>
      <w:rPr>
        <w:rFonts w:ascii="Times New Roman" w:hAnsi="Times New Roman" w:cs="Arial" w:hint="default"/>
        <w:b/>
        <w:i w:val="0"/>
        <w:sz w:val="22"/>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B5798B"/>
    <w:multiLevelType w:val="hybridMultilevel"/>
    <w:tmpl w:val="58C2A73A"/>
    <w:lvl w:ilvl="0" w:tplc="EBCEC9C8">
      <w:start w:val="1"/>
      <w:numFmt w:val="decimal"/>
      <w:pStyle w:val="ListNumber"/>
      <w:lvlText w:val="SC-%1:"/>
      <w:lvlJc w:val="left"/>
      <w:pPr>
        <w:tabs>
          <w:tab w:val="num" w:pos="1553"/>
        </w:tabs>
        <w:ind w:left="833" w:hanging="360"/>
      </w:pPr>
      <w:rPr>
        <w:rFonts w:ascii="Arial" w:hAnsi="Aria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5C4D8A"/>
    <w:multiLevelType w:val="hybridMultilevel"/>
    <w:tmpl w:val="BDE6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9566F"/>
    <w:multiLevelType w:val="hybridMultilevel"/>
    <w:tmpl w:val="52CE0B98"/>
    <w:lvl w:ilvl="0" w:tplc="D7E039C4">
      <w:start w:val="1"/>
      <w:numFmt w:val="decimal"/>
      <w:pStyle w:val="TechRisk"/>
      <w:lvlText w:val="TR%1"/>
      <w:lvlJc w:val="left"/>
      <w:pPr>
        <w:tabs>
          <w:tab w:val="num" w:pos="680"/>
        </w:tabs>
        <w:ind w:left="680" w:hanging="680"/>
      </w:pPr>
      <w:rPr>
        <w:rFonts w:cs="Arial" w:hint="default"/>
        <w:b/>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664465"/>
    <w:multiLevelType w:val="hybridMultilevel"/>
    <w:tmpl w:val="FDAA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0433E"/>
    <w:multiLevelType w:val="hybridMultilevel"/>
    <w:tmpl w:val="B5E48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7D6981"/>
    <w:multiLevelType w:val="hybridMultilevel"/>
    <w:tmpl w:val="A2D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D7411"/>
    <w:multiLevelType w:val="hybridMultilevel"/>
    <w:tmpl w:val="28745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89718D6"/>
    <w:multiLevelType w:val="multilevel"/>
    <w:tmpl w:val="F476E2E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29A2B5A"/>
    <w:multiLevelType w:val="hybridMultilevel"/>
    <w:tmpl w:val="9DAA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DD5030"/>
    <w:multiLevelType w:val="hybridMultilevel"/>
    <w:tmpl w:val="DB82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0270D"/>
    <w:multiLevelType w:val="hybridMultilevel"/>
    <w:tmpl w:val="D21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C01EB0"/>
    <w:multiLevelType w:val="hybridMultilevel"/>
    <w:tmpl w:val="A9D6F642"/>
    <w:lvl w:ilvl="0" w:tplc="0809000F">
      <w:start w:val="1"/>
      <w:numFmt w:val="none"/>
      <w:pStyle w:val="FRq"/>
      <w:lvlText w:val="D1."/>
      <w:lvlJc w:val="left"/>
      <w:pPr>
        <w:tabs>
          <w:tab w:val="num" w:pos="737"/>
        </w:tabs>
        <w:ind w:left="737" w:hanging="567"/>
      </w:pPr>
      <w:rPr>
        <w:rFonts w:cs="Arial" w:hint="default"/>
        <w:b/>
        <w:szCs w:val="28"/>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437EE2"/>
    <w:multiLevelType w:val="hybridMultilevel"/>
    <w:tmpl w:val="E698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EB0114"/>
    <w:multiLevelType w:val="hybridMultilevel"/>
    <w:tmpl w:val="F62805F0"/>
    <w:lvl w:ilvl="0" w:tplc="2ED4018E">
      <w:start w:val="1"/>
      <w:numFmt w:val="bullet"/>
      <w:pStyle w:val="ListBullet"/>
      <w:lvlText w:val=""/>
      <w:lvlJc w:val="left"/>
      <w:pPr>
        <w:tabs>
          <w:tab w:val="num" w:pos="738"/>
        </w:tabs>
        <w:ind w:left="738"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B3DA8"/>
    <w:multiLevelType w:val="hybridMultilevel"/>
    <w:tmpl w:val="21BC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F3793"/>
    <w:multiLevelType w:val="hybridMultilevel"/>
    <w:tmpl w:val="CEE25A3A"/>
    <w:lvl w:ilvl="0" w:tplc="A65820B8">
      <w:start w:val="1"/>
      <w:numFmt w:val="decimal"/>
      <w:pStyle w:val="MajorFeature"/>
      <w:lvlText w:val="FE-%1"/>
      <w:lvlJc w:val="left"/>
      <w:pPr>
        <w:tabs>
          <w:tab w:val="num" w:pos="737"/>
        </w:tabs>
        <w:ind w:left="737" w:hanging="737"/>
      </w:pPr>
      <w:rPr>
        <w:rFonts w:ascii="Times New Roman" w:hAnsi="Times New Roman" w:hint="default"/>
        <w:b/>
        <w:i w:val="0"/>
      </w:rPr>
    </w:lvl>
    <w:lvl w:ilvl="1" w:tplc="04090003">
      <w:start w:val="1"/>
      <w:numFmt w:val="decimal"/>
      <w:pStyle w:val="MajorFeature"/>
      <w:lvlText w:val="FE-%2:"/>
      <w:lvlJc w:val="left"/>
      <w:pPr>
        <w:tabs>
          <w:tab w:val="num" w:pos="624"/>
        </w:tabs>
        <w:ind w:left="624" w:hanging="624"/>
      </w:pPr>
      <w:rPr>
        <w:rFonts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2"/>
  </w:num>
  <w:num w:numId="3">
    <w:abstractNumId w:val="7"/>
  </w:num>
  <w:num w:numId="4">
    <w:abstractNumId w:val="2"/>
  </w:num>
  <w:num w:numId="5">
    <w:abstractNumId w:val="6"/>
  </w:num>
  <w:num w:numId="6">
    <w:abstractNumId w:val="20"/>
  </w:num>
  <w:num w:numId="7">
    <w:abstractNumId w:val="18"/>
  </w:num>
  <w:num w:numId="8">
    <w:abstractNumId w:val="9"/>
  </w:num>
  <w:num w:numId="9">
    <w:abstractNumId w:val="3"/>
  </w:num>
  <w:num w:numId="10">
    <w:abstractNumId w:val="15"/>
  </w:num>
  <w:num w:numId="11">
    <w:abstractNumId w:val="21"/>
  </w:num>
  <w:num w:numId="12">
    <w:abstractNumId w:val="17"/>
  </w:num>
  <w:num w:numId="13">
    <w:abstractNumId w:val="5"/>
  </w:num>
  <w:num w:numId="14">
    <w:abstractNumId w:val="16"/>
  </w:num>
  <w:num w:numId="15">
    <w:abstractNumId w:val="8"/>
  </w:num>
  <w:num w:numId="16">
    <w:abstractNumId w:val="0"/>
  </w:num>
  <w:num w:numId="17">
    <w:abstractNumId w:val="10"/>
  </w:num>
  <w:num w:numId="18">
    <w:abstractNumId w:val="1"/>
  </w:num>
  <w:num w:numId="19">
    <w:abstractNumId w:val="4"/>
  </w:num>
  <w:num w:numId="20">
    <w:abstractNumId w:val="19"/>
  </w:num>
  <w:num w:numId="21">
    <w:abstractNumId w:val="12"/>
  </w:num>
  <w:num w:numId="22">
    <w:abstractNumId w:val="13"/>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54"/>
    <w:rsid w:val="00000081"/>
    <w:rsid w:val="00000BFF"/>
    <w:rsid w:val="00000D91"/>
    <w:rsid w:val="0000128B"/>
    <w:rsid w:val="00001D38"/>
    <w:rsid w:val="00002291"/>
    <w:rsid w:val="00003FEF"/>
    <w:rsid w:val="00004E1F"/>
    <w:rsid w:val="00005CB7"/>
    <w:rsid w:val="00011438"/>
    <w:rsid w:val="00013A55"/>
    <w:rsid w:val="000145A2"/>
    <w:rsid w:val="00015060"/>
    <w:rsid w:val="00016134"/>
    <w:rsid w:val="000177E8"/>
    <w:rsid w:val="00017C77"/>
    <w:rsid w:val="0002048B"/>
    <w:rsid w:val="00021AC3"/>
    <w:rsid w:val="00023CA7"/>
    <w:rsid w:val="00024F90"/>
    <w:rsid w:val="000253CF"/>
    <w:rsid w:val="00026042"/>
    <w:rsid w:val="00026486"/>
    <w:rsid w:val="00030B21"/>
    <w:rsid w:val="00030F3D"/>
    <w:rsid w:val="000325B2"/>
    <w:rsid w:val="00032E76"/>
    <w:rsid w:val="00033E02"/>
    <w:rsid w:val="0003410A"/>
    <w:rsid w:val="000346E4"/>
    <w:rsid w:val="00035510"/>
    <w:rsid w:val="00035F43"/>
    <w:rsid w:val="00036FA3"/>
    <w:rsid w:val="0003752D"/>
    <w:rsid w:val="0003754D"/>
    <w:rsid w:val="000414BC"/>
    <w:rsid w:val="000426D1"/>
    <w:rsid w:val="00042C94"/>
    <w:rsid w:val="00044711"/>
    <w:rsid w:val="00045038"/>
    <w:rsid w:val="000459A6"/>
    <w:rsid w:val="00045ADB"/>
    <w:rsid w:val="0004650E"/>
    <w:rsid w:val="0004664C"/>
    <w:rsid w:val="00047719"/>
    <w:rsid w:val="00050951"/>
    <w:rsid w:val="00050C75"/>
    <w:rsid w:val="00055748"/>
    <w:rsid w:val="000561F8"/>
    <w:rsid w:val="00061BA4"/>
    <w:rsid w:val="00062315"/>
    <w:rsid w:val="00062440"/>
    <w:rsid w:val="00062694"/>
    <w:rsid w:val="00063A4B"/>
    <w:rsid w:val="00063D1B"/>
    <w:rsid w:val="00064979"/>
    <w:rsid w:val="00064ADC"/>
    <w:rsid w:val="0006569B"/>
    <w:rsid w:val="00066BBF"/>
    <w:rsid w:val="00066EAE"/>
    <w:rsid w:val="00066FD3"/>
    <w:rsid w:val="0007304E"/>
    <w:rsid w:val="000741A5"/>
    <w:rsid w:val="00075987"/>
    <w:rsid w:val="000763C0"/>
    <w:rsid w:val="00077F59"/>
    <w:rsid w:val="00081CC5"/>
    <w:rsid w:val="00084685"/>
    <w:rsid w:val="0008504A"/>
    <w:rsid w:val="00085349"/>
    <w:rsid w:val="00085BBB"/>
    <w:rsid w:val="00085D93"/>
    <w:rsid w:val="000867EC"/>
    <w:rsid w:val="0008680D"/>
    <w:rsid w:val="00086A7C"/>
    <w:rsid w:val="0008704D"/>
    <w:rsid w:val="00090F54"/>
    <w:rsid w:val="00091728"/>
    <w:rsid w:val="000925B9"/>
    <w:rsid w:val="00092CD7"/>
    <w:rsid w:val="00093BBD"/>
    <w:rsid w:val="000943F4"/>
    <w:rsid w:val="00096140"/>
    <w:rsid w:val="00096959"/>
    <w:rsid w:val="00097311"/>
    <w:rsid w:val="0009758B"/>
    <w:rsid w:val="00097B76"/>
    <w:rsid w:val="000A08D9"/>
    <w:rsid w:val="000A0C50"/>
    <w:rsid w:val="000A1704"/>
    <w:rsid w:val="000A2038"/>
    <w:rsid w:val="000A2646"/>
    <w:rsid w:val="000A2CA0"/>
    <w:rsid w:val="000A2DA1"/>
    <w:rsid w:val="000A2ED5"/>
    <w:rsid w:val="000A3B6F"/>
    <w:rsid w:val="000A70B4"/>
    <w:rsid w:val="000B0006"/>
    <w:rsid w:val="000B0532"/>
    <w:rsid w:val="000B1C78"/>
    <w:rsid w:val="000B25A8"/>
    <w:rsid w:val="000B344D"/>
    <w:rsid w:val="000B3B37"/>
    <w:rsid w:val="000B430E"/>
    <w:rsid w:val="000B4BB5"/>
    <w:rsid w:val="000B588B"/>
    <w:rsid w:val="000B6CB8"/>
    <w:rsid w:val="000B7A10"/>
    <w:rsid w:val="000C04C4"/>
    <w:rsid w:val="000C0DBE"/>
    <w:rsid w:val="000C101B"/>
    <w:rsid w:val="000C1040"/>
    <w:rsid w:val="000C16F2"/>
    <w:rsid w:val="000C347A"/>
    <w:rsid w:val="000C401E"/>
    <w:rsid w:val="000C455C"/>
    <w:rsid w:val="000C5A93"/>
    <w:rsid w:val="000C5C26"/>
    <w:rsid w:val="000C6978"/>
    <w:rsid w:val="000D14A6"/>
    <w:rsid w:val="000D16A5"/>
    <w:rsid w:val="000D1E3F"/>
    <w:rsid w:val="000D30D3"/>
    <w:rsid w:val="000D5CD0"/>
    <w:rsid w:val="000E1131"/>
    <w:rsid w:val="000E1AD5"/>
    <w:rsid w:val="000E300F"/>
    <w:rsid w:val="000E558B"/>
    <w:rsid w:val="000E5A28"/>
    <w:rsid w:val="000E5A86"/>
    <w:rsid w:val="000E5FBC"/>
    <w:rsid w:val="000E770B"/>
    <w:rsid w:val="000E78A3"/>
    <w:rsid w:val="000F0C54"/>
    <w:rsid w:val="000F1F42"/>
    <w:rsid w:val="000F528D"/>
    <w:rsid w:val="000F5D34"/>
    <w:rsid w:val="00101325"/>
    <w:rsid w:val="00101FFB"/>
    <w:rsid w:val="00105F48"/>
    <w:rsid w:val="001061C5"/>
    <w:rsid w:val="00110B54"/>
    <w:rsid w:val="00111722"/>
    <w:rsid w:val="00112439"/>
    <w:rsid w:val="00112DE6"/>
    <w:rsid w:val="00113904"/>
    <w:rsid w:val="00114B90"/>
    <w:rsid w:val="00115C62"/>
    <w:rsid w:val="00116F34"/>
    <w:rsid w:val="00116F3E"/>
    <w:rsid w:val="00117B54"/>
    <w:rsid w:val="00121819"/>
    <w:rsid w:val="001218E8"/>
    <w:rsid w:val="00121EF7"/>
    <w:rsid w:val="0012404E"/>
    <w:rsid w:val="00125188"/>
    <w:rsid w:val="001256B2"/>
    <w:rsid w:val="001260B2"/>
    <w:rsid w:val="001263BD"/>
    <w:rsid w:val="00126B00"/>
    <w:rsid w:val="00127EF6"/>
    <w:rsid w:val="0013243C"/>
    <w:rsid w:val="00134BD9"/>
    <w:rsid w:val="00135672"/>
    <w:rsid w:val="001376BA"/>
    <w:rsid w:val="00140F4B"/>
    <w:rsid w:val="0014198A"/>
    <w:rsid w:val="00141E0B"/>
    <w:rsid w:val="00142A2F"/>
    <w:rsid w:val="001438EF"/>
    <w:rsid w:val="001444EF"/>
    <w:rsid w:val="00145FCD"/>
    <w:rsid w:val="00145FF5"/>
    <w:rsid w:val="00146D44"/>
    <w:rsid w:val="0015026A"/>
    <w:rsid w:val="0015040B"/>
    <w:rsid w:val="00151039"/>
    <w:rsid w:val="00151AAB"/>
    <w:rsid w:val="00152871"/>
    <w:rsid w:val="00154127"/>
    <w:rsid w:val="0015525D"/>
    <w:rsid w:val="001553DB"/>
    <w:rsid w:val="00157C64"/>
    <w:rsid w:val="00157C7E"/>
    <w:rsid w:val="00160027"/>
    <w:rsid w:val="00160F4C"/>
    <w:rsid w:val="00163683"/>
    <w:rsid w:val="00164493"/>
    <w:rsid w:val="00164AEF"/>
    <w:rsid w:val="00164DE7"/>
    <w:rsid w:val="00164E44"/>
    <w:rsid w:val="001660CC"/>
    <w:rsid w:val="00167147"/>
    <w:rsid w:val="001678D7"/>
    <w:rsid w:val="00170EB6"/>
    <w:rsid w:val="00171BA4"/>
    <w:rsid w:val="0017228E"/>
    <w:rsid w:val="001729A3"/>
    <w:rsid w:val="00172C14"/>
    <w:rsid w:val="00173807"/>
    <w:rsid w:val="00174012"/>
    <w:rsid w:val="001742C2"/>
    <w:rsid w:val="00175B22"/>
    <w:rsid w:val="00181119"/>
    <w:rsid w:val="00181436"/>
    <w:rsid w:val="00181EA2"/>
    <w:rsid w:val="001831CA"/>
    <w:rsid w:val="00184C67"/>
    <w:rsid w:val="00186DC6"/>
    <w:rsid w:val="00187AA4"/>
    <w:rsid w:val="00187D92"/>
    <w:rsid w:val="00190713"/>
    <w:rsid w:val="0019084C"/>
    <w:rsid w:val="00190F82"/>
    <w:rsid w:val="00191B73"/>
    <w:rsid w:val="00192F54"/>
    <w:rsid w:val="00193932"/>
    <w:rsid w:val="00193BC0"/>
    <w:rsid w:val="00195572"/>
    <w:rsid w:val="001974D4"/>
    <w:rsid w:val="001A0519"/>
    <w:rsid w:val="001A2E98"/>
    <w:rsid w:val="001A4552"/>
    <w:rsid w:val="001A7252"/>
    <w:rsid w:val="001B08F0"/>
    <w:rsid w:val="001B10B9"/>
    <w:rsid w:val="001B2F2E"/>
    <w:rsid w:val="001B40AA"/>
    <w:rsid w:val="001B63A0"/>
    <w:rsid w:val="001B7A58"/>
    <w:rsid w:val="001C0A85"/>
    <w:rsid w:val="001C0C66"/>
    <w:rsid w:val="001C1F89"/>
    <w:rsid w:val="001C2063"/>
    <w:rsid w:val="001C28F4"/>
    <w:rsid w:val="001C2C1F"/>
    <w:rsid w:val="001C3361"/>
    <w:rsid w:val="001C33E1"/>
    <w:rsid w:val="001C45B1"/>
    <w:rsid w:val="001D0A16"/>
    <w:rsid w:val="001D26EF"/>
    <w:rsid w:val="001D46B5"/>
    <w:rsid w:val="001D5A8C"/>
    <w:rsid w:val="001D7505"/>
    <w:rsid w:val="001E0448"/>
    <w:rsid w:val="001E10E3"/>
    <w:rsid w:val="001E1A65"/>
    <w:rsid w:val="001E3144"/>
    <w:rsid w:val="001E4032"/>
    <w:rsid w:val="001E5310"/>
    <w:rsid w:val="001E5752"/>
    <w:rsid w:val="001E6807"/>
    <w:rsid w:val="001E689A"/>
    <w:rsid w:val="001E6D23"/>
    <w:rsid w:val="001F25A8"/>
    <w:rsid w:val="001F282E"/>
    <w:rsid w:val="001F2E0C"/>
    <w:rsid w:val="001F3F16"/>
    <w:rsid w:val="001F5371"/>
    <w:rsid w:val="001F5A88"/>
    <w:rsid w:val="001F5BC0"/>
    <w:rsid w:val="001F660C"/>
    <w:rsid w:val="002029CE"/>
    <w:rsid w:val="00204B4B"/>
    <w:rsid w:val="0020525F"/>
    <w:rsid w:val="00205865"/>
    <w:rsid w:val="00205B9C"/>
    <w:rsid w:val="002066E0"/>
    <w:rsid w:val="002069BD"/>
    <w:rsid w:val="00207BD2"/>
    <w:rsid w:val="00210137"/>
    <w:rsid w:val="00211A98"/>
    <w:rsid w:val="00215125"/>
    <w:rsid w:val="002152A6"/>
    <w:rsid w:val="00215A94"/>
    <w:rsid w:val="0021602E"/>
    <w:rsid w:val="002165AF"/>
    <w:rsid w:val="0021660C"/>
    <w:rsid w:val="00216962"/>
    <w:rsid w:val="002176F3"/>
    <w:rsid w:val="00217BDC"/>
    <w:rsid w:val="00222D41"/>
    <w:rsid w:val="00224B71"/>
    <w:rsid w:val="00224D4B"/>
    <w:rsid w:val="002254CD"/>
    <w:rsid w:val="002262F1"/>
    <w:rsid w:val="00226374"/>
    <w:rsid w:val="002302E1"/>
    <w:rsid w:val="00231D28"/>
    <w:rsid w:val="00232744"/>
    <w:rsid w:val="00233256"/>
    <w:rsid w:val="00233717"/>
    <w:rsid w:val="00233E46"/>
    <w:rsid w:val="00234D2D"/>
    <w:rsid w:val="00237C4C"/>
    <w:rsid w:val="00237E62"/>
    <w:rsid w:val="00240D3D"/>
    <w:rsid w:val="0024185F"/>
    <w:rsid w:val="00241864"/>
    <w:rsid w:val="00244E4F"/>
    <w:rsid w:val="0024534A"/>
    <w:rsid w:val="00247592"/>
    <w:rsid w:val="00250E97"/>
    <w:rsid w:val="00251841"/>
    <w:rsid w:val="00251890"/>
    <w:rsid w:val="00251AE9"/>
    <w:rsid w:val="00252916"/>
    <w:rsid w:val="002530F0"/>
    <w:rsid w:val="00253104"/>
    <w:rsid w:val="00253EBF"/>
    <w:rsid w:val="002544A7"/>
    <w:rsid w:val="00255239"/>
    <w:rsid w:val="00255607"/>
    <w:rsid w:val="00256B01"/>
    <w:rsid w:val="00257833"/>
    <w:rsid w:val="00261906"/>
    <w:rsid w:val="00261B59"/>
    <w:rsid w:val="00262B86"/>
    <w:rsid w:val="0026504D"/>
    <w:rsid w:val="00265B62"/>
    <w:rsid w:val="00266A27"/>
    <w:rsid w:val="00267EC5"/>
    <w:rsid w:val="002700C4"/>
    <w:rsid w:val="00270195"/>
    <w:rsid w:val="00270BBD"/>
    <w:rsid w:val="00271EC1"/>
    <w:rsid w:val="00272BC5"/>
    <w:rsid w:val="00274471"/>
    <w:rsid w:val="00274708"/>
    <w:rsid w:val="002747EF"/>
    <w:rsid w:val="00275048"/>
    <w:rsid w:val="00276B8D"/>
    <w:rsid w:val="00280892"/>
    <w:rsid w:val="00281EB3"/>
    <w:rsid w:val="00283298"/>
    <w:rsid w:val="00283654"/>
    <w:rsid w:val="0028538D"/>
    <w:rsid w:val="00285941"/>
    <w:rsid w:val="002877D7"/>
    <w:rsid w:val="00290F52"/>
    <w:rsid w:val="002922C7"/>
    <w:rsid w:val="0029374F"/>
    <w:rsid w:val="0029519C"/>
    <w:rsid w:val="00295CC4"/>
    <w:rsid w:val="002A08D1"/>
    <w:rsid w:val="002A37BF"/>
    <w:rsid w:val="002A3BB2"/>
    <w:rsid w:val="002A3DB6"/>
    <w:rsid w:val="002A4864"/>
    <w:rsid w:val="002A530E"/>
    <w:rsid w:val="002A533E"/>
    <w:rsid w:val="002A6138"/>
    <w:rsid w:val="002B0337"/>
    <w:rsid w:val="002B0AD4"/>
    <w:rsid w:val="002B118F"/>
    <w:rsid w:val="002B14C2"/>
    <w:rsid w:val="002B1C02"/>
    <w:rsid w:val="002B5701"/>
    <w:rsid w:val="002B58D9"/>
    <w:rsid w:val="002B71A3"/>
    <w:rsid w:val="002B755A"/>
    <w:rsid w:val="002B7B74"/>
    <w:rsid w:val="002C0760"/>
    <w:rsid w:val="002C0991"/>
    <w:rsid w:val="002C0C65"/>
    <w:rsid w:val="002C196A"/>
    <w:rsid w:val="002C29D4"/>
    <w:rsid w:val="002C2FD6"/>
    <w:rsid w:val="002C32D7"/>
    <w:rsid w:val="002C4C12"/>
    <w:rsid w:val="002D06F3"/>
    <w:rsid w:val="002D0D73"/>
    <w:rsid w:val="002D1075"/>
    <w:rsid w:val="002D11C3"/>
    <w:rsid w:val="002D11FC"/>
    <w:rsid w:val="002D1E09"/>
    <w:rsid w:val="002D24D8"/>
    <w:rsid w:val="002D32E0"/>
    <w:rsid w:val="002D3394"/>
    <w:rsid w:val="002D34E3"/>
    <w:rsid w:val="002D3BAD"/>
    <w:rsid w:val="002D7743"/>
    <w:rsid w:val="002E1B7E"/>
    <w:rsid w:val="002E3624"/>
    <w:rsid w:val="002E6597"/>
    <w:rsid w:val="002E7FCB"/>
    <w:rsid w:val="002F1027"/>
    <w:rsid w:val="002F118D"/>
    <w:rsid w:val="002F30B2"/>
    <w:rsid w:val="002F482A"/>
    <w:rsid w:val="002F488C"/>
    <w:rsid w:val="002F4C75"/>
    <w:rsid w:val="002F5353"/>
    <w:rsid w:val="002F5ADD"/>
    <w:rsid w:val="002F5E79"/>
    <w:rsid w:val="002F61C5"/>
    <w:rsid w:val="002F6864"/>
    <w:rsid w:val="002F72E2"/>
    <w:rsid w:val="00300842"/>
    <w:rsid w:val="00300B6F"/>
    <w:rsid w:val="00300D2C"/>
    <w:rsid w:val="0030147D"/>
    <w:rsid w:val="003015F6"/>
    <w:rsid w:val="00302481"/>
    <w:rsid w:val="00302E5C"/>
    <w:rsid w:val="0030374D"/>
    <w:rsid w:val="0030381F"/>
    <w:rsid w:val="003039F4"/>
    <w:rsid w:val="00303BE6"/>
    <w:rsid w:val="0030421A"/>
    <w:rsid w:val="00306748"/>
    <w:rsid w:val="00310C2C"/>
    <w:rsid w:val="0031119F"/>
    <w:rsid w:val="003131F3"/>
    <w:rsid w:val="003139EA"/>
    <w:rsid w:val="003154C8"/>
    <w:rsid w:val="0031595F"/>
    <w:rsid w:val="00316558"/>
    <w:rsid w:val="00316DAD"/>
    <w:rsid w:val="0031794D"/>
    <w:rsid w:val="00320AEE"/>
    <w:rsid w:val="00320FEC"/>
    <w:rsid w:val="00321357"/>
    <w:rsid w:val="00321761"/>
    <w:rsid w:val="00322BB6"/>
    <w:rsid w:val="003232FD"/>
    <w:rsid w:val="00323893"/>
    <w:rsid w:val="0032429F"/>
    <w:rsid w:val="003250CD"/>
    <w:rsid w:val="00326043"/>
    <w:rsid w:val="003270D6"/>
    <w:rsid w:val="0033154F"/>
    <w:rsid w:val="00331C4D"/>
    <w:rsid w:val="00332947"/>
    <w:rsid w:val="0033541A"/>
    <w:rsid w:val="00335DDA"/>
    <w:rsid w:val="0033627A"/>
    <w:rsid w:val="00337517"/>
    <w:rsid w:val="00337BF0"/>
    <w:rsid w:val="003405E1"/>
    <w:rsid w:val="00341019"/>
    <w:rsid w:val="0034124A"/>
    <w:rsid w:val="0034479D"/>
    <w:rsid w:val="003470DD"/>
    <w:rsid w:val="00347133"/>
    <w:rsid w:val="00347516"/>
    <w:rsid w:val="0034760E"/>
    <w:rsid w:val="0034787D"/>
    <w:rsid w:val="00350478"/>
    <w:rsid w:val="00350D4F"/>
    <w:rsid w:val="00351571"/>
    <w:rsid w:val="00351778"/>
    <w:rsid w:val="00351C7E"/>
    <w:rsid w:val="003549C5"/>
    <w:rsid w:val="003554F1"/>
    <w:rsid w:val="003561B7"/>
    <w:rsid w:val="0035636F"/>
    <w:rsid w:val="003564F9"/>
    <w:rsid w:val="003567C3"/>
    <w:rsid w:val="00356AF4"/>
    <w:rsid w:val="00357963"/>
    <w:rsid w:val="00361146"/>
    <w:rsid w:val="003621AD"/>
    <w:rsid w:val="003635C2"/>
    <w:rsid w:val="003646EE"/>
    <w:rsid w:val="003664C4"/>
    <w:rsid w:val="00367029"/>
    <w:rsid w:val="003678A1"/>
    <w:rsid w:val="003678ED"/>
    <w:rsid w:val="00370801"/>
    <w:rsid w:val="00372D15"/>
    <w:rsid w:val="00372D6D"/>
    <w:rsid w:val="00374804"/>
    <w:rsid w:val="00375B31"/>
    <w:rsid w:val="00375D14"/>
    <w:rsid w:val="0037746E"/>
    <w:rsid w:val="00377D59"/>
    <w:rsid w:val="00377F77"/>
    <w:rsid w:val="00380269"/>
    <w:rsid w:val="00380D12"/>
    <w:rsid w:val="003816B6"/>
    <w:rsid w:val="00381A33"/>
    <w:rsid w:val="00383DA4"/>
    <w:rsid w:val="00384B3A"/>
    <w:rsid w:val="003862EB"/>
    <w:rsid w:val="00386746"/>
    <w:rsid w:val="00386A5A"/>
    <w:rsid w:val="0038711E"/>
    <w:rsid w:val="003876F0"/>
    <w:rsid w:val="003904F4"/>
    <w:rsid w:val="00390E3C"/>
    <w:rsid w:val="00391147"/>
    <w:rsid w:val="00392257"/>
    <w:rsid w:val="0039378D"/>
    <w:rsid w:val="00394B13"/>
    <w:rsid w:val="00394B37"/>
    <w:rsid w:val="0039546E"/>
    <w:rsid w:val="00395736"/>
    <w:rsid w:val="00395CA7"/>
    <w:rsid w:val="003A2218"/>
    <w:rsid w:val="003A2567"/>
    <w:rsid w:val="003A6DDE"/>
    <w:rsid w:val="003A6EC6"/>
    <w:rsid w:val="003B0C98"/>
    <w:rsid w:val="003B13C0"/>
    <w:rsid w:val="003B20C5"/>
    <w:rsid w:val="003B3BF2"/>
    <w:rsid w:val="003B3F92"/>
    <w:rsid w:val="003B53F9"/>
    <w:rsid w:val="003B59C3"/>
    <w:rsid w:val="003B6F03"/>
    <w:rsid w:val="003C0581"/>
    <w:rsid w:val="003C0F08"/>
    <w:rsid w:val="003C24A1"/>
    <w:rsid w:val="003C2E2C"/>
    <w:rsid w:val="003C2EFE"/>
    <w:rsid w:val="003C73DF"/>
    <w:rsid w:val="003D0EAF"/>
    <w:rsid w:val="003D20A3"/>
    <w:rsid w:val="003D3285"/>
    <w:rsid w:val="003D487F"/>
    <w:rsid w:val="003D5856"/>
    <w:rsid w:val="003D5E77"/>
    <w:rsid w:val="003D638E"/>
    <w:rsid w:val="003D78A3"/>
    <w:rsid w:val="003E00E1"/>
    <w:rsid w:val="003E2AF7"/>
    <w:rsid w:val="003E2BCC"/>
    <w:rsid w:val="003E4849"/>
    <w:rsid w:val="003E6117"/>
    <w:rsid w:val="003E6769"/>
    <w:rsid w:val="003E6F34"/>
    <w:rsid w:val="003F0D6F"/>
    <w:rsid w:val="003F3B5A"/>
    <w:rsid w:val="003F3C3A"/>
    <w:rsid w:val="003F3CCD"/>
    <w:rsid w:val="003F5383"/>
    <w:rsid w:val="003F569B"/>
    <w:rsid w:val="003F57D1"/>
    <w:rsid w:val="003F6268"/>
    <w:rsid w:val="003F6AEB"/>
    <w:rsid w:val="003F7692"/>
    <w:rsid w:val="00400BB7"/>
    <w:rsid w:val="00401B6C"/>
    <w:rsid w:val="00401CD2"/>
    <w:rsid w:val="00402966"/>
    <w:rsid w:val="00406542"/>
    <w:rsid w:val="0040692D"/>
    <w:rsid w:val="00410590"/>
    <w:rsid w:val="0041106F"/>
    <w:rsid w:val="004117A8"/>
    <w:rsid w:val="00412FC1"/>
    <w:rsid w:val="0041317F"/>
    <w:rsid w:val="0041397A"/>
    <w:rsid w:val="00413E59"/>
    <w:rsid w:val="0041479F"/>
    <w:rsid w:val="004149F2"/>
    <w:rsid w:val="004155BE"/>
    <w:rsid w:val="004214D6"/>
    <w:rsid w:val="00421EA9"/>
    <w:rsid w:val="00421F52"/>
    <w:rsid w:val="00422B91"/>
    <w:rsid w:val="004236A7"/>
    <w:rsid w:val="00423CEA"/>
    <w:rsid w:val="0042506F"/>
    <w:rsid w:val="004263EC"/>
    <w:rsid w:val="004263F0"/>
    <w:rsid w:val="0043117C"/>
    <w:rsid w:val="004337C3"/>
    <w:rsid w:val="00433A6F"/>
    <w:rsid w:val="0043448A"/>
    <w:rsid w:val="00435C89"/>
    <w:rsid w:val="00435E3B"/>
    <w:rsid w:val="00435EED"/>
    <w:rsid w:val="00436353"/>
    <w:rsid w:val="0043659D"/>
    <w:rsid w:val="004367A0"/>
    <w:rsid w:val="00441C8D"/>
    <w:rsid w:val="00441EF9"/>
    <w:rsid w:val="00442685"/>
    <w:rsid w:val="00442C13"/>
    <w:rsid w:val="00442F54"/>
    <w:rsid w:val="00443B23"/>
    <w:rsid w:val="00444CCF"/>
    <w:rsid w:val="004470ED"/>
    <w:rsid w:val="00450D19"/>
    <w:rsid w:val="00451D41"/>
    <w:rsid w:val="00454173"/>
    <w:rsid w:val="00454471"/>
    <w:rsid w:val="00454604"/>
    <w:rsid w:val="00454759"/>
    <w:rsid w:val="0045493D"/>
    <w:rsid w:val="00454D11"/>
    <w:rsid w:val="00454F22"/>
    <w:rsid w:val="00455112"/>
    <w:rsid w:val="00457646"/>
    <w:rsid w:val="00461BD3"/>
    <w:rsid w:val="0046213A"/>
    <w:rsid w:val="00464B52"/>
    <w:rsid w:val="00465233"/>
    <w:rsid w:val="00467A7F"/>
    <w:rsid w:val="00467B0E"/>
    <w:rsid w:val="00470BBA"/>
    <w:rsid w:val="00474B3E"/>
    <w:rsid w:val="004768CB"/>
    <w:rsid w:val="00477506"/>
    <w:rsid w:val="004800B6"/>
    <w:rsid w:val="004801BC"/>
    <w:rsid w:val="0048068C"/>
    <w:rsid w:val="00480AD7"/>
    <w:rsid w:val="004846E1"/>
    <w:rsid w:val="00486C1F"/>
    <w:rsid w:val="00491314"/>
    <w:rsid w:val="00491AD6"/>
    <w:rsid w:val="00491F71"/>
    <w:rsid w:val="00492409"/>
    <w:rsid w:val="004929C3"/>
    <w:rsid w:val="00492CB8"/>
    <w:rsid w:val="00493726"/>
    <w:rsid w:val="00495061"/>
    <w:rsid w:val="0049698F"/>
    <w:rsid w:val="004969B5"/>
    <w:rsid w:val="00496D30"/>
    <w:rsid w:val="00496F5D"/>
    <w:rsid w:val="00496FFE"/>
    <w:rsid w:val="004A023D"/>
    <w:rsid w:val="004A0282"/>
    <w:rsid w:val="004A19A8"/>
    <w:rsid w:val="004A2048"/>
    <w:rsid w:val="004A433D"/>
    <w:rsid w:val="004A46F0"/>
    <w:rsid w:val="004A5A9F"/>
    <w:rsid w:val="004A5B8B"/>
    <w:rsid w:val="004A7234"/>
    <w:rsid w:val="004A72B8"/>
    <w:rsid w:val="004A7518"/>
    <w:rsid w:val="004B0CB9"/>
    <w:rsid w:val="004B1D0A"/>
    <w:rsid w:val="004B2F7C"/>
    <w:rsid w:val="004B3631"/>
    <w:rsid w:val="004B390B"/>
    <w:rsid w:val="004B3BC3"/>
    <w:rsid w:val="004B3FE7"/>
    <w:rsid w:val="004B591B"/>
    <w:rsid w:val="004C06F9"/>
    <w:rsid w:val="004C0EF0"/>
    <w:rsid w:val="004C1553"/>
    <w:rsid w:val="004C2F03"/>
    <w:rsid w:val="004C3CD7"/>
    <w:rsid w:val="004C3EC7"/>
    <w:rsid w:val="004C767A"/>
    <w:rsid w:val="004D2724"/>
    <w:rsid w:val="004D3360"/>
    <w:rsid w:val="004D7989"/>
    <w:rsid w:val="004E3219"/>
    <w:rsid w:val="004E44E4"/>
    <w:rsid w:val="004E44F6"/>
    <w:rsid w:val="004E4D8B"/>
    <w:rsid w:val="004E5F5E"/>
    <w:rsid w:val="004E7D88"/>
    <w:rsid w:val="004F2017"/>
    <w:rsid w:val="004F469B"/>
    <w:rsid w:val="004F5456"/>
    <w:rsid w:val="004F68A3"/>
    <w:rsid w:val="004F6943"/>
    <w:rsid w:val="004F6E1E"/>
    <w:rsid w:val="00501721"/>
    <w:rsid w:val="00502ACE"/>
    <w:rsid w:val="00504754"/>
    <w:rsid w:val="005048EA"/>
    <w:rsid w:val="00510CAD"/>
    <w:rsid w:val="005114DE"/>
    <w:rsid w:val="00511D36"/>
    <w:rsid w:val="005120CF"/>
    <w:rsid w:val="0051217C"/>
    <w:rsid w:val="00512268"/>
    <w:rsid w:val="00512478"/>
    <w:rsid w:val="00513331"/>
    <w:rsid w:val="00517EF9"/>
    <w:rsid w:val="00520E42"/>
    <w:rsid w:val="005213EE"/>
    <w:rsid w:val="005224DC"/>
    <w:rsid w:val="0052291A"/>
    <w:rsid w:val="00523B7B"/>
    <w:rsid w:val="0052441C"/>
    <w:rsid w:val="00524A5F"/>
    <w:rsid w:val="0052530F"/>
    <w:rsid w:val="00525534"/>
    <w:rsid w:val="00525EB4"/>
    <w:rsid w:val="005262EA"/>
    <w:rsid w:val="005270A4"/>
    <w:rsid w:val="00527CD1"/>
    <w:rsid w:val="00530747"/>
    <w:rsid w:val="005329AE"/>
    <w:rsid w:val="00533D62"/>
    <w:rsid w:val="005345A3"/>
    <w:rsid w:val="005352A1"/>
    <w:rsid w:val="0053544C"/>
    <w:rsid w:val="00535F04"/>
    <w:rsid w:val="00536311"/>
    <w:rsid w:val="00537F50"/>
    <w:rsid w:val="00541173"/>
    <w:rsid w:val="005411E3"/>
    <w:rsid w:val="00542B98"/>
    <w:rsid w:val="00543F7C"/>
    <w:rsid w:val="005452DA"/>
    <w:rsid w:val="00546010"/>
    <w:rsid w:val="005470B2"/>
    <w:rsid w:val="00547B56"/>
    <w:rsid w:val="00547F5A"/>
    <w:rsid w:val="00547F71"/>
    <w:rsid w:val="00550350"/>
    <w:rsid w:val="00550AFD"/>
    <w:rsid w:val="0055233A"/>
    <w:rsid w:val="00552519"/>
    <w:rsid w:val="0055273C"/>
    <w:rsid w:val="0055325F"/>
    <w:rsid w:val="005551BD"/>
    <w:rsid w:val="005556AE"/>
    <w:rsid w:val="0055751F"/>
    <w:rsid w:val="00557F6B"/>
    <w:rsid w:val="00562BD1"/>
    <w:rsid w:val="00562D47"/>
    <w:rsid w:val="0056329E"/>
    <w:rsid w:val="00563C56"/>
    <w:rsid w:val="0056579F"/>
    <w:rsid w:val="00565931"/>
    <w:rsid w:val="00567CDD"/>
    <w:rsid w:val="00570773"/>
    <w:rsid w:val="00570CBA"/>
    <w:rsid w:val="00570CF4"/>
    <w:rsid w:val="00571531"/>
    <w:rsid w:val="00572C03"/>
    <w:rsid w:val="005738F6"/>
    <w:rsid w:val="00575F84"/>
    <w:rsid w:val="0058053D"/>
    <w:rsid w:val="005812B9"/>
    <w:rsid w:val="005819C1"/>
    <w:rsid w:val="005849D5"/>
    <w:rsid w:val="00584E2D"/>
    <w:rsid w:val="0058518E"/>
    <w:rsid w:val="0058566E"/>
    <w:rsid w:val="005858C9"/>
    <w:rsid w:val="005872E2"/>
    <w:rsid w:val="00590933"/>
    <w:rsid w:val="00590B5A"/>
    <w:rsid w:val="00591A3F"/>
    <w:rsid w:val="00592310"/>
    <w:rsid w:val="00592B16"/>
    <w:rsid w:val="00593730"/>
    <w:rsid w:val="005950AA"/>
    <w:rsid w:val="00596E98"/>
    <w:rsid w:val="00597946"/>
    <w:rsid w:val="005A017D"/>
    <w:rsid w:val="005A0318"/>
    <w:rsid w:val="005A03D3"/>
    <w:rsid w:val="005A052A"/>
    <w:rsid w:val="005A3229"/>
    <w:rsid w:val="005A4983"/>
    <w:rsid w:val="005A4FCB"/>
    <w:rsid w:val="005A53C7"/>
    <w:rsid w:val="005A5BB6"/>
    <w:rsid w:val="005A5EA4"/>
    <w:rsid w:val="005A7664"/>
    <w:rsid w:val="005B01EE"/>
    <w:rsid w:val="005B1BAC"/>
    <w:rsid w:val="005B1CCA"/>
    <w:rsid w:val="005B2469"/>
    <w:rsid w:val="005B2592"/>
    <w:rsid w:val="005B2C25"/>
    <w:rsid w:val="005B3894"/>
    <w:rsid w:val="005B40D6"/>
    <w:rsid w:val="005B4797"/>
    <w:rsid w:val="005B56B1"/>
    <w:rsid w:val="005B5A0B"/>
    <w:rsid w:val="005B753F"/>
    <w:rsid w:val="005B7D67"/>
    <w:rsid w:val="005C00D5"/>
    <w:rsid w:val="005C034B"/>
    <w:rsid w:val="005C22C4"/>
    <w:rsid w:val="005C2767"/>
    <w:rsid w:val="005C2D5C"/>
    <w:rsid w:val="005C306A"/>
    <w:rsid w:val="005C3A79"/>
    <w:rsid w:val="005C3E23"/>
    <w:rsid w:val="005C3F15"/>
    <w:rsid w:val="005C68CA"/>
    <w:rsid w:val="005C72A5"/>
    <w:rsid w:val="005C7BD1"/>
    <w:rsid w:val="005C7C70"/>
    <w:rsid w:val="005D02B4"/>
    <w:rsid w:val="005D0775"/>
    <w:rsid w:val="005D0B38"/>
    <w:rsid w:val="005D143A"/>
    <w:rsid w:val="005D18D9"/>
    <w:rsid w:val="005D224C"/>
    <w:rsid w:val="005D274D"/>
    <w:rsid w:val="005D294C"/>
    <w:rsid w:val="005D2AA2"/>
    <w:rsid w:val="005D4722"/>
    <w:rsid w:val="005D4B57"/>
    <w:rsid w:val="005D4D44"/>
    <w:rsid w:val="005D5E18"/>
    <w:rsid w:val="005D6AD9"/>
    <w:rsid w:val="005D73AD"/>
    <w:rsid w:val="005E0126"/>
    <w:rsid w:val="005E05A2"/>
    <w:rsid w:val="005E0D64"/>
    <w:rsid w:val="005E17A2"/>
    <w:rsid w:val="005E22D4"/>
    <w:rsid w:val="005E3D7B"/>
    <w:rsid w:val="005E4D78"/>
    <w:rsid w:val="005E5033"/>
    <w:rsid w:val="005E541B"/>
    <w:rsid w:val="005E553F"/>
    <w:rsid w:val="005E5774"/>
    <w:rsid w:val="005E6820"/>
    <w:rsid w:val="005E76C6"/>
    <w:rsid w:val="005F1408"/>
    <w:rsid w:val="005F14CD"/>
    <w:rsid w:val="005F1D26"/>
    <w:rsid w:val="005F2854"/>
    <w:rsid w:val="005F2A87"/>
    <w:rsid w:val="005F327B"/>
    <w:rsid w:val="005F3698"/>
    <w:rsid w:val="005F3E6E"/>
    <w:rsid w:val="005F4421"/>
    <w:rsid w:val="005F48ED"/>
    <w:rsid w:val="005F5182"/>
    <w:rsid w:val="005F5AF7"/>
    <w:rsid w:val="005F5DE4"/>
    <w:rsid w:val="005F63D3"/>
    <w:rsid w:val="00600FD8"/>
    <w:rsid w:val="00602CF8"/>
    <w:rsid w:val="0060310D"/>
    <w:rsid w:val="00603652"/>
    <w:rsid w:val="0060393F"/>
    <w:rsid w:val="00603F62"/>
    <w:rsid w:val="0060417B"/>
    <w:rsid w:val="006042FC"/>
    <w:rsid w:val="006054C7"/>
    <w:rsid w:val="00605FA9"/>
    <w:rsid w:val="00606008"/>
    <w:rsid w:val="006067C1"/>
    <w:rsid w:val="00607847"/>
    <w:rsid w:val="00607D65"/>
    <w:rsid w:val="006117BD"/>
    <w:rsid w:val="00611C5A"/>
    <w:rsid w:val="00611F7D"/>
    <w:rsid w:val="006152C3"/>
    <w:rsid w:val="006154D0"/>
    <w:rsid w:val="00616AC8"/>
    <w:rsid w:val="00617770"/>
    <w:rsid w:val="006218A1"/>
    <w:rsid w:val="00622BE9"/>
    <w:rsid w:val="00623F80"/>
    <w:rsid w:val="00624240"/>
    <w:rsid w:val="006242AB"/>
    <w:rsid w:val="006260EA"/>
    <w:rsid w:val="0062745B"/>
    <w:rsid w:val="0063096D"/>
    <w:rsid w:val="006328F4"/>
    <w:rsid w:val="00634ACC"/>
    <w:rsid w:val="006360AB"/>
    <w:rsid w:val="006360B8"/>
    <w:rsid w:val="006411C6"/>
    <w:rsid w:val="0064131D"/>
    <w:rsid w:val="00645F29"/>
    <w:rsid w:val="00646F98"/>
    <w:rsid w:val="0065229F"/>
    <w:rsid w:val="00653AAA"/>
    <w:rsid w:val="00653EA5"/>
    <w:rsid w:val="00653FC7"/>
    <w:rsid w:val="0065619E"/>
    <w:rsid w:val="00657BFC"/>
    <w:rsid w:val="006610A3"/>
    <w:rsid w:val="00661AE4"/>
    <w:rsid w:val="00661EC0"/>
    <w:rsid w:val="00662539"/>
    <w:rsid w:val="00662B05"/>
    <w:rsid w:val="00663D3A"/>
    <w:rsid w:val="00665733"/>
    <w:rsid w:val="006659E7"/>
    <w:rsid w:val="0066654E"/>
    <w:rsid w:val="006718C1"/>
    <w:rsid w:val="00671B2D"/>
    <w:rsid w:val="00672526"/>
    <w:rsid w:val="00672FAF"/>
    <w:rsid w:val="00674082"/>
    <w:rsid w:val="00675127"/>
    <w:rsid w:val="00675446"/>
    <w:rsid w:val="0067731C"/>
    <w:rsid w:val="00680F78"/>
    <w:rsid w:val="006823EF"/>
    <w:rsid w:val="006851D7"/>
    <w:rsid w:val="00686DB5"/>
    <w:rsid w:val="00687628"/>
    <w:rsid w:val="0069364E"/>
    <w:rsid w:val="00695861"/>
    <w:rsid w:val="00696AAF"/>
    <w:rsid w:val="006976B4"/>
    <w:rsid w:val="0069778A"/>
    <w:rsid w:val="00697FEC"/>
    <w:rsid w:val="006A0054"/>
    <w:rsid w:val="006A2ABD"/>
    <w:rsid w:val="006A2EC8"/>
    <w:rsid w:val="006A3BEC"/>
    <w:rsid w:val="006A3D40"/>
    <w:rsid w:val="006A457D"/>
    <w:rsid w:val="006A5D24"/>
    <w:rsid w:val="006A61DF"/>
    <w:rsid w:val="006A626E"/>
    <w:rsid w:val="006A6E3C"/>
    <w:rsid w:val="006A7BD7"/>
    <w:rsid w:val="006B0BBB"/>
    <w:rsid w:val="006B1FAD"/>
    <w:rsid w:val="006B51B4"/>
    <w:rsid w:val="006B52A2"/>
    <w:rsid w:val="006B5C17"/>
    <w:rsid w:val="006B5CEE"/>
    <w:rsid w:val="006B6BAC"/>
    <w:rsid w:val="006B706C"/>
    <w:rsid w:val="006B7568"/>
    <w:rsid w:val="006B7841"/>
    <w:rsid w:val="006C072E"/>
    <w:rsid w:val="006C1736"/>
    <w:rsid w:val="006C189A"/>
    <w:rsid w:val="006C1A2B"/>
    <w:rsid w:val="006C231E"/>
    <w:rsid w:val="006C2DDD"/>
    <w:rsid w:val="006C325C"/>
    <w:rsid w:val="006C344B"/>
    <w:rsid w:val="006C40C4"/>
    <w:rsid w:val="006C588C"/>
    <w:rsid w:val="006C5FE7"/>
    <w:rsid w:val="006C6645"/>
    <w:rsid w:val="006C7627"/>
    <w:rsid w:val="006C7634"/>
    <w:rsid w:val="006C7C7A"/>
    <w:rsid w:val="006D0A2F"/>
    <w:rsid w:val="006D4F1E"/>
    <w:rsid w:val="006D711F"/>
    <w:rsid w:val="006D7D18"/>
    <w:rsid w:val="006E196F"/>
    <w:rsid w:val="006E41AC"/>
    <w:rsid w:val="006E4460"/>
    <w:rsid w:val="006E4F27"/>
    <w:rsid w:val="006E7105"/>
    <w:rsid w:val="006E778F"/>
    <w:rsid w:val="006F3591"/>
    <w:rsid w:val="006F3A42"/>
    <w:rsid w:val="006F597A"/>
    <w:rsid w:val="006F7B65"/>
    <w:rsid w:val="00701677"/>
    <w:rsid w:val="007032B0"/>
    <w:rsid w:val="00704E37"/>
    <w:rsid w:val="007063A2"/>
    <w:rsid w:val="00707722"/>
    <w:rsid w:val="00707B0E"/>
    <w:rsid w:val="00707FF3"/>
    <w:rsid w:val="00710138"/>
    <w:rsid w:val="007107E3"/>
    <w:rsid w:val="007107FE"/>
    <w:rsid w:val="00711B75"/>
    <w:rsid w:val="00714214"/>
    <w:rsid w:val="00714EF4"/>
    <w:rsid w:val="007168D9"/>
    <w:rsid w:val="00716B05"/>
    <w:rsid w:val="007214D8"/>
    <w:rsid w:val="0072243E"/>
    <w:rsid w:val="007227E4"/>
    <w:rsid w:val="0072280C"/>
    <w:rsid w:val="00722D8F"/>
    <w:rsid w:val="0072307B"/>
    <w:rsid w:val="007234C1"/>
    <w:rsid w:val="00724652"/>
    <w:rsid w:val="007258BE"/>
    <w:rsid w:val="00730C93"/>
    <w:rsid w:val="00730FA2"/>
    <w:rsid w:val="00731C44"/>
    <w:rsid w:val="0073263C"/>
    <w:rsid w:val="00733B5F"/>
    <w:rsid w:val="00734AD6"/>
    <w:rsid w:val="00734BB6"/>
    <w:rsid w:val="00735800"/>
    <w:rsid w:val="00736BFB"/>
    <w:rsid w:val="007375DF"/>
    <w:rsid w:val="00737EEC"/>
    <w:rsid w:val="0074007E"/>
    <w:rsid w:val="007402B9"/>
    <w:rsid w:val="00741046"/>
    <w:rsid w:val="0074676A"/>
    <w:rsid w:val="007469DC"/>
    <w:rsid w:val="00746B4A"/>
    <w:rsid w:val="00746CF9"/>
    <w:rsid w:val="00747212"/>
    <w:rsid w:val="00747802"/>
    <w:rsid w:val="00750011"/>
    <w:rsid w:val="007502F4"/>
    <w:rsid w:val="007517C9"/>
    <w:rsid w:val="00751ECA"/>
    <w:rsid w:val="00752BAB"/>
    <w:rsid w:val="00752BD1"/>
    <w:rsid w:val="007530F1"/>
    <w:rsid w:val="007534B9"/>
    <w:rsid w:val="00753B4B"/>
    <w:rsid w:val="00754859"/>
    <w:rsid w:val="00756D52"/>
    <w:rsid w:val="0076206A"/>
    <w:rsid w:val="00762A35"/>
    <w:rsid w:val="0076373D"/>
    <w:rsid w:val="007638AB"/>
    <w:rsid w:val="007648A6"/>
    <w:rsid w:val="00764992"/>
    <w:rsid w:val="00764B45"/>
    <w:rsid w:val="007658F9"/>
    <w:rsid w:val="00765AE4"/>
    <w:rsid w:val="00766055"/>
    <w:rsid w:val="007664C4"/>
    <w:rsid w:val="00766FDA"/>
    <w:rsid w:val="007674F1"/>
    <w:rsid w:val="00767D53"/>
    <w:rsid w:val="00771895"/>
    <w:rsid w:val="00772C57"/>
    <w:rsid w:val="00773022"/>
    <w:rsid w:val="00774B23"/>
    <w:rsid w:val="00775B37"/>
    <w:rsid w:val="00775DDB"/>
    <w:rsid w:val="0077618A"/>
    <w:rsid w:val="00776350"/>
    <w:rsid w:val="00776525"/>
    <w:rsid w:val="00776C05"/>
    <w:rsid w:val="00777564"/>
    <w:rsid w:val="00782000"/>
    <w:rsid w:val="00782106"/>
    <w:rsid w:val="00782B40"/>
    <w:rsid w:val="00783D7F"/>
    <w:rsid w:val="00784ED4"/>
    <w:rsid w:val="00786144"/>
    <w:rsid w:val="00786D14"/>
    <w:rsid w:val="00786F54"/>
    <w:rsid w:val="007870DE"/>
    <w:rsid w:val="007907F5"/>
    <w:rsid w:val="00790C46"/>
    <w:rsid w:val="00790DDF"/>
    <w:rsid w:val="00791172"/>
    <w:rsid w:val="00792AC0"/>
    <w:rsid w:val="00792F0B"/>
    <w:rsid w:val="007955AA"/>
    <w:rsid w:val="007955FE"/>
    <w:rsid w:val="007A0767"/>
    <w:rsid w:val="007A1B87"/>
    <w:rsid w:val="007A2798"/>
    <w:rsid w:val="007A36DC"/>
    <w:rsid w:val="007A3EEE"/>
    <w:rsid w:val="007A4E7D"/>
    <w:rsid w:val="007A60C6"/>
    <w:rsid w:val="007A6951"/>
    <w:rsid w:val="007A6D3E"/>
    <w:rsid w:val="007A6E51"/>
    <w:rsid w:val="007B1AD3"/>
    <w:rsid w:val="007B2132"/>
    <w:rsid w:val="007B22CA"/>
    <w:rsid w:val="007B4DD2"/>
    <w:rsid w:val="007B5025"/>
    <w:rsid w:val="007B587F"/>
    <w:rsid w:val="007B5B51"/>
    <w:rsid w:val="007B6D60"/>
    <w:rsid w:val="007B7469"/>
    <w:rsid w:val="007B763A"/>
    <w:rsid w:val="007C2673"/>
    <w:rsid w:val="007C2A27"/>
    <w:rsid w:val="007C3E13"/>
    <w:rsid w:val="007C5858"/>
    <w:rsid w:val="007C7336"/>
    <w:rsid w:val="007D11FA"/>
    <w:rsid w:val="007D4C17"/>
    <w:rsid w:val="007D6390"/>
    <w:rsid w:val="007D65BE"/>
    <w:rsid w:val="007D6FEB"/>
    <w:rsid w:val="007E3846"/>
    <w:rsid w:val="007E46C0"/>
    <w:rsid w:val="007E50C8"/>
    <w:rsid w:val="007E5EF2"/>
    <w:rsid w:val="007E6650"/>
    <w:rsid w:val="007E6D98"/>
    <w:rsid w:val="007F03D0"/>
    <w:rsid w:val="007F09F4"/>
    <w:rsid w:val="007F682E"/>
    <w:rsid w:val="00800B54"/>
    <w:rsid w:val="00800D02"/>
    <w:rsid w:val="008017FF"/>
    <w:rsid w:val="00801E66"/>
    <w:rsid w:val="0080290D"/>
    <w:rsid w:val="00803426"/>
    <w:rsid w:val="00803972"/>
    <w:rsid w:val="00804E61"/>
    <w:rsid w:val="00804F59"/>
    <w:rsid w:val="008060E0"/>
    <w:rsid w:val="00810133"/>
    <w:rsid w:val="00811151"/>
    <w:rsid w:val="00812B24"/>
    <w:rsid w:val="008137E1"/>
    <w:rsid w:val="0081491C"/>
    <w:rsid w:val="00814A8B"/>
    <w:rsid w:val="00816ECD"/>
    <w:rsid w:val="0081705A"/>
    <w:rsid w:val="008170FF"/>
    <w:rsid w:val="008173FE"/>
    <w:rsid w:val="0082036A"/>
    <w:rsid w:val="008225AB"/>
    <w:rsid w:val="00822BD8"/>
    <w:rsid w:val="008237F0"/>
    <w:rsid w:val="00824C74"/>
    <w:rsid w:val="00824EB4"/>
    <w:rsid w:val="00824ED3"/>
    <w:rsid w:val="008309AE"/>
    <w:rsid w:val="00830BF1"/>
    <w:rsid w:val="008310E0"/>
    <w:rsid w:val="00834531"/>
    <w:rsid w:val="0084021E"/>
    <w:rsid w:val="00841723"/>
    <w:rsid w:val="00841FC4"/>
    <w:rsid w:val="008426E8"/>
    <w:rsid w:val="00842C85"/>
    <w:rsid w:val="00842EBD"/>
    <w:rsid w:val="0084397F"/>
    <w:rsid w:val="0084608F"/>
    <w:rsid w:val="00850444"/>
    <w:rsid w:val="0085251B"/>
    <w:rsid w:val="00856CC5"/>
    <w:rsid w:val="0085735E"/>
    <w:rsid w:val="00857592"/>
    <w:rsid w:val="00861B52"/>
    <w:rsid w:val="00862712"/>
    <w:rsid w:val="00864AA1"/>
    <w:rsid w:val="00866953"/>
    <w:rsid w:val="00871F36"/>
    <w:rsid w:val="008728E4"/>
    <w:rsid w:val="00873BAA"/>
    <w:rsid w:val="00875390"/>
    <w:rsid w:val="0087584A"/>
    <w:rsid w:val="00875B8C"/>
    <w:rsid w:val="00880863"/>
    <w:rsid w:val="008810C6"/>
    <w:rsid w:val="00881603"/>
    <w:rsid w:val="00883598"/>
    <w:rsid w:val="00884282"/>
    <w:rsid w:val="00887733"/>
    <w:rsid w:val="00887E3B"/>
    <w:rsid w:val="0089058D"/>
    <w:rsid w:val="00891A79"/>
    <w:rsid w:val="00892D88"/>
    <w:rsid w:val="00893714"/>
    <w:rsid w:val="0089780B"/>
    <w:rsid w:val="008A1C99"/>
    <w:rsid w:val="008A2244"/>
    <w:rsid w:val="008A265F"/>
    <w:rsid w:val="008A2F37"/>
    <w:rsid w:val="008A4A9A"/>
    <w:rsid w:val="008A5849"/>
    <w:rsid w:val="008A6089"/>
    <w:rsid w:val="008A6FC9"/>
    <w:rsid w:val="008B07BB"/>
    <w:rsid w:val="008B2F65"/>
    <w:rsid w:val="008B2F6F"/>
    <w:rsid w:val="008B427E"/>
    <w:rsid w:val="008B47BF"/>
    <w:rsid w:val="008B4B75"/>
    <w:rsid w:val="008B4D06"/>
    <w:rsid w:val="008B58B9"/>
    <w:rsid w:val="008B6CF7"/>
    <w:rsid w:val="008C0CDC"/>
    <w:rsid w:val="008C30A8"/>
    <w:rsid w:val="008C3907"/>
    <w:rsid w:val="008C602E"/>
    <w:rsid w:val="008C66F4"/>
    <w:rsid w:val="008D019A"/>
    <w:rsid w:val="008D04E1"/>
    <w:rsid w:val="008D1108"/>
    <w:rsid w:val="008D2C83"/>
    <w:rsid w:val="008D3EAC"/>
    <w:rsid w:val="008D47AE"/>
    <w:rsid w:val="008D4B71"/>
    <w:rsid w:val="008D5FE5"/>
    <w:rsid w:val="008D6275"/>
    <w:rsid w:val="008D65BE"/>
    <w:rsid w:val="008D76C4"/>
    <w:rsid w:val="008E0840"/>
    <w:rsid w:val="008E0952"/>
    <w:rsid w:val="008E0A65"/>
    <w:rsid w:val="008E1223"/>
    <w:rsid w:val="008E1779"/>
    <w:rsid w:val="008E18DC"/>
    <w:rsid w:val="008E26B7"/>
    <w:rsid w:val="008E3BE4"/>
    <w:rsid w:val="008E3DCE"/>
    <w:rsid w:val="008E51CD"/>
    <w:rsid w:val="008E527D"/>
    <w:rsid w:val="008E713A"/>
    <w:rsid w:val="008E7580"/>
    <w:rsid w:val="008E771A"/>
    <w:rsid w:val="008F0241"/>
    <w:rsid w:val="008F1448"/>
    <w:rsid w:val="008F38B6"/>
    <w:rsid w:val="008F4C96"/>
    <w:rsid w:val="008F4D9E"/>
    <w:rsid w:val="008F580F"/>
    <w:rsid w:val="008F6050"/>
    <w:rsid w:val="008F6E97"/>
    <w:rsid w:val="008F7941"/>
    <w:rsid w:val="009003AD"/>
    <w:rsid w:val="00900D72"/>
    <w:rsid w:val="00901C6E"/>
    <w:rsid w:val="00902490"/>
    <w:rsid w:val="0090262F"/>
    <w:rsid w:val="0090323A"/>
    <w:rsid w:val="00903AB8"/>
    <w:rsid w:val="00904826"/>
    <w:rsid w:val="009049A6"/>
    <w:rsid w:val="009055C3"/>
    <w:rsid w:val="00907F93"/>
    <w:rsid w:val="009120F0"/>
    <w:rsid w:val="00912EF4"/>
    <w:rsid w:val="0091344A"/>
    <w:rsid w:val="0091363B"/>
    <w:rsid w:val="009145C3"/>
    <w:rsid w:val="0091533A"/>
    <w:rsid w:val="00915A65"/>
    <w:rsid w:val="009167A7"/>
    <w:rsid w:val="0092094A"/>
    <w:rsid w:val="00922834"/>
    <w:rsid w:val="009238DC"/>
    <w:rsid w:val="00925261"/>
    <w:rsid w:val="00925CCD"/>
    <w:rsid w:val="0092790A"/>
    <w:rsid w:val="00927D69"/>
    <w:rsid w:val="00930CAA"/>
    <w:rsid w:val="00930FA7"/>
    <w:rsid w:val="00932746"/>
    <w:rsid w:val="00932C92"/>
    <w:rsid w:val="009347C8"/>
    <w:rsid w:val="009351D8"/>
    <w:rsid w:val="00935508"/>
    <w:rsid w:val="00937B61"/>
    <w:rsid w:val="00937E5D"/>
    <w:rsid w:val="0094013E"/>
    <w:rsid w:val="00942B4C"/>
    <w:rsid w:val="009438EF"/>
    <w:rsid w:val="00943D29"/>
    <w:rsid w:val="00944AD0"/>
    <w:rsid w:val="009454EC"/>
    <w:rsid w:val="00946495"/>
    <w:rsid w:val="0095334C"/>
    <w:rsid w:val="00953A7C"/>
    <w:rsid w:val="009541DD"/>
    <w:rsid w:val="00954E0E"/>
    <w:rsid w:val="009552EF"/>
    <w:rsid w:val="0095564E"/>
    <w:rsid w:val="009561D4"/>
    <w:rsid w:val="00956D57"/>
    <w:rsid w:val="009575BF"/>
    <w:rsid w:val="00957E9C"/>
    <w:rsid w:val="009622F7"/>
    <w:rsid w:val="0096406E"/>
    <w:rsid w:val="00966658"/>
    <w:rsid w:val="009668F7"/>
    <w:rsid w:val="00966DC0"/>
    <w:rsid w:val="00972814"/>
    <w:rsid w:val="009746F6"/>
    <w:rsid w:val="0097696C"/>
    <w:rsid w:val="009772B6"/>
    <w:rsid w:val="009779D7"/>
    <w:rsid w:val="00977D07"/>
    <w:rsid w:val="00980D8F"/>
    <w:rsid w:val="00980F46"/>
    <w:rsid w:val="00980F93"/>
    <w:rsid w:val="009820A7"/>
    <w:rsid w:val="009828D2"/>
    <w:rsid w:val="00982C9E"/>
    <w:rsid w:val="009846B8"/>
    <w:rsid w:val="0098508F"/>
    <w:rsid w:val="00986716"/>
    <w:rsid w:val="00987CE4"/>
    <w:rsid w:val="00991D56"/>
    <w:rsid w:val="009923E0"/>
    <w:rsid w:val="009941D6"/>
    <w:rsid w:val="00994FF7"/>
    <w:rsid w:val="00996121"/>
    <w:rsid w:val="00997B3A"/>
    <w:rsid w:val="009A09AC"/>
    <w:rsid w:val="009A1141"/>
    <w:rsid w:val="009A1F1E"/>
    <w:rsid w:val="009A37B2"/>
    <w:rsid w:val="009A3B6F"/>
    <w:rsid w:val="009A3EC4"/>
    <w:rsid w:val="009A6688"/>
    <w:rsid w:val="009A7454"/>
    <w:rsid w:val="009A7D00"/>
    <w:rsid w:val="009B040B"/>
    <w:rsid w:val="009B195D"/>
    <w:rsid w:val="009B1A56"/>
    <w:rsid w:val="009B2303"/>
    <w:rsid w:val="009B2F98"/>
    <w:rsid w:val="009B4F78"/>
    <w:rsid w:val="009B50B2"/>
    <w:rsid w:val="009B523D"/>
    <w:rsid w:val="009B6E39"/>
    <w:rsid w:val="009C0D5A"/>
    <w:rsid w:val="009C1510"/>
    <w:rsid w:val="009C1B3B"/>
    <w:rsid w:val="009C2198"/>
    <w:rsid w:val="009C2B38"/>
    <w:rsid w:val="009C2DAD"/>
    <w:rsid w:val="009C3298"/>
    <w:rsid w:val="009C401F"/>
    <w:rsid w:val="009C5764"/>
    <w:rsid w:val="009C5ACB"/>
    <w:rsid w:val="009C7884"/>
    <w:rsid w:val="009D038B"/>
    <w:rsid w:val="009D042B"/>
    <w:rsid w:val="009D0C89"/>
    <w:rsid w:val="009D1729"/>
    <w:rsid w:val="009D3492"/>
    <w:rsid w:val="009D3A3F"/>
    <w:rsid w:val="009D4632"/>
    <w:rsid w:val="009D48D2"/>
    <w:rsid w:val="009D6851"/>
    <w:rsid w:val="009E1B4B"/>
    <w:rsid w:val="009E378E"/>
    <w:rsid w:val="009E399E"/>
    <w:rsid w:val="009E3BB2"/>
    <w:rsid w:val="009E444C"/>
    <w:rsid w:val="009E7F74"/>
    <w:rsid w:val="009F0363"/>
    <w:rsid w:val="009F0A10"/>
    <w:rsid w:val="009F1AA2"/>
    <w:rsid w:val="009F4FA3"/>
    <w:rsid w:val="009F5143"/>
    <w:rsid w:val="009F6B71"/>
    <w:rsid w:val="00A01CDA"/>
    <w:rsid w:val="00A036B5"/>
    <w:rsid w:val="00A039D5"/>
    <w:rsid w:val="00A03E3E"/>
    <w:rsid w:val="00A041C4"/>
    <w:rsid w:val="00A05734"/>
    <w:rsid w:val="00A07BF8"/>
    <w:rsid w:val="00A11004"/>
    <w:rsid w:val="00A14B11"/>
    <w:rsid w:val="00A1502D"/>
    <w:rsid w:val="00A1621D"/>
    <w:rsid w:val="00A16CBA"/>
    <w:rsid w:val="00A17596"/>
    <w:rsid w:val="00A219C7"/>
    <w:rsid w:val="00A235F7"/>
    <w:rsid w:val="00A23F86"/>
    <w:rsid w:val="00A25A09"/>
    <w:rsid w:val="00A26C31"/>
    <w:rsid w:val="00A319C7"/>
    <w:rsid w:val="00A326EA"/>
    <w:rsid w:val="00A32C49"/>
    <w:rsid w:val="00A3312E"/>
    <w:rsid w:val="00A3351D"/>
    <w:rsid w:val="00A33CF5"/>
    <w:rsid w:val="00A34231"/>
    <w:rsid w:val="00A348EC"/>
    <w:rsid w:val="00A35871"/>
    <w:rsid w:val="00A36B54"/>
    <w:rsid w:val="00A43859"/>
    <w:rsid w:val="00A452E9"/>
    <w:rsid w:val="00A477D7"/>
    <w:rsid w:val="00A47877"/>
    <w:rsid w:val="00A505EF"/>
    <w:rsid w:val="00A50D84"/>
    <w:rsid w:val="00A517CD"/>
    <w:rsid w:val="00A517DF"/>
    <w:rsid w:val="00A5299E"/>
    <w:rsid w:val="00A52B89"/>
    <w:rsid w:val="00A52F6F"/>
    <w:rsid w:val="00A534AD"/>
    <w:rsid w:val="00A53584"/>
    <w:rsid w:val="00A53624"/>
    <w:rsid w:val="00A53627"/>
    <w:rsid w:val="00A54AA9"/>
    <w:rsid w:val="00A54C35"/>
    <w:rsid w:val="00A5574D"/>
    <w:rsid w:val="00A61895"/>
    <w:rsid w:val="00A639EA"/>
    <w:rsid w:val="00A648C3"/>
    <w:rsid w:val="00A652A5"/>
    <w:rsid w:val="00A65551"/>
    <w:rsid w:val="00A66472"/>
    <w:rsid w:val="00A671F8"/>
    <w:rsid w:val="00A707E5"/>
    <w:rsid w:val="00A71ED1"/>
    <w:rsid w:val="00A731DF"/>
    <w:rsid w:val="00A7588C"/>
    <w:rsid w:val="00A75C1B"/>
    <w:rsid w:val="00A77C82"/>
    <w:rsid w:val="00A80C33"/>
    <w:rsid w:val="00A818C7"/>
    <w:rsid w:val="00A81E69"/>
    <w:rsid w:val="00A82816"/>
    <w:rsid w:val="00A83239"/>
    <w:rsid w:val="00A83F2F"/>
    <w:rsid w:val="00A8472B"/>
    <w:rsid w:val="00A84AE7"/>
    <w:rsid w:val="00A86604"/>
    <w:rsid w:val="00A87164"/>
    <w:rsid w:val="00A875AA"/>
    <w:rsid w:val="00A9066B"/>
    <w:rsid w:val="00A9176E"/>
    <w:rsid w:val="00A9320C"/>
    <w:rsid w:val="00A94DD8"/>
    <w:rsid w:val="00A9613C"/>
    <w:rsid w:val="00A97424"/>
    <w:rsid w:val="00AA138E"/>
    <w:rsid w:val="00AA16EC"/>
    <w:rsid w:val="00AA2DA7"/>
    <w:rsid w:val="00AA63F3"/>
    <w:rsid w:val="00AA7446"/>
    <w:rsid w:val="00AB0995"/>
    <w:rsid w:val="00AB09FA"/>
    <w:rsid w:val="00AB3236"/>
    <w:rsid w:val="00AB3334"/>
    <w:rsid w:val="00AB3795"/>
    <w:rsid w:val="00AC1CCD"/>
    <w:rsid w:val="00AC1EBC"/>
    <w:rsid w:val="00AC3A91"/>
    <w:rsid w:val="00AC3E41"/>
    <w:rsid w:val="00AC49EA"/>
    <w:rsid w:val="00AC625A"/>
    <w:rsid w:val="00AC62CC"/>
    <w:rsid w:val="00AC65C7"/>
    <w:rsid w:val="00AC6E26"/>
    <w:rsid w:val="00AD1263"/>
    <w:rsid w:val="00AD1B80"/>
    <w:rsid w:val="00AD1CE9"/>
    <w:rsid w:val="00AD25FC"/>
    <w:rsid w:val="00AD36EC"/>
    <w:rsid w:val="00AD3C06"/>
    <w:rsid w:val="00AD40AF"/>
    <w:rsid w:val="00AD4305"/>
    <w:rsid w:val="00AD453A"/>
    <w:rsid w:val="00AD5A4D"/>
    <w:rsid w:val="00AD631D"/>
    <w:rsid w:val="00AD6F9C"/>
    <w:rsid w:val="00AE1019"/>
    <w:rsid w:val="00AE13AF"/>
    <w:rsid w:val="00AE26D0"/>
    <w:rsid w:val="00AE39CA"/>
    <w:rsid w:val="00AE531B"/>
    <w:rsid w:val="00AE55F9"/>
    <w:rsid w:val="00AE6480"/>
    <w:rsid w:val="00AE6918"/>
    <w:rsid w:val="00AE7026"/>
    <w:rsid w:val="00AE7CFA"/>
    <w:rsid w:val="00AF1862"/>
    <w:rsid w:val="00AF1864"/>
    <w:rsid w:val="00AF2A97"/>
    <w:rsid w:val="00AF3651"/>
    <w:rsid w:val="00AF3A37"/>
    <w:rsid w:val="00AF59B3"/>
    <w:rsid w:val="00AF5ADC"/>
    <w:rsid w:val="00B00A13"/>
    <w:rsid w:val="00B016FA"/>
    <w:rsid w:val="00B026AC"/>
    <w:rsid w:val="00B02811"/>
    <w:rsid w:val="00B034D4"/>
    <w:rsid w:val="00B03C8B"/>
    <w:rsid w:val="00B04903"/>
    <w:rsid w:val="00B05B65"/>
    <w:rsid w:val="00B05C54"/>
    <w:rsid w:val="00B068D6"/>
    <w:rsid w:val="00B06B8B"/>
    <w:rsid w:val="00B14461"/>
    <w:rsid w:val="00B15E81"/>
    <w:rsid w:val="00B16FE5"/>
    <w:rsid w:val="00B202C4"/>
    <w:rsid w:val="00B202DE"/>
    <w:rsid w:val="00B21CC3"/>
    <w:rsid w:val="00B21E5C"/>
    <w:rsid w:val="00B21F4C"/>
    <w:rsid w:val="00B2549F"/>
    <w:rsid w:val="00B25BD3"/>
    <w:rsid w:val="00B271FF"/>
    <w:rsid w:val="00B273D9"/>
    <w:rsid w:val="00B279B5"/>
    <w:rsid w:val="00B30B0E"/>
    <w:rsid w:val="00B30BA6"/>
    <w:rsid w:val="00B31373"/>
    <w:rsid w:val="00B32428"/>
    <w:rsid w:val="00B33998"/>
    <w:rsid w:val="00B343EE"/>
    <w:rsid w:val="00B36CB4"/>
    <w:rsid w:val="00B36CDF"/>
    <w:rsid w:val="00B402AC"/>
    <w:rsid w:val="00B4058C"/>
    <w:rsid w:val="00B40EEE"/>
    <w:rsid w:val="00B41620"/>
    <w:rsid w:val="00B41AD7"/>
    <w:rsid w:val="00B41ADE"/>
    <w:rsid w:val="00B422A7"/>
    <w:rsid w:val="00B42555"/>
    <w:rsid w:val="00B44B4E"/>
    <w:rsid w:val="00B47335"/>
    <w:rsid w:val="00B53C30"/>
    <w:rsid w:val="00B549A9"/>
    <w:rsid w:val="00B55354"/>
    <w:rsid w:val="00B55EF3"/>
    <w:rsid w:val="00B55F21"/>
    <w:rsid w:val="00B56FDB"/>
    <w:rsid w:val="00B57C41"/>
    <w:rsid w:val="00B6177F"/>
    <w:rsid w:val="00B61A8C"/>
    <w:rsid w:val="00B63E8E"/>
    <w:rsid w:val="00B73430"/>
    <w:rsid w:val="00B74A6C"/>
    <w:rsid w:val="00B7508E"/>
    <w:rsid w:val="00B75D86"/>
    <w:rsid w:val="00B77154"/>
    <w:rsid w:val="00B77547"/>
    <w:rsid w:val="00B8040E"/>
    <w:rsid w:val="00B806A3"/>
    <w:rsid w:val="00B81033"/>
    <w:rsid w:val="00B828CA"/>
    <w:rsid w:val="00B84BD5"/>
    <w:rsid w:val="00B85278"/>
    <w:rsid w:val="00B90710"/>
    <w:rsid w:val="00B9214D"/>
    <w:rsid w:val="00B92D93"/>
    <w:rsid w:val="00B93295"/>
    <w:rsid w:val="00B933CC"/>
    <w:rsid w:val="00B93DE5"/>
    <w:rsid w:val="00B942A5"/>
    <w:rsid w:val="00B943B3"/>
    <w:rsid w:val="00B94E10"/>
    <w:rsid w:val="00BA1226"/>
    <w:rsid w:val="00BA23B6"/>
    <w:rsid w:val="00BA3D4D"/>
    <w:rsid w:val="00BA3DF7"/>
    <w:rsid w:val="00BA52E6"/>
    <w:rsid w:val="00BA7E24"/>
    <w:rsid w:val="00BB77F5"/>
    <w:rsid w:val="00BC0282"/>
    <w:rsid w:val="00BC04E1"/>
    <w:rsid w:val="00BC0CE3"/>
    <w:rsid w:val="00BC12D9"/>
    <w:rsid w:val="00BC1BBA"/>
    <w:rsid w:val="00BC1E90"/>
    <w:rsid w:val="00BC250A"/>
    <w:rsid w:val="00BC3E9F"/>
    <w:rsid w:val="00BC45CD"/>
    <w:rsid w:val="00BC4A73"/>
    <w:rsid w:val="00BC5D34"/>
    <w:rsid w:val="00BC62F4"/>
    <w:rsid w:val="00BC64B0"/>
    <w:rsid w:val="00BE04FB"/>
    <w:rsid w:val="00BE0CAB"/>
    <w:rsid w:val="00BE3BC1"/>
    <w:rsid w:val="00BE534A"/>
    <w:rsid w:val="00BE548D"/>
    <w:rsid w:val="00BE5ED2"/>
    <w:rsid w:val="00BE7057"/>
    <w:rsid w:val="00BE75F7"/>
    <w:rsid w:val="00BE7CD5"/>
    <w:rsid w:val="00BF0AB3"/>
    <w:rsid w:val="00BF14C5"/>
    <w:rsid w:val="00BF30C2"/>
    <w:rsid w:val="00BF33F2"/>
    <w:rsid w:val="00BF429F"/>
    <w:rsid w:val="00BF434C"/>
    <w:rsid w:val="00BF6A6D"/>
    <w:rsid w:val="00BF6DAB"/>
    <w:rsid w:val="00C00699"/>
    <w:rsid w:val="00C0104A"/>
    <w:rsid w:val="00C01900"/>
    <w:rsid w:val="00C01C6C"/>
    <w:rsid w:val="00C038D9"/>
    <w:rsid w:val="00C063ED"/>
    <w:rsid w:val="00C076C7"/>
    <w:rsid w:val="00C100A9"/>
    <w:rsid w:val="00C10E66"/>
    <w:rsid w:val="00C11255"/>
    <w:rsid w:val="00C124B8"/>
    <w:rsid w:val="00C128F0"/>
    <w:rsid w:val="00C14FA9"/>
    <w:rsid w:val="00C158BC"/>
    <w:rsid w:val="00C1597F"/>
    <w:rsid w:val="00C1659F"/>
    <w:rsid w:val="00C211AD"/>
    <w:rsid w:val="00C213BE"/>
    <w:rsid w:val="00C22A10"/>
    <w:rsid w:val="00C2367B"/>
    <w:rsid w:val="00C2454B"/>
    <w:rsid w:val="00C25626"/>
    <w:rsid w:val="00C25C23"/>
    <w:rsid w:val="00C26E87"/>
    <w:rsid w:val="00C27C40"/>
    <w:rsid w:val="00C30DEF"/>
    <w:rsid w:val="00C320B4"/>
    <w:rsid w:val="00C32475"/>
    <w:rsid w:val="00C3309D"/>
    <w:rsid w:val="00C33CC7"/>
    <w:rsid w:val="00C35714"/>
    <w:rsid w:val="00C36FEB"/>
    <w:rsid w:val="00C37337"/>
    <w:rsid w:val="00C40397"/>
    <w:rsid w:val="00C43B4E"/>
    <w:rsid w:val="00C43ECA"/>
    <w:rsid w:val="00C448FB"/>
    <w:rsid w:val="00C44C30"/>
    <w:rsid w:val="00C452D4"/>
    <w:rsid w:val="00C45A53"/>
    <w:rsid w:val="00C45CB1"/>
    <w:rsid w:val="00C45EEF"/>
    <w:rsid w:val="00C47B31"/>
    <w:rsid w:val="00C47D84"/>
    <w:rsid w:val="00C54B87"/>
    <w:rsid w:val="00C54F95"/>
    <w:rsid w:val="00C55374"/>
    <w:rsid w:val="00C560CC"/>
    <w:rsid w:val="00C57CDC"/>
    <w:rsid w:val="00C619C6"/>
    <w:rsid w:val="00C62F74"/>
    <w:rsid w:val="00C63C4E"/>
    <w:rsid w:val="00C63E9B"/>
    <w:rsid w:val="00C70798"/>
    <w:rsid w:val="00C71CFF"/>
    <w:rsid w:val="00C7217A"/>
    <w:rsid w:val="00C73134"/>
    <w:rsid w:val="00C73237"/>
    <w:rsid w:val="00C737B3"/>
    <w:rsid w:val="00C7402A"/>
    <w:rsid w:val="00C74D2A"/>
    <w:rsid w:val="00C75823"/>
    <w:rsid w:val="00C768AA"/>
    <w:rsid w:val="00C80F82"/>
    <w:rsid w:val="00C82265"/>
    <w:rsid w:val="00C826CB"/>
    <w:rsid w:val="00C8402C"/>
    <w:rsid w:val="00C86EFA"/>
    <w:rsid w:val="00C8753D"/>
    <w:rsid w:val="00C876C8"/>
    <w:rsid w:val="00C90CFF"/>
    <w:rsid w:val="00C910E4"/>
    <w:rsid w:val="00C91E64"/>
    <w:rsid w:val="00C92386"/>
    <w:rsid w:val="00C92EFF"/>
    <w:rsid w:val="00C93BEA"/>
    <w:rsid w:val="00C97C3B"/>
    <w:rsid w:val="00C97C90"/>
    <w:rsid w:val="00CA446D"/>
    <w:rsid w:val="00CA4581"/>
    <w:rsid w:val="00CA4757"/>
    <w:rsid w:val="00CA4E97"/>
    <w:rsid w:val="00CA7E80"/>
    <w:rsid w:val="00CB2794"/>
    <w:rsid w:val="00CB3823"/>
    <w:rsid w:val="00CB4B20"/>
    <w:rsid w:val="00CB58D6"/>
    <w:rsid w:val="00CB5E17"/>
    <w:rsid w:val="00CC113D"/>
    <w:rsid w:val="00CC20D0"/>
    <w:rsid w:val="00CC39EC"/>
    <w:rsid w:val="00CC6300"/>
    <w:rsid w:val="00CC667E"/>
    <w:rsid w:val="00CC6D54"/>
    <w:rsid w:val="00CD3978"/>
    <w:rsid w:val="00CD436A"/>
    <w:rsid w:val="00CD46CA"/>
    <w:rsid w:val="00CE204C"/>
    <w:rsid w:val="00CE2412"/>
    <w:rsid w:val="00CE24C3"/>
    <w:rsid w:val="00CE34E8"/>
    <w:rsid w:val="00CE3A18"/>
    <w:rsid w:val="00CE43E8"/>
    <w:rsid w:val="00CE7776"/>
    <w:rsid w:val="00CE7909"/>
    <w:rsid w:val="00CF178D"/>
    <w:rsid w:val="00CF1F1C"/>
    <w:rsid w:val="00CF3022"/>
    <w:rsid w:val="00CF48B6"/>
    <w:rsid w:val="00CF5101"/>
    <w:rsid w:val="00CF51E2"/>
    <w:rsid w:val="00CF7EB6"/>
    <w:rsid w:val="00D03F3E"/>
    <w:rsid w:val="00D04717"/>
    <w:rsid w:val="00D04D69"/>
    <w:rsid w:val="00D05AEA"/>
    <w:rsid w:val="00D05CEB"/>
    <w:rsid w:val="00D061C6"/>
    <w:rsid w:val="00D06268"/>
    <w:rsid w:val="00D068DD"/>
    <w:rsid w:val="00D06AE3"/>
    <w:rsid w:val="00D06D22"/>
    <w:rsid w:val="00D06F05"/>
    <w:rsid w:val="00D07BFC"/>
    <w:rsid w:val="00D10F88"/>
    <w:rsid w:val="00D114E4"/>
    <w:rsid w:val="00D11627"/>
    <w:rsid w:val="00D123FA"/>
    <w:rsid w:val="00D136AF"/>
    <w:rsid w:val="00D15162"/>
    <w:rsid w:val="00D15D80"/>
    <w:rsid w:val="00D1746E"/>
    <w:rsid w:val="00D174F1"/>
    <w:rsid w:val="00D23DCE"/>
    <w:rsid w:val="00D2434A"/>
    <w:rsid w:val="00D243E1"/>
    <w:rsid w:val="00D27DF2"/>
    <w:rsid w:val="00D30F32"/>
    <w:rsid w:val="00D31AEB"/>
    <w:rsid w:val="00D32369"/>
    <w:rsid w:val="00D3241B"/>
    <w:rsid w:val="00D3244A"/>
    <w:rsid w:val="00D325F1"/>
    <w:rsid w:val="00D3297C"/>
    <w:rsid w:val="00D34B67"/>
    <w:rsid w:val="00D34C80"/>
    <w:rsid w:val="00D36111"/>
    <w:rsid w:val="00D36EED"/>
    <w:rsid w:val="00D37AF5"/>
    <w:rsid w:val="00D45764"/>
    <w:rsid w:val="00D472BE"/>
    <w:rsid w:val="00D47C23"/>
    <w:rsid w:val="00D47D6C"/>
    <w:rsid w:val="00D52E89"/>
    <w:rsid w:val="00D56452"/>
    <w:rsid w:val="00D57C0D"/>
    <w:rsid w:val="00D60790"/>
    <w:rsid w:val="00D60A7C"/>
    <w:rsid w:val="00D617E9"/>
    <w:rsid w:val="00D61CB8"/>
    <w:rsid w:val="00D6323B"/>
    <w:rsid w:val="00D648AD"/>
    <w:rsid w:val="00D64AB0"/>
    <w:rsid w:val="00D654EA"/>
    <w:rsid w:val="00D67B9C"/>
    <w:rsid w:val="00D67F66"/>
    <w:rsid w:val="00D71672"/>
    <w:rsid w:val="00D719CD"/>
    <w:rsid w:val="00D735C9"/>
    <w:rsid w:val="00D73986"/>
    <w:rsid w:val="00D73CBB"/>
    <w:rsid w:val="00D741B5"/>
    <w:rsid w:val="00D7453D"/>
    <w:rsid w:val="00D74AAB"/>
    <w:rsid w:val="00D74CC8"/>
    <w:rsid w:val="00D758AE"/>
    <w:rsid w:val="00D762E9"/>
    <w:rsid w:val="00D765B2"/>
    <w:rsid w:val="00D7787D"/>
    <w:rsid w:val="00D81592"/>
    <w:rsid w:val="00D831A7"/>
    <w:rsid w:val="00D841F6"/>
    <w:rsid w:val="00D84D2B"/>
    <w:rsid w:val="00D85953"/>
    <w:rsid w:val="00D85ED4"/>
    <w:rsid w:val="00D8617D"/>
    <w:rsid w:val="00D86852"/>
    <w:rsid w:val="00D926E2"/>
    <w:rsid w:val="00D929F2"/>
    <w:rsid w:val="00D946A7"/>
    <w:rsid w:val="00D946C4"/>
    <w:rsid w:val="00D95B2D"/>
    <w:rsid w:val="00D972A9"/>
    <w:rsid w:val="00D97366"/>
    <w:rsid w:val="00DA2370"/>
    <w:rsid w:val="00DA3711"/>
    <w:rsid w:val="00DA38C0"/>
    <w:rsid w:val="00DA50FB"/>
    <w:rsid w:val="00DA5B5C"/>
    <w:rsid w:val="00DA7472"/>
    <w:rsid w:val="00DB0D9C"/>
    <w:rsid w:val="00DB29D0"/>
    <w:rsid w:val="00DB2C25"/>
    <w:rsid w:val="00DB5912"/>
    <w:rsid w:val="00DB5EA6"/>
    <w:rsid w:val="00DB6C13"/>
    <w:rsid w:val="00DB7191"/>
    <w:rsid w:val="00DB750F"/>
    <w:rsid w:val="00DC061C"/>
    <w:rsid w:val="00DC2F52"/>
    <w:rsid w:val="00DC3D7A"/>
    <w:rsid w:val="00DC4BC0"/>
    <w:rsid w:val="00DC4C4D"/>
    <w:rsid w:val="00DC4E4D"/>
    <w:rsid w:val="00DC7E54"/>
    <w:rsid w:val="00DD1957"/>
    <w:rsid w:val="00DD2894"/>
    <w:rsid w:val="00DD295B"/>
    <w:rsid w:val="00DD3BB4"/>
    <w:rsid w:val="00DD419F"/>
    <w:rsid w:val="00DD7B20"/>
    <w:rsid w:val="00DE1906"/>
    <w:rsid w:val="00DE2EDD"/>
    <w:rsid w:val="00DE35A9"/>
    <w:rsid w:val="00DE3A0F"/>
    <w:rsid w:val="00DE3ECE"/>
    <w:rsid w:val="00DE6A61"/>
    <w:rsid w:val="00DE6F90"/>
    <w:rsid w:val="00DE74CB"/>
    <w:rsid w:val="00DF2747"/>
    <w:rsid w:val="00DF286E"/>
    <w:rsid w:val="00DF3558"/>
    <w:rsid w:val="00DF4CA9"/>
    <w:rsid w:val="00DF4D6D"/>
    <w:rsid w:val="00DF64A2"/>
    <w:rsid w:val="00DF68ED"/>
    <w:rsid w:val="00DF73A4"/>
    <w:rsid w:val="00E00B35"/>
    <w:rsid w:val="00E03542"/>
    <w:rsid w:val="00E0409B"/>
    <w:rsid w:val="00E0606E"/>
    <w:rsid w:val="00E06E52"/>
    <w:rsid w:val="00E07BDC"/>
    <w:rsid w:val="00E10379"/>
    <w:rsid w:val="00E113FE"/>
    <w:rsid w:val="00E12990"/>
    <w:rsid w:val="00E14C77"/>
    <w:rsid w:val="00E14C83"/>
    <w:rsid w:val="00E15723"/>
    <w:rsid w:val="00E1690B"/>
    <w:rsid w:val="00E17023"/>
    <w:rsid w:val="00E17286"/>
    <w:rsid w:val="00E2026D"/>
    <w:rsid w:val="00E203BE"/>
    <w:rsid w:val="00E25652"/>
    <w:rsid w:val="00E260C8"/>
    <w:rsid w:val="00E26C91"/>
    <w:rsid w:val="00E26EE2"/>
    <w:rsid w:val="00E322A5"/>
    <w:rsid w:val="00E33654"/>
    <w:rsid w:val="00E35048"/>
    <w:rsid w:val="00E355FB"/>
    <w:rsid w:val="00E37000"/>
    <w:rsid w:val="00E37A6A"/>
    <w:rsid w:val="00E37EBF"/>
    <w:rsid w:val="00E40179"/>
    <w:rsid w:val="00E403F9"/>
    <w:rsid w:val="00E4138A"/>
    <w:rsid w:val="00E41D95"/>
    <w:rsid w:val="00E4241D"/>
    <w:rsid w:val="00E46B00"/>
    <w:rsid w:val="00E4756B"/>
    <w:rsid w:val="00E4766F"/>
    <w:rsid w:val="00E47D45"/>
    <w:rsid w:val="00E50929"/>
    <w:rsid w:val="00E51CCC"/>
    <w:rsid w:val="00E53071"/>
    <w:rsid w:val="00E53905"/>
    <w:rsid w:val="00E53FA6"/>
    <w:rsid w:val="00E541A7"/>
    <w:rsid w:val="00E546C6"/>
    <w:rsid w:val="00E54855"/>
    <w:rsid w:val="00E551CC"/>
    <w:rsid w:val="00E5605A"/>
    <w:rsid w:val="00E56B0D"/>
    <w:rsid w:val="00E5734A"/>
    <w:rsid w:val="00E57EF4"/>
    <w:rsid w:val="00E61F85"/>
    <w:rsid w:val="00E637A2"/>
    <w:rsid w:val="00E6419C"/>
    <w:rsid w:val="00E64A75"/>
    <w:rsid w:val="00E64F86"/>
    <w:rsid w:val="00E65299"/>
    <w:rsid w:val="00E65588"/>
    <w:rsid w:val="00E65670"/>
    <w:rsid w:val="00E65BE3"/>
    <w:rsid w:val="00E6665F"/>
    <w:rsid w:val="00E70DF2"/>
    <w:rsid w:val="00E71DA2"/>
    <w:rsid w:val="00E71E1F"/>
    <w:rsid w:val="00E728FA"/>
    <w:rsid w:val="00E73087"/>
    <w:rsid w:val="00E730A9"/>
    <w:rsid w:val="00E73541"/>
    <w:rsid w:val="00E73C59"/>
    <w:rsid w:val="00E74154"/>
    <w:rsid w:val="00E74165"/>
    <w:rsid w:val="00E7510C"/>
    <w:rsid w:val="00E760B3"/>
    <w:rsid w:val="00E7614E"/>
    <w:rsid w:val="00E76825"/>
    <w:rsid w:val="00E76EB1"/>
    <w:rsid w:val="00E77BD8"/>
    <w:rsid w:val="00E800D1"/>
    <w:rsid w:val="00E819CD"/>
    <w:rsid w:val="00E82E03"/>
    <w:rsid w:val="00E84B49"/>
    <w:rsid w:val="00E90FBA"/>
    <w:rsid w:val="00E91D84"/>
    <w:rsid w:val="00E93294"/>
    <w:rsid w:val="00E93339"/>
    <w:rsid w:val="00E9336C"/>
    <w:rsid w:val="00E9449A"/>
    <w:rsid w:val="00E95F3D"/>
    <w:rsid w:val="00EA183D"/>
    <w:rsid w:val="00EA1AF3"/>
    <w:rsid w:val="00EA1C9C"/>
    <w:rsid w:val="00EA1DE5"/>
    <w:rsid w:val="00EA1F6C"/>
    <w:rsid w:val="00EA6431"/>
    <w:rsid w:val="00EA710A"/>
    <w:rsid w:val="00EA7EA5"/>
    <w:rsid w:val="00EB08AE"/>
    <w:rsid w:val="00EB1643"/>
    <w:rsid w:val="00EB1B7C"/>
    <w:rsid w:val="00EB45A5"/>
    <w:rsid w:val="00EB48A9"/>
    <w:rsid w:val="00EB7AAC"/>
    <w:rsid w:val="00EC05A3"/>
    <w:rsid w:val="00EC19E2"/>
    <w:rsid w:val="00EC5890"/>
    <w:rsid w:val="00EC610F"/>
    <w:rsid w:val="00EC632A"/>
    <w:rsid w:val="00EC6C21"/>
    <w:rsid w:val="00EC7548"/>
    <w:rsid w:val="00ED3785"/>
    <w:rsid w:val="00ED5110"/>
    <w:rsid w:val="00ED5426"/>
    <w:rsid w:val="00ED6694"/>
    <w:rsid w:val="00ED72F6"/>
    <w:rsid w:val="00ED7DB9"/>
    <w:rsid w:val="00ED7F94"/>
    <w:rsid w:val="00EE0182"/>
    <w:rsid w:val="00EE10AD"/>
    <w:rsid w:val="00EE15B2"/>
    <w:rsid w:val="00EE3F21"/>
    <w:rsid w:val="00EE423E"/>
    <w:rsid w:val="00EE6067"/>
    <w:rsid w:val="00EF22F2"/>
    <w:rsid w:val="00EF456F"/>
    <w:rsid w:val="00EF57B2"/>
    <w:rsid w:val="00EF7083"/>
    <w:rsid w:val="00EF7ACE"/>
    <w:rsid w:val="00EF7EB1"/>
    <w:rsid w:val="00F00AAB"/>
    <w:rsid w:val="00F0242D"/>
    <w:rsid w:val="00F02AC9"/>
    <w:rsid w:val="00F02D44"/>
    <w:rsid w:val="00F02D73"/>
    <w:rsid w:val="00F02E1A"/>
    <w:rsid w:val="00F034A2"/>
    <w:rsid w:val="00F042C8"/>
    <w:rsid w:val="00F04B59"/>
    <w:rsid w:val="00F054A6"/>
    <w:rsid w:val="00F05E83"/>
    <w:rsid w:val="00F072ED"/>
    <w:rsid w:val="00F07688"/>
    <w:rsid w:val="00F10AAA"/>
    <w:rsid w:val="00F11DCB"/>
    <w:rsid w:val="00F12830"/>
    <w:rsid w:val="00F12CBF"/>
    <w:rsid w:val="00F12EEA"/>
    <w:rsid w:val="00F1345D"/>
    <w:rsid w:val="00F158B5"/>
    <w:rsid w:val="00F15C56"/>
    <w:rsid w:val="00F16069"/>
    <w:rsid w:val="00F163BD"/>
    <w:rsid w:val="00F174C6"/>
    <w:rsid w:val="00F213CE"/>
    <w:rsid w:val="00F22AE9"/>
    <w:rsid w:val="00F234EC"/>
    <w:rsid w:val="00F23D0E"/>
    <w:rsid w:val="00F2428A"/>
    <w:rsid w:val="00F24325"/>
    <w:rsid w:val="00F25776"/>
    <w:rsid w:val="00F25CF1"/>
    <w:rsid w:val="00F2736A"/>
    <w:rsid w:val="00F27F97"/>
    <w:rsid w:val="00F31FA7"/>
    <w:rsid w:val="00F33301"/>
    <w:rsid w:val="00F33FDC"/>
    <w:rsid w:val="00F34AD0"/>
    <w:rsid w:val="00F353CC"/>
    <w:rsid w:val="00F35B8C"/>
    <w:rsid w:val="00F36092"/>
    <w:rsid w:val="00F360A6"/>
    <w:rsid w:val="00F36385"/>
    <w:rsid w:val="00F36516"/>
    <w:rsid w:val="00F40868"/>
    <w:rsid w:val="00F42C3A"/>
    <w:rsid w:val="00F4373D"/>
    <w:rsid w:val="00F43C82"/>
    <w:rsid w:val="00F44928"/>
    <w:rsid w:val="00F45E72"/>
    <w:rsid w:val="00F46877"/>
    <w:rsid w:val="00F469F5"/>
    <w:rsid w:val="00F52A26"/>
    <w:rsid w:val="00F53F43"/>
    <w:rsid w:val="00F5459C"/>
    <w:rsid w:val="00F5496D"/>
    <w:rsid w:val="00F5507D"/>
    <w:rsid w:val="00F56A6B"/>
    <w:rsid w:val="00F5729D"/>
    <w:rsid w:val="00F5742D"/>
    <w:rsid w:val="00F62A64"/>
    <w:rsid w:val="00F65E35"/>
    <w:rsid w:val="00F66F53"/>
    <w:rsid w:val="00F67F34"/>
    <w:rsid w:val="00F70AD3"/>
    <w:rsid w:val="00F712D7"/>
    <w:rsid w:val="00F727A5"/>
    <w:rsid w:val="00F727D7"/>
    <w:rsid w:val="00F72D66"/>
    <w:rsid w:val="00F73089"/>
    <w:rsid w:val="00F80852"/>
    <w:rsid w:val="00F8149F"/>
    <w:rsid w:val="00F8401D"/>
    <w:rsid w:val="00F85F07"/>
    <w:rsid w:val="00F86122"/>
    <w:rsid w:val="00F870A1"/>
    <w:rsid w:val="00F910C9"/>
    <w:rsid w:val="00F91EA2"/>
    <w:rsid w:val="00F92782"/>
    <w:rsid w:val="00F934B2"/>
    <w:rsid w:val="00F93AA1"/>
    <w:rsid w:val="00F93C92"/>
    <w:rsid w:val="00F95299"/>
    <w:rsid w:val="00F956EF"/>
    <w:rsid w:val="00F9623D"/>
    <w:rsid w:val="00F96568"/>
    <w:rsid w:val="00F96681"/>
    <w:rsid w:val="00FA16A1"/>
    <w:rsid w:val="00FA1A83"/>
    <w:rsid w:val="00FA26D2"/>
    <w:rsid w:val="00FA3B30"/>
    <w:rsid w:val="00FA4173"/>
    <w:rsid w:val="00FA5D1C"/>
    <w:rsid w:val="00FA5DF4"/>
    <w:rsid w:val="00FA618C"/>
    <w:rsid w:val="00FA66D8"/>
    <w:rsid w:val="00FB0C0B"/>
    <w:rsid w:val="00FB1840"/>
    <w:rsid w:val="00FB1B74"/>
    <w:rsid w:val="00FB2373"/>
    <w:rsid w:val="00FB26FB"/>
    <w:rsid w:val="00FB2FF5"/>
    <w:rsid w:val="00FB3690"/>
    <w:rsid w:val="00FB397A"/>
    <w:rsid w:val="00FB5206"/>
    <w:rsid w:val="00FB76F5"/>
    <w:rsid w:val="00FB7779"/>
    <w:rsid w:val="00FB791C"/>
    <w:rsid w:val="00FC1B7E"/>
    <w:rsid w:val="00FC2148"/>
    <w:rsid w:val="00FC29D6"/>
    <w:rsid w:val="00FC4D8F"/>
    <w:rsid w:val="00FC6304"/>
    <w:rsid w:val="00FC7516"/>
    <w:rsid w:val="00FD0C73"/>
    <w:rsid w:val="00FD3200"/>
    <w:rsid w:val="00FD5FBD"/>
    <w:rsid w:val="00FD6CD3"/>
    <w:rsid w:val="00FD70BB"/>
    <w:rsid w:val="00FE0220"/>
    <w:rsid w:val="00FE0D50"/>
    <w:rsid w:val="00FE240D"/>
    <w:rsid w:val="00FE2EDB"/>
    <w:rsid w:val="00FE307D"/>
    <w:rsid w:val="00FE47B2"/>
    <w:rsid w:val="00FE4AA3"/>
    <w:rsid w:val="00FE7DF1"/>
    <w:rsid w:val="00FF0EF4"/>
    <w:rsid w:val="00FF13CA"/>
    <w:rsid w:val="00FF1CD0"/>
    <w:rsid w:val="00FF2234"/>
    <w:rsid w:val="00FF291F"/>
    <w:rsid w:val="00FF3B29"/>
    <w:rsid w:val="00FF3B48"/>
    <w:rsid w:val="00FF3DC4"/>
    <w:rsid w:val="00FF4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32DE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471"/>
    <w:pPr>
      <w:spacing w:after="60"/>
      <w:jc w:val="both"/>
    </w:pPr>
    <w:rPr>
      <w:rFonts w:ascii="Cambria" w:hAnsi="Cambria"/>
      <w:sz w:val="22"/>
      <w:lang w:eastAsia="en-US"/>
    </w:rPr>
  </w:style>
  <w:style w:type="paragraph" w:styleId="Heading1">
    <w:name w:val="heading 1"/>
    <w:basedOn w:val="Normal"/>
    <w:next w:val="Normal"/>
    <w:autoRedefine/>
    <w:qFormat/>
    <w:rsid w:val="002D1E09"/>
    <w:pPr>
      <w:keepNext/>
      <w:spacing w:before="240" w:after="120"/>
      <w:outlineLvl w:val="0"/>
    </w:pPr>
    <w:rPr>
      <w:rFonts w:asciiTheme="minorHAnsi" w:hAnsiTheme="minorHAnsi"/>
      <w:b/>
      <w:sz w:val="32"/>
      <w:szCs w:val="32"/>
    </w:rPr>
  </w:style>
  <w:style w:type="paragraph" w:styleId="Heading2">
    <w:name w:val="heading 2"/>
    <w:basedOn w:val="Normal"/>
    <w:next w:val="Normal"/>
    <w:link w:val="Heading2Char"/>
    <w:qFormat/>
    <w:rsid w:val="00F727D7"/>
    <w:pPr>
      <w:keepNext/>
      <w:numPr>
        <w:ilvl w:val="1"/>
        <w:numId w:val="1"/>
      </w:numPr>
      <w:spacing w:before="180" w:after="120"/>
      <w:outlineLvl w:val="1"/>
    </w:pPr>
    <w:rPr>
      <w:rFonts w:ascii="Calibri" w:hAnsi="Calibri"/>
      <w:b/>
      <w:sz w:val="28"/>
    </w:rPr>
  </w:style>
  <w:style w:type="paragraph" w:styleId="Heading3">
    <w:name w:val="heading 3"/>
    <w:basedOn w:val="Normal"/>
    <w:next w:val="Normal"/>
    <w:link w:val="Heading3Char"/>
    <w:qFormat/>
    <w:rsid w:val="00F727D7"/>
    <w:pPr>
      <w:keepNext/>
      <w:numPr>
        <w:ilvl w:val="2"/>
        <w:numId w:val="1"/>
      </w:numPr>
      <w:spacing w:before="120"/>
      <w:outlineLvl w:val="2"/>
    </w:pPr>
    <w:rPr>
      <w:rFonts w:ascii="Calibri" w:hAnsi="Calibri"/>
      <w:b/>
      <w:sz w:val="24"/>
    </w:rPr>
  </w:style>
  <w:style w:type="paragraph" w:styleId="Heading4">
    <w:name w:val="heading 4"/>
    <w:basedOn w:val="Normal"/>
    <w:next w:val="Normal"/>
    <w:qFormat/>
    <w:rsid w:val="00842EBD"/>
    <w:pPr>
      <w:keepNext/>
      <w:spacing w:before="120"/>
      <w:outlineLvl w:val="3"/>
    </w:pPr>
    <w:rPr>
      <w:rFonts w:ascii="Arial" w:hAnsi="Arial"/>
      <w:b/>
    </w:rPr>
  </w:style>
  <w:style w:type="paragraph" w:styleId="Heading5">
    <w:name w:val="heading 5"/>
    <w:basedOn w:val="Normal"/>
    <w:next w:val="Normal"/>
    <w:qFormat/>
    <w:rsid w:val="00842EBD"/>
    <w:pPr>
      <w:numPr>
        <w:ilvl w:val="4"/>
        <w:numId w:val="1"/>
      </w:numPr>
      <w:spacing w:before="240"/>
      <w:outlineLvl w:val="4"/>
    </w:pPr>
  </w:style>
  <w:style w:type="paragraph" w:styleId="Heading6">
    <w:name w:val="heading 6"/>
    <w:basedOn w:val="Normal"/>
    <w:next w:val="Normal"/>
    <w:qFormat/>
    <w:rsid w:val="00842EBD"/>
    <w:pPr>
      <w:numPr>
        <w:ilvl w:val="5"/>
        <w:numId w:val="1"/>
      </w:numPr>
      <w:spacing w:before="240"/>
      <w:outlineLvl w:val="5"/>
    </w:pPr>
    <w:rPr>
      <w:i/>
    </w:rPr>
  </w:style>
  <w:style w:type="paragraph" w:styleId="Heading7">
    <w:name w:val="heading 7"/>
    <w:basedOn w:val="Normal"/>
    <w:next w:val="Normal"/>
    <w:qFormat/>
    <w:rsid w:val="00842EBD"/>
    <w:pPr>
      <w:numPr>
        <w:ilvl w:val="6"/>
        <w:numId w:val="1"/>
      </w:numPr>
      <w:spacing w:before="240"/>
      <w:outlineLvl w:val="6"/>
    </w:pPr>
    <w:rPr>
      <w:rFonts w:ascii="Arial" w:hAnsi="Arial"/>
    </w:rPr>
  </w:style>
  <w:style w:type="paragraph" w:styleId="Heading8">
    <w:name w:val="heading 8"/>
    <w:basedOn w:val="Normal"/>
    <w:next w:val="Normal"/>
    <w:qFormat/>
    <w:rsid w:val="00842EBD"/>
    <w:pPr>
      <w:numPr>
        <w:ilvl w:val="7"/>
        <w:numId w:val="1"/>
      </w:numPr>
      <w:spacing w:before="240"/>
      <w:outlineLvl w:val="7"/>
    </w:pPr>
    <w:rPr>
      <w:rFonts w:ascii="Arial" w:hAnsi="Arial"/>
      <w:i/>
    </w:rPr>
  </w:style>
  <w:style w:type="paragraph" w:styleId="Heading9">
    <w:name w:val="heading 9"/>
    <w:basedOn w:val="Normal"/>
    <w:next w:val="Normal"/>
    <w:qFormat/>
    <w:rsid w:val="00842EBD"/>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EBD"/>
    <w:pPr>
      <w:tabs>
        <w:tab w:val="right" w:pos="9072"/>
      </w:tabs>
    </w:pPr>
    <w:rPr>
      <w:smallCaps/>
      <w:sz w:val="20"/>
    </w:rPr>
  </w:style>
  <w:style w:type="paragraph" w:styleId="Footer">
    <w:name w:val="footer"/>
    <w:basedOn w:val="Normal"/>
    <w:rsid w:val="00842EBD"/>
    <w:pPr>
      <w:pBdr>
        <w:top w:val="single" w:sz="4" w:space="1" w:color="auto"/>
      </w:pBdr>
      <w:tabs>
        <w:tab w:val="right" w:pos="9072"/>
      </w:tabs>
    </w:pPr>
    <w:rPr>
      <w:smallCaps/>
      <w:sz w:val="20"/>
    </w:rPr>
  </w:style>
  <w:style w:type="character" w:styleId="PageNumber">
    <w:name w:val="page number"/>
    <w:basedOn w:val="DefaultParagraphFont"/>
    <w:rsid w:val="00842EBD"/>
  </w:style>
  <w:style w:type="paragraph" w:styleId="TOC5">
    <w:name w:val="toc 5"/>
    <w:basedOn w:val="Normal"/>
    <w:next w:val="Normal"/>
    <w:autoRedefine/>
    <w:uiPriority w:val="39"/>
    <w:rsid w:val="00842EBD"/>
    <w:pPr>
      <w:ind w:left="800"/>
    </w:pPr>
  </w:style>
  <w:style w:type="paragraph" w:styleId="TOC1">
    <w:name w:val="toc 1"/>
    <w:basedOn w:val="Normal"/>
    <w:next w:val="Normal"/>
    <w:autoRedefine/>
    <w:uiPriority w:val="39"/>
    <w:qFormat/>
    <w:rsid w:val="00842EBD"/>
    <w:rPr>
      <w:b/>
      <w:sz w:val="24"/>
    </w:rPr>
  </w:style>
  <w:style w:type="paragraph" w:styleId="TOC2">
    <w:name w:val="toc 2"/>
    <w:basedOn w:val="Normal"/>
    <w:next w:val="Normal"/>
    <w:autoRedefine/>
    <w:uiPriority w:val="39"/>
    <w:qFormat/>
    <w:rsid w:val="00842EBD"/>
    <w:pPr>
      <w:ind w:left="200"/>
    </w:pPr>
    <w:rPr>
      <w:b/>
    </w:rPr>
  </w:style>
  <w:style w:type="paragraph" w:styleId="TOC3">
    <w:name w:val="toc 3"/>
    <w:basedOn w:val="Normal"/>
    <w:next w:val="Normal"/>
    <w:autoRedefine/>
    <w:uiPriority w:val="39"/>
    <w:qFormat/>
    <w:rsid w:val="00842EBD"/>
    <w:pPr>
      <w:ind w:left="400"/>
    </w:pPr>
    <w:rPr>
      <w:b/>
    </w:rPr>
  </w:style>
  <w:style w:type="paragraph" w:styleId="TOC4">
    <w:name w:val="toc 4"/>
    <w:basedOn w:val="Normal"/>
    <w:next w:val="Normal"/>
    <w:autoRedefine/>
    <w:uiPriority w:val="39"/>
    <w:rsid w:val="00842EBD"/>
    <w:pPr>
      <w:ind w:left="600"/>
    </w:pPr>
  </w:style>
  <w:style w:type="paragraph" w:styleId="TOC6">
    <w:name w:val="toc 6"/>
    <w:basedOn w:val="Normal"/>
    <w:next w:val="Normal"/>
    <w:autoRedefine/>
    <w:uiPriority w:val="39"/>
    <w:rsid w:val="00842EBD"/>
    <w:pPr>
      <w:ind w:left="1000"/>
    </w:pPr>
  </w:style>
  <w:style w:type="paragraph" w:styleId="TOC7">
    <w:name w:val="toc 7"/>
    <w:basedOn w:val="Normal"/>
    <w:next w:val="Normal"/>
    <w:autoRedefine/>
    <w:uiPriority w:val="39"/>
    <w:rsid w:val="00842EBD"/>
    <w:pPr>
      <w:ind w:left="1200"/>
    </w:pPr>
  </w:style>
  <w:style w:type="paragraph" w:styleId="TOC8">
    <w:name w:val="toc 8"/>
    <w:basedOn w:val="Normal"/>
    <w:next w:val="Normal"/>
    <w:autoRedefine/>
    <w:uiPriority w:val="39"/>
    <w:rsid w:val="00842EBD"/>
    <w:pPr>
      <w:ind w:left="1400"/>
    </w:pPr>
  </w:style>
  <w:style w:type="paragraph" w:styleId="TOC9">
    <w:name w:val="toc 9"/>
    <w:basedOn w:val="Normal"/>
    <w:next w:val="Normal"/>
    <w:autoRedefine/>
    <w:uiPriority w:val="39"/>
    <w:rsid w:val="00842EBD"/>
    <w:pPr>
      <w:ind w:left="1600"/>
    </w:pPr>
  </w:style>
  <w:style w:type="paragraph" w:styleId="Caption">
    <w:name w:val="caption"/>
    <w:basedOn w:val="Normal"/>
    <w:next w:val="Normal"/>
    <w:qFormat/>
    <w:rsid w:val="00842EBD"/>
    <w:pPr>
      <w:spacing w:before="120" w:after="120"/>
      <w:jc w:val="center"/>
    </w:pPr>
  </w:style>
  <w:style w:type="paragraph" w:styleId="Title">
    <w:name w:val="Title"/>
    <w:basedOn w:val="Normal"/>
    <w:qFormat/>
    <w:rsid w:val="00241864"/>
    <w:pPr>
      <w:jc w:val="center"/>
    </w:pPr>
    <w:rPr>
      <w:rFonts w:ascii="Verdana" w:hAnsi="Verdana" w:cs="Arial"/>
      <w:b/>
      <w:bCs/>
      <w:sz w:val="32"/>
      <w:szCs w:val="24"/>
    </w:rPr>
  </w:style>
  <w:style w:type="paragraph" w:styleId="NoteHeading">
    <w:name w:val="Note Heading"/>
    <w:basedOn w:val="Normal"/>
    <w:next w:val="Normal"/>
    <w:rsid w:val="00842EBD"/>
  </w:style>
  <w:style w:type="paragraph" w:styleId="NormalIndent">
    <w:name w:val="Normal Indent"/>
    <w:basedOn w:val="Normal"/>
    <w:rsid w:val="00842EBD"/>
    <w:pPr>
      <w:ind w:left="360"/>
    </w:pPr>
  </w:style>
  <w:style w:type="paragraph" w:styleId="BodyText">
    <w:name w:val="Body Text"/>
    <w:basedOn w:val="Normal"/>
    <w:rsid w:val="00842EBD"/>
    <w:rPr>
      <w:sz w:val="24"/>
    </w:rPr>
  </w:style>
  <w:style w:type="paragraph" w:styleId="BodyTextIndent">
    <w:name w:val="Body Text Indent"/>
    <w:basedOn w:val="Normal"/>
    <w:rsid w:val="00842EBD"/>
    <w:pPr>
      <w:ind w:left="720"/>
    </w:pPr>
    <w:rPr>
      <w:bCs/>
    </w:rPr>
  </w:style>
  <w:style w:type="paragraph" w:styleId="BodyTextIndent2">
    <w:name w:val="Body Text Indent 2"/>
    <w:basedOn w:val="Normal"/>
    <w:rsid w:val="00842EBD"/>
    <w:pPr>
      <w:ind w:left="576" w:hanging="9"/>
    </w:pPr>
  </w:style>
  <w:style w:type="paragraph" w:styleId="BodyText2">
    <w:name w:val="Body Text 2"/>
    <w:basedOn w:val="Normal"/>
    <w:rsid w:val="00842EBD"/>
    <w:pPr>
      <w:autoSpaceDE w:val="0"/>
      <w:autoSpaceDN w:val="0"/>
      <w:adjustRightInd w:val="0"/>
      <w:jc w:val="left"/>
    </w:pPr>
    <w:rPr>
      <w:szCs w:val="2"/>
      <w:lang w:val="en-US"/>
    </w:rPr>
  </w:style>
  <w:style w:type="character" w:styleId="CommentReference">
    <w:name w:val="annotation reference"/>
    <w:semiHidden/>
    <w:rsid w:val="00842EBD"/>
    <w:rPr>
      <w:sz w:val="16"/>
      <w:szCs w:val="16"/>
    </w:rPr>
  </w:style>
  <w:style w:type="paragraph" w:styleId="CommentText">
    <w:name w:val="annotation text"/>
    <w:basedOn w:val="Normal"/>
    <w:link w:val="CommentTextChar"/>
    <w:rsid w:val="00842EBD"/>
    <w:pPr>
      <w:shd w:val="clear" w:color="auto" w:fill="FFFF99"/>
    </w:pPr>
    <w:rPr>
      <w:i/>
      <w:color w:val="333399"/>
    </w:rPr>
  </w:style>
  <w:style w:type="paragraph" w:styleId="BodyText3">
    <w:name w:val="Body Text 3"/>
    <w:basedOn w:val="Normal"/>
    <w:rsid w:val="00842EBD"/>
    <w:pPr>
      <w:jc w:val="center"/>
    </w:pPr>
    <w:rPr>
      <w:sz w:val="20"/>
      <w:szCs w:val="24"/>
    </w:rPr>
  </w:style>
  <w:style w:type="character" w:styleId="Hyperlink">
    <w:name w:val="Hyperlink"/>
    <w:uiPriority w:val="99"/>
    <w:rsid w:val="00842EBD"/>
    <w:rPr>
      <w:color w:val="0000FF"/>
      <w:u w:val="single"/>
    </w:rPr>
  </w:style>
  <w:style w:type="paragraph" w:styleId="HTMLPreformatted">
    <w:name w:val="HTML Preformatted"/>
    <w:basedOn w:val="Normal"/>
    <w:rsid w:val="0084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NormalWeb">
    <w:name w:val="Normal (Web)"/>
    <w:basedOn w:val="Normal"/>
    <w:rsid w:val="00842EBD"/>
    <w:pPr>
      <w:spacing w:before="100" w:beforeAutospacing="1" w:after="100" w:afterAutospacing="1"/>
      <w:jc w:val="left"/>
    </w:pPr>
    <w:rPr>
      <w:rFonts w:ascii="Arial" w:eastAsia="Arial Unicode MS" w:hAnsi="Arial" w:cs="Arial"/>
      <w:color w:val="000000"/>
      <w:sz w:val="20"/>
    </w:rPr>
  </w:style>
  <w:style w:type="character" w:styleId="FollowedHyperlink">
    <w:name w:val="FollowedHyperlink"/>
    <w:rsid w:val="00842EBD"/>
    <w:rPr>
      <w:color w:val="800080"/>
      <w:u w:val="single"/>
    </w:rPr>
  </w:style>
  <w:style w:type="paragraph" w:customStyle="1" w:styleId="TableTextsmall">
    <w:name w:val="Table Text small"/>
    <w:basedOn w:val="Normal"/>
    <w:rsid w:val="00842EBD"/>
    <w:pPr>
      <w:spacing w:before="20" w:after="20" w:line="240" w:lineRule="exact"/>
      <w:jc w:val="left"/>
    </w:pPr>
    <w:rPr>
      <w:rFonts w:ascii="Arial" w:hAnsi="Arial"/>
      <w:sz w:val="16"/>
      <w:lang w:val="en-US"/>
    </w:rPr>
  </w:style>
  <w:style w:type="paragraph" w:customStyle="1" w:styleId="boilerplate">
    <w:name w:val="boilerplate"/>
    <w:basedOn w:val="Normal"/>
    <w:rsid w:val="00842EBD"/>
    <w:pPr>
      <w:spacing w:after="0" w:line="220" w:lineRule="exact"/>
      <w:jc w:val="left"/>
    </w:pPr>
    <w:rPr>
      <w:rFonts w:ascii="Arial" w:hAnsi="Arial"/>
      <w:i/>
      <w:lang w:val="en-US"/>
    </w:rPr>
  </w:style>
  <w:style w:type="paragraph" w:styleId="ListNumber">
    <w:name w:val="List Number"/>
    <w:basedOn w:val="Normal"/>
    <w:rsid w:val="00842EBD"/>
    <w:pPr>
      <w:numPr>
        <w:numId w:val="3"/>
      </w:numPr>
    </w:pPr>
  </w:style>
  <w:style w:type="character" w:styleId="Strong">
    <w:name w:val="Strong"/>
    <w:qFormat/>
    <w:rsid w:val="00842EBD"/>
    <w:rPr>
      <w:b/>
      <w:bCs/>
    </w:rPr>
  </w:style>
  <w:style w:type="paragraph" w:customStyle="1" w:styleId="BusinessObj">
    <w:name w:val="BusinessObj"/>
    <w:basedOn w:val="Normal"/>
    <w:rsid w:val="00842EBD"/>
    <w:pPr>
      <w:numPr>
        <w:numId w:val="5"/>
      </w:numPr>
    </w:pPr>
    <w:rPr>
      <w:iCs/>
    </w:rPr>
  </w:style>
  <w:style w:type="paragraph" w:customStyle="1" w:styleId="SuccesCriterion">
    <w:name w:val="SuccesCriterion"/>
    <w:basedOn w:val="Normal"/>
    <w:rsid w:val="00842EBD"/>
    <w:pPr>
      <w:numPr>
        <w:numId w:val="4"/>
      </w:numPr>
    </w:pPr>
  </w:style>
  <w:style w:type="paragraph" w:customStyle="1" w:styleId="MajorFeature">
    <w:name w:val="MajorFeature"/>
    <w:basedOn w:val="Normal"/>
    <w:rsid w:val="00842EBD"/>
    <w:pPr>
      <w:numPr>
        <w:numId w:val="2"/>
      </w:numPr>
    </w:pPr>
    <w:rPr>
      <w:i/>
      <w:iCs/>
    </w:rPr>
  </w:style>
  <w:style w:type="paragraph" w:customStyle="1" w:styleId="TableHead">
    <w:name w:val="Table Head"/>
    <w:basedOn w:val="Heading3"/>
    <w:next w:val="Normal"/>
    <w:rsid w:val="00842EBD"/>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842EBD"/>
    <w:pPr>
      <w:numPr>
        <w:numId w:val="6"/>
      </w:numPr>
      <w:spacing w:after="0"/>
      <w:jc w:val="left"/>
    </w:pPr>
    <w:rPr>
      <w:sz w:val="24"/>
      <w:szCs w:val="24"/>
    </w:rPr>
  </w:style>
  <w:style w:type="paragraph" w:customStyle="1" w:styleId="FRq">
    <w:name w:val="FRq"/>
    <w:basedOn w:val="Normal"/>
    <w:rsid w:val="00842EBD"/>
    <w:pPr>
      <w:numPr>
        <w:numId w:val="7"/>
      </w:numPr>
    </w:pPr>
  </w:style>
  <w:style w:type="paragraph" w:styleId="FootnoteText">
    <w:name w:val="footnote text"/>
    <w:basedOn w:val="Normal"/>
    <w:link w:val="FootnoteTextChar"/>
    <w:rsid w:val="00842EBD"/>
    <w:rPr>
      <w:sz w:val="20"/>
    </w:rPr>
  </w:style>
  <w:style w:type="paragraph" w:customStyle="1" w:styleId="TitlepageText">
    <w:name w:val="Titlepage Text"/>
    <w:basedOn w:val="Normal"/>
    <w:rsid w:val="007D11FA"/>
    <w:pPr>
      <w:spacing w:after="0"/>
      <w:jc w:val="left"/>
    </w:pPr>
    <w:rPr>
      <w:rFonts w:ascii="Verdana" w:hAnsi="Verdana"/>
      <w:bCs/>
      <w:sz w:val="18"/>
    </w:rPr>
  </w:style>
  <w:style w:type="character" w:styleId="FootnoteReference">
    <w:name w:val="footnote reference"/>
    <w:rsid w:val="00842EBD"/>
    <w:rPr>
      <w:vertAlign w:val="superscript"/>
    </w:rPr>
  </w:style>
  <w:style w:type="paragraph" w:styleId="BodyTextIndent3">
    <w:name w:val="Body Text Indent 3"/>
    <w:basedOn w:val="Normal"/>
    <w:rsid w:val="00842EBD"/>
    <w:pPr>
      <w:ind w:left="720" w:hanging="720"/>
    </w:pPr>
  </w:style>
  <w:style w:type="paragraph" w:styleId="BalloonText">
    <w:name w:val="Balloon Text"/>
    <w:basedOn w:val="Normal"/>
    <w:semiHidden/>
    <w:rsid w:val="00504754"/>
    <w:rPr>
      <w:rFonts w:ascii="Tahoma" w:hAnsi="Tahoma" w:cs="Tahoma"/>
      <w:sz w:val="16"/>
      <w:szCs w:val="16"/>
    </w:rPr>
  </w:style>
  <w:style w:type="table" w:styleId="TableGrid">
    <w:name w:val="Table Grid"/>
    <w:basedOn w:val="TableNormal"/>
    <w:rsid w:val="0050475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
    <w:name w:val="Reference"/>
    <w:rsid w:val="00FA618C"/>
    <w:rPr>
      <w:smallCaps/>
      <w:sz w:val="18"/>
    </w:rPr>
  </w:style>
  <w:style w:type="paragraph" w:customStyle="1" w:styleId="TechRisk">
    <w:name w:val="TechRisk"/>
    <w:basedOn w:val="Normal"/>
    <w:next w:val="Normal"/>
    <w:rsid w:val="00957E9C"/>
    <w:pPr>
      <w:numPr>
        <w:numId w:val="8"/>
      </w:numPr>
      <w:spacing w:before="180"/>
    </w:pPr>
    <w:rPr>
      <w:rFonts w:ascii="Arial" w:hAnsi="Arial" w:cs="Arial"/>
      <w:b/>
      <w:szCs w:val="28"/>
      <w:lang w:val="en-US"/>
    </w:rPr>
  </w:style>
  <w:style w:type="paragraph" w:styleId="TOCHeading">
    <w:name w:val="TOC Heading"/>
    <w:basedOn w:val="Heading1"/>
    <w:next w:val="Normal"/>
    <w:uiPriority w:val="39"/>
    <w:unhideWhenUsed/>
    <w:qFormat/>
    <w:rsid w:val="0006569B"/>
    <w:pPr>
      <w:keepLines/>
      <w:spacing w:line="276" w:lineRule="auto"/>
      <w:jc w:val="left"/>
      <w:outlineLvl w:val="9"/>
    </w:pPr>
    <w:rPr>
      <w:rFonts w:ascii="Cambria" w:eastAsia="MS Gothic" w:hAnsi="Cambria"/>
      <w:bCs/>
      <w:color w:val="365F91"/>
      <w:sz w:val="28"/>
      <w:szCs w:val="28"/>
      <w:lang w:val="en-US" w:eastAsia="ja-JP"/>
    </w:rPr>
  </w:style>
  <w:style w:type="paragraph" w:customStyle="1" w:styleId="Appendix1">
    <w:name w:val="Appendix 1"/>
    <w:basedOn w:val="Heading1"/>
    <w:rsid w:val="0006569B"/>
    <w:pPr>
      <w:numPr>
        <w:numId w:val="9"/>
      </w:numPr>
    </w:pPr>
    <w:rPr>
      <w:rFonts w:eastAsia="MS Mincho"/>
    </w:rPr>
  </w:style>
  <w:style w:type="paragraph" w:customStyle="1" w:styleId="Appendix2">
    <w:name w:val="Appendix 2"/>
    <w:basedOn w:val="Heading2"/>
    <w:rsid w:val="00A039D5"/>
    <w:pPr>
      <w:numPr>
        <w:numId w:val="9"/>
      </w:numPr>
      <w:spacing w:before="120"/>
    </w:pPr>
    <w:rPr>
      <w:rFonts w:cs="Arial"/>
      <w:bCs/>
      <w:iCs/>
      <w:szCs w:val="28"/>
      <w:lang w:val="en-US"/>
    </w:rPr>
  </w:style>
  <w:style w:type="paragraph" w:customStyle="1" w:styleId="Comment">
    <w:name w:val="Comment"/>
    <w:basedOn w:val="Normal"/>
    <w:rsid w:val="004155BE"/>
    <w:pPr>
      <w:shd w:val="clear" w:color="auto" w:fill="FFFF99"/>
      <w:spacing w:before="120" w:after="120"/>
      <w:jc w:val="left"/>
    </w:pPr>
    <w:rPr>
      <w:i/>
      <w:color w:val="333399"/>
      <w:szCs w:val="24"/>
    </w:rPr>
  </w:style>
  <w:style w:type="paragraph" w:customStyle="1" w:styleId="Appendix3">
    <w:name w:val="Appendix 3"/>
    <w:basedOn w:val="Heading3"/>
    <w:next w:val="Normal"/>
    <w:rsid w:val="00A039D5"/>
    <w:pPr>
      <w:numPr>
        <w:ilvl w:val="0"/>
        <w:numId w:val="0"/>
      </w:numPr>
    </w:pPr>
  </w:style>
  <w:style w:type="paragraph" w:styleId="ListParagraph">
    <w:name w:val="List Paragraph"/>
    <w:basedOn w:val="Normal"/>
    <w:uiPriority w:val="34"/>
    <w:qFormat/>
    <w:rsid w:val="00A65551"/>
    <w:pPr>
      <w:ind w:left="720"/>
      <w:contextualSpacing/>
    </w:pPr>
  </w:style>
  <w:style w:type="character" w:customStyle="1" w:styleId="Heading3Char">
    <w:name w:val="Heading 3 Char"/>
    <w:basedOn w:val="DefaultParagraphFont"/>
    <w:link w:val="Heading3"/>
    <w:rsid w:val="000426D1"/>
    <w:rPr>
      <w:rFonts w:ascii="Calibri" w:hAnsi="Calibri"/>
      <w:b/>
      <w:sz w:val="24"/>
      <w:lang w:eastAsia="en-US"/>
    </w:rPr>
  </w:style>
  <w:style w:type="paragraph" w:styleId="CommentSubject">
    <w:name w:val="annotation subject"/>
    <w:basedOn w:val="CommentText"/>
    <w:next w:val="CommentText"/>
    <w:link w:val="CommentSubjectChar"/>
    <w:rsid w:val="00CD46CA"/>
    <w:pPr>
      <w:shd w:val="clear" w:color="auto" w:fill="auto"/>
    </w:pPr>
    <w:rPr>
      <w:b/>
      <w:bCs/>
      <w:i w:val="0"/>
      <w:color w:val="auto"/>
      <w:sz w:val="20"/>
    </w:rPr>
  </w:style>
  <w:style w:type="character" w:customStyle="1" w:styleId="CommentTextChar">
    <w:name w:val="Comment Text Char"/>
    <w:basedOn w:val="DefaultParagraphFont"/>
    <w:link w:val="CommentText"/>
    <w:rsid w:val="00CD46CA"/>
    <w:rPr>
      <w:rFonts w:ascii="Cambria" w:hAnsi="Cambria"/>
      <w:i/>
      <w:color w:val="333399"/>
      <w:sz w:val="22"/>
      <w:shd w:val="clear" w:color="auto" w:fill="FFFF99"/>
      <w:lang w:eastAsia="en-US"/>
    </w:rPr>
  </w:style>
  <w:style w:type="character" w:customStyle="1" w:styleId="CommentSubjectChar">
    <w:name w:val="Comment Subject Char"/>
    <w:basedOn w:val="CommentTextChar"/>
    <w:link w:val="CommentSubject"/>
    <w:rsid w:val="00CD46CA"/>
    <w:rPr>
      <w:rFonts w:ascii="Cambria" w:hAnsi="Cambria"/>
      <w:b/>
      <w:bCs/>
      <w:i w:val="0"/>
      <w:color w:val="333399"/>
      <w:sz w:val="22"/>
      <w:shd w:val="clear" w:color="auto" w:fill="FFFF99"/>
      <w:lang w:eastAsia="en-US"/>
    </w:rPr>
  </w:style>
  <w:style w:type="paragraph" w:customStyle="1" w:styleId="Recommendation">
    <w:name w:val="Recommendation"/>
    <w:basedOn w:val="Normal"/>
    <w:link w:val="RecommendationChar"/>
    <w:qFormat/>
    <w:rsid w:val="00B33998"/>
    <w:pPr>
      <w:pBdr>
        <w:top w:val="single" w:sz="4" w:space="1" w:color="auto"/>
        <w:left w:val="single" w:sz="4" w:space="4" w:color="auto"/>
        <w:bottom w:val="single" w:sz="4" w:space="1" w:color="auto"/>
        <w:right w:val="single" w:sz="4" w:space="4" w:color="auto"/>
      </w:pBdr>
      <w:spacing w:before="200" w:after="200"/>
      <w:jc w:val="center"/>
    </w:pPr>
    <w:rPr>
      <w:b/>
    </w:rPr>
  </w:style>
  <w:style w:type="character" w:customStyle="1" w:styleId="RecommendationChar">
    <w:name w:val="Recommendation Char"/>
    <w:basedOn w:val="DefaultParagraphFont"/>
    <w:link w:val="Recommendation"/>
    <w:rsid w:val="004E3219"/>
    <w:rPr>
      <w:rFonts w:ascii="Cambria" w:hAnsi="Cambria"/>
      <w:b/>
      <w:sz w:val="22"/>
      <w:lang w:eastAsia="en-US"/>
    </w:rPr>
  </w:style>
  <w:style w:type="paragraph" w:styleId="TableofFigures">
    <w:name w:val="table of figures"/>
    <w:basedOn w:val="Normal"/>
    <w:next w:val="Normal"/>
    <w:rsid w:val="00E26C91"/>
    <w:pPr>
      <w:spacing w:after="0"/>
    </w:pPr>
  </w:style>
  <w:style w:type="paragraph" w:styleId="Index1">
    <w:name w:val="index 1"/>
    <w:basedOn w:val="Normal"/>
    <w:next w:val="Normal"/>
    <w:autoRedefine/>
    <w:rsid w:val="00E26C91"/>
    <w:pPr>
      <w:spacing w:after="0"/>
      <w:ind w:left="220" w:hanging="220"/>
    </w:pPr>
  </w:style>
  <w:style w:type="paragraph" w:customStyle="1" w:styleId="Code">
    <w:name w:val="Code"/>
    <w:basedOn w:val="Normal"/>
    <w:link w:val="CodeChar"/>
    <w:qFormat/>
    <w:rsid w:val="00CE34E8"/>
    <w:pPr>
      <w:shd w:val="clear" w:color="auto" w:fill="F2F2F2"/>
      <w:spacing w:before="60"/>
    </w:pPr>
    <w:rPr>
      <w:rFonts w:ascii="Courier New" w:hAnsi="Courier New"/>
    </w:rPr>
  </w:style>
  <w:style w:type="character" w:customStyle="1" w:styleId="CodeChar">
    <w:name w:val="Code Char"/>
    <w:link w:val="Code"/>
    <w:rsid w:val="00CE34E8"/>
    <w:rPr>
      <w:rFonts w:ascii="Courier New" w:hAnsi="Courier New"/>
      <w:sz w:val="22"/>
      <w:shd w:val="clear" w:color="auto" w:fill="F2F2F2"/>
      <w:lang w:eastAsia="en-US"/>
    </w:rPr>
  </w:style>
  <w:style w:type="character" w:customStyle="1" w:styleId="FootnoteTextChar">
    <w:name w:val="Footnote Text Char"/>
    <w:basedOn w:val="DefaultParagraphFont"/>
    <w:link w:val="FootnoteText"/>
    <w:semiHidden/>
    <w:rsid w:val="00767D53"/>
    <w:rPr>
      <w:rFonts w:ascii="Cambria" w:hAnsi="Cambria"/>
      <w:lang w:eastAsia="en-US"/>
    </w:rPr>
  </w:style>
  <w:style w:type="character" w:customStyle="1" w:styleId="Heading2Char">
    <w:name w:val="Heading 2 Char"/>
    <w:basedOn w:val="DefaultParagraphFont"/>
    <w:link w:val="Heading2"/>
    <w:rsid w:val="008426E8"/>
    <w:rPr>
      <w:rFonts w:ascii="Calibri" w:hAnsi="Calibri"/>
      <w:b/>
      <w:sz w:val="28"/>
      <w:lang w:eastAsia="en-US"/>
    </w:rPr>
  </w:style>
  <w:style w:type="character" w:customStyle="1" w:styleId="hljs-prompt">
    <w:name w:val="hljs-prompt"/>
    <w:basedOn w:val="DefaultParagraphFont"/>
    <w:rsid w:val="00E73087"/>
  </w:style>
  <w:style w:type="paragraph" w:customStyle="1" w:styleId="BioJSrecommendations">
    <w:name w:val="BioJS recommendations"/>
    <w:basedOn w:val="ListParagraph"/>
    <w:qFormat/>
    <w:rsid w:val="0014198A"/>
    <w:pPr>
      <w:shd w:val="clear" w:color="auto" w:fill="E0E0E0"/>
      <w:tabs>
        <w:tab w:val="left" w:pos="2260"/>
      </w:tabs>
    </w:pPr>
    <w:rPr>
      <w:rFonts w:ascii="Courier" w:hAnsi="Courier"/>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471"/>
    <w:pPr>
      <w:spacing w:after="60"/>
      <w:jc w:val="both"/>
    </w:pPr>
    <w:rPr>
      <w:rFonts w:ascii="Cambria" w:hAnsi="Cambria"/>
      <w:sz w:val="22"/>
      <w:lang w:eastAsia="en-US"/>
    </w:rPr>
  </w:style>
  <w:style w:type="paragraph" w:styleId="Heading1">
    <w:name w:val="heading 1"/>
    <w:basedOn w:val="Normal"/>
    <w:next w:val="Normal"/>
    <w:autoRedefine/>
    <w:qFormat/>
    <w:rsid w:val="002D1E09"/>
    <w:pPr>
      <w:keepNext/>
      <w:spacing w:before="240" w:after="120"/>
      <w:outlineLvl w:val="0"/>
    </w:pPr>
    <w:rPr>
      <w:rFonts w:asciiTheme="minorHAnsi" w:hAnsiTheme="minorHAnsi"/>
      <w:b/>
      <w:sz w:val="32"/>
      <w:szCs w:val="32"/>
    </w:rPr>
  </w:style>
  <w:style w:type="paragraph" w:styleId="Heading2">
    <w:name w:val="heading 2"/>
    <w:basedOn w:val="Normal"/>
    <w:next w:val="Normal"/>
    <w:link w:val="Heading2Char"/>
    <w:qFormat/>
    <w:rsid w:val="00F727D7"/>
    <w:pPr>
      <w:keepNext/>
      <w:numPr>
        <w:ilvl w:val="1"/>
        <w:numId w:val="1"/>
      </w:numPr>
      <w:spacing w:before="180" w:after="120"/>
      <w:outlineLvl w:val="1"/>
    </w:pPr>
    <w:rPr>
      <w:rFonts w:ascii="Calibri" w:hAnsi="Calibri"/>
      <w:b/>
      <w:sz w:val="28"/>
    </w:rPr>
  </w:style>
  <w:style w:type="paragraph" w:styleId="Heading3">
    <w:name w:val="heading 3"/>
    <w:basedOn w:val="Normal"/>
    <w:next w:val="Normal"/>
    <w:link w:val="Heading3Char"/>
    <w:qFormat/>
    <w:rsid w:val="00F727D7"/>
    <w:pPr>
      <w:keepNext/>
      <w:numPr>
        <w:ilvl w:val="2"/>
        <w:numId w:val="1"/>
      </w:numPr>
      <w:spacing w:before="120"/>
      <w:outlineLvl w:val="2"/>
    </w:pPr>
    <w:rPr>
      <w:rFonts w:ascii="Calibri" w:hAnsi="Calibri"/>
      <w:b/>
      <w:sz w:val="24"/>
    </w:rPr>
  </w:style>
  <w:style w:type="paragraph" w:styleId="Heading4">
    <w:name w:val="heading 4"/>
    <w:basedOn w:val="Normal"/>
    <w:next w:val="Normal"/>
    <w:qFormat/>
    <w:rsid w:val="00842EBD"/>
    <w:pPr>
      <w:keepNext/>
      <w:spacing w:before="120"/>
      <w:outlineLvl w:val="3"/>
    </w:pPr>
    <w:rPr>
      <w:rFonts w:ascii="Arial" w:hAnsi="Arial"/>
      <w:b/>
    </w:rPr>
  </w:style>
  <w:style w:type="paragraph" w:styleId="Heading5">
    <w:name w:val="heading 5"/>
    <w:basedOn w:val="Normal"/>
    <w:next w:val="Normal"/>
    <w:qFormat/>
    <w:rsid w:val="00842EBD"/>
    <w:pPr>
      <w:numPr>
        <w:ilvl w:val="4"/>
        <w:numId w:val="1"/>
      </w:numPr>
      <w:spacing w:before="240"/>
      <w:outlineLvl w:val="4"/>
    </w:pPr>
  </w:style>
  <w:style w:type="paragraph" w:styleId="Heading6">
    <w:name w:val="heading 6"/>
    <w:basedOn w:val="Normal"/>
    <w:next w:val="Normal"/>
    <w:qFormat/>
    <w:rsid w:val="00842EBD"/>
    <w:pPr>
      <w:numPr>
        <w:ilvl w:val="5"/>
        <w:numId w:val="1"/>
      </w:numPr>
      <w:spacing w:before="240"/>
      <w:outlineLvl w:val="5"/>
    </w:pPr>
    <w:rPr>
      <w:i/>
    </w:rPr>
  </w:style>
  <w:style w:type="paragraph" w:styleId="Heading7">
    <w:name w:val="heading 7"/>
    <w:basedOn w:val="Normal"/>
    <w:next w:val="Normal"/>
    <w:qFormat/>
    <w:rsid w:val="00842EBD"/>
    <w:pPr>
      <w:numPr>
        <w:ilvl w:val="6"/>
        <w:numId w:val="1"/>
      </w:numPr>
      <w:spacing w:before="240"/>
      <w:outlineLvl w:val="6"/>
    </w:pPr>
    <w:rPr>
      <w:rFonts w:ascii="Arial" w:hAnsi="Arial"/>
    </w:rPr>
  </w:style>
  <w:style w:type="paragraph" w:styleId="Heading8">
    <w:name w:val="heading 8"/>
    <w:basedOn w:val="Normal"/>
    <w:next w:val="Normal"/>
    <w:qFormat/>
    <w:rsid w:val="00842EBD"/>
    <w:pPr>
      <w:numPr>
        <w:ilvl w:val="7"/>
        <w:numId w:val="1"/>
      </w:numPr>
      <w:spacing w:before="240"/>
      <w:outlineLvl w:val="7"/>
    </w:pPr>
    <w:rPr>
      <w:rFonts w:ascii="Arial" w:hAnsi="Arial"/>
      <w:i/>
    </w:rPr>
  </w:style>
  <w:style w:type="paragraph" w:styleId="Heading9">
    <w:name w:val="heading 9"/>
    <w:basedOn w:val="Normal"/>
    <w:next w:val="Normal"/>
    <w:qFormat/>
    <w:rsid w:val="00842EBD"/>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EBD"/>
    <w:pPr>
      <w:tabs>
        <w:tab w:val="right" w:pos="9072"/>
      </w:tabs>
    </w:pPr>
    <w:rPr>
      <w:smallCaps/>
      <w:sz w:val="20"/>
    </w:rPr>
  </w:style>
  <w:style w:type="paragraph" w:styleId="Footer">
    <w:name w:val="footer"/>
    <w:basedOn w:val="Normal"/>
    <w:rsid w:val="00842EBD"/>
    <w:pPr>
      <w:pBdr>
        <w:top w:val="single" w:sz="4" w:space="1" w:color="auto"/>
      </w:pBdr>
      <w:tabs>
        <w:tab w:val="right" w:pos="9072"/>
      </w:tabs>
    </w:pPr>
    <w:rPr>
      <w:smallCaps/>
      <w:sz w:val="20"/>
    </w:rPr>
  </w:style>
  <w:style w:type="character" w:styleId="PageNumber">
    <w:name w:val="page number"/>
    <w:basedOn w:val="DefaultParagraphFont"/>
    <w:rsid w:val="00842EBD"/>
  </w:style>
  <w:style w:type="paragraph" w:styleId="TOC5">
    <w:name w:val="toc 5"/>
    <w:basedOn w:val="Normal"/>
    <w:next w:val="Normal"/>
    <w:autoRedefine/>
    <w:uiPriority w:val="39"/>
    <w:rsid w:val="00842EBD"/>
    <w:pPr>
      <w:ind w:left="800"/>
    </w:pPr>
  </w:style>
  <w:style w:type="paragraph" w:styleId="TOC1">
    <w:name w:val="toc 1"/>
    <w:basedOn w:val="Normal"/>
    <w:next w:val="Normal"/>
    <w:autoRedefine/>
    <w:uiPriority w:val="39"/>
    <w:qFormat/>
    <w:rsid w:val="00842EBD"/>
    <w:rPr>
      <w:b/>
      <w:sz w:val="24"/>
    </w:rPr>
  </w:style>
  <w:style w:type="paragraph" w:styleId="TOC2">
    <w:name w:val="toc 2"/>
    <w:basedOn w:val="Normal"/>
    <w:next w:val="Normal"/>
    <w:autoRedefine/>
    <w:uiPriority w:val="39"/>
    <w:qFormat/>
    <w:rsid w:val="00842EBD"/>
    <w:pPr>
      <w:ind w:left="200"/>
    </w:pPr>
    <w:rPr>
      <w:b/>
    </w:rPr>
  </w:style>
  <w:style w:type="paragraph" w:styleId="TOC3">
    <w:name w:val="toc 3"/>
    <w:basedOn w:val="Normal"/>
    <w:next w:val="Normal"/>
    <w:autoRedefine/>
    <w:uiPriority w:val="39"/>
    <w:qFormat/>
    <w:rsid w:val="00842EBD"/>
    <w:pPr>
      <w:ind w:left="400"/>
    </w:pPr>
    <w:rPr>
      <w:b/>
    </w:rPr>
  </w:style>
  <w:style w:type="paragraph" w:styleId="TOC4">
    <w:name w:val="toc 4"/>
    <w:basedOn w:val="Normal"/>
    <w:next w:val="Normal"/>
    <w:autoRedefine/>
    <w:uiPriority w:val="39"/>
    <w:rsid w:val="00842EBD"/>
    <w:pPr>
      <w:ind w:left="600"/>
    </w:pPr>
  </w:style>
  <w:style w:type="paragraph" w:styleId="TOC6">
    <w:name w:val="toc 6"/>
    <w:basedOn w:val="Normal"/>
    <w:next w:val="Normal"/>
    <w:autoRedefine/>
    <w:uiPriority w:val="39"/>
    <w:rsid w:val="00842EBD"/>
    <w:pPr>
      <w:ind w:left="1000"/>
    </w:pPr>
  </w:style>
  <w:style w:type="paragraph" w:styleId="TOC7">
    <w:name w:val="toc 7"/>
    <w:basedOn w:val="Normal"/>
    <w:next w:val="Normal"/>
    <w:autoRedefine/>
    <w:uiPriority w:val="39"/>
    <w:rsid w:val="00842EBD"/>
    <w:pPr>
      <w:ind w:left="1200"/>
    </w:pPr>
  </w:style>
  <w:style w:type="paragraph" w:styleId="TOC8">
    <w:name w:val="toc 8"/>
    <w:basedOn w:val="Normal"/>
    <w:next w:val="Normal"/>
    <w:autoRedefine/>
    <w:uiPriority w:val="39"/>
    <w:rsid w:val="00842EBD"/>
    <w:pPr>
      <w:ind w:left="1400"/>
    </w:pPr>
  </w:style>
  <w:style w:type="paragraph" w:styleId="TOC9">
    <w:name w:val="toc 9"/>
    <w:basedOn w:val="Normal"/>
    <w:next w:val="Normal"/>
    <w:autoRedefine/>
    <w:uiPriority w:val="39"/>
    <w:rsid w:val="00842EBD"/>
    <w:pPr>
      <w:ind w:left="1600"/>
    </w:pPr>
  </w:style>
  <w:style w:type="paragraph" w:styleId="Caption">
    <w:name w:val="caption"/>
    <w:basedOn w:val="Normal"/>
    <w:next w:val="Normal"/>
    <w:qFormat/>
    <w:rsid w:val="00842EBD"/>
    <w:pPr>
      <w:spacing w:before="120" w:after="120"/>
      <w:jc w:val="center"/>
    </w:pPr>
  </w:style>
  <w:style w:type="paragraph" w:styleId="Title">
    <w:name w:val="Title"/>
    <w:basedOn w:val="Normal"/>
    <w:qFormat/>
    <w:rsid w:val="00241864"/>
    <w:pPr>
      <w:jc w:val="center"/>
    </w:pPr>
    <w:rPr>
      <w:rFonts w:ascii="Verdana" w:hAnsi="Verdana" w:cs="Arial"/>
      <w:b/>
      <w:bCs/>
      <w:sz w:val="32"/>
      <w:szCs w:val="24"/>
    </w:rPr>
  </w:style>
  <w:style w:type="paragraph" w:styleId="NoteHeading">
    <w:name w:val="Note Heading"/>
    <w:basedOn w:val="Normal"/>
    <w:next w:val="Normal"/>
    <w:rsid w:val="00842EBD"/>
  </w:style>
  <w:style w:type="paragraph" w:styleId="NormalIndent">
    <w:name w:val="Normal Indent"/>
    <w:basedOn w:val="Normal"/>
    <w:rsid w:val="00842EBD"/>
    <w:pPr>
      <w:ind w:left="360"/>
    </w:pPr>
  </w:style>
  <w:style w:type="paragraph" w:styleId="BodyText">
    <w:name w:val="Body Text"/>
    <w:basedOn w:val="Normal"/>
    <w:rsid w:val="00842EBD"/>
    <w:rPr>
      <w:sz w:val="24"/>
    </w:rPr>
  </w:style>
  <w:style w:type="paragraph" w:styleId="BodyTextIndent">
    <w:name w:val="Body Text Indent"/>
    <w:basedOn w:val="Normal"/>
    <w:rsid w:val="00842EBD"/>
    <w:pPr>
      <w:ind w:left="720"/>
    </w:pPr>
    <w:rPr>
      <w:bCs/>
    </w:rPr>
  </w:style>
  <w:style w:type="paragraph" w:styleId="BodyTextIndent2">
    <w:name w:val="Body Text Indent 2"/>
    <w:basedOn w:val="Normal"/>
    <w:rsid w:val="00842EBD"/>
    <w:pPr>
      <w:ind w:left="576" w:hanging="9"/>
    </w:pPr>
  </w:style>
  <w:style w:type="paragraph" w:styleId="BodyText2">
    <w:name w:val="Body Text 2"/>
    <w:basedOn w:val="Normal"/>
    <w:rsid w:val="00842EBD"/>
    <w:pPr>
      <w:autoSpaceDE w:val="0"/>
      <w:autoSpaceDN w:val="0"/>
      <w:adjustRightInd w:val="0"/>
      <w:jc w:val="left"/>
    </w:pPr>
    <w:rPr>
      <w:szCs w:val="2"/>
      <w:lang w:val="en-US"/>
    </w:rPr>
  </w:style>
  <w:style w:type="character" w:styleId="CommentReference">
    <w:name w:val="annotation reference"/>
    <w:semiHidden/>
    <w:rsid w:val="00842EBD"/>
    <w:rPr>
      <w:sz w:val="16"/>
      <w:szCs w:val="16"/>
    </w:rPr>
  </w:style>
  <w:style w:type="paragraph" w:styleId="CommentText">
    <w:name w:val="annotation text"/>
    <w:basedOn w:val="Normal"/>
    <w:link w:val="CommentTextChar"/>
    <w:rsid w:val="00842EBD"/>
    <w:pPr>
      <w:shd w:val="clear" w:color="auto" w:fill="FFFF99"/>
    </w:pPr>
    <w:rPr>
      <w:i/>
      <w:color w:val="333399"/>
    </w:rPr>
  </w:style>
  <w:style w:type="paragraph" w:styleId="BodyText3">
    <w:name w:val="Body Text 3"/>
    <w:basedOn w:val="Normal"/>
    <w:rsid w:val="00842EBD"/>
    <w:pPr>
      <w:jc w:val="center"/>
    </w:pPr>
    <w:rPr>
      <w:sz w:val="20"/>
      <w:szCs w:val="24"/>
    </w:rPr>
  </w:style>
  <w:style w:type="character" w:styleId="Hyperlink">
    <w:name w:val="Hyperlink"/>
    <w:uiPriority w:val="99"/>
    <w:rsid w:val="00842EBD"/>
    <w:rPr>
      <w:color w:val="0000FF"/>
      <w:u w:val="single"/>
    </w:rPr>
  </w:style>
  <w:style w:type="paragraph" w:styleId="HTMLPreformatted">
    <w:name w:val="HTML Preformatted"/>
    <w:basedOn w:val="Normal"/>
    <w:rsid w:val="0084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NormalWeb">
    <w:name w:val="Normal (Web)"/>
    <w:basedOn w:val="Normal"/>
    <w:rsid w:val="00842EBD"/>
    <w:pPr>
      <w:spacing w:before="100" w:beforeAutospacing="1" w:after="100" w:afterAutospacing="1"/>
      <w:jc w:val="left"/>
    </w:pPr>
    <w:rPr>
      <w:rFonts w:ascii="Arial" w:eastAsia="Arial Unicode MS" w:hAnsi="Arial" w:cs="Arial"/>
      <w:color w:val="000000"/>
      <w:sz w:val="20"/>
    </w:rPr>
  </w:style>
  <w:style w:type="character" w:styleId="FollowedHyperlink">
    <w:name w:val="FollowedHyperlink"/>
    <w:rsid w:val="00842EBD"/>
    <w:rPr>
      <w:color w:val="800080"/>
      <w:u w:val="single"/>
    </w:rPr>
  </w:style>
  <w:style w:type="paragraph" w:customStyle="1" w:styleId="TableTextsmall">
    <w:name w:val="Table Text small"/>
    <w:basedOn w:val="Normal"/>
    <w:rsid w:val="00842EBD"/>
    <w:pPr>
      <w:spacing w:before="20" w:after="20" w:line="240" w:lineRule="exact"/>
      <w:jc w:val="left"/>
    </w:pPr>
    <w:rPr>
      <w:rFonts w:ascii="Arial" w:hAnsi="Arial"/>
      <w:sz w:val="16"/>
      <w:lang w:val="en-US"/>
    </w:rPr>
  </w:style>
  <w:style w:type="paragraph" w:customStyle="1" w:styleId="boilerplate">
    <w:name w:val="boilerplate"/>
    <w:basedOn w:val="Normal"/>
    <w:rsid w:val="00842EBD"/>
    <w:pPr>
      <w:spacing w:after="0" w:line="220" w:lineRule="exact"/>
      <w:jc w:val="left"/>
    </w:pPr>
    <w:rPr>
      <w:rFonts w:ascii="Arial" w:hAnsi="Arial"/>
      <w:i/>
      <w:lang w:val="en-US"/>
    </w:rPr>
  </w:style>
  <w:style w:type="paragraph" w:styleId="ListNumber">
    <w:name w:val="List Number"/>
    <w:basedOn w:val="Normal"/>
    <w:rsid w:val="00842EBD"/>
    <w:pPr>
      <w:numPr>
        <w:numId w:val="3"/>
      </w:numPr>
    </w:pPr>
  </w:style>
  <w:style w:type="character" w:styleId="Strong">
    <w:name w:val="Strong"/>
    <w:qFormat/>
    <w:rsid w:val="00842EBD"/>
    <w:rPr>
      <w:b/>
      <w:bCs/>
    </w:rPr>
  </w:style>
  <w:style w:type="paragraph" w:customStyle="1" w:styleId="BusinessObj">
    <w:name w:val="BusinessObj"/>
    <w:basedOn w:val="Normal"/>
    <w:rsid w:val="00842EBD"/>
    <w:pPr>
      <w:numPr>
        <w:numId w:val="5"/>
      </w:numPr>
    </w:pPr>
    <w:rPr>
      <w:iCs/>
    </w:rPr>
  </w:style>
  <w:style w:type="paragraph" w:customStyle="1" w:styleId="SuccesCriterion">
    <w:name w:val="SuccesCriterion"/>
    <w:basedOn w:val="Normal"/>
    <w:rsid w:val="00842EBD"/>
    <w:pPr>
      <w:numPr>
        <w:numId w:val="4"/>
      </w:numPr>
    </w:pPr>
  </w:style>
  <w:style w:type="paragraph" w:customStyle="1" w:styleId="MajorFeature">
    <w:name w:val="MajorFeature"/>
    <w:basedOn w:val="Normal"/>
    <w:rsid w:val="00842EBD"/>
    <w:pPr>
      <w:numPr>
        <w:numId w:val="2"/>
      </w:numPr>
    </w:pPr>
    <w:rPr>
      <w:i/>
      <w:iCs/>
    </w:rPr>
  </w:style>
  <w:style w:type="paragraph" w:customStyle="1" w:styleId="TableHead">
    <w:name w:val="Table Head"/>
    <w:basedOn w:val="Heading3"/>
    <w:next w:val="Normal"/>
    <w:rsid w:val="00842EBD"/>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842EBD"/>
    <w:pPr>
      <w:numPr>
        <w:numId w:val="6"/>
      </w:numPr>
      <w:spacing w:after="0"/>
      <w:jc w:val="left"/>
    </w:pPr>
    <w:rPr>
      <w:sz w:val="24"/>
      <w:szCs w:val="24"/>
    </w:rPr>
  </w:style>
  <w:style w:type="paragraph" w:customStyle="1" w:styleId="FRq">
    <w:name w:val="FRq"/>
    <w:basedOn w:val="Normal"/>
    <w:rsid w:val="00842EBD"/>
    <w:pPr>
      <w:numPr>
        <w:numId w:val="7"/>
      </w:numPr>
    </w:pPr>
  </w:style>
  <w:style w:type="paragraph" w:styleId="FootnoteText">
    <w:name w:val="footnote text"/>
    <w:basedOn w:val="Normal"/>
    <w:link w:val="FootnoteTextChar"/>
    <w:rsid w:val="00842EBD"/>
    <w:rPr>
      <w:sz w:val="20"/>
    </w:rPr>
  </w:style>
  <w:style w:type="paragraph" w:customStyle="1" w:styleId="TitlepageText">
    <w:name w:val="Titlepage Text"/>
    <w:basedOn w:val="Normal"/>
    <w:rsid w:val="007D11FA"/>
    <w:pPr>
      <w:spacing w:after="0"/>
      <w:jc w:val="left"/>
    </w:pPr>
    <w:rPr>
      <w:rFonts w:ascii="Verdana" w:hAnsi="Verdana"/>
      <w:bCs/>
      <w:sz w:val="18"/>
    </w:rPr>
  </w:style>
  <w:style w:type="character" w:styleId="FootnoteReference">
    <w:name w:val="footnote reference"/>
    <w:rsid w:val="00842EBD"/>
    <w:rPr>
      <w:vertAlign w:val="superscript"/>
    </w:rPr>
  </w:style>
  <w:style w:type="paragraph" w:styleId="BodyTextIndent3">
    <w:name w:val="Body Text Indent 3"/>
    <w:basedOn w:val="Normal"/>
    <w:rsid w:val="00842EBD"/>
    <w:pPr>
      <w:ind w:left="720" w:hanging="720"/>
    </w:pPr>
  </w:style>
  <w:style w:type="paragraph" w:styleId="BalloonText">
    <w:name w:val="Balloon Text"/>
    <w:basedOn w:val="Normal"/>
    <w:semiHidden/>
    <w:rsid w:val="00504754"/>
    <w:rPr>
      <w:rFonts w:ascii="Tahoma" w:hAnsi="Tahoma" w:cs="Tahoma"/>
      <w:sz w:val="16"/>
      <w:szCs w:val="16"/>
    </w:rPr>
  </w:style>
  <w:style w:type="table" w:styleId="TableGrid">
    <w:name w:val="Table Grid"/>
    <w:basedOn w:val="TableNormal"/>
    <w:rsid w:val="0050475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
    <w:name w:val="Reference"/>
    <w:rsid w:val="00FA618C"/>
    <w:rPr>
      <w:smallCaps/>
      <w:sz w:val="18"/>
    </w:rPr>
  </w:style>
  <w:style w:type="paragraph" w:customStyle="1" w:styleId="TechRisk">
    <w:name w:val="TechRisk"/>
    <w:basedOn w:val="Normal"/>
    <w:next w:val="Normal"/>
    <w:rsid w:val="00957E9C"/>
    <w:pPr>
      <w:numPr>
        <w:numId w:val="8"/>
      </w:numPr>
      <w:spacing w:before="180"/>
    </w:pPr>
    <w:rPr>
      <w:rFonts w:ascii="Arial" w:hAnsi="Arial" w:cs="Arial"/>
      <w:b/>
      <w:szCs w:val="28"/>
      <w:lang w:val="en-US"/>
    </w:rPr>
  </w:style>
  <w:style w:type="paragraph" w:styleId="TOCHeading">
    <w:name w:val="TOC Heading"/>
    <w:basedOn w:val="Heading1"/>
    <w:next w:val="Normal"/>
    <w:uiPriority w:val="39"/>
    <w:unhideWhenUsed/>
    <w:qFormat/>
    <w:rsid w:val="0006569B"/>
    <w:pPr>
      <w:keepLines/>
      <w:spacing w:line="276" w:lineRule="auto"/>
      <w:jc w:val="left"/>
      <w:outlineLvl w:val="9"/>
    </w:pPr>
    <w:rPr>
      <w:rFonts w:ascii="Cambria" w:eastAsia="MS Gothic" w:hAnsi="Cambria"/>
      <w:bCs/>
      <w:color w:val="365F91"/>
      <w:sz w:val="28"/>
      <w:szCs w:val="28"/>
      <w:lang w:val="en-US" w:eastAsia="ja-JP"/>
    </w:rPr>
  </w:style>
  <w:style w:type="paragraph" w:customStyle="1" w:styleId="Appendix1">
    <w:name w:val="Appendix 1"/>
    <w:basedOn w:val="Heading1"/>
    <w:rsid w:val="0006569B"/>
    <w:pPr>
      <w:numPr>
        <w:numId w:val="9"/>
      </w:numPr>
    </w:pPr>
    <w:rPr>
      <w:rFonts w:eastAsia="MS Mincho"/>
    </w:rPr>
  </w:style>
  <w:style w:type="paragraph" w:customStyle="1" w:styleId="Appendix2">
    <w:name w:val="Appendix 2"/>
    <w:basedOn w:val="Heading2"/>
    <w:rsid w:val="00A039D5"/>
    <w:pPr>
      <w:numPr>
        <w:numId w:val="9"/>
      </w:numPr>
      <w:spacing w:before="120"/>
    </w:pPr>
    <w:rPr>
      <w:rFonts w:cs="Arial"/>
      <w:bCs/>
      <w:iCs/>
      <w:szCs w:val="28"/>
      <w:lang w:val="en-US"/>
    </w:rPr>
  </w:style>
  <w:style w:type="paragraph" w:customStyle="1" w:styleId="Comment">
    <w:name w:val="Comment"/>
    <w:basedOn w:val="Normal"/>
    <w:rsid w:val="004155BE"/>
    <w:pPr>
      <w:shd w:val="clear" w:color="auto" w:fill="FFFF99"/>
      <w:spacing w:before="120" w:after="120"/>
      <w:jc w:val="left"/>
    </w:pPr>
    <w:rPr>
      <w:i/>
      <w:color w:val="333399"/>
      <w:szCs w:val="24"/>
    </w:rPr>
  </w:style>
  <w:style w:type="paragraph" w:customStyle="1" w:styleId="Appendix3">
    <w:name w:val="Appendix 3"/>
    <w:basedOn w:val="Heading3"/>
    <w:next w:val="Normal"/>
    <w:rsid w:val="00A039D5"/>
    <w:pPr>
      <w:numPr>
        <w:ilvl w:val="0"/>
        <w:numId w:val="0"/>
      </w:numPr>
    </w:pPr>
  </w:style>
  <w:style w:type="paragraph" w:styleId="ListParagraph">
    <w:name w:val="List Paragraph"/>
    <w:basedOn w:val="Normal"/>
    <w:uiPriority w:val="34"/>
    <w:qFormat/>
    <w:rsid w:val="00A65551"/>
    <w:pPr>
      <w:ind w:left="720"/>
      <w:contextualSpacing/>
    </w:pPr>
  </w:style>
  <w:style w:type="character" w:customStyle="1" w:styleId="Heading3Char">
    <w:name w:val="Heading 3 Char"/>
    <w:basedOn w:val="DefaultParagraphFont"/>
    <w:link w:val="Heading3"/>
    <w:rsid w:val="000426D1"/>
    <w:rPr>
      <w:rFonts w:ascii="Calibri" w:hAnsi="Calibri"/>
      <w:b/>
      <w:sz w:val="24"/>
      <w:lang w:eastAsia="en-US"/>
    </w:rPr>
  </w:style>
  <w:style w:type="paragraph" w:styleId="CommentSubject">
    <w:name w:val="annotation subject"/>
    <w:basedOn w:val="CommentText"/>
    <w:next w:val="CommentText"/>
    <w:link w:val="CommentSubjectChar"/>
    <w:rsid w:val="00CD46CA"/>
    <w:pPr>
      <w:shd w:val="clear" w:color="auto" w:fill="auto"/>
    </w:pPr>
    <w:rPr>
      <w:b/>
      <w:bCs/>
      <w:i w:val="0"/>
      <w:color w:val="auto"/>
      <w:sz w:val="20"/>
    </w:rPr>
  </w:style>
  <w:style w:type="character" w:customStyle="1" w:styleId="CommentTextChar">
    <w:name w:val="Comment Text Char"/>
    <w:basedOn w:val="DefaultParagraphFont"/>
    <w:link w:val="CommentText"/>
    <w:rsid w:val="00CD46CA"/>
    <w:rPr>
      <w:rFonts w:ascii="Cambria" w:hAnsi="Cambria"/>
      <w:i/>
      <w:color w:val="333399"/>
      <w:sz w:val="22"/>
      <w:shd w:val="clear" w:color="auto" w:fill="FFFF99"/>
      <w:lang w:eastAsia="en-US"/>
    </w:rPr>
  </w:style>
  <w:style w:type="character" w:customStyle="1" w:styleId="CommentSubjectChar">
    <w:name w:val="Comment Subject Char"/>
    <w:basedOn w:val="CommentTextChar"/>
    <w:link w:val="CommentSubject"/>
    <w:rsid w:val="00CD46CA"/>
    <w:rPr>
      <w:rFonts w:ascii="Cambria" w:hAnsi="Cambria"/>
      <w:b/>
      <w:bCs/>
      <w:i w:val="0"/>
      <w:color w:val="333399"/>
      <w:sz w:val="22"/>
      <w:shd w:val="clear" w:color="auto" w:fill="FFFF99"/>
      <w:lang w:eastAsia="en-US"/>
    </w:rPr>
  </w:style>
  <w:style w:type="paragraph" w:customStyle="1" w:styleId="Recommendation">
    <w:name w:val="Recommendation"/>
    <w:basedOn w:val="Normal"/>
    <w:link w:val="RecommendationChar"/>
    <w:qFormat/>
    <w:rsid w:val="00B33998"/>
    <w:pPr>
      <w:pBdr>
        <w:top w:val="single" w:sz="4" w:space="1" w:color="auto"/>
        <w:left w:val="single" w:sz="4" w:space="4" w:color="auto"/>
        <w:bottom w:val="single" w:sz="4" w:space="1" w:color="auto"/>
        <w:right w:val="single" w:sz="4" w:space="4" w:color="auto"/>
      </w:pBdr>
      <w:spacing w:before="200" w:after="200"/>
      <w:jc w:val="center"/>
    </w:pPr>
    <w:rPr>
      <w:b/>
    </w:rPr>
  </w:style>
  <w:style w:type="character" w:customStyle="1" w:styleId="RecommendationChar">
    <w:name w:val="Recommendation Char"/>
    <w:basedOn w:val="DefaultParagraphFont"/>
    <w:link w:val="Recommendation"/>
    <w:rsid w:val="004E3219"/>
    <w:rPr>
      <w:rFonts w:ascii="Cambria" w:hAnsi="Cambria"/>
      <w:b/>
      <w:sz w:val="22"/>
      <w:lang w:eastAsia="en-US"/>
    </w:rPr>
  </w:style>
  <w:style w:type="paragraph" w:styleId="TableofFigures">
    <w:name w:val="table of figures"/>
    <w:basedOn w:val="Normal"/>
    <w:next w:val="Normal"/>
    <w:rsid w:val="00E26C91"/>
    <w:pPr>
      <w:spacing w:after="0"/>
    </w:pPr>
  </w:style>
  <w:style w:type="paragraph" w:styleId="Index1">
    <w:name w:val="index 1"/>
    <w:basedOn w:val="Normal"/>
    <w:next w:val="Normal"/>
    <w:autoRedefine/>
    <w:rsid w:val="00E26C91"/>
    <w:pPr>
      <w:spacing w:after="0"/>
      <w:ind w:left="220" w:hanging="220"/>
    </w:pPr>
  </w:style>
  <w:style w:type="paragraph" w:customStyle="1" w:styleId="Code">
    <w:name w:val="Code"/>
    <w:basedOn w:val="Normal"/>
    <w:link w:val="CodeChar"/>
    <w:qFormat/>
    <w:rsid w:val="00CE34E8"/>
    <w:pPr>
      <w:shd w:val="clear" w:color="auto" w:fill="F2F2F2"/>
      <w:spacing w:before="60"/>
    </w:pPr>
    <w:rPr>
      <w:rFonts w:ascii="Courier New" w:hAnsi="Courier New"/>
    </w:rPr>
  </w:style>
  <w:style w:type="character" w:customStyle="1" w:styleId="CodeChar">
    <w:name w:val="Code Char"/>
    <w:link w:val="Code"/>
    <w:rsid w:val="00CE34E8"/>
    <w:rPr>
      <w:rFonts w:ascii="Courier New" w:hAnsi="Courier New"/>
      <w:sz w:val="22"/>
      <w:shd w:val="clear" w:color="auto" w:fill="F2F2F2"/>
      <w:lang w:eastAsia="en-US"/>
    </w:rPr>
  </w:style>
  <w:style w:type="character" w:customStyle="1" w:styleId="FootnoteTextChar">
    <w:name w:val="Footnote Text Char"/>
    <w:basedOn w:val="DefaultParagraphFont"/>
    <w:link w:val="FootnoteText"/>
    <w:semiHidden/>
    <w:rsid w:val="00767D53"/>
    <w:rPr>
      <w:rFonts w:ascii="Cambria" w:hAnsi="Cambria"/>
      <w:lang w:eastAsia="en-US"/>
    </w:rPr>
  </w:style>
  <w:style w:type="character" w:customStyle="1" w:styleId="Heading2Char">
    <w:name w:val="Heading 2 Char"/>
    <w:basedOn w:val="DefaultParagraphFont"/>
    <w:link w:val="Heading2"/>
    <w:rsid w:val="008426E8"/>
    <w:rPr>
      <w:rFonts w:ascii="Calibri" w:hAnsi="Calibri"/>
      <w:b/>
      <w:sz w:val="28"/>
      <w:lang w:eastAsia="en-US"/>
    </w:rPr>
  </w:style>
  <w:style w:type="character" w:customStyle="1" w:styleId="hljs-prompt">
    <w:name w:val="hljs-prompt"/>
    <w:basedOn w:val="DefaultParagraphFont"/>
    <w:rsid w:val="00E73087"/>
  </w:style>
  <w:style w:type="paragraph" w:customStyle="1" w:styleId="BioJSrecommendations">
    <w:name w:val="BioJS recommendations"/>
    <w:basedOn w:val="ListParagraph"/>
    <w:qFormat/>
    <w:rsid w:val="0014198A"/>
    <w:pPr>
      <w:shd w:val="clear" w:color="auto" w:fill="E0E0E0"/>
      <w:tabs>
        <w:tab w:val="left" w:pos="2260"/>
      </w:tabs>
    </w:pPr>
    <w:rPr>
      <w:rFonts w:ascii="Courier" w:hAnsi="Courier"/>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6952">
      <w:bodyDiv w:val="1"/>
      <w:marLeft w:val="0"/>
      <w:marRight w:val="0"/>
      <w:marTop w:val="0"/>
      <w:marBottom w:val="0"/>
      <w:divBdr>
        <w:top w:val="none" w:sz="0" w:space="0" w:color="auto"/>
        <w:left w:val="none" w:sz="0" w:space="0" w:color="auto"/>
        <w:bottom w:val="none" w:sz="0" w:space="0" w:color="auto"/>
        <w:right w:val="none" w:sz="0" w:space="0" w:color="auto"/>
      </w:divBdr>
    </w:div>
    <w:div w:id="187179975">
      <w:bodyDiv w:val="1"/>
      <w:marLeft w:val="0"/>
      <w:marRight w:val="0"/>
      <w:marTop w:val="0"/>
      <w:marBottom w:val="0"/>
      <w:divBdr>
        <w:top w:val="none" w:sz="0" w:space="0" w:color="auto"/>
        <w:left w:val="none" w:sz="0" w:space="0" w:color="auto"/>
        <w:bottom w:val="none" w:sz="0" w:space="0" w:color="auto"/>
        <w:right w:val="none" w:sz="0" w:space="0" w:color="auto"/>
      </w:divBdr>
    </w:div>
    <w:div w:id="253443266">
      <w:bodyDiv w:val="1"/>
      <w:marLeft w:val="0"/>
      <w:marRight w:val="0"/>
      <w:marTop w:val="0"/>
      <w:marBottom w:val="0"/>
      <w:divBdr>
        <w:top w:val="none" w:sz="0" w:space="0" w:color="auto"/>
        <w:left w:val="none" w:sz="0" w:space="0" w:color="auto"/>
        <w:bottom w:val="none" w:sz="0" w:space="0" w:color="auto"/>
        <w:right w:val="none" w:sz="0" w:space="0" w:color="auto"/>
      </w:divBdr>
    </w:div>
    <w:div w:id="259682167">
      <w:bodyDiv w:val="1"/>
      <w:marLeft w:val="0"/>
      <w:marRight w:val="0"/>
      <w:marTop w:val="0"/>
      <w:marBottom w:val="0"/>
      <w:divBdr>
        <w:top w:val="none" w:sz="0" w:space="0" w:color="auto"/>
        <w:left w:val="none" w:sz="0" w:space="0" w:color="auto"/>
        <w:bottom w:val="none" w:sz="0" w:space="0" w:color="auto"/>
        <w:right w:val="none" w:sz="0" w:space="0" w:color="auto"/>
      </w:divBdr>
    </w:div>
    <w:div w:id="275796924">
      <w:bodyDiv w:val="1"/>
      <w:marLeft w:val="0"/>
      <w:marRight w:val="0"/>
      <w:marTop w:val="0"/>
      <w:marBottom w:val="0"/>
      <w:divBdr>
        <w:top w:val="none" w:sz="0" w:space="0" w:color="auto"/>
        <w:left w:val="none" w:sz="0" w:space="0" w:color="auto"/>
        <w:bottom w:val="none" w:sz="0" w:space="0" w:color="auto"/>
        <w:right w:val="none" w:sz="0" w:space="0" w:color="auto"/>
      </w:divBdr>
    </w:div>
    <w:div w:id="424494398">
      <w:bodyDiv w:val="1"/>
      <w:marLeft w:val="0"/>
      <w:marRight w:val="0"/>
      <w:marTop w:val="0"/>
      <w:marBottom w:val="0"/>
      <w:divBdr>
        <w:top w:val="none" w:sz="0" w:space="0" w:color="auto"/>
        <w:left w:val="none" w:sz="0" w:space="0" w:color="auto"/>
        <w:bottom w:val="none" w:sz="0" w:space="0" w:color="auto"/>
        <w:right w:val="none" w:sz="0" w:space="0" w:color="auto"/>
      </w:divBdr>
    </w:div>
    <w:div w:id="454063599">
      <w:bodyDiv w:val="1"/>
      <w:marLeft w:val="0"/>
      <w:marRight w:val="0"/>
      <w:marTop w:val="0"/>
      <w:marBottom w:val="0"/>
      <w:divBdr>
        <w:top w:val="none" w:sz="0" w:space="0" w:color="auto"/>
        <w:left w:val="none" w:sz="0" w:space="0" w:color="auto"/>
        <w:bottom w:val="none" w:sz="0" w:space="0" w:color="auto"/>
        <w:right w:val="none" w:sz="0" w:space="0" w:color="auto"/>
      </w:divBdr>
      <w:divsChild>
        <w:div w:id="840776065">
          <w:marLeft w:val="0"/>
          <w:marRight w:val="0"/>
          <w:marTop w:val="120"/>
          <w:marBottom w:val="0"/>
          <w:divBdr>
            <w:top w:val="none" w:sz="0" w:space="0" w:color="auto"/>
            <w:left w:val="none" w:sz="0" w:space="0" w:color="auto"/>
            <w:bottom w:val="none" w:sz="0" w:space="0" w:color="auto"/>
            <w:right w:val="none" w:sz="0" w:space="0" w:color="auto"/>
          </w:divBdr>
        </w:div>
      </w:divsChild>
    </w:div>
    <w:div w:id="498811926">
      <w:bodyDiv w:val="1"/>
      <w:marLeft w:val="0"/>
      <w:marRight w:val="0"/>
      <w:marTop w:val="0"/>
      <w:marBottom w:val="0"/>
      <w:divBdr>
        <w:top w:val="none" w:sz="0" w:space="0" w:color="auto"/>
        <w:left w:val="none" w:sz="0" w:space="0" w:color="auto"/>
        <w:bottom w:val="none" w:sz="0" w:space="0" w:color="auto"/>
        <w:right w:val="none" w:sz="0" w:space="0" w:color="auto"/>
      </w:divBdr>
    </w:div>
    <w:div w:id="654918053">
      <w:bodyDiv w:val="1"/>
      <w:marLeft w:val="0"/>
      <w:marRight w:val="0"/>
      <w:marTop w:val="45"/>
      <w:marBottom w:val="45"/>
      <w:divBdr>
        <w:top w:val="none" w:sz="0" w:space="0" w:color="auto"/>
        <w:left w:val="none" w:sz="0" w:space="0" w:color="auto"/>
        <w:bottom w:val="none" w:sz="0" w:space="0" w:color="auto"/>
        <w:right w:val="none" w:sz="0" w:space="0" w:color="auto"/>
      </w:divBdr>
      <w:divsChild>
        <w:div w:id="670446099">
          <w:marLeft w:val="0"/>
          <w:marRight w:val="0"/>
          <w:marTop w:val="0"/>
          <w:marBottom w:val="0"/>
          <w:divBdr>
            <w:top w:val="none" w:sz="0" w:space="0" w:color="auto"/>
            <w:left w:val="none" w:sz="0" w:space="0" w:color="auto"/>
            <w:bottom w:val="none" w:sz="0" w:space="0" w:color="auto"/>
            <w:right w:val="none" w:sz="0" w:space="0" w:color="auto"/>
          </w:divBdr>
          <w:divsChild>
            <w:div w:id="2111117305">
              <w:marLeft w:val="0"/>
              <w:marRight w:val="0"/>
              <w:marTop w:val="0"/>
              <w:marBottom w:val="0"/>
              <w:divBdr>
                <w:top w:val="none" w:sz="0" w:space="0" w:color="auto"/>
                <w:left w:val="none" w:sz="0" w:space="0" w:color="auto"/>
                <w:bottom w:val="none" w:sz="0" w:space="0" w:color="auto"/>
                <w:right w:val="none" w:sz="0" w:space="0" w:color="auto"/>
              </w:divBdr>
              <w:divsChild>
                <w:div w:id="1145928125">
                  <w:marLeft w:val="0"/>
                  <w:marRight w:val="0"/>
                  <w:marTop w:val="0"/>
                  <w:marBottom w:val="0"/>
                  <w:divBdr>
                    <w:top w:val="none" w:sz="0" w:space="0" w:color="auto"/>
                    <w:left w:val="none" w:sz="0" w:space="0" w:color="auto"/>
                    <w:bottom w:val="none" w:sz="0" w:space="0" w:color="auto"/>
                    <w:right w:val="none" w:sz="0" w:space="0" w:color="auto"/>
                  </w:divBdr>
                  <w:divsChild>
                    <w:div w:id="295647781">
                      <w:marLeft w:val="0"/>
                      <w:marRight w:val="0"/>
                      <w:marTop w:val="0"/>
                      <w:marBottom w:val="0"/>
                      <w:divBdr>
                        <w:top w:val="none" w:sz="0" w:space="0" w:color="auto"/>
                        <w:left w:val="none" w:sz="0" w:space="0" w:color="auto"/>
                        <w:bottom w:val="none" w:sz="0" w:space="0" w:color="auto"/>
                        <w:right w:val="none" w:sz="0" w:space="0" w:color="auto"/>
                      </w:divBdr>
                      <w:divsChild>
                        <w:div w:id="229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10093">
      <w:bodyDiv w:val="1"/>
      <w:marLeft w:val="0"/>
      <w:marRight w:val="0"/>
      <w:marTop w:val="0"/>
      <w:marBottom w:val="0"/>
      <w:divBdr>
        <w:top w:val="none" w:sz="0" w:space="0" w:color="auto"/>
        <w:left w:val="none" w:sz="0" w:space="0" w:color="auto"/>
        <w:bottom w:val="none" w:sz="0" w:space="0" w:color="auto"/>
        <w:right w:val="none" w:sz="0" w:space="0" w:color="auto"/>
      </w:divBdr>
    </w:div>
    <w:div w:id="757945596">
      <w:bodyDiv w:val="1"/>
      <w:marLeft w:val="0"/>
      <w:marRight w:val="0"/>
      <w:marTop w:val="0"/>
      <w:marBottom w:val="0"/>
      <w:divBdr>
        <w:top w:val="none" w:sz="0" w:space="0" w:color="auto"/>
        <w:left w:val="none" w:sz="0" w:space="0" w:color="auto"/>
        <w:bottom w:val="none" w:sz="0" w:space="0" w:color="auto"/>
        <w:right w:val="none" w:sz="0" w:space="0" w:color="auto"/>
      </w:divBdr>
    </w:div>
    <w:div w:id="776101163">
      <w:bodyDiv w:val="1"/>
      <w:marLeft w:val="0"/>
      <w:marRight w:val="0"/>
      <w:marTop w:val="0"/>
      <w:marBottom w:val="0"/>
      <w:divBdr>
        <w:top w:val="none" w:sz="0" w:space="0" w:color="auto"/>
        <w:left w:val="none" w:sz="0" w:space="0" w:color="auto"/>
        <w:bottom w:val="none" w:sz="0" w:space="0" w:color="auto"/>
        <w:right w:val="none" w:sz="0" w:space="0" w:color="auto"/>
      </w:divBdr>
    </w:div>
    <w:div w:id="935479878">
      <w:bodyDiv w:val="1"/>
      <w:marLeft w:val="0"/>
      <w:marRight w:val="0"/>
      <w:marTop w:val="0"/>
      <w:marBottom w:val="0"/>
      <w:divBdr>
        <w:top w:val="none" w:sz="0" w:space="0" w:color="auto"/>
        <w:left w:val="none" w:sz="0" w:space="0" w:color="auto"/>
        <w:bottom w:val="none" w:sz="0" w:space="0" w:color="auto"/>
        <w:right w:val="none" w:sz="0" w:space="0" w:color="auto"/>
      </w:divBdr>
      <w:divsChild>
        <w:div w:id="2145535789">
          <w:marLeft w:val="0"/>
          <w:marRight w:val="0"/>
          <w:marTop w:val="120"/>
          <w:marBottom w:val="0"/>
          <w:divBdr>
            <w:top w:val="none" w:sz="0" w:space="0" w:color="auto"/>
            <w:left w:val="none" w:sz="0" w:space="0" w:color="auto"/>
            <w:bottom w:val="none" w:sz="0" w:space="0" w:color="auto"/>
            <w:right w:val="none" w:sz="0" w:space="0" w:color="auto"/>
          </w:divBdr>
        </w:div>
      </w:divsChild>
    </w:div>
    <w:div w:id="1188761620">
      <w:bodyDiv w:val="1"/>
      <w:marLeft w:val="0"/>
      <w:marRight w:val="0"/>
      <w:marTop w:val="0"/>
      <w:marBottom w:val="0"/>
      <w:divBdr>
        <w:top w:val="none" w:sz="0" w:space="0" w:color="auto"/>
        <w:left w:val="none" w:sz="0" w:space="0" w:color="auto"/>
        <w:bottom w:val="none" w:sz="0" w:space="0" w:color="auto"/>
        <w:right w:val="none" w:sz="0" w:space="0" w:color="auto"/>
      </w:divBdr>
      <w:divsChild>
        <w:div w:id="25298809">
          <w:marLeft w:val="0"/>
          <w:marRight w:val="0"/>
          <w:marTop w:val="0"/>
          <w:marBottom w:val="0"/>
          <w:divBdr>
            <w:top w:val="none" w:sz="0" w:space="0" w:color="auto"/>
            <w:left w:val="none" w:sz="0" w:space="0" w:color="auto"/>
            <w:bottom w:val="none" w:sz="0" w:space="0" w:color="auto"/>
            <w:right w:val="none" w:sz="0" w:space="0" w:color="auto"/>
          </w:divBdr>
          <w:divsChild>
            <w:div w:id="1792748520">
              <w:marLeft w:val="0"/>
              <w:marRight w:val="0"/>
              <w:marTop w:val="0"/>
              <w:marBottom w:val="0"/>
              <w:divBdr>
                <w:top w:val="none" w:sz="0" w:space="0" w:color="auto"/>
                <w:left w:val="none" w:sz="0" w:space="0" w:color="auto"/>
                <w:bottom w:val="none" w:sz="0" w:space="0" w:color="auto"/>
                <w:right w:val="none" w:sz="0" w:space="0" w:color="auto"/>
              </w:divBdr>
              <w:divsChild>
                <w:div w:id="1134250819">
                  <w:marLeft w:val="0"/>
                  <w:marRight w:val="0"/>
                  <w:marTop w:val="0"/>
                  <w:marBottom w:val="0"/>
                  <w:divBdr>
                    <w:top w:val="none" w:sz="0" w:space="0" w:color="auto"/>
                    <w:left w:val="none" w:sz="0" w:space="0" w:color="auto"/>
                    <w:bottom w:val="none" w:sz="0" w:space="0" w:color="auto"/>
                    <w:right w:val="none" w:sz="0" w:space="0" w:color="auto"/>
                  </w:divBdr>
                  <w:divsChild>
                    <w:div w:id="2128157232">
                      <w:marLeft w:val="0"/>
                      <w:marRight w:val="0"/>
                      <w:marTop w:val="0"/>
                      <w:marBottom w:val="0"/>
                      <w:divBdr>
                        <w:top w:val="none" w:sz="0" w:space="0" w:color="auto"/>
                        <w:left w:val="none" w:sz="0" w:space="0" w:color="auto"/>
                        <w:bottom w:val="none" w:sz="0" w:space="0" w:color="auto"/>
                        <w:right w:val="none" w:sz="0" w:space="0" w:color="auto"/>
                      </w:divBdr>
                      <w:divsChild>
                        <w:div w:id="1004170404">
                          <w:marLeft w:val="0"/>
                          <w:marRight w:val="0"/>
                          <w:marTop w:val="0"/>
                          <w:marBottom w:val="0"/>
                          <w:divBdr>
                            <w:top w:val="none" w:sz="0" w:space="0" w:color="auto"/>
                            <w:left w:val="none" w:sz="0" w:space="0" w:color="auto"/>
                            <w:bottom w:val="none" w:sz="0" w:space="0" w:color="auto"/>
                            <w:right w:val="none" w:sz="0" w:space="0" w:color="auto"/>
                          </w:divBdr>
                          <w:divsChild>
                            <w:div w:id="1645307129">
                              <w:marLeft w:val="0"/>
                              <w:marRight w:val="0"/>
                              <w:marTop w:val="0"/>
                              <w:marBottom w:val="0"/>
                              <w:divBdr>
                                <w:top w:val="none" w:sz="0" w:space="0" w:color="auto"/>
                                <w:left w:val="none" w:sz="0" w:space="0" w:color="auto"/>
                                <w:bottom w:val="none" w:sz="0" w:space="0" w:color="auto"/>
                                <w:right w:val="none" w:sz="0" w:space="0" w:color="auto"/>
                              </w:divBdr>
                              <w:divsChild>
                                <w:div w:id="1353916184">
                                  <w:marLeft w:val="0"/>
                                  <w:marRight w:val="0"/>
                                  <w:marTop w:val="0"/>
                                  <w:marBottom w:val="195"/>
                                  <w:divBdr>
                                    <w:top w:val="single" w:sz="6" w:space="0" w:color="CCCCCC"/>
                                    <w:left w:val="single" w:sz="6" w:space="0" w:color="CCCCCC"/>
                                    <w:bottom w:val="single" w:sz="6" w:space="0" w:color="CCCCCC"/>
                                    <w:right w:val="single" w:sz="6" w:space="0" w:color="CCCCCC"/>
                                  </w:divBdr>
                                  <w:divsChild>
                                    <w:div w:id="904031085">
                                      <w:marLeft w:val="0"/>
                                      <w:marRight w:val="0"/>
                                      <w:marTop w:val="0"/>
                                      <w:marBottom w:val="0"/>
                                      <w:divBdr>
                                        <w:top w:val="none" w:sz="0" w:space="0" w:color="auto"/>
                                        <w:left w:val="none" w:sz="0" w:space="0" w:color="auto"/>
                                        <w:bottom w:val="none" w:sz="0" w:space="0" w:color="auto"/>
                                        <w:right w:val="none" w:sz="0" w:space="0" w:color="auto"/>
                                      </w:divBdr>
                                      <w:divsChild>
                                        <w:div w:id="1748574148">
                                          <w:marLeft w:val="0"/>
                                          <w:marRight w:val="0"/>
                                          <w:marTop w:val="0"/>
                                          <w:marBottom w:val="0"/>
                                          <w:divBdr>
                                            <w:top w:val="none" w:sz="0" w:space="0" w:color="auto"/>
                                            <w:left w:val="none" w:sz="0" w:space="0" w:color="auto"/>
                                            <w:bottom w:val="none" w:sz="0" w:space="0" w:color="auto"/>
                                            <w:right w:val="none" w:sz="0" w:space="0" w:color="auto"/>
                                          </w:divBdr>
                                          <w:divsChild>
                                            <w:div w:id="19889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693268">
      <w:bodyDiv w:val="1"/>
      <w:marLeft w:val="0"/>
      <w:marRight w:val="0"/>
      <w:marTop w:val="0"/>
      <w:marBottom w:val="0"/>
      <w:divBdr>
        <w:top w:val="none" w:sz="0" w:space="0" w:color="auto"/>
        <w:left w:val="none" w:sz="0" w:space="0" w:color="auto"/>
        <w:bottom w:val="none" w:sz="0" w:space="0" w:color="auto"/>
        <w:right w:val="none" w:sz="0" w:space="0" w:color="auto"/>
      </w:divBdr>
    </w:div>
    <w:div w:id="1450859852">
      <w:bodyDiv w:val="1"/>
      <w:marLeft w:val="0"/>
      <w:marRight w:val="0"/>
      <w:marTop w:val="0"/>
      <w:marBottom w:val="0"/>
      <w:divBdr>
        <w:top w:val="none" w:sz="0" w:space="0" w:color="auto"/>
        <w:left w:val="none" w:sz="0" w:space="0" w:color="auto"/>
        <w:bottom w:val="none" w:sz="0" w:space="0" w:color="auto"/>
        <w:right w:val="none" w:sz="0" w:space="0" w:color="auto"/>
      </w:divBdr>
    </w:div>
    <w:div w:id="1485508372">
      <w:bodyDiv w:val="1"/>
      <w:marLeft w:val="0"/>
      <w:marRight w:val="0"/>
      <w:marTop w:val="0"/>
      <w:marBottom w:val="0"/>
      <w:divBdr>
        <w:top w:val="none" w:sz="0" w:space="0" w:color="auto"/>
        <w:left w:val="none" w:sz="0" w:space="0" w:color="auto"/>
        <w:bottom w:val="none" w:sz="0" w:space="0" w:color="auto"/>
        <w:right w:val="none" w:sz="0" w:space="0" w:color="auto"/>
      </w:divBdr>
    </w:div>
    <w:div w:id="1521774800">
      <w:bodyDiv w:val="1"/>
      <w:marLeft w:val="0"/>
      <w:marRight w:val="0"/>
      <w:marTop w:val="0"/>
      <w:marBottom w:val="0"/>
      <w:divBdr>
        <w:top w:val="none" w:sz="0" w:space="0" w:color="auto"/>
        <w:left w:val="none" w:sz="0" w:space="0" w:color="auto"/>
        <w:bottom w:val="none" w:sz="0" w:space="0" w:color="auto"/>
        <w:right w:val="none" w:sz="0" w:space="0" w:color="auto"/>
      </w:divBdr>
    </w:div>
    <w:div w:id="1547792040">
      <w:bodyDiv w:val="1"/>
      <w:marLeft w:val="0"/>
      <w:marRight w:val="0"/>
      <w:marTop w:val="0"/>
      <w:marBottom w:val="0"/>
      <w:divBdr>
        <w:top w:val="none" w:sz="0" w:space="0" w:color="auto"/>
        <w:left w:val="none" w:sz="0" w:space="0" w:color="auto"/>
        <w:bottom w:val="none" w:sz="0" w:space="0" w:color="auto"/>
        <w:right w:val="none" w:sz="0" w:space="0" w:color="auto"/>
      </w:divBdr>
      <w:divsChild>
        <w:div w:id="1675452248">
          <w:marLeft w:val="0"/>
          <w:marRight w:val="0"/>
          <w:marTop w:val="0"/>
          <w:marBottom w:val="0"/>
          <w:divBdr>
            <w:top w:val="none" w:sz="0" w:space="0" w:color="auto"/>
            <w:left w:val="none" w:sz="0" w:space="0" w:color="auto"/>
            <w:bottom w:val="none" w:sz="0" w:space="0" w:color="auto"/>
            <w:right w:val="none" w:sz="0" w:space="0" w:color="auto"/>
          </w:divBdr>
          <w:divsChild>
            <w:div w:id="1171408159">
              <w:marLeft w:val="0"/>
              <w:marRight w:val="0"/>
              <w:marTop w:val="0"/>
              <w:marBottom w:val="0"/>
              <w:divBdr>
                <w:top w:val="none" w:sz="0" w:space="0" w:color="auto"/>
                <w:left w:val="none" w:sz="0" w:space="0" w:color="auto"/>
                <w:bottom w:val="none" w:sz="0" w:space="0" w:color="auto"/>
                <w:right w:val="none" w:sz="0" w:space="0" w:color="auto"/>
              </w:divBdr>
              <w:divsChild>
                <w:div w:id="529220391">
                  <w:marLeft w:val="0"/>
                  <w:marRight w:val="0"/>
                  <w:marTop w:val="0"/>
                  <w:marBottom w:val="0"/>
                  <w:divBdr>
                    <w:top w:val="none" w:sz="0" w:space="0" w:color="auto"/>
                    <w:left w:val="none" w:sz="0" w:space="0" w:color="auto"/>
                    <w:bottom w:val="none" w:sz="0" w:space="0" w:color="auto"/>
                    <w:right w:val="none" w:sz="0" w:space="0" w:color="auto"/>
                  </w:divBdr>
                  <w:divsChild>
                    <w:div w:id="1175151203">
                      <w:marLeft w:val="0"/>
                      <w:marRight w:val="0"/>
                      <w:marTop w:val="0"/>
                      <w:marBottom w:val="0"/>
                      <w:divBdr>
                        <w:top w:val="none" w:sz="0" w:space="0" w:color="auto"/>
                        <w:left w:val="none" w:sz="0" w:space="0" w:color="auto"/>
                        <w:bottom w:val="none" w:sz="0" w:space="0" w:color="auto"/>
                        <w:right w:val="none" w:sz="0" w:space="0" w:color="auto"/>
                      </w:divBdr>
                      <w:divsChild>
                        <w:div w:id="1396928068">
                          <w:marLeft w:val="0"/>
                          <w:marRight w:val="0"/>
                          <w:marTop w:val="0"/>
                          <w:marBottom w:val="0"/>
                          <w:divBdr>
                            <w:top w:val="none" w:sz="0" w:space="0" w:color="auto"/>
                            <w:left w:val="none" w:sz="0" w:space="0" w:color="auto"/>
                            <w:bottom w:val="none" w:sz="0" w:space="0" w:color="auto"/>
                            <w:right w:val="none" w:sz="0" w:space="0" w:color="auto"/>
                          </w:divBdr>
                          <w:divsChild>
                            <w:div w:id="448933213">
                              <w:marLeft w:val="0"/>
                              <w:marRight w:val="0"/>
                              <w:marTop w:val="0"/>
                              <w:marBottom w:val="0"/>
                              <w:divBdr>
                                <w:top w:val="none" w:sz="0" w:space="0" w:color="auto"/>
                                <w:left w:val="none" w:sz="0" w:space="0" w:color="auto"/>
                                <w:bottom w:val="none" w:sz="0" w:space="0" w:color="auto"/>
                                <w:right w:val="none" w:sz="0" w:space="0" w:color="auto"/>
                              </w:divBdr>
                              <w:divsChild>
                                <w:div w:id="215170623">
                                  <w:marLeft w:val="0"/>
                                  <w:marRight w:val="0"/>
                                  <w:marTop w:val="0"/>
                                  <w:marBottom w:val="195"/>
                                  <w:divBdr>
                                    <w:top w:val="single" w:sz="6" w:space="0" w:color="CCCCCC"/>
                                    <w:left w:val="single" w:sz="6" w:space="0" w:color="CCCCCC"/>
                                    <w:bottom w:val="single" w:sz="6" w:space="0" w:color="CCCCCC"/>
                                    <w:right w:val="single" w:sz="6" w:space="0" w:color="CCCCCC"/>
                                  </w:divBdr>
                                  <w:divsChild>
                                    <w:div w:id="505827427">
                                      <w:marLeft w:val="0"/>
                                      <w:marRight w:val="0"/>
                                      <w:marTop w:val="0"/>
                                      <w:marBottom w:val="0"/>
                                      <w:divBdr>
                                        <w:top w:val="none" w:sz="0" w:space="0" w:color="auto"/>
                                        <w:left w:val="none" w:sz="0" w:space="0" w:color="auto"/>
                                        <w:bottom w:val="none" w:sz="0" w:space="0" w:color="auto"/>
                                        <w:right w:val="none" w:sz="0" w:space="0" w:color="auto"/>
                                      </w:divBdr>
                                      <w:divsChild>
                                        <w:div w:id="1549218478">
                                          <w:marLeft w:val="0"/>
                                          <w:marRight w:val="0"/>
                                          <w:marTop w:val="0"/>
                                          <w:marBottom w:val="0"/>
                                          <w:divBdr>
                                            <w:top w:val="none" w:sz="0" w:space="0" w:color="auto"/>
                                            <w:left w:val="none" w:sz="0" w:space="0" w:color="auto"/>
                                            <w:bottom w:val="none" w:sz="0" w:space="0" w:color="auto"/>
                                            <w:right w:val="none" w:sz="0" w:space="0" w:color="auto"/>
                                          </w:divBdr>
                                          <w:divsChild>
                                            <w:div w:id="21034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402601">
      <w:bodyDiv w:val="1"/>
      <w:marLeft w:val="0"/>
      <w:marRight w:val="0"/>
      <w:marTop w:val="0"/>
      <w:marBottom w:val="0"/>
      <w:divBdr>
        <w:top w:val="none" w:sz="0" w:space="0" w:color="auto"/>
        <w:left w:val="none" w:sz="0" w:space="0" w:color="auto"/>
        <w:bottom w:val="none" w:sz="0" w:space="0" w:color="auto"/>
        <w:right w:val="none" w:sz="0" w:space="0" w:color="auto"/>
      </w:divBdr>
    </w:div>
    <w:div w:id="1809784528">
      <w:bodyDiv w:val="1"/>
      <w:marLeft w:val="0"/>
      <w:marRight w:val="0"/>
      <w:marTop w:val="0"/>
      <w:marBottom w:val="0"/>
      <w:divBdr>
        <w:top w:val="none" w:sz="0" w:space="0" w:color="auto"/>
        <w:left w:val="none" w:sz="0" w:space="0" w:color="auto"/>
        <w:bottom w:val="none" w:sz="0" w:space="0" w:color="auto"/>
        <w:right w:val="none" w:sz="0" w:space="0" w:color="auto"/>
      </w:divBdr>
      <w:divsChild>
        <w:div w:id="1287931138">
          <w:marLeft w:val="0"/>
          <w:marRight w:val="0"/>
          <w:marTop w:val="120"/>
          <w:marBottom w:val="0"/>
          <w:divBdr>
            <w:top w:val="none" w:sz="0" w:space="0" w:color="auto"/>
            <w:left w:val="none" w:sz="0" w:space="0" w:color="auto"/>
            <w:bottom w:val="none" w:sz="0" w:space="0" w:color="auto"/>
            <w:right w:val="none" w:sz="0" w:space="0" w:color="auto"/>
          </w:divBdr>
        </w:div>
      </w:divsChild>
    </w:div>
    <w:div w:id="1867137105">
      <w:bodyDiv w:val="1"/>
      <w:marLeft w:val="0"/>
      <w:marRight w:val="0"/>
      <w:marTop w:val="0"/>
      <w:marBottom w:val="0"/>
      <w:divBdr>
        <w:top w:val="none" w:sz="0" w:space="0" w:color="auto"/>
        <w:left w:val="none" w:sz="0" w:space="0" w:color="auto"/>
        <w:bottom w:val="none" w:sz="0" w:space="0" w:color="auto"/>
        <w:right w:val="none" w:sz="0" w:space="0" w:color="auto"/>
      </w:divBdr>
    </w:div>
    <w:div w:id="19883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biojs.io/" TargetMode="External"/><Relationship Id="rId16" Type="http://schemas.openxmlformats.org/officeDocument/2006/relationships/hyperlink" Target="http://workmen.biojs.net/" TargetMode="External"/><Relationship Id="rId17" Type="http://schemas.openxmlformats.org/officeDocument/2006/relationships/hyperlink" Target="https://github.com/biojs/biojs-sniper" TargetMode="External"/><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6" Type="http://schemas.openxmlformats.org/officeDocument/2006/relationships/hyperlink" Target="http://edu.biojs.net/series/102/70_gold_standard.html" TargetMode="External"/><Relationship Id="rId47" Type="http://schemas.openxmlformats.org/officeDocument/2006/relationships/hyperlink" Target="http://www.software.ac.uk/about/how-cite-us" TargetMode="External"/><Relationship Id="rId48" Type="http://schemas.openxmlformats.org/officeDocument/2006/relationships/hyperlink" Target="https://github.com/biojs/biojs/issues" TargetMode="External"/><Relationship Id="rId49" Type="http://schemas.openxmlformats.org/officeDocument/2006/relationships/hyperlink" Target="https://trello.com/b/SdfFvEIi/biojs-product-board" TargetMode="External"/><Relationship Id="rId20" Type="http://schemas.openxmlformats.org/officeDocument/2006/relationships/hyperlink" Target="https://github.com/biojs/edu/issues/20" TargetMode="External"/><Relationship Id="rId21" Type="http://schemas.openxmlformats.org/officeDocument/2006/relationships/hyperlink" Target="http://edu.biojs.net/categories/101_tutorial/index.html" TargetMode="External"/><Relationship Id="rId22" Type="http://schemas.openxmlformats.org/officeDocument/2006/relationships/hyperlink" Target="http://edu.biojs.net/categories/102_tutorial/index.html" TargetMode="External"/><Relationship Id="rId23" Type="http://schemas.openxmlformats.org/officeDocument/2006/relationships/hyperlink" Target="https://github.com/biojs/biojs/issues/131" TargetMode="External"/><Relationship Id="rId24" Type="http://schemas.openxmlformats.org/officeDocument/2006/relationships/hyperlink" Target="https://github.com/biojs/biojs#51-get-involved" TargetMode="External"/><Relationship Id="rId25" Type="http://schemas.openxmlformats.org/officeDocument/2006/relationships/hyperlink" Target="https://github.com/biojs/biojs#33-how-to-use-snippetsexamples" TargetMode="External"/><Relationship Id="rId26" Type="http://schemas.openxmlformats.org/officeDocument/2006/relationships/hyperlink" Target="https://github.com/biojs/biojs/wiki/BioJS-services" TargetMode="External"/><Relationship Id="rId27" Type="http://schemas.openxmlformats.org/officeDocument/2006/relationships/hyperlink" Target="https://github.com/biojs/biojs-meta-parser" TargetMode="External"/><Relationship Id="rId28" Type="http://schemas.openxmlformats.org/officeDocument/2006/relationships/hyperlink" Target="https://github.com/biojs/biojs-meta-vis" TargetMode="External"/><Relationship Id="rId29" Type="http://schemas.openxmlformats.org/officeDocument/2006/relationships/hyperlink" Target="https://github.com/biojs/biojs/wiki/Gotchas-about-the-BioJS-registry" TargetMode="External"/><Relationship Id="rId1" Type="http://schemas.openxmlformats.org/officeDocument/2006/relationships/hyperlink" Target="http://www.ebi.ac.uk/Tools/biojs/registry/" TargetMode="External"/><Relationship Id="rId2" Type="http://schemas.openxmlformats.org/officeDocument/2006/relationships/hyperlink" Target="http://biojs.net/" TargetMode="External"/><Relationship Id="rId3" Type="http://schemas.openxmlformats.org/officeDocument/2006/relationships/hyperlink" Target="https://github.com/biojs" TargetMode="External"/><Relationship Id="rId4" Type="http://schemas.openxmlformats.org/officeDocument/2006/relationships/hyperlink" Target="https://plus.google.com/+BiojsNet1/posts" TargetMode="External"/><Relationship Id="rId5" Type="http://schemas.openxmlformats.org/officeDocument/2006/relationships/hyperlink" Target="https://twitter.com/BiojsLibrary" TargetMode="External"/><Relationship Id="rId30" Type="http://schemas.openxmlformats.org/officeDocument/2006/relationships/hyperlink" Target="https://github.com/biojs/biojs/wiki/BioJS-package:-file-structure" TargetMode="External"/><Relationship Id="rId31" Type="http://schemas.openxmlformats.org/officeDocument/2006/relationships/hyperlink" Target="http://edu.biojs.net/series/102/70_gold_standard.html" TargetMode="External"/><Relationship Id="rId32" Type="http://schemas.openxmlformats.org/officeDocument/2006/relationships/hyperlink" Target="http://requirebin.com/" TargetMode="External"/><Relationship Id="rId9" Type="http://schemas.openxmlformats.org/officeDocument/2006/relationships/hyperlink" Target="https://github.com/biojs-edu" TargetMode="External"/><Relationship Id="rId6" Type="http://schemas.openxmlformats.org/officeDocument/2006/relationships/hyperlink" Target="http://biojs.io/" TargetMode="External"/><Relationship Id="rId7" Type="http://schemas.openxmlformats.org/officeDocument/2006/relationships/hyperlink" Target="http://slides.biojs.net/ebi-tech-fundamentals-1/#/8" TargetMode="External"/><Relationship Id="rId8" Type="http://schemas.openxmlformats.org/officeDocument/2006/relationships/hyperlink" Target="https://github.com/biojs/" TargetMode="External"/><Relationship Id="rId33" Type="http://schemas.openxmlformats.org/officeDocument/2006/relationships/hyperlink" Target="https://github.com/biojs/biojs#5-license" TargetMode="External"/><Relationship Id="rId34" Type="http://schemas.openxmlformats.org/officeDocument/2006/relationships/hyperlink" Target="https://github.com/biojs/biojs/blob/master/CONTRIBUTING.md" TargetMode="External"/><Relationship Id="rId35" Type="http://schemas.openxmlformats.org/officeDocument/2006/relationships/hyperlink" Target="https://github.com/biojs/biojs/wiki" TargetMode="External"/><Relationship Id="rId36" Type="http://schemas.openxmlformats.org/officeDocument/2006/relationships/hyperlink" Target="https://github.com/biojs/style-guide" TargetMode="External"/><Relationship Id="rId10" Type="http://schemas.openxmlformats.org/officeDocument/2006/relationships/hyperlink" Target="http://tinyurl.com/biojsv213" TargetMode="External"/><Relationship Id="rId11" Type="http://schemas.openxmlformats.org/officeDocument/2006/relationships/hyperlink" Target="http://slushjs.github.io/" TargetMode="External"/><Relationship Id="rId12" Type="http://schemas.openxmlformats.org/officeDocument/2006/relationships/hyperlink" Target="http://edu.biojs.net/series/101/30_package_basics.html" TargetMode="External"/><Relationship Id="rId13" Type="http://schemas.openxmlformats.org/officeDocument/2006/relationships/hyperlink" Target="https://github.com/biojs/biojs" TargetMode="External"/><Relationship Id="rId14" Type="http://schemas.openxmlformats.org/officeDocument/2006/relationships/hyperlink" Target="https://github.com/biojs/" TargetMode="External"/><Relationship Id="rId15" Type="http://schemas.openxmlformats.org/officeDocument/2006/relationships/hyperlink" Target="https://drive.google.com/folderview?id=0BwVhnCYdaHnGWm1idWxBdi1mTEE&amp;usp=sharing" TargetMode="External"/><Relationship Id="rId16" Type="http://schemas.openxmlformats.org/officeDocument/2006/relationships/hyperlink" Target="https://github.com/biojs//biojs/wiki" TargetMode="External"/><Relationship Id="rId17" Type="http://schemas.openxmlformats.org/officeDocument/2006/relationships/hyperlink" Target="https://github.com/biojs//biojs/wiki/Common-error-messages" TargetMode="External"/><Relationship Id="rId18" Type="http://schemas.openxmlformats.org/officeDocument/2006/relationships/hyperlink" Target="https://github.com/biojs/edu/issues/20" TargetMode="External"/><Relationship Id="rId19" Type="http://schemas.openxmlformats.org/officeDocument/2006/relationships/hyperlink" Target="https://docs.google.com/document/d/1oS4M0EKAMre4IDERV61VVTDXJH9F-HGbHxKwNXqjWuo/edit" TargetMode="External"/><Relationship Id="rId37" Type="http://schemas.openxmlformats.org/officeDocument/2006/relationships/hyperlink" Target="http://felixge.de/" TargetMode="External"/><Relationship Id="rId38" Type="http://schemas.openxmlformats.org/officeDocument/2006/relationships/hyperlink" Target="http://creativecommons.org/licenses/by-sa/3.0/" TargetMode="External"/><Relationship Id="rId39" Type="http://schemas.openxmlformats.org/officeDocument/2006/relationships/hyperlink" Target="https://github.com/biojs-edu" TargetMode="External"/><Relationship Id="rId40" Type="http://schemas.openxmlformats.org/officeDocument/2006/relationships/hyperlink" Target="http://edu.biojs.net/series/102/50_real_parser.html" TargetMode="External"/><Relationship Id="rId41" Type="http://schemas.openxmlformats.org/officeDocument/2006/relationships/hyperlink" Target="https://github.com/greenify/biojs-vis-msa" TargetMode="External"/><Relationship Id="rId42" Type="http://schemas.openxmlformats.org/officeDocument/2006/relationships/hyperlink" Target="http://biojs-msa.org/" TargetMode="External"/><Relationship Id="rId43" Type="http://schemas.openxmlformats.org/officeDocument/2006/relationships/hyperlink" Target="https://github.com/biojs-edu/biojs-vis-snipspector" TargetMode="External"/><Relationship Id="rId44" Type="http://schemas.openxmlformats.org/officeDocument/2006/relationships/hyperlink" Target="https://github.com/biojs-edu/biojs-io-snipspector" TargetMode="External"/><Relationship Id="rId45" Type="http://schemas.openxmlformats.org/officeDocument/2006/relationships/hyperlink" Target="http://edu.biojs.net/series/102/70_gold_standar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mb\Application%20Data\Microsoft\Templates\EPCC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696F0-91E2-4F46-8472-EE931B37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Settings\rmb\Application Data\Microsoft\Templates\EPCCproject.dot</Template>
  <TotalTime>880</TotalTime>
  <Pages>16</Pages>
  <Words>3884</Words>
  <Characters>22140</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25973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subject>SSI/LabBook</dc:subject>
  <dc:creator>Mike Jackson</dc:creator>
  <cp:keywords/>
  <cp:lastModifiedBy>User</cp:lastModifiedBy>
  <cp:revision>1404</cp:revision>
  <cp:lastPrinted>2013-07-10T13:18:00Z</cp:lastPrinted>
  <dcterms:created xsi:type="dcterms:W3CDTF">2015-01-19T13:32:00Z</dcterms:created>
  <dcterms:modified xsi:type="dcterms:W3CDTF">2015-02-04T16:09:00Z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Properties-Document number</vt:lpwstr>
  </property>
  <property fmtid="{D5CDD505-2E9C-101B-9397-08002B2CF9AE}" pid="3" name="Security">
    <vt:lpwstr>Project-internal</vt:lpwstr>
  </property>
  <property fmtid="{D5CDD505-2E9C-101B-9397-08002B2CF9AE}" pid="4" name="Version">
    <vt:lpwstr>0.1</vt:lpwstr>
  </property>
</Properties>
</file>