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Requirements Report - Micro Controller System</w:t>
      </w:r>
    </w:p>
    <w:p>
      <w:pPr>
        <w:pStyle w:val="Heading1"/>
      </w:pPr>
      <w:r>
        <w:t>REQ-MCS-2026-0002-0001: Functional Requirements 1</w:t>
      </w:r>
    </w:p>
    <w:p>
      <w:r>
        <w:t>The system must read input signals from sensors (e.g., temperature, light, motion).</w:t>
      </w:r>
    </w:p>
    <w:p>
      <w:pPr>
        <w:pStyle w:val="Heading2"/>
      </w:pPr>
      <w:r>
        <w:t>Linked Tasks</w:t>
      </w:r>
    </w:p>
    <w:p>
      <w:pPr>
        <w:pStyle w:val="ListBullet"/>
      </w:pPr>
      <w:r>
        <w:t>- sdddst [IN_PROGRESS]</w:t>
      </w:r>
    </w:p>
    <w:p>
      <w:pPr>
        <w:pStyle w:val="ListBullet"/>
      </w:pPr>
      <w:r>
        <w:t>- Create microcontroller-based embedded system architecture [DONE]</w:t>
      </w:r>
    </w:p>
    <w:p>
      <w:pPr>
        <w:pStyle w:val="Heading1"/>
      </w:pPr>
      <w:r>
        <w:t>REQ-MCS-2026-0002-0002: Functional Requirements 2</w:t>
      </w:r>
    </w:p>
    <w:p>
      <w:r>
        <w:t>The microcontroller must process input data in real time.</w:t>
      </w:r>
    </w:p>
    <w:p>
      <w:pPr>
        <w:pStyle w:val="Heading2"/>
      </w:pPr>
      <w:r>
        <w:t>Linked Tasks</w:t>
      </w:r>
    </w:p>
    <w:p>
      <w:pPr>
        <w:pStyle w:val="ListBullet"/>
      </w:pPr>
      <w:r>
        <w:t>- task 3fsddfasdsfdsffdsdsfdsfdsfdsf [TODO]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