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Prototype Telegram Bot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Окружение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IDE: Microsoft Visual Studio 2019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DB: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локальная база данных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MySql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на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Open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Server;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СУБД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 phpMyAdmin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Библиотеки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JSON (Newtonsoft.Json)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Telegram API (Telegram.Bot)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MySql (MySql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от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Oracle)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Краткое описание внутренней структуры программы</w:t>
      </w:r>
    </w:p>
    <w:p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ru-RU"/>
        </w:rPr>
        <w:t>Классы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>: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Program.cs 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класс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откуда запускается программа. Инициализация клиента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подключение по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API,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инициализации события ввода команд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обработка локального файла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.json.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CommandService.cs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- Обработка и выполнение команд.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Miscellaneous.cs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- Вспомогательный статичный класс. 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DataBase.cs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- Статический класс для работы с базой данных.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Краткое описание внешней структуры программы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Файл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config.json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служит конфигурационным файлом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который редактируется индивидуально.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Поле “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token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” является ключом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API Telegram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бота.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Поле “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commandPrefix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” является префиксом всех команд.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Поля “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host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” “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port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” “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database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” “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uid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”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“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password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”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информация для подключения к БД.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ru-RU"/>
        </w:rPr>
        <w:t>Таблица в БД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id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-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>int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ru-RU"/>
        </w:rPr>
        <w:t>автоинкремент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; 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 xml:space="preserve">datetime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 xml:space="preserve">bigint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(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для хранения в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unix timestamp); 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 xml:space="preserve">name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>varchar(100)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; 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 xml:space="preserve">phone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>varchar(40)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Описание работы</w:t>
      </w:r>
    </w:p>
    <w:p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Program.cs: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После запуска программы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происходит чтение конфигурационного файла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.json,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присвоение значений в локальные статические переменные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инициализация и подключение клиента к серверу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подключение к базе данных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запуск обработки событий 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_client.OnUpdate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которое предназначено для последующей обработки команд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  <w:t xml:space="preserve">Метод </w:t>
      </w: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</w:rPr>
        <w:t>_client_OnUpdate</w:t>
      </w:r>
      <w:r>
        <w:rPr>
          <w:rFonts w:hint="default" w:ascii="Consolas" w:hAnsi="Consolas" w:eastAsia="Consolas"/>
          <w:b/>
          <w:bCs/>
          <w:color w:val="000000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  <w:lang w:val="ru-RU"/>
        </w:rPr>
        <w:t>вызывается при каждом отправлении любого сообщения в телеграмм канал (либо при другом событии с ботом). Если тип аргумента события (“</w:t>
      </w:r>
      <w:r>
        <w:rPr>
          <w:rFonts w:hint="default" w:ascii="Consolas" w:hAnsi="Consolas" w:eastAsia="Consolas"/>
          <w:color w:val="000000"/>
          <w:sz w:val="19"/>
          <w:szCs w:val="24"/>
        </w:rPr>
        <w:t>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  <w:lang w:val="ru-RU"/>
        </w:rPr>
        <w:t>”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  <w:lang w:val="ru-RU"/>
        </w:rPr>
        <w:t xml:space="preserve">класса </w:t>
      </w: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en-US"/>
        </w:rPr>
        <w:t xml:space="preserve">UpdateEventArgs)  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  <w:lang w:val="ru-RU"/>
        </w:rPr>
        <w:t xml:space="preserve">является </w:t>
      </w: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en-US"/>
        </w:rPr>
        <w:t>ChannelPost</w:t>
      </w: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  <w:lang w:val="ru-RU"/>
        </w:rPr>
        <w:t xml:space="preserve">перечисления </w:t>
      </w: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en-US"/>
        </w:rPr>
        <w:t>UpdateType,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  <w:lang w:val="ru-RU"/>
        </w:rPr>
        <w:t xml:space="preserve"> происходит проверка текста на командный префикс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  <w:lang w:val="en-US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  <w:lang w:val="ru-RU"/>
        </w:rPr>
        <w:t xml:space="preserve"> удаление префикса и передача аргументов в обработчик команд (</w:t>
      </w: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en-US"/>
        </w:rPr>
        <w:t>CommandService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  <w:lang w:val="ru-RU"/>
        </w:rPr>
        <w:t>)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  <w:lang w:val="en-US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  <w:lang w:val="ru-RU"/>
        </w:rPr>
        <w:t xml:space="preserve"> Все вышеперечисленные действия заключены в инструкцию </w:t>
      </w:r>
      <w:r>
        <w:rPr>
          <w:rFonts w:hint="default" w:ascii="Times New Roman" w:hAnsi="Times New Roman" w:eastAsia="Consolas" w:cs="Times New Roman"/>
          <w:b w:val="0"/>
          <w:bCs w:val="0"/>
          <w:i/>
          <w:iCs/>
          <w:color w:val="000000"/>
          <w:sz w:val="28"/>
          <w:szCs w:val="28"/>
          <w:lang w:val="en-US"/>
        </w:rPr>
        <w:t>try-catch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en-US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  <w:t xml:space="preserve"> которая обрабатывает любые исключения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en-US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  <w:t xml:space="preserve"> вызванные в обработчике команд и пишет причину ошибки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en-US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  <w:t xml:space="preserve"> в случае ее возникновения. 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000000"/>
          <w:sz w:val="28"/>
          <w:szCs w:val="28"/>
          <w:lang w:val="en-US"/>
        </w:rPr>
        <w:t>CommandService: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  <w:t xml:space="preserve">В пространстве имен проекта расположено перечисление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000000"/>
          <w:sz w:val="28"/>
          <w:szCs w:val="28"/>
          <w:lang w:val="en-US"/>
        </w:rPr>
        <w:t>commandType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000000"/>
          <w:sz w:val="28"/>
          <w:szCs w:val="28"/>
          <w:lang w:val="ru-RU"/>
        </w:rPr>
        <w:t xml:space="preserve">.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  <w:t xml:space="preserve">Класс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000000"/>
          <w:sz w:val="28"/>
          <w:szCs w:val="28"/>
          <w:lang w:val="en-US"/>
        </w:rPr>
        <w:t xml:space="preserve">CommandService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  <w:t xml:space="preserve">содержит метод обработки и вызова получаемых из класса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000000"/>
          <w:sz w:val="28"/>
          <w:szCs w:val="28"/>
          <w:lang w:val="en-US"/>
        </w:rPr>
        <w:t>Program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  <w:t>команд (</w:t>
      </w:r>
      <w:r>
        <w:rPr>
          <w:rFonts w:hint="default" w:ascii="Times New Roman" w:hAnsi="Times New Roman" w:eastAsia="Consolas" w:cs="Times New Roman"/>
          <w:b w:val="0"/>
          <w:bCs w:val="0"/>
          <w:i/>
          <w:iCs/>
          <w:color w:val="000000"/>
          <w:sz w:val="28"/>
          <w:szCs w:val="28"/>
          <w:lang w:val="en-US"/>
        </w:rPr>
        <w:t>Execute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  <w:t>)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en-US"/>
        </w:rPr>
        <w:t>.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b w:val="0"/>
          <w:bCs w:val="0"/>
          <w:i/>
          <w:iCs/>
          <w:color w:val="000000"/>
          <w:sz w:val="28"/>
          <w:szCs w:val="28"/>
          <w:lang w:val="en-US"/>
        </w:rPr>
        <w:t xml:space="preserve">Add, Delete, Sel, Help </w:t>
      </w:r>
      <w:r>
        <w:rPr>
          <w:rFonts w:hint="default" w:ascii="Times New Roman" w:hAnsi="Times New Roman" w:eastAsia="Consolas" w:cs="Times New Roman"/>
          <w:b w:val="0"/>
          <w:bCs w:val="0"/>
          <w:i/>
          <w:iCs/>
          <w:color w:val="000000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  <w:t>методы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en-US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  <w:t xml:space="preserve"> выполняющиеся после вызова команд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en-US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  <w:t xml:space="preserve"> вывод информации в канал. (в аргументах функции содержится значение чата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en-US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  <w:t xml:space="preserve"> куда нужно отправить сообщение)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000000"/>
          <w:sz w:val="28"/>
          <w:szCs w:val="28"/>
          <w:lang w:val="en-US"/>
        </w:rPr>
        <w:t>Miscellaneous: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  <w:t>Вспомогательный класс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en-US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  <w:t xml:space="preserve"> который содержит в себе методы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en-US"/>
        </w:rPr>
        <w:t>: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b w:val="0"/>
          <w:bCs w:val="0"/>
          <w:i/>
          <w:iCs/>
          <w:color w:val="000000"/>
          <w:sz w:val="28"/>
          <w:szCs w:val="28"/>
          <w:lang w:val="en-US"/>
        </w:rPr>
        <w:t xml:space="preserve">returnEnumCommandType -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  <w:t>получает строку и возвращает значение типа</w:t>
      </w:r>
      <w:r>
        <w:rPr>
          <w:rFonts w:hint="default" w:ascii="Times New Roman" w:hAnsi="Times New Roman" w:eastAsia="Consolas" w:cs="Times New Roman"/>
          <w:b w:val="0"/>
          <w:bCs w:val="0"/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i/>
          <w:iCs/>
          <w:color w:val="000000"/>
          <w:sz w:val="28"/>
          <w:szCs w:val="28"/>
          <w:lang w:val="en-US"/>
        </w:rPr>
        <w:t xml:space="preserve">commandType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en-US"/>
        </w:rPr>
        <w:t>enum)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b w:val="0"/>
          <w:bCs w:val="0"/>
          <w:i/>
          <w:iCs/>
          <w:color w:val="000000"/>
          <w:sz w:val="28"/>
          <w:szCs w:val="28"/>
          <w:lang w:val="en-US"/>
        </w:rPr>
        <w:t xml:space="preserve">separateRows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  <w:t xml:space="preserve">разделяет входные аргументы команды и возвращает массив типа </w:t>
      </w:r>
      <w:r>
        <w:rPr>
          <w:rFonts w:hint="default" w:ascii="Times New Roman" w:hAnsi="Times New Roman" w:eastAsia="Consolas" w:cs="Times New Roman"/>
          <w:b w:val="0"/>
          <w:bCs w:val="0"/>
          <w:i/>
          <w:iCs/>
          <w:color w:val="000000"/>
          <w:sz w:val="28"/>
          <w:szCs w:val="28"/>
          <w:lang w:val="en-US"/>
        </w:rPr>
        <w:t>row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en-US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  <w:t xml:space="preserve"> для последующего использования (запись в БД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en-US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  <w:t xml:space="preserve"> удаление из БД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en-US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  <w:t xml:space="preserve"> вывод данных в канал.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b w:val="0"/>
          <w:bCs w:val="0"/>
          <w:i/>
          <w:iCs/>
          <w:color w:val="000000"/>
          <w:sz w:val="28"/>
          <w:szCs w:val="28"/>
          <w:lang w:val="en-US"/>
        </w:rPr>
        <w:t xml:space="preserve">getId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  <w:t xml:space="preserve">- вырезает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en-US"/>
        </w:rPr>
        <w:t xml:space="preserve">ID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  <w:t>из строки.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b w:val="0"/>
          <w:bCs w:val="0"/>
          <w:i/>
          <w:iCs/>
          <w:color w:val="000000"/>
          <w:sz w:val="28"/>
          <w:szCs w:val="28"/>
          <w:lang w:val="ru-RU"/>
        </w:rPr>
        <w:t xml:space="preserve">Структура </w:t>
      </w:r>
      <w:r>
        <w:rPr>
          <w:rFonts w:hint="default" w:ascii="Times New Roman" w:hAnsi="Times New Roman" w:eastAsia="Consolas" w:cs="Times New Roman"/>
          <w:b w:val="0"/>
          <w:bCs w:val="0"/>
          <w:i/>
          <w:iCs/>
          <w:color w:val="000000"/>
          <w:sz w:val="28"/>
          <w:szCs w:val="28"/>
          <w:lang w:val="en-US"/>
        </w:rPr>
        <w:t xml:space="preserve">row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  <w:t>- визуализация данных из БД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en-US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  <w:t xml:space="preserve"> для упрощенной работы.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000000"/>
          <w:sz w:val="28"/>
          <w:szCs w:val="28"/>
          <w:lang w:val="en-US"/>
        </w:rPr>
        <w:t>DataBase: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b w:val="0"/>
          <w:bCs w:val="0"/>
          <w:i/>
          <w:iCs/>
          <w:color w:val="000000"/>
          <w:sz w:val="28"/>
          <w:szCs w:val="28"/>
          <w:lang w:val="en-US"/>
        </w:rPr>
        <w:t xml:space="preserve">Init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  <w:t xml:space="preserve">вызывается из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000000"/>
          <w:sz w:val="28"/>
          <w:szCs w:val="28"/>
          <w:lang w:val="en-US"/>
        </w:rPr>
        <w:t xml:space="preserve">Program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  <w:t>при запуске программы. Инициализирует подключение к БД.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b w:val="0"/>
          <w:bCs w:val="0"/>
          <w:i/>
          <w:iCs/>
          <w:color w:val="000000"/>
          <w:sz w:val="28"/>
          <w:szCs w:val="28"/>
          <w:lang w:val="en-US"/>
        </w:rPr>
        <w:t xml:space="preserve">getUserInfo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  <w:t xml:space="preserve">- возвращает значение типа </w:t>
      </w:r>
      <w:r>
        <w:rPr>
          <w:rFonts w:hint="default" w:ascii="Times New Roman" w:hAnsi="Times New Roman" w:eastAsia="Consolas" w:cs="Times New Roman"/>
          <w:b w:val="0"/>
          <w:bCs w:val="0"/>
          <w:i/>
          <w:iCs/>
          <w:color w:val="000000"/>
          <w:sz w:val="28"/>
          <w:szCs w:val="28"/>
          <w:lang w:val="en-US"/>
        </w:rPr>
        <w:t>row</w:t>
      </w:r>
      <w:r>
        <w:rPr>
          <w:rFonts w:hint="default" w:ascii="Times New Roman" w:hAnsi="Times New Roman" w:eastAsia="Consolas" w:cs="Times New Roman"/>
          <w:b w:val="0"/>
          <w:bCs w:val="0"/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  <w:t xml:space="preserve">по аргументу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en-US"/>
        </w:rPr>
        <w:t>ID.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  <w:t xml:space="preserve"> Поиск происходит по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en-US"/>
        </w:rPr>
        <w:t xml:space="preserve">SQL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  <w:t>запросу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en-US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  <w:t xml:space="preserve"> полученный запрос преобразуется в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en-US"/>
        </w:rPr>
        <w:t xml:space="preserve">reader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  <w:t>и обрабатывается в цикле.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b w:val="0"/>
          <w:bCs w:val="0"/>
          <w:i/>
          <w:iCs/>
          <w:color w:val="000000"/>
          <w:sz w:val="28"/>
          <w:szCs w:val="28"/>
          <w:lang w:val="en-US"/>
        </w:rPr>
        <w:t xml:space="preserve">addRow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  <w:t>- добавляет запись с заданными параметрами в БД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en-US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  <w:t xml:space="preserve"> возвращает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en-US"/>
        </w:rPr>
        <w:t>ID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  <w:t xml:space="preserve"> записанной роли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en-US"/>
        </w:rPr>
        <w:t>.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b w:val="0"/>
          <w:bCs w:val="0"/>
          <w:i/>
          <w:iCs/>
          <w:color w:val="000000"/>
          <w:sz w:val="28"/>
          <w:szCs w:val="28"/>
          <w:lang w:val="en-US"/>
        </w:rPr>
        <w:t xml:space="preserve">deleteRow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  <w:t xml:space="preserve">удаляет запись с заданным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en-US"/>
        </w:rPr>
        <w:t>ID.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b w:val="0"/>
          <w:bCs w:val="0"/>
          <w:i/>
          <w:iCs/>
          <w:color w:val="000000"/>
          <w:sz w:val="28"/>
          <w:szCs w:val="28"/>
          <w:lang w:val="en-US"/>
        </w:rPr>
        <w:t xml:space="preserve">startTimer -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  <w:t>запускает событие бесконечного таймера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en-US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  <w:t xml:space="preserve"> который вызывает метод </w:t>
      </w:r>
      <w:r>
        <w:rPr>
          <w:rFonts w:hint="default" w:ascii="Times New Roman" w:hAnsi="Times New Roman" w:eastAsia="Consolas" w:cs="Times New Roman"/>
          <w:b w:val="0"/>
          <w:bCs w:val="0"/>
          <w:i/>
          <w:iCs/>
          <w:color w:val="000000"/>
          <w:sz w:val="28"/>
          <w:szCs w:val="28"/>
          <w:lang w:val="en-US"/>
        </w:rPr>
        <w:t>OnTimerTicked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b w:val="0"/>
          <w:bCs w:val="0"/>
          <w:i/>
          <w:iCs/>
          <w:color w:val="000000"/>
          <w:sz w:val="28"/>
          <w:szCs w:val="28"/>
          <w:lang w:val="en-US"/>
        </w:rPr>
        <w:t xml:space="preserve">OnTimerTicked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  <w:t>- проверка на новые записи в БД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en-US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  <w:t xml:space="preserve"> которые были добавлены не через команды. Сравниваются размеры полученных записей предыдущей итерации и текущей. Если количество текущих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  <w:t>записей</w:t>
      </w:r>
      <w:bookmarkStart w:id="0" w:name="_GoBack"/>
      <w:bookmarkEnd w:id="0"/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  <w:t xml:space="preserve"> больше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en-US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  <w:t xml:space="preserve"> то информация о всех добавленных записях отправляется в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en-US"/>
        </w:rPr>
        <w:t xml:space="preserve">Telegram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  <w:t>канал.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F5D21E"/>
    <w:multiLevelType w:val="singleLevel"/>
    <w:tmpl w:val="A2F5D21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40C87AC"/>
    <w:multiLevelType w:val="singleLevel"/>
    <w:tmpl w:val="E40C87A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2E89D58A"/>
    <w:multiLevelType w:val="singleLevel"/>
    <w:tmpl w:val="2E89D58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EA6B01"/>
    <w:rsid w:val="19717BD1"/>
    <w:rsid w:val="1A995CAE"/>
    <w:rsid w:val="3BFA3341"/>
    <w:rsid w:val="45D604BA"/>
    <w:rsid w:val="4A381068"/>
    <w:rsid w:val="4A804A6A"/>
    <w:rsid w:val="62EE1292"/>
    <w:rsid w:val="674359A6"/>
    <w:rsid w:val="69F3619B"/>
    <w:rsid w:val="701B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2022-09-13T17:14:21Z</dcterms:created>
  <dc:creator>Brian Ortega</dc:creator>
  <cp:lastModifiedBy>Brian Ortega</cp:lastModifiedBy>
  <dcterms:modified xsi:type="dcterms:W3CDTF">2022-09-13T18:15:10Z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BE9BDC6E9895443AB835ACF6B82EA75D</vt:lpwstr>
  </property>
</Properties>
</file>