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DAFE" w14:textId="27DA5747" w:rsidR="0023778C" w:rsidRPr="0023778C" w:rsidRDefault="0023778C" w:rsidP="00140F60">
      <w:pPr>
        <w:spacing w:line="360" w:lineRule="auto"/>
        <w:jc w:val="both"/>
        <w:rPr>
          <w:rFonts w:ascii="Times New Roman" w:hAnsi="Times New Roman" w:cs="Times New Roman"/>
          <w:sz w:val="24"/>
          <w:szCs w:val="24"/>
        </w:rPr>
      </w:pPr>
      <w:r w:rsidRPr="00140F60">
        <w:rPr>
          <w:rFonts w:ascii="Times New Roman" w:hAnsi="Times New Roman" w:cs="Times New Roman"/>
          <w:sz w:val="24"/>
          <w:szCs w:val="24"/>
        </w:rPr>
        <w:drawing>
          <wp:inline distT="0" distB="0" distL="0" distR="0" wp14:anchorId="3A33B1F5" wp14:editId="70C74621">
            <wp:extent cx="5124450" cy="2432050"/>
            <wp:effectExtent l="0" t="0" r="0" b="6350"/>
            <wp:docPr id="1906266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10561" t="13100" r="10518" b="13367"/>
                    <a:stretch>
                      <a:fillRect/>
                    </a:stretch>
                  </pic:blipFill>
                  <pic:spPr bwMode="auto">
                    <a:xfrm>
                      <a:off x="0" y="0"/>
                      <a:ext cx="5124450" cy="2432050"/>
                    </a:xfrm>
                    <a:prstGeom prst="rect">
                      <a:avLst/>
                    </a:prstGeom>
                    <a:noFill/>
                    <a:ln>
                      <a:noFill/>
                    </a:ln>
                  </pic:spPr>
                </pic:pic>
              </a:graphicData>
            </a:graphic>
          </wp:inline>
        </w:drawing>
      </w:r>
    </w:p>
    <w:p w14:paraId="42643E0E" w14:textId="77777777" w:rsidR="0023778C" w:rsidRPr="0023778C" w:rsidRDefault="0023778C" w:rsidP="00140F60">
      <w:pPr>
        <w:spacing w:line="360" w:lineRule="auto"/>
        <w:jc w:val="both"/>
        <w:rPr>
          <w:rFonts w:ascii="Times New Roman" w:hAnsi="Times New Roman" w:cs="Times New Roman"/>
          <w:sz w:val="24"/>
          <w:szCs w:val="24"/>
        </w:rPr>
      </w:pPr>
    </w:p>
    <w:p w14:paraId="1AAD7BA0" w14:textId="77777777" w:rsidR="0023778C" w:rsidRPr="0023778C" w:rsidRDefault="0023778C" w:rsidP="00140F60">
      <w:pPr>
        <w:spacing w:line="360" w:lineRule="auto"/>
        <w:jc w:val="both"/>
        <w:rPr>
          <w:rFonts w:ascii="Times New Roman" w:hAnsi="Times New Roman" w:cs="Times New Roman"/>
          <w:sz w:val="24"/>
          <w:szCs w:val="24"/>
        </w:rPr>
      </w:pPr>
    </w:p>
    <w:p w14:paraId="0C6C691E" w14:textId="77777777" w:rsidR="0023778C" w:rsidRPr="0023778C" w:rsidRDefault="0023778C" w:rsidP="00140F60">
      <w:pPr>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rPr>
        <w:t xml:space="preserve">NAME:                                       </w:t>
      </w:r>
      <w:r w:rsidRPr="0023778C">
        <w:rPr>
          <w:rFonts w:ascii="Times New Roman" w:hAnsi="Times New Roman" w:cs="Times New Roman"/>
          <w:sz w:val="24"/>
          <w:szCs w:val="24"/>
          <w:lang w:val="en-US"/>
        </w:rPr>
        <w:t>WADZANAI MACHIVA</w:t>
      </w:r>
    </w:p>
    <w:p w14:paraId="36095C05" w14:textId="77777777" w:rsidR="0023778C" w:rsidRPr="0023778C" w:rsidRDefault="0023778C" w:rsidP="00140F60">
      <w:pPr>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rPr>
        <w:t>REG NUMBER:                         R22</w:t>
      </w:r>
      <w:r w:rsidRPr="0023778C">
        <w:rPr>
          <w:rFonts w:ascii="Times New Roman" w:hAnsi="Times New Roman" w:cs="Times New Roman"/>
          <w:sz w:val="24"/>
          <w:szCs w:val="24"/>
          <w:lang w:val="en-US"/>
        </w:rPr>
        <w:t>7816F</w:t>
      </w:r>
    </w:p>
    <w:p w14:paraId="201C0788" w14:textId="77777777" w:rsidR="0023778C" w:rsidRPr="0023778C" w:rsidRDefault="0023778C" w:rsidP="00140F60">
      <w:pPr>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rPr>
        <w:t xml:space="preserve">FACULTY:                                 FACULTY OF </w:t>
      </w:r>
      <w:r w:rsidRPr="0023778C">
        <w:rPr>
          <w:rFonts w:ascii="Times New Roman" w:hAnsi="Times New Roman" w:cs="Times New Roman"/>
          <w:sz w:val="24"/>
          <w:szCs w:val="24"/>
          <w:lang w:val="en-US"/>
        </w:rPr>
        <w:t>COMPUTER ENGEERING</w:t>
      </w:r>
    </w:p>
    <w:p w14:paraId="6E59AC78" w14:textId="2FCFE245"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COURSE:                                   </w:t>
      </w:r>
      <w:r w:rsidRPr="0023778C">
        <w:rPr>
          <w:rFonts w:ascii="Times New Roman" w:hAnsi="Times New Roman" w:cs="Times New Roman"/>
          <w:sz w:val="24"/>
          <w:szCs w:val="24"/>
          <w:lang w:val="en-US"/>
        </w:rPr>
        <w:t xml:space="preserve">INFORMATION </w:t>
      </w:r>
      <w:r w:rsidRPr="00140F60">
        <w:rPr>
          <w:rFonts w:ascii="Times New Roman" w:hAnsi="Times New Roman" w:cs="Times New Roman"/>
          <w:sz w:val="24"/>
          <w:szCs w:val="24"/>
          <w:lang w:val="en-US"/>
        </w:rPr>
        <w:t>SECURITY</w:t>
      </w:r>
      <w:r w:rsidRPr="0023778C">
        <w:rPr>
          <w:rFonts w:ascii="Times New Roman" w:hAnsi="Times New Roman" w:cs="Times New Roman"/>
          <w:sz w:val="24"/>
          <w:szCs w:val="24"/>
        </w:rPr>
        <w:t xml:space="preserve">                                                    </w:t>
      </w:r>
    </w:p>
    <w:p w14:paraId="013A5D0D" w14:textId="77777777" w:rsidR="0023778C" w:rsidRPr="00140F60" w:rsidRDefault="0023778C" w:rsidP="00140F60">
      <w:pPr>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rPr>
        <w:t>PROGRAM:                               H</w:t>
      </w:r>
      <w:r w:rsidRPr="0023778C">
        <w:rPr>
          <w:rFonts w:ascii="Times New Roman" w:hAnsi="Times New Roman" w:cs="Times New Roman"/>
          <w:sz w:val="24"/>
          <w:szCs w:val="24"/>
          <w:lang w:val="en-US"/>
        </w:rPr>
        <w:t>SE</w:t>
      </w:r>
    </w:p>
    <w:p w14:paraId="021FA260" w14:textId="77777777" w:rsidR="0023778C" w:rsidRPr="00140F60" w:rsidRDefault="0023778C" w:rsidP="00140F60">
      <w:pPr>
        <w:spacing w:line="360" w:lineRule="auto"/>
        <w:jc w:val="both"/>
        <w:rPr>
          <w:rFonts w:ascii="Times New Roman" w:hAnsi="Times New Roman" w:cs="Times New Roman"/>
          <w:sz w:val="24"/>
          <w:szCs w:val="24"/>
          <w:lang w:val="en-US"/>
        </w:rPr>
      </w:pPr>
    </w:p>
    <w:p w14:paraId="5DED2FA0" w14:textId="77777777" w:rsidR="0023778C" w:rsidRPr="00140F60" w:rsidRDefault="0023778C" w:rsidP="00140F60">
      <w:pPr>
        <w:spacing w:line="360" w:lineRule="auto"/>
        <w:jc w:val="both"/>
        <w:rPr>
          <w:rFonts w:ascii="Times New Roman" w:hAnsi="Times New Roman" w:cs="Times New Roman"/>
          <w:sz w:val="24"/>
          <w:szCs w:val="24"/>
          <w:lang w:val="en-US"/>
        </w:rPr>
      </w:pPr>
    </w:p>
    <w:p w14:paraId="0FF674F0" w14:textId="77777777" w:rsidR="0023778C" w:rsidRPr="0023778C" w:rsidRDefault="0023778C" w:rsidP="00140F60">
      <w:pPr>
        <w:spacing w:line="360" w:lineRule="auto"/>
        <w:jc w:val="both"/>
        <w:rPr>
          <w:rFonts w:ascii="Times New Roman" w:hAnsi="Times New Roman" w:cs="Times New Roman"/>
          <w:sz w:val="24"/>
          <w:szCs w:val="24"/>
          <w:lang w:val="en-US"/>
        </w:rPr>
      </w:pPr>
    </w:p>
    <w:p w14:paraId="7CF0E2F7" w14:textId="77777777" w:rsidR="0023778C" w:rsidRPr="0023778C" w:rsidRDefault="0023778C" w:rsidP="00140F60">
      <w:pPr>
        <w:spacing w:line="360" w:lineRule="auto"/>
        <w:jc w:val="both"/>
        <w:rPr>
          <w:rFonts w:ascii="Times New Roman" w:hAnsi="Times New Roman" w:cs="Times New Roman"/>
          <w:b/>
          <w:bCs/>
          <w:sz w:val="24"/>
          <w:szCs w:val="24"/>
          <w:u w:val="single"/>
          <w:lang w:val="en-US"/>
        </w:rPr>
      </w:pPr>
      <w:r w:rsidRPr="0023778C">
        <w:rPr>
          <w:rFonts w:ascii="Times New Roman" w:hAnsi="Times New Roman" w:cs="Times New Roman"/>
          <w:b/>
          <w:bCs/>
          <w:sz w:val="24"/>
          <w:szCs w:val="24"/>
          <w:u w:val="single"/>
          <w:lang w:val="en-US"/>
        </w:rPr>
        <w:t>ASSIGNMENT 1</w:t>
      </w:r>
    </w:p>
    <w:p w14:paraId="40401E62" w14:textId="77777777" w:rsidR="0023778C" w:rsidRPr="0023778C" w:rsidRDefault="0023778C" w:rsidP="00140F60">
      <w:pPr>
        <w:spacing w:line="360" w:lineRule="auto"/>
        <w:jc w:val="both"/>
        <w:rPr>
          <w:rFonts w:ascii="Times New Roman" w:hAnsi="Times New Roman" w:cs="Times New Roman"/>
          <w:b/>
          <w:bCs/>
          <w:sz w:val="24"/>
          <w:szCs w:val="24"/>
          <w:u w:val="single"/>
        </w:rPr>
      </w:pPr>
      <w:r w:rsidRPr="0023778C">
        <w:rPr>
          <w:rFonts w:ascii="Times New Roman" w:hAnsi="Times New Roman" w:cs="Times New Roman"/>
          <w:b/>
          <w:bCs/>
          <w:sz w:val="24"/>
          <w:szCs w:val="24"/>
          <w:u w:val="single"/>
          <w:lang w:val="en-US"/>
        </w:rPr>
        <w:t>1a.)</w:t>
      </w:r>
      <w:r w:rsidRPr="0023778C">
        <w:rPr>
          <w:rFonts w:ascii="Times New Roman" w:hAnsi="Times New Roman" w:cs="Times New Roman"/>
          <w:b/>
          <w:bCs/>
          <w:sz w:val="24"/>
          <w:szCs w:val="24"/>
          <w:u w:val="single"/>
        </w:rPr>
        <w:t xml:space="preserve"> Define the CIA Triad and explain its components. (10 marks)</w:t>
      </w:r>
    </w:p>
    <w:p w14:paraId="76DA6ACB"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The CIA Triad is a fundamental model in information security that outlines three key principles essential for protecting data and information systems. The acronym stands for </w:t>
      </w:r>
      <w:r w:rsidRPr="0023778C">
        <w:rPr>
          <w:rFonts w:ascii="Times New Roman" w:hAnsi="Times New Roman" w:cs="Times New Roman"/>
          <w:b/>
          <w:bCs/>
          <w:sz w:val="24"/>
          <w:szCs w:val="24"/>
        </w:rPr>
        <w:t>Confidentiality, Integrity, and Availability</w:t>
      </w:r>
      <w:r w:rsidRPr="0023778C">
        <w:rPr>
          <w:rFonts w:ascii="Times New Roman" w:hAnsi="Times New Roman" w:cs="Times New Roman"/>
          <w:sz w:val="24"/>
          <w:szCs w:val="24"/>
        </w:rPr>
        <w:t>. Here's a detailed explanation of each component:</w:t>
      </w:r>
    </w:p>
    <w:p w14:paraId="343FDBBE" w14:textId="77777777" w:rsidR="0023778C" w:rsidRPr="0023778C" w:rsidRDefault="0023778C" w:rsidP="00140F60">
      <w:pPr>
        <w:spacing w:line="360" w:lineRule="auto"/>
        <w:jc w:val="both"/>
        <w:rPr>
          <w:rFonts w:ascii="Times New Roman" w:hAnsi="Times New Roman" w:cs="Times New Roman"/>
          <w:sz w:val="24"/>
          <w:szCs w:val="24"/>
          <w:u w:val="single"/>
        </w:rPr>
      </w:pPr>
      <w:r w:rsidRPr="0023778C">
        <w:rPr>
          <w:rFonts w:ascii="Times New Roman" w:hAnsi="Times New Roman" w:cs="Times New Roman"/>
          <w:sz w:val="24"/>
          <w:szCs w:val="24"/>
          <w:u w:val="single"/>
        </w:rPr>
        <w:t>Confidentiality</w:t>
      </w:r>
    </w:p>
    <w:p w14:paraId="10DDD461"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Confidentiality is the ability to hide information from those people unauthorised to view it that is to prevent sensitive information from unauthorized access attempts. Confidentiality is the </w:t>
      </w:r>
      <w:r w:rsidRPr="0023778C">
        <w:rPr>
          <w:rFonts w:ascii="Times New Roman" w:hAnsi="Times New Roman" w:cs="Times New Roman"/>
          <w:sz w:val="24"/>
          <w:szCs w:val="24"/>
        </w:rPr>
        <w:lastRenderedPageBreak/>
        <w:t xml:space="preserve">prevention of the intentional or unintentional unauthorized disclosure of contents. Most famous model to implement confidentiality is Bell-LaPadula Model – No read up, No write down. They can be implemented through Cryptography and Encryption. </w:t>
      </w:r>
    </w:p>
    <w:p w14:paraId="2929443D"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Data is divided into four levels to ensure confidentiality (as per US DoD). There is no security clearance required and information is available to people working on the project. It also needs authorisation by the manager. More so, information available only to selected people directly authorised by the project manager. Uses two factor authentication that is Top Access Control (Top Secret) where information available to handful of people authorised directly by project manager and uses three factor authentication.</w:t>
      </w:r>
    </w:p>
    <w:p w14:paraId="2F2B9813" w14:textId="77777777" w:rsidR="0023778C" w:rsidRPr="0023778C" w:rsidRDefault="0023778C" w:rsidP="00140F60">
      <w:pPr>
        <w:spacing w:line="360" w:lineRule="auto"/>
        <w:jc w:val="both"/>
        <w:rPr>
          <w:rFonts w:ascii="Times New Roman" w:hAnsi="Times New Roman" w:cs="Times New Roman"/>
          <w:sz w:val="24"/>
          <w:szCs w:val="24"/>
        </w:rPr>
      </w:pPr>
    </w:p>
    <w:p w14:paraId="3675E86B" w14:textId="77777777" w:rsidR="0023778C" w:rsidRPr="0023778C" w:rsidRDefault="0023778C" w:rsidP="00140F60">
      <w:pPr>
        <w:spacing w:line="360" w:lineRule="auto"/>
        <w:jc w:val="both"/>
        <w:rPr>
          <w:rFonts w:ascii="Times New Roman" w:hAnsi="Times New Roman" w:cs="Times New Roman"/>
          <w:sz w:val="24"/>
          <w:szCs w:val="24"/>
          <w:u w:val="single"/>
        </w:rPr>
      </w:pPr>
      <w:r w:rsidRPr="0023778C">
        <w:rPr>
          <w:rFonts w:ascii="Times New Roman" w:hAnsi="Times New Roman" w:cs="Times New Roman"/>
          <w:sz w:val="24"/>
          <w:szCs w:val="24"/>
          <w:u w:val="single"/>
        </w:rPr>
        <w:t>Integrity</w:t>
      </w:r>
    </w:p>
    <w:p w14:paraId="646230B4"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Integrity involves maintaining the consistency, accuracy and trustworthiness of data over its entire lifecycle.  It means to protect data from deletion or modification from any unauthorized party. Data must not be changed in transit Biba integrity model is used to implement integrity - No read down, No write up. E.g. Internet DNS service to ensure DNS value is not changed to carry out a phishing attack.</w:t>
      </w:r>
    </w:p>
    <w:p w14:paraId="25F34F72" w14:textId="77777777" w:rsidR="0023778C" w:rsidRPr="0023778C" w:rsidRDefault="0023778C" w:rsidP="00140F60">
      <w:pPr>
        <w:spacing w:line="360" w:lineRule="auto"/>
        <w:jc w:val="both"/>
        <w:rPr>
          <w:rFonts w:ascii="Times New Roman" w:hAnsi="Times New Roman" w:cs="Times New Roman"/>
          <w:sz w:val="24"/>
          <w:szCs w:val="24"/>
        </w:rPr>
      </w:pPr>
    </w:p>
    <w:p w14:paraId="023B8B08" w14:textId="77777777" w:rsidR="0023778C" w:rsidRPr="0023778C" w:rsidRDefault="0023778C" w:rsidP="00140F60">
      <w:pPr>
        <w:spacing w:line="360" w:lineRule="auto"/>
        <w:jc w:val="both"/>
        <w:rPr>
          <w:rFonts w:ascii="Times New Roman" w:hAnsi="Times New Roman" w:cs="Times New Roman"/>
          <w:sz w:val="24"/>
          <w:szCs w:val="24"/>
          <w:u w:val="single"/>
        </w:rPr>
      </w:pPr>
      <w:r w:rsidRPr="0023778C">
        <w:rPr>
          <w:rFonts w:ascii="Times New Roman" w:hAnsi="Times New Roman" w:cs="Times New Roman"/>
          <w:sz w:val="24"/>
          <w:szCs w:val="24"/>
          <w:u w:val="single"/>
        </w:rPr>
        <w:t>Availability</w:t>
      </w:r>
    </w:p>
    <w:p w14:paraId="41515160"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 Availability means information should be consistently and readily accessible for authorized user. It means at any given moment, a document that should be available, has to be available.  E.g. DoS/DDoS attack is carried to reduce availability of information. HDFC Bank has been downgraded by RBI for repeated failure in ensuring 24X7 availability of internet banking services</w:t>
      </w:r>
    </w:p>
    <w:p w14:paraId="67ABB4CE" w14:textId="77777777" w:rsidR="0023778C" w:rsidRPr="0023778C" w:rsidRDefault="0023778C" w:rsidP="00140F60">
      <w:pPr>
        <w:spacing w:line="360" w:lineRule="auto"/>
        <w:jc w:val="both"/>
        <w:rPr>
          <w:rFonts w:ascii="Times New Roman" w:hAnsi="Times New Roman" w:cs="Times New Roman"/>
          <w:sz w:val="24"/>
          <w:szCs w:val="24"/>
        </w:rPr>
      </w:pPr>
    </w:p>
    <w:p w14:paraId="41442704" w14:textId="77777777" w:rsidR="0023778C" w:rsidRPr="0023778C" w:rsidRDefault="0023778C" w:rsidP="00140F60">
      <w:pPr>
        <w:spacing w:line="360" w:lineRule="auto"/>
        <w:jc w:val="both"/>
        <w:rPr>
          <w:rFonts w:ascii="Times New Roman" w:hAnsi="Times New Roman" w:cs="Times New Roman"/>
          <w:sz w:val="24"/>
          <w:szCs w:val="24"/>
        </w:rPr>
      </w:pPr>
    </w:p>
    <w:p w14:paraId="6E9998AC" w14:textId="77777777" w:rsidR="0023778C" w:rsidRPr="0023778C" w:rsidRDefault="0023778C" w:rsidP="00140F60">
      <w:pPr>
        <w:spacing w:line="360" w:lineRule="auto"/>
        <w:jc w:val="both"/>
        <w:rPr>
          <w:rFonts w:ascii="Times New Roman" w:hAnsi="Times New Roman" w:cs="Times New Roman"/>
          <w:sz w:val="24"/>
          <w:szCs w:val="24"/>
          <w:u w:val="single"/>
          <w:lang w:val="en-US"/>
        </w:rPr>
      </w:pPr>
      <w:r w:rsidRPr="0023778C">
        <w:rPr>
          <w:rFonts w:ascii="Times New Roman" w:hAnsi="Times New Roman" w:cs="Times New Roman"/>
          <w:sz w:val="24"/>
          <w:szCs w:val="24"/>
          <w:u w:val="single"/>
          <w:lang w:val="en-US"/>
        </w:rPr>
        <w:t>The CIA triad</w:t>
      </w:r>
    </w:p>
    <w:p w14:paraId="1582DE9F" w14:textId="77777777" w:rsidR="0023778C" w:rsidRPr="0023778C" w:rsidRDefault="0023778C" w:rsidP="00140F60">
      <w:pPr>
        <w:spacing w:line="360" w:lineRule="auto"/>
        <w:jc w:val="both"/>
        <w:rPr>
          <w:rFonts w:ascii="Times New Roman" w:hAnsi="Times New Roman" w:cs="Times New Roman"/>
          <w:sz w:val="24"/>
          <w:szCs w:val="24"/>
          <w:u w:val="single"/>
          <w:lang w:val="en-US"/>
        </w:rPr>
      </w:pPr>
    </w:p>
    <w:p w14:paraId="688C17EB" w14:textId="77777777" w:rsidR="00140F60" w:rsidRDefault="00140F60" w:rsidP="00140F60">
      <w:pPr>
        <w:spacing w:line="360" w:lineRule="auto"/>
        <w:jc w:val="both"/>
        <w:rPr>
          <w:rFonts w:ascii="Times New Roman" w:hAnsi="Times New Roman" w:cs="Times New Roman"/>
          <w:sz w:val="24"/>
          <w:szCs w:val="24"/>
          <w:u w:val="single"/>
          <w:lang w:val="en-US"/>
        </w:rPr>
      </w:pPr>
    </w:p>
    <w:p w14:paraId="4E6B32DA" w14:textId="77777777" w:rsidR="00140F60" w:rsidRDefault="00140F60" w:rsidP="00140F60">
      <w:pPr>
        <w:spacing w:line="360" w:lineRule="auto"/>
        <w:jc w:val="both"/>
        <w:rPr>
          <w:rFonts w:ascii="Times New Roman" w:hAnsi="Times New Roman" w:cs="Times New Roman"/>
          <w:sz w:val="24"/>
          <w:szCs w:val="24"/>
          <w:u w:val="single"/>
          <w:lang w:val="en-US"/>
        </w:rPr>
      </w:pPr>
    </w:p>
    <w:p w14:paraId="58A32F09" w14:textId="617E896E" w:rsidR="0023778C" w:rsidRPr="0023778C" w:rsidRDefault="0023778C" w:rsidP="00140F60">
      <w:pPr>
        <w:spacing w:line="360" w:lineRule="auto"/>
        <w:jc w:val="both"/>
        <w:rPr>
          <w:rFonts w:ascii="Times New Roman" w:hAnsi="Times New Roman" w:cs="Times New Roman"/>
          <w:sz w:val="24"/>
          <w:szCs w:val="24"/>
          <w:u w:val="single"/>
          <w:lang w:val="en-US"/>
        </w:rPr>
      </w:pPr>
      <w:r w:rsidRPr="00140F60">
        <w:rPr>
          <w:rFonts w:ascii="Times New Roman" w:hAnsi="Times New Roman" w:cs="Times New Roman"/>
          <w:sz w:val="24"/>
          <w:szCs w:val="24"/>
        </w:rPr>
        <w:lastRenderedPageBreak/>
        <mc:AlternateContent>
          <mc:Choice Requires="wps">
            <w:drawing>
              <wp:anchor distT="0" distB="0" distL="114300" distR="114300" simplePos="0" relativeHeight="251659264" behindDoc="0" locked="0" layoutInCell="1" allowOverlap="1" wp14:anchorId="0C23E9D8" wp14:editId="4DE8EDEC">
                <wp:simplePos x="0" y="0"/>
                <wp:positionH relativeFrom="column">
                  <wp:posOffset>971550</wp:posOffset>
                </wp:positionH>
                <wp:positionV relativeFrom="paragraph">
                  <wp:posOffset>227965</wp:posOffset>
                </wp:positionV>
                <wp:extent cx="3009900" cy="3600450"/>
                <wp:effectExtent l="19050" t="19050" r="38100" b="19050"/>
                <wp:wrapNone/>
                <wp:docPr id="199360247" name="Isosceles Triangle 4"/>
                <wp:cNvGraphicFramePr/>
                <a:graphic xmlns:a="http://schemas.openxmlformats.org/drawingml/2006/main">
                  <a:graphicData uri="http://schemas.microsoft.com/office/word/2010/wordprocessingShape">
                    <wps:wsp>
                      <wps:cNvSpPr/>
                      <wps:spPr>
                        <a:xfrm>
                          <a:off x="0" y="0"/>
                          <a:ext cx="3009900" cy="3600450"/>
                        </a:xfrm>
                        <a:prstGeom prst="triangle">
                          <a:avLst/>
                        </a:prstGeom>
                      </wps:spPr>
                      <wps:style>
                        <a:lnRef idx="2">
                          <a:schemeClr val="accent1"/>
                        </a:lnRef>
                        <a:fillRef idx="1">
                          <a:schemeClr val="lt1"/>
                        </a:fillRef>
                        <a:effectRef idx="0">
                          <a:schemeClr val="accent1"/>
                        </a:effectRef>
                        <a:fontRef idx="minor">
                          <a:schemeClr val="dk1"/>
                        </a:fontRef>
                      </wps:style>
                      <wps:txbx>
                        <w:txbxContent>
                          <w:p w14:paraId="58CEC8B4" w14:textId="77777777" w:rsidR="0023778C" w:rsidRDefault="0023778C" w:rsidP="0023778C">
                            <w:pPr>
                              <w:jc w:val="center"/>
                              <w:rPr>
                                <w:lang w:val="en-US"/>
                              </w:rPr>
                            </w:pPr>
                            <w:r>
                              <w:rPr>
                                <w:lang w:val="en-US"/>
                              </w:rPr>
                              <w:t>Data Protected by CIA Triad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C23E9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left:0;text-align:left;margin-left:76.5pt;margin-top:17.95pt;width:237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" fillcolor="white [3201]" strokecolor="#4472c4 [3204]" strokeweight="1pt">
                <v:textbox>
                  <w:txbxContent>
                    <w:p w14:paraId="58CEC8B4" w14:textId="77777777" w:rsidR="0023778C" w:rsidRDefault="0023778C" w:rsidP="0023778C">
                      <w:pPr>
                        <w:jc w:val="center"/>
                        <w:rPr>
                          <w:lang w:val="en-US"/>
                        </w:rPr>
                      </w:pPr>
                      <w:r>
                        <w:rPr>
                          <w:lang w:val="en-US"/>
                        </w:rPr>
                        <w:t>Data Protected by CIA Triad</w:t>
                      </w:r>
                    </w:p>
                  </w:txbxContent>
                </v:textbox>
              </v:shape>
            </w:pict>
          </mc:Fallback>
        </mc:AlternateContent>
      </w:r>
    </w:p>
    <w:p w14:paraId="07504BBB" w14:textId="77777777" w:rsidR="0023778C" w:rsidRPr="0023778C" w:rsidRDefault="0023778C" w:rsidP="00140F60">
      <w:pPr>
        <w:spacing w:line="360" w:lineRule="auto"/>
        <w:jc w:val="both"/>
        <w:rPr>
          <w:rFonts w:ascii="Times New Roman" w:hAnsi="Times New Roman" w:cs="Times New Roman"/>
          <w:sz w:val="24"/>
          <w:szCs w:val="24"/>
          <w:lang w:val="en-US"/>
        </w:rPr>
      </w:pPr>
    </w:p>
    <w:p w14:paraId="2E760825" w14:textId="77777777" w:rsidR="0023778C" w:rsidRPr="0023778C" w:rsidRDefault="0023778C" w:rsidP="00140F60">
      <w:pPr>
        <w:spacing w:line="360" w:lineRule="auto"/>
        <w:jc w:val="both"/>
        <w:rPr>
          <w:rFonts w:ascii="Times New Roman" w:hAnsi="Times New Roman" w:cs="Times New Roman"/>
          <w:sz w:val="24"/>
          <w:szCs w:val="24"/>
          <w:lang w:val="en-US"/>
        </w:rPr>
      </w:pPr>
    </w:p>
    <w:p w14:paraId="01234AA9" w14:textId="77777777" w:rsidR="0023778C" w:rsidRPr="0023778C" w:rsidRDefault="0023778C" w:rsidP="00140F60">
      <w:pPr>
        <w:spacing w:line="360" w:lineRule="auto"/>
        <w:jc w:val="both"/>
        <w:rPr>
          <w:rFonts w:ascii="Times New Roman" w:hAnsi="Times New Roman" w:cs="Times New Roman"/>
          <w:sz w:val="24"/>
          <w:szCs w:val="24"/>
          <w:lang w:val="en-US"/>
        </w:rPr>
      </w:pPr>
    </w:p>
    <w:p w14:paraId="41F3F95B" w14:textId="77777777" w:rsidR="0023778C" w:rsidRPr="0023778C" w:rsidRDefault="0023778C" w:rsidP="00140F60">
      <w:pPr>
        <w:spacing w:line="360" w:lineRule="auto"/>
        <w:jc w:val="both"/>
        <w:rPr>
          <w:rFonts w:ascii="Times New Roman" w:hAnsi="Times New Roman" w:cs="Times New Roman"/>
          <w:sz w:val="24"/>
          <w:szCs w:val="24"/>
          <w:lang w:val="en-US"/>
        </w:rPr>
      </w:pPr>
    </w:p>
    <w:p w14:paraId="47B1E83C" w14:textId="77777777" w:rsidR="0023778C" w:rsidRPr="0023778C" w:rsidRDefault="0023778C" w:rsidP="00140F60">
      <w:pPr>
        <w:spacing w:line="360" w:lineRule="auto"/>
        <w:jc w:val="both"/>
        <w:rPr>
          <w:rFonts w:ascii="Times New Roman" w:hAnsi="Times New Roman" w:cs="Times New Roman"/>
          <w:sz w:val="24"/>
          <w:szCs w:val="24"/>
          <w:lang w:val="en-US"/>
        </w:rPr>
      </w:pPr>
    </w:p>
    <w:p w14:paraId="0F271260" w14:textId="77777777" w:rsidR="0023778C" w:rsidRPr="0023778C" w:rsidRDefault="0023778C" w:rsidP="00140F60">
      <w:pPr>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lang w:val="en-US"/>
        </w:rPr>
        <w:tab/>
      </w:r>
    </w:p>
    <w:p w14:paraId="68F8B8C6" w14:textId="77777777" w:rsidR="0023778C" w:rsidRPr="0023778C" w:rsidRDefault="0023778C" w:rsidP="00140F60">
      <w:pPr>
        <w:spacing w:line="360" w:lineRule="auto"/>
        <w:jc w:val="both"/>
        <w:rPr>
          <w:rFonts w:ascii="Times New Roman" w:hAnsi="Times New Roman" w:cs="Times New Roman"/>
          <w:sz w:val="24"/>
          <w:szCs w:val="24"/>
          <w:lang w:val="en-US"/>
        </w:rPr>
      </w:pPr>
    </w:p>
    <w:p w14:paraId="28D58435" w14:textId="77777777" w:rsidR="0023778C" w:rsidRPr="0023778C" w:rsidRDefault="0023778C" w:rsidP="00140F60">
      <w:pPr>
        <w:spacing w:line="360" w:lineRule="auto"/>
        <w:jc w:val="both"/>
        <w:rPr>
          <w:rFonts w:ascii="Times New Roman" w:hAnsi="Times New Roman" w:cs="Times New Roman"/>
          <w:sz w:val="24"/>
          <w:szCs w:val="24"/>
          <w:lang w:val="en-US"/>
        </w:rPr>
      </w:pPr>
    </w:p>
    <w:p w14:paraId="35AACF76" w14:textId="689DA98F" w:rsidR="0023778C" w:rsidRPr="0023778C" w:rsidRDefault="0023778C" w:rsidP="00140F60">
      <w:pPr>
        <w:tabs>
          <w:tab w:val="left" w:pos="720"/>
          <w:tab w:val="left" w:pos="1440"/>
          <w:tab w:val="left" w:pos="6340"/>
        </w:tabs>
        <w:spacing w:line="360" w:lineRule="auto"/>
        <w:jc w:val="both"/>
        <w:rPr>
          <w:rFonts w:ascii="Times New Roman" w:hAnsi="Times New Roman" w:cs="Times New Roman"/>
          <w:sz w:val="24"/>
          <w:szCs w:val="24"/>
          <w:lang w:val="en-US"/>
        </w:rPr>
      </w:pPr>
      <w:r w:rsidRPr="0023778C">
        <w:rPr>
          <w:rFonts w:ascii="Times New Roman" w:hAnsi="Times New Roman" w:cs="Times New Roman"/>
          <w:sz w:val="24"/>
          <w:szCs w:val="24"/>
          <w:lang w:val="en-US"/>
        </w:rPr>
        <w:t xml:space="preserve">  </w:t>
      </w:r>
      <w:r w:rsidR="00140F60">
        <w:rPr>
          <w:rFonts w:ascii="Times New Roman" w:hAnsi="Times New Roman" w:cs="Times New Roman"/>
          <w:sz w:val="24"/>
          <w:szCs w:val="24"/>
          <w:lang w:val="en-US"/>
        </w:rPr>
        <w:t xml:space="preserve">Confidentiality </w:t>
      </w:r>
      <w:r w:rsidR="00140F60">
        <w:rPr>
          <w:rFonts w:ascii="Times New Roman" w:hAnsi="Times New Roman" w:cs="Times New Roman"/>
          <w:sz w:val="24"/>
          <w:szCs w:val="24"/>
          <w:lang w:val="en-US"/>
        </w:rPr>
        <w:tab/>
        <w:t xml:space="preserve">integrity </w:t>
      </w:r>
    </w:p>
    <w:p w14:paraId="74E5B077" w14:textId="77777777" w:rsidR="0023778C" w:rsidRPr="0023778C" w:rsidRDefault="0023778C" w:rsidP="00140F60">
      <w:pPr>
        <w:spacing w:line="360" w:lineRule="auto"/>
        <w:jc w:val="both"/>
        <w:rPr>
          <w:rFonts w:ascii="Times New Roman" w:hAnsi="Times New Roman" w:cs="Times New Roman"/>
          <w:sz w:val="24"/>
          <w:szCs w:val="24"/>
          <w:lang w:val="en-US"/>
        </w:rPr>
      </w:pPr>
    </w:p>
    <w:p w14:paraId="654A2F1E" w14:textId="0C082A2D" w:rsidR="0023778C" w:rsidRPr="0023778C" w:rsidRDefault="0023778C" w:rsidP="00140F60">
      <w:pPr>
        <w:spacing w:line="360" w:lineRule="auto"/>
        <w:ind w:left="2160" w:firstLine="720"/>
        <w:jc w:val="both"/>
        <w:rPr>
          <w:rFonts w:ascii="Times New Roman" w:hAnsi="Times New Roman" w:cs="Times New Roman"/>
          <w:sz w:val="24"/>
          <w:szCs w:val="24"/>
          <w:lang w:val="en-US"/>
        </w:rPr>
      </w:pPr>
      <w:r w:rsidRPr="00140F60">
        <w:rPr>
          <w:rFonts w:ascii="Times New Roman" w:hAnsi="Times New Roman" w:cs="Times New Roman"/>
          <w:sz w:val="24"/>
          <w:szCs w:val="24"/>
          <w:lang w:val="en-US"/>
        </w:rPr>
        <w:t>Availability</w:t>
      </w:r>
    </w:p>
    <w:p w14:paraId="69FE739A" w14:textId="77777777" w:rsidR="0023778C" w:rsidRPr="0023778C" w:rsidRDefault="0023778C" w:rsidP="00140F60">
      <w:pPr>
        <w:spacing w:line="360" w:lineRule="auto"/>
        <w:jc w:val="both"/>
        <w:rPr>
          <w:rFonts w:ascii="Times New Roman" w:hAnsi="Times New Roman" w:cs="Times New Roman"/>
          <w:sz w:val="24"/>
          <w:szCs w:val="24"/>
          <w:lang w:val="en-US"/>
        </w:rPr>
      </w:pPr>
    </w:p>
    <w:p w14:paraId="61A5D5C0" w14:textId="77777777" w:rsidR="0023778C" w:rsidRPr="00140F60"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No system can meet 100% requirements. CIA are in contradiction to each other. Confidentiality, integrity and availability together are considered the three most important concepts within information security. Triad can guide the development of security policies for organizations. When evaluating new products and technologies, the triad helps in knowing how value is being provided in those three key areas. CIA triad's three concepts have to be considered together as an interconnected system, rather than as independent concepts.</w:t>
      </w:r>
    </w:p>
    <w:p w14:paraId="524AE21F" w14:textId="77777777" w:rsidR="0023778C" w:rsidRPr="0023778C" w:rsidRDefault="0023778C" w:rsidP="00140F60">
      <w:pPr>
        <w:spacing w:line="360" w:lineRule="auto"/>
        <w:jc w:val="both"/>
        <w:rPr>
          <w:rFonts w:ascii="Times New Roman" w:hAnsi="Times New Roman" w:cs="Times New Roman"/>
          <w:b/>
          <w:bCs/>
          <w:sz w:val="24"/>
          <w:szCs w:val="24"/>
          <w:u w:val="single"/>
        </w:rPr>
      </w:pPr>
      <w:r w:rsidRPr="0023778C">
        <w:rPr>
          <w:rFonts w:ascii="Times New Roman" w:hAnsi="Times New Roman" w:cs="Times New Roman"/>
          <w:b/>
          <w:bCs/>
          <w:sz w:val="24"/>
          <w:szCs w:val="24"/>
          <w:u w:val="single"/>
        </w:rPr>
        <w:t>1(b) Discuss how the Bell-LaPadula and Biba integrity models implement confidentiality and integrity. (10 marks)</w:t>
      </w:r>
    </w:p>
    <w:p w14:paraId="1DD19834"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In the realm of information security, maintaining the confidentiality and integrity of data is paramount. Two foundational models that address these concerns are the Bell-LaPadula (BLP) model, which focuses on confidentiality, and the Biba model, which emphasizes integrity. Each model has distinct principles and mechanisms that govern how information is protected, making them essential frameworks for organizations dealing with sensitive data.</w:t>
      </w:r>
    </w:p>
    <w:p w14:paraId="0CC8CDAC"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lastRenderedPageBreak/>
        <w:t>The Bell-LaPadula model was developed primarily for military and governmental applications where safeguarding sensitive information is critical. Its main objective is to enforce confidentiality through a structured set of access control rules. The model categorizes data into various security levels, such as Top Secret, Secret, Confidential, and Unclassified, corresponding to the clearance levels granted to users.</w:t>
      </w:r>
    </w:p>
    <w:p w14:paraId="0E86FD9A"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The BLP model operates on two fundamental principles. The first, known as the </w:t>
      </w:r>
      <w:r w:rsidRPr="0023778C">
        <w:rPr>
          <w:rFonts w:ascii="Times New Roman" w:hAnsi="Times New Roman" w:cs="Times New Roman"/>
          <w:b/>
          <w:bCs/>
          <w:sz w:val="24"/>
          <w:szCs w:val="24"/>
        </w:rPr>
        <w:t>Simple Security Property</w:t>
      </w:r>
      <w:r w:rsidRPr="0023778C">
        <w:rPr>
          <w:rFonts w:ascii="Times New Roman" w:hAnsi="Times New Roman" w:cs="Times New Roman"/>
          <w:sz w:val="24"/>
          <w:szCs w:val="24"/>
        </w:rPr>
        <w:t>, states that a subject at a lower security level cannot read data at a higher level, a rule often summarized as "no read up." For instance, a user with a "Confidential" clearance would be barred from accessing "Secret" or "Top Secret" documents. This rule ensures that sensitive information is protected from unauthorized access.</w:t>
      </w:r>
    </w:p>
    <w:p w14:paraId="6BBBC6AC"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The second principle, the </w:t>
      </w:r>
      <w:r w:rsidRPr="0023778C">
        <w:rPr>
          <w:rFonts w:ascii="Times New Roman" w:hAnsi="Times New Roman" w:cs="Times New Roman"/>
          <w:b/>
          <w:bCs/>
          <w:sz w:val="24"/>
          <w:szCs w:val="24"/>
        </w:rPr>
        <w:t>Star Property</w:t>
      </w:r>
      <w:r w:rsidRPr="0023778C">
        <w:rPr>
          <w:rFonts w:ascii="Times New Roman" w:hAnsi="Times New Roman" w:cs="Times New Roman"/>
          <w:sz w:val="24"/>
          <w:szCs w:val="24"/>
        </w:rPr>
        <w:t>, dictates that a subject at a higher security level cannot write data to a lower level, encapsulated in the phrase "no write down." For example, a user with a "Top Secret" clearance cannot write information to a "Secret" or "Confidential" document. This mechanism prevents the accidental or deliberate dissemination of sensitive information to lower security levels, thereby mitigating the risk of data leaks.</w:t>
      </w:r>
    </w:p>
    <w:p w14:paraId="1DC1AA80"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Through these rules, the Bell-LaPadula model effectively safeguards confidential information, making it particularly suitable for environments where data classification is crucial, such as military operations and national security scenarios.</w:t>
      </w:r>
    </w:p>
    <w:p w14:paraId="29B6A746" w14:textId="77777777" w:rsidR="0023778C" w:rsidRPr="0023778C" w:rsidRDefault="0023778C" w:rsidP="00140F60">
      <w:pPr>
        <w:spacing w:line="360" w:lineRule="auto"/>
        <w:jc w:val="both"/>
        <w:rPr>
          <w:rFonts w:ascii="Times New Roman" w:hAnsi="Times New Roman" w:cs="Times New Roman"/>
          <w:b/>
          <w:bCs/>
          <w:sz w:val="24"/>
          <w:szCs w:val="24"/>
        </w:rPr>
      </w:pPr>
      <w:r w:rsidRPr="0023778C">
        <w:rPr>
          <w:rFonts w:ascii="Times New Roman" w:hAnsi="Times New Roman" w:cs="Times New Roman"/>
          <w:b/>
          <w:bCs/>
          <w:sz w:val="24"/>
          <w:szCs w:val="24"/>
        </w:rPr>
        <w:t>The Biba Model</w:t>
      </w:r>
    </w:p>
    <w:p w14:paraId="5F3BF9CD"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In contrast to the Bell-LaPadula model, the Biba model is designed to protect the integrity of data. This model is particularly relevant in environments where the accuracy and trustworthiness of information are essential, such as financial systems and healthcare applications. The Biba model ensures that information remains uncorrupted and reliable, which is critical to maintaining operational integrity.</w:t>
      </w:r>
    </w:p>
    <w:p w14:paraId="1AEB115B"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 xml:space="preserve">The Biba model also employs a structured set of access control rules based on integrity levels assigned to both subjects and objects. The first principle, known as the </w:t>
      </w:r>
      <w:r w:rsidRPr="0023778C">
        <w:rPr>
          <w:rFonts w:ascii="Times New Roman" w:hAnsi="Times New Roman" w:cs="Times New Roman"/>
          <w:b/>
          <w:bCs/>
          <w:sz w:val="24"/>
          <w:szCs w:val="24"/>
        </w:rPr>
        <w:t>Simple Integrity Property</w:t>
      </w:r>
      <w:r w:rsidRPr="0023778C">
        <w:rPr>
          <w:rFonts w:ascii="Times New Roman" w:hAnsi="Times New Roman" w:cs="Times New Roman"/>
          <w:sz w:val="24"/>
          <w:szCs w:val="24"/>
        </w:rPr>
        <w:t>, asserts that a subject at a lower integrity level cannot write to an object at a higher integrity level, summarized as "no write up." This rule prevents less trustworthy users from contaminating more reliable data. For instance, a data entry clerk with a "Low Integrity" level would be prohibited from modifying records classified as "High Integrity," such as account balances in a banking system.</w:t>
      </w:r>
    </w:p>
    <w:p w14:paraId="47058868"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lastRenderedPageBreak/>
        <w:t xml:space="preserve">The second principle, the </w:t>
      </w:r>
      <w:r w:rsidRPr="0023778C">
        <w:rPr>
          <w:rFonts w:ascii="Times New Roman" w:hAnsi="Times New Roman" w:cs="Times New Roman"/>
          <w:b/>
          <w:bCs/>
          <w:sz w:val="24"/>
          <w:szCs w:val="24"/>
        </w:rPr>
        <w:t>Star Integrity Property</w:t>
      </w:r>
      <w:r w:rsidRPr="0023778C">
        <w:rPr>
          <w:rFonts w:ascii="Times New Roman" w:hAnsi="Times New Roman" w:cs="Times New Roman"/>
          <w:sz w:val="24"/>
          <w:szCs w:val="24"/>
        </w:rPr>
        <w:t>, states that a subject at a higher integrity level cannot read data from a lower integrity level, encapsulated in "no read down." This rule ensures that users do not access potentially erroneous or unverified information. For example, a senior auditor with a "High Integrity" designation would be restricted from reading preliminary drafts or unverified reports that are classified as "Low Integrity."</w:t>
      </w:r>
    </w:p>
    <w:p w14:paraId="3A4EC809"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By implementing these rules, the Biba model effectively maintains the integrity of data, making it suitable for environments where data accuracy is paramount.</w:t>
      </w:r>
    </w:p>
    <w:p w14:paraId="7B5CDB54"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In summary, the Bell-LaPadula and Biba models serve as critical frameworks for addressing the dual concerns of confidentiality and integrity in information systems. The Bell-LaPadula model is focused on protecting sensitive information from unauthorized access, making it ideal for military and governmental contexts. Conversely, the Biba model prioritizes data integrity, ensuring that information remains accurate and trustworthy, which is essential in financial and healthcare systems.</w:t>
      </w:r>
    </w:p>
    <w:p w14:paraId="34573275" w14:textId="77777777" w:rsidR="0023778C" w:rsidRPr="0023778C" w:rsidRDefault="0023778C" w:rsidP="00140F60">
      <w:pPr>
        <w:spacing w:line="360" w:lineRule="auto"/>
        <w:jc w:val="both"/>
        <w:rPr>
          <w:rFonts w:ascii="Times New Roman" w:hAnsi="Times New Roman" w:cs="Times New Roman"/>
          <w:sz w:val="24"/>
          <w:szCs w:val="24"/>
        </w:rPr>
      </w:pPr>
      <w:r w:rsidRPr="0023778C">
        <w:rPr>
          <w:rFonts w:ascii="Times New Roman" w:hAnsi="Times New Roman" w:cs="Times New Roman"/>
          <w:sz w:val="24"/>
          <w:szCs w:val="24"/>
        </w:rPr>
        <w:t>Together, these models highlight the importance of a balanced approach to information security. Organizations can utilize both frameworks to create robust security policies that protect sensitive data while maintaining its integrity. Understanding and implementing the principles of the Bell-LaPadula and Biba models is crucial for safeguarding information in an increasingly complex digital landscape.</w:t>
      </w:r>
    </w:p>
    <w:p w14:paraId="10377F9C" w14:textId="77777777" w:rsidR="0023778C" w:rsidRPr="0023778C" w:rsidRDefault="0023778C" w:rsidP="00140F60">
      <w:pPr>
        <w:spacing w:line="360" w:lineRule="auto"/>
        <w:jc w:val="both"/>
        <w:rPr>
          <w:rFonts w:ascii="Times New Roman" w:hAnsi="Times New Roman" w:cs="Times New Roman"/>
          <w:b/>
          <w:bCs/>
          <w:sz w:val="24"/>
          <w:szCs w:val="24"/>
          <w:u w:val="single"/>
        </w:rPr>
      </w:pPr>
    </w:p>
    <w:p w14:paraId="30EC750A" w14:textId="20509850" w:rsidR="0023778C" w:rsidRPr="00140F60" w:rsidRDefault="0023778C" w:rsidP="00140F60">
      <w:pPr>
        <w:spacing w:line="360" w:lineRule="auto"/>
        <w:jc w:val="both"/>
        <w:rPr>
          <w:rFonts w:ascii="Times New Roman" w:hAnsi="Times New Roman" w:cs="Times New Roman"/>
          <w:b/>
          <w:bCs/>
          <w:sz w:val="24"/>
          <w:szCs w:val="24"/>
          <w:u w:val="single"/>
        </w:rPr>
      </w:pPr>
      <w:r w:rsidRPr="00140F60">
        <w:rPr>
          <w:rFonts w:ascii="Times New Roman" w:hAnsi="Times New Roman" w:cs="Times New Roman"/>
          <w:b/>
          <w:bCs/>
          <w:sz w:val="24"/>
          <w:szCs w:val="24"/>
          <w:u w:val="single"/>
        </w:rPr>
        <w:t>1c</w:t>
      </w:r>
      <w:r w:rsidR="006F7190" w:rsidRPr="00140F60">
        <w:rPr>
          <w:rFonts w:ascii="Times New Roman" w:hAnsi="Times New Roman" w:cs="Times New Roman"/>
          <w:b/>
          <w:bCs/>
          <w:sz w:val="24"/>
          <w:szCs w:val="24"/>
          <w:u w:val="single"/>
        </w:rPr>
        <w:t>) Provide</w:t>
      </w:r>
      <w:r w:rsidR="006F7190" w:rsidRPr="00140F60">
        <w:rPr>
          <w:rFonts w:ascii="Times New Roman" w:hAnsi="Times New Roman" w:cs="Times New Roman"/>
          <w:b/>
          <w:bCs/>
          <w:sz w:val="24"/>
          <w:szCs w:val="24"/>
          <w:u w:val="single"/>
        </w:rPr>
        <w:t xml:space="preserve"> examples where the CIA Triad is applied in real-world scenarios</w:t>
      </w:r>
    </w:p>
    <w:p w14:paraId="33D54774" w14:textId="77777777" w:rsidR="006F7190" w:rsidRPr="006F7190" w:rsidRDefault="006F7190" w:rsidP="00140F60">
      <w:pPr>
        <w:spacing w:line="360" w:lineRule="auto"/>
        <w:jc w:val="both"/>
        <w:rPr>
          <w:rFonts w:ascii="Times New Roman" w:hAnsi="Times New Roman" w:cs="Times New Roman"/>
          <w:sz w:val="24"/>
          <w:szCs w:val="24"/>
          <w:u w:val="single"/>
        </w:rPr>
      </w:pPr>
      <w:r w:rsidRPr="006F7190">
        <w:rPr>
          <w:rFonts w:ascii="Times New Roman" w:hAnsi="Times New Roman" w:cs="Times New Roman"/>
          <w:sz w:val="24"/>
          <w:szCs w:val="24"/>
          <w:u w:val="single"/>
        </w:rPr>
        <w:t>Banking and Finance</w:t>
      </w:r>
    </w:p>
    <w:p w14:paraId="3285AD5E" w14:textId="10DF291B" w:rsidR="000426F6" w:rsidRPr="006F719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Confidentiality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Banks use encryption to protect customers' financial data during transactions and in storage, ensuring that only authorized users can access sensitive information.</w:t>
      </w:r>
      <w:r w:rsidR="000426F6" w:rsidRPr="00140F60">
        <w:rPr>
          <w:rFonts w:ascii="Times New Roman" w:hAnsi="Times New Roman" w:cs="Times New Roman"/>
          <w:sz w:val="24"/>
          <w:szCs w:val="24"/>
        </w:rPr>
        <w:t xml:space="preserve"> </w:t>
      </w:r>
      <w:r w:rsidR="000426F6" w:rsidRPr="006F7190">
        <w:rPr>
          <w:rFonts w:ascii="Times New Roman" w:hAnsi="Times New Roman" w:cs="Times New Roman"/>
          <w:sz w:val="24"/>
          <w:szCs w:val="24"/>
        </w:rPr>
        <w:t>A good example of a method for protecting sensitive data and ensuring confidentiality is requiring an account number or routing number when banking online. Data encryption is another common method of ensuring confidentiality. User IDs and passwords constitute a standard procedure required for social media platforms, for example. Two-factor authentication (2FA) is also becoming commonplace in the healthcare and financial services industries.</w:t>
      </w:r>
    </w:p>
    <w:p w14:paraId="467DB1CE" w14:textId="77777777" w:rsidR="00140F6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Integrity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Transaction records must be accurate. Banks implement checksums and validation processes to ensure that data is not altered or corrupted during processing.</w:t>
      </w:r>
    </w:p>
    <w:p w14:paraId="33F4A613" w14:textId="329CDAAB" w:rsidR="006F7190" w:rsidRPr="00140F6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lastRenderedPageBreak/>
        <w:t xml:space="preserve"> Availability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Online banking services need to be operational at all times. Banks invest in robust IT infrastructure and backup systems to minimize downtime and ensure customers can access their accounts.</w:t>
      </w:r>
    </w:p>
    <w:p w14:paraId="4B93F820" w14:textId="77777777" w:rsidR="006F7190" w:rsidRPr="006F7190" w:rsidRDefault="006F7190" w:rsidP="00140F60">
      <w:pPr>
        <w:spacing w:line="360" w:lineRule="auto"/>
        <w:jc w:val="both"/>
        <w:rPr>
          <w:rFonts w:ascii="Times New Roman" w:hAnsi="Times New Roman" w:cs="Times New Roman"/>
          <w:sz w:val="24"/>
          <w:szCs w:val="24"/>
          <w:u w:val="single"/>
        </w:rPr>
      </w:pPr>
      <w:r w:rsidRPr="006F7190">
        <w:rPr>
          <w:rFonts w:ascii="Times New Roman" w:hAnsi="Times New Roman" w:cs="Times New Roman"/>
          <w:sz w:val="24"/>
          <w:szCs w:val="24"/>
          <w:u w:val="single"/>
        </w:rPr>
        <w:t>Government</w:t>
      </w:r>
    </w:p>
    <w:p w14:paraId="06A2B992" w14:textId="43AAF862" w:rsidR="006F7190" w:rsidRPr="006F719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 xml:space="preserve"> Confidentiality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Classified information is restricted to authorized personnel only, with strict access controls to prevent data leaks.</w:t>
      </w:r>
    </w:p>
    <w:p w14:paraId="2BB5D6A1" w14:textId="36080AAB" w:rsidR="006F7190" w:rsidRPr="006F719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 xml:space="preserve"> Integrity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Government databases, such as tax records, require accurate and tamper-proof data. Regular audits and integrity checks are conducted to maintain data reliability.</w:t>
      </w:r>
    </w:p>
    <w:p w14:paraId="79F7A7FD" w14:textId="1123672E" w:rsidR="006F7190" w:rsidRPr="006F719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 xml:space="preserve"> Availability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Government services, like emergency response systems, must be operational 24/7. Redundant systems and regular maintenance ensure that services remain available         during crises.</w:t>
      </w:r>
    </w:p>
    <w:p w14:paraId="22716D9B" w14:textId="77777777" w:rsidR="000426F6" w:rsidRPr="00140F60" w:rsidRDefault="006F7190" w:rsidP="00140F60">
      <w:pPr>
        <w:spacing w:line="360" w:lineRule="auto"/>
        <w:jc w:val="both"/>
        <w:rPr>
          <w:rFonts w:ascii="Times New Roman" w:hAnsi="Times New Roman" w:cs="Times New Roman"/>
          <w:sz w:val="24"/>
          <w:szCs w:val="24"/>
          <w:u w:val="single"/>
        </w:rPr>
      </w:pPr>
      <w:r w:rsidRPr="00140F60">
        <w:rPr>
          <w:rFonts w:ascii="Times New Roman" w:hAnsi="Times New Roman" w:cs="Times New Roman"/>
          <w:sz w:val="24"/>
          <w:szCs w:val="24"/>
          <w:u w:val="single"/>
        </w:rPr>
        <w:t>Education</w:t>
      </w:r>
    </w:p>
    <w:p w14:paraId="3F201EAA" w14:textId="5F5FB7AC" w:rsidR="006F7190" w:rsidRPr="006F7190" w:rsidRDefault="006F7190" w:rsidP="00140F60">
      <w:pPr>
        <w:spacing w:line="360" w:lineRule="auto"/>
        <w:jc w:val="both"/>
        <w:rPr>
          <w:rFonts w:ascii="Times New Roman" w:hAnsi="Times New Roman" w:cs="Times New Roman"/>
          <w:sz w:val="24"/>
          <w:szCs w:val="24"/>
          <w:u w:val="single"/>
        </w:rPr>
      </w:pPr>
      <w:r w:rsidRPr="006F7190">
        <w:rPr>
          <w:rFonts w:ascii="Times New Roman" w:hAnsi="Times New Roman" w:cs="Times New Roman"/>
          <w:sz w:val="24"/>
          <w:szCs w:val="24"/>
        </w:rPr>
        <w:t>Confidentiality</w:t>
      </w:r>
      <w:r w:rsidR="000426F6" w:rsidRPr="00140F60">
        <w:rPr>
          <w:rFonts w:ascii="Times New Roman" w:hAnsi="Times New Roman" w:cs="Times New Roman"/>
          <w:sz w:val="24"/>
          <w:szCs w:val="24"/>
          <w:u w:val="single"/>
        </w:rPr>
        <w:t xml:space="preserve">: </w:t>
      </w:r>
      <w:r w:rsidRPr="006F7190">
        <w:rPr>
          <w:rFonts w:ascii="Times New Roman" w:hAnsi="Times New Roman" w:cs="Times New Roman"/>
          <w:sz w:val="24"/>
          <w:szCs w:val="24"/>
        </w:rPr>
        <w:t>Student records and personal information are protected by educational institutions, ensuring that only authorized staff can access this data.</w:t>
      </w:r>
    </w:p>
    <w:p w14:paraId="4E45290A" w14:textId="3D7ABC67" w:rsidR="006F7190" w:rsidRPr="006F719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 xml:space="preserve"> Integrity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Academic records, such as grades, must be accurate. Institutions often use secure systems for grade submission and verification processes to maintain data integrity.</w:t>
      </w:r>
    </w:p>
    <w:p w14:paraId="4E4430D6" w14:textId="4A7CB689" w:rsidR="006F7190" w:rsidRPr="00140F60" w:rsidRDefault="006F7190" w:rsidP="00140F60">
      <w:pPr>
        <w:spacing w:line="360" w:lineRule="auto"/>
        <w:jc w:val="both"/>
        <w:rPr>
          <w:rFonts w:ascii="Times New Roman" w:hAnsi="Times New Roman" w:cs="Times New Roman"/>
          <w:sz w:val="24"/>
          <w:szCs w:val="24"/>
        </w:rPr>
      </w:pPr>
      <w:r w:rsidRPr="006F7190">
        <w:rPr>
          <w:rFonts w:ascii="Times New Roman" w:hAnsi="Times New Roman" w:cs="Times New Roman"/>
          <w:sz w:val="24"/>
          <w:szCs w:val="24"/>
        </w:rPr>
        <w:t xml:space="preserve"> Availability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Learning management systems (LMS) must be available for students and faculty to access course materials and submit assignments. Institutions implement reliable hosting solutions to minimize downtime.</w:t>
      </w:r>
    </w:p>
    <w:p w14:paraId="5EF2E4E8" w14:textId="07FA7F84" w:rsidR="006F7190" w:rsidRPr="00140F60" w:rsidRDefault="006F7190" w:rsidP="00140F60">
      <w:pPr>
        <w:spacing w:line="360" w:lineRule="auto"/>
        <w:jc w:val="both"/>
        <w:rPr>
          <w:rFonts w:ascii="Times New Roman" w:hAnsi="Times New Roman" w:cs="Times New Roman"/>
          <w:sz w:val="24"/>
          <w:szCs w:val="24"/>
          <w:u w:val="single"/>
        </w:rPr>
      </w:pPr>
      <w:r w:rsidRPr="006F7190">
        <w:rPr>
          <w:rFonts w:ascii="Times New Roman" w:hAnsi="Times New Roman" w:cs="Times New Roman"/>
          <w:sz w:val="24"/>
          <w:szCs w:val="24"/>
          <w:u w:val="single"/>
        </w:rPr>
        <w:t xml:space="preserve">Data </w:t>
      </w:r>
      <w:r w:rsidRPr="00140F60">
        <w:rPr>
          <w:rFonts w:ascii="Times New Roman" w:hAnsi="Times New Roman" w:cs="Times New Roman"/>
          <w:sz w:val="24"/>
          <w:szCs w:val="24"/>
          <w:u w:val="single"/>
        </w:rPr>
        <w:t>Centres</w:t>
      </w:r>
    </w:p>
    <w:p w14:paraId="7D1A25A3" w14:textId="333BA19E" w:rsidR="006F7190" w:rsidRPr="00140F60" w:rsidRDefault="006F7190" w:rsidP="00140F60">
      <w:pPr>
        <w:spacing w:line="360" w:lineRule="auto"/>
        <w:jc w:val="both"/>
        <w:rPr>
          <w:rFonts w:ascii="Times New Roman" w:hAnsi="Times New Roman" w:cs="Times New Roman"/>
          <w:sz w:val="24"/>
          <w:szCs w:val="24"/>
        </w:rPr>
      </w:pPr>
      <w:r w:rsidRPr="00140F60">
        <w:rPr>
          <w:rFonts w:ascii="Times New Roman" w:hAnsi="Times New Roman" w:cs="Times New Roman"/>
          <w:sz w:val="24"/>
          <w:szCs w:val="24"/>
        </w:rPr>
        <w:t>Confidentiality</w:t>
      </w:r>
      <w:r w:rsidR="000426F6" w:rsidRPr="00140F60">
        <w:rPr>
          <w:rFonts w:ascii="Times New Roman" w:hAnsi="Times New Roman" w:cs="Times New Roman"/>
          <w:sz w:val="24"/>
          <w:szCs w:val="24"/>
        </w:rPr>
        <w:t xml:space="preserve">: </w:t>
      </w:r>
      <w:r w:rsidRPr="00140F60">
        <w:rPr>
          <w:rFonts w:ascii="Times New Roman" w:hAnsi="Times New Roman" w:cs="Times New Roman"/>
          <w:sz w:val="24"/>
          <w:szCs w:val="24"/>
        </w:rPr>
        <w:t xml:space="preserve">Data bases and information of clients should be kept private and should be presented to the authenticated user. </w:t>
      </w:r>
    </w:p>
    <w:p w14:paraId="6852BCB0" w14:textId="2F2EE3F8" w:rsidR="006F7190" w:rsidRPr="00140F60" w:rsidRDefault="006F7190" w:rsidP="00140F60">
      <w:pPr>
        <w:spacing w:line="360" w:lineRule="auto"/>
        <w:jc w:val="both"/>
        <w:rPr>
          <w:rFonts w:ascii="Times New Roman" w:hAnsi="Times New Roman" w:cs="Times New Roman"/>
          <w:sz w:val="24"/>
          <w:szCs w:val="24"/>
        </w:rPr>
      </w:pPr>
      <w:r w:rsidRPr="00140F60">
        <w:rPr>
          <w:rFonts w:ascii="Times New Roman" w:hAnsi="Times New Roman" w:cs="Times New Roman"/>
          <w:sz w:val="24"/>
          <w:szCs w:val="24"/>
        </w:rPr>
        <w:t>Integrity</w:t>
      </w:r>
      <w:r w:rsidR="000426F6" w:rsidRPr="00140F60">
        <w:rPr>
          <w:rFonts w:ascii="Times New Roman" w:hAnsi="Times New Roman" w:cs="Times New Roman"/>
          <w:sz w:val="24"/>
          <w:szCs w:val="24"/>
        </w:rPr>
        <w:t xml:space="preserve">: </w:t>
      </w:r>
      <w:r w:rsidRPr="00140F60">
        <w:rPr>
          <w:rFonts w:ascii="Times New Roman" w:hAnsi="Times New Roman" w:cs="Times New Roman"/>
          <w:sz w:val="24"/>
          <w:szCs w:val="24"/>
        </w:rPr>
        <w:t>Data centre</w:t>
      </w:r>
      <w:r w:rsidRPr="006F7190">
        <w:rPr>
          <w:rFonts w:ascii="Times New Roman" w:hAnsi="Times New Roman" w:cs="Times New Roman"/>
          <w:sz w:val="24"/>
          <w:szCs w:val="24"/>
        </w:rPr>
        <w:t xml:space="preserve"> databases, such as </w:t>
      </w:r>
      <w:r w:rsidRPr="00140F60">
        <w:rPr>
          <w:rFonts w:ascii="Times New Roman" w:hAnsi="Times New Roman" w:cs="Times New Roman"/>
          <w:sz w:val="24"/>
          <w:szCs w:val="24"/>
        </w:rPr>
        <w:t>clients’</w:t>
      </w:r>
      <w:r w:rsidRPr="006F7190">
        <w:rPr>
          <w:rFonts w:ascii="Times New Roman" w:hAnsi="Times New Roman" w:cs="Times New Roman"/>
          <w:sz w:val="24"/>
          <w:szCs w:val="24"/>
        </w:rPr>
        <w:t xml:space="preserve"> records, require accurate and tamper-proof data. Regular audits and integrity checks are conducted to maintain data reliability.</w:t>
      </w:r>
    </w:p>
    <w:p w14:paraId="29012D83" w14:textId="77777777" w:rsidR="000100AD" w:rsidRPr="00140F60" w:rsidRDefault="006F7190" w:rsidP="00140F60">
      <w:pPr>
        <w:spacing w:line="360" w:lineRule="auto"/>
        <w:jc w:val="both"/>
        <w:rPr>
          <w:rFonts w:ascii="Times New Roman" w:hAnsi="Times New Roman" w:cs="Times New Roman"/>
          <w:sz w:val="24"/>
          <w:szCs w:val="24"/>
        </w:rPr>
      </w:pPr>
      <w:r w:rsidRPr="00140F60">
        <w:rPr>
          <w:rFonts w:ascii="Times New Roman" w:hAnsi="Times New Roman" w:cs="Times New Roman"/>
          <w:sz w:val="24"/>
          <w:szCs w:val="24"/>
        </w:rPr>
        <w:t>Availability</w:t>
      </w:r>
      <w:r w:rsidR="000426F6" w:rsidRPr="00140F60">
        <w:rPr>
          <w:rFonts w:ascii="Times New Roman" w:hAnsi="Times New Roman" w:cs="Times New Roman"/>
          <w:sz w:val="24"/>
          <w:szCs w:val="24"/>
        </w:rPr>
        <w:t xml:space="preserve">: </w:t>
      </w:r>
      <w:r w:rsidRPr="006F7190">
        <w:rPr>
          <w:rFonts w:ascii="Times New Roman" w:hAnsi="Times New Roman" w:cs="Times New Roman"/>
          <w:sz w:val="24"/>
          <w:szCs w:val="24"/>
        </w:rPr>
        <w:t xml:space="preserve">Companies use redundant power supplies, backup generators, and disaster recovery plans to ensure the availability of their data </w:t>
      </w:r>
      <w:r w:rsidRPr="00140F60">
        <w:rPr>
          <w:rFonts w:ascii="Times New Roman" w:hAnsi="Times New Roman" w:cs="Times New Roman"/>
          <w:sz w:val="24"/>
          <w:szCs w:val="24"/>
        </w:rPr>
        <w:t>centres</w:t>
      </w:r>
      <w:r w:rsidRPr="006F7190">
        <w:rPr>
          <w:rFonts w:ascii="Times New Roman" w:hAnsi="Times New Roman" w:cs="Times New Roman"/>
          <w:sz w:val="24"/>
          <w:szCs w:val="24"/>
        </w:rPr>
        <w:t xml:space="preserve"> and prevent downtime. E-commerce Websites: Online retailers use load balancing, content delivery networks (CDNs), and backup servers to ensure the availability of their websites and prevent outages.</w:t>
      </w:r>
    </w:p>
    <w:p w14:paraId="053DF6B9" w14:textId="0E17255E" w:rsidR="000100AD" w:rsidRPr="000100AD" w:rsidRDefault="000100AD" w:rsidP="00140F60">
      <w:pPr>
        <w:spacing w:line="360" w:lineRule="auto"/>
        <w:jc w:val="both"/>
        <w:rPr>
          <w:rFonts w:ascii="Times New Roman" w:hAnsi="Times New Roman" w:cs="Times New Roman"/>
          <w:sz w:val="24"/>
          <w:szCs w:val="24"/>
        </w:rPr>
      </w:pPr>
      <w:r w:rsidRPr="000100AD">
        <w:rPr>
          <w:rFonts w:ascii="Times New Roman" w:hAnsi="Times New Roman" w:cs="Times New Roman"/>
          <w:sz w:val="24"/>
          <w:szCs w:val="24"/>
          <w:lang w:val="en-US"/>
        </w:rPr>
        <w:t xml:space="preserve"> </w:t>
      </w:r>
      <w:r w:rsidRPr="00140F60">
        <w:rPr>
          <w:rFonts w:ascii="Times New Roman" w:hAnsi="Times New Roman" w:cs="Times New Roman"/>
          <w:sz w:val="24"/>
          <w:szCs w:val="24"/>
          <w:lang w:val="en-US"/>
        </w:rPr>
        <w:t>2</w:t>
      </w:r>
      <w:r w:rsidRPr="000100AD">
        <w:rPr>
          <w:rFonts w:ascii="Times New Roman" w:hAnsi="Times New Roman" w:cs="Times New Roman"/>
          <w:sz w:val="24"/>
          <w:szCs w:val="24"/>
          <w:lang w:val="en-US"/>
        </w:rPr>
        <w:t xml:space="preserve">a) </w:t>
      </w:r>
      <w:r w:rsidRPr="000100AD">
        <w:rPr>
          <w:rFonts w:ascii="Times New Roman" w:hAnsi="Times New Roman" w:cs="Times New Roman"/>
          <w:sz w:val="24"/>
          <w:szCs w:val="24"/>
          <w:u w:val="single"/>
          <w:lang w:val="en-US"/>
        </w:rPr>
        <w:t>Explain the Principle of insecurity and its relevance in modern security practices</w:t>
      </w:r>
    </w:p>
    <w:p w14:paraId="48804DF0" w14:textId="77777777" w:rsidR="000100AD" w:rsidRPr="000100AD" w:rsidRDefault="000100AD" w:rsidP="00140F60">
      <w:p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lastRenderedPageBreak/>
        <w:t xml:space="preserve">The </w:t>
      </w:r>
      <w:r w:rsidRPr="000100AD">
        <w:rPr>
          <w:rFonts w:ascii="Times New Roman" w:hAnsi="Times New Roman" w:cs="Times New Roman"/>
          <w:b/>
          <w:bCs/>
          <w:sz w:val="24"/>
          <w:szCs w:val="24"/>
        </w:rPr>
        <w:t>Principle of Insecurity</w:t>
      </w:r>
      <w:r w:rsidRPr="000100AD">
        <w:rPr>
          <w:rFonts w:ascii="Times New Roman" w:hAnsi="Times New Roman" w:cs="Times New Roman"/>
          <w:sz w:val="24"/>
          <w:szCs w:val="24"/>
        </w:rPr>
        <w:t xml:space="preserve"> posits that achieving complete security is fundamentally unattainable. Regardless of measures taken, resources allocated, or technologies used, there will always be vulnerabilities. A historical example illustrating this principle is the </w:t>
      </w:r>
      <w:r w:rsidRPr="000100AD">
        <w:rPr>
          <w:rFonts w:ascii="Times New Roman" w:hAnsi="Times New Roman" w:cs="Times New Roman"/>
          <w:b/>
          <w:bCs/>
          <w:sz w:val="24"/>
          <w:szCs w:val="24"/>
        </w:rPr>
        <w:t>Heartbleed vulnerability</w:t>
      </w:r>
      <w:r w:rsidRPr="000100AD">
        <w:rPr>
          <w:rFonts w:ascii="Times New Roman" w:hAnsi="Times New Roman" w:cs="Times New Roman"/>
          <w:sz w:val="24"/>
          <w:szCs w:val="24"/>
        </w:rPr>
        <w:t xml:space="preserve"> discovered in 2014 within OpenSSL. Prior to this discovery, OpenSSL was widely regarded as a secure solution, embedded in countless products. This incident underscores that even trusted technologies can harbor significant flaws.</w:t>
      </w:r>
    </w:p>
    <w:p w14:paraId="7D3AD556" w14:textId="77777777" w:rsidR="000100AD" w:rsidRPr="000100AD" w:rsidRDefault="000100AD" w:rsidP="00140F60">
      <w:p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According to the </w:t>
      </w:r>
      <w:r w:rsidRPr="000100AD">
        <w:rPr>
          <w:rFonts w:ascii="Times New Roman" w:hAnsi="Times New Roman" w:cs="Times New Roman"/>
          <w:b/>
          <w:bCs/>
          <w:sz w:val="24"/>
          <w:szCs w:val="24"/>
        </w:rPr>
        <w:t>Gordon-Loeb model</w:t>
      </w:r>
      <w:r w:rsidRPr="000100AD">
        <w:rPr>
          <w:rFonts w:ascii="Times New Roman" w:hAnsi="Times New Roman" w:cs="Times New Roman"/>
          <w:sz w:val="24"/>
          <w:szCs w:val="24"/>
        </w:rPr>
        <w:t>, organizations can allocate up to 37% of expected losses from data breaches toward IT security. This highlights the necessity of balancing investment in security with the inherent risks of data management.</w:t>
      </w:r>
    </w:p>
    <w:p w14:paraId="55174CB0" w14:textId="77777777" w:rsidR="000100AD" w:rsidRPr="000100AD" w:rsidRDefault="000100AD" w:rsidP="00140F60">
      <w:pPr>
        <w:spacing w:line="360" w:lineRule="auto"/>
        <w:jc w:val="both"/>
        <w:rPr>
          <w:rFonts w:ascii="Times New Roman" w:hAnsi="Times New Roman" w:cs="Times New Roman"/>
          <w:b/>
          <w:bCs/>
          <w:sz w:val="24"/>
          <w:szCs w:val="24"/>
        </w:rPr>
      </w:pPr>
      <w:r w:rsidRPr="000100AD">
        <w:rPr>
          <w:rFonts w:ascii="Times New Roman" w:hAnsi="Times New Roman" w:cs="Times New Roman"/>
          <w:b/>
          <w:bCs/>
          <w:sz w:val="24"/>
          <w:szCs w:val="24"/>
        </w:rPr>
        <w:t>Relevance in Modern Security Practices</w:t>
      </w:r>
    </w:p>
    <w:p w14:paraId="79E5CCEF" w14:textId="77777777" w:rsidR="000100AD" w:rsidRPr="000100AD" w:rsidRDefault="000100AD" w:rsidP="00140F60">
      <w:pPr>
        <w:numPr>
          <w:ilvl w:val="0"/>
          <w:numId w:val="3"/>
        </w:numPr>
        <w:spacing w:line="360" w:lineRule="auto"/>
        <w:jc w:val="both"/>
        <w:rPr>
          <w:rFonts w:ascii="Times New Roman" w:hAnsi="Times New Roman" w:cs="Times New Roman"/>
          <w:sz w:val="24"/>
          <w:szCs w:val="24"/>
        </w:rPr>
      </w:pPr>
      <w:r w:rsidRPr="000100AD">
        <w:rPr>
          <w:rFonts w:ascii="Times New Roman" w:hAnsi="Times New Roman" w:cs="Times New Roman"/>
          <w:b/>
          <w:bCs/>
          <w:sz w:val="24"/>
          <w:szCs w:val="24"/>
        </w:rPr>
        <w:t>Risk Management</w:t>
      </w:r>
      <w:r w:rsidRPr="000100AD">
        <w:rPr>
          <w:rFonts w:ascii="Times New Roman" w:hAnsi="Times New Roman" w:cs="Times New Roman"/>
          <w:sz w:val="24"/>
          <w:szCs w:val="24"/>
        </w:rPr>
        <w:t>:</w:t>
      </w:r>
    </w:p>
    <w:p w14:paraId="7FF3D439" w14:textId="77777777" w:rsidR="000100AD" w:rsidRPr="000100AD" w:rsidRDefault="000100AD" w:rsidP="00140F60">
      <w:pPr>
        <w:numPr>
          <w:ilvl w:val="1"/>
          <w:numId w:val="3"/>
        </w:num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The Principle of Insecurity drives organizations to adopt a </w:t>
      </w:r>
      <w:r w:rsidRPr="000100AD">
        <w:rPr>
          <w:rFonts w:ascii="Times New Roman" w:hAnsi="Times New Roman" w:cs="Times New Roman"/>
          <w:b/>
          <w:bCs/>
          <w:sz w:val="24"/>
          <w:szCs w:val="24"/>
        </w:rPr>
        <w:t>risk management</w:t>
      </w:r>
      <w:r w:rsidRPr="000100AD">
        <w:rPr>
          <w:rFonts w:ascii="Times New Roman" w:hAnsi="Times New Roman" w:cs="Times New Roman"/>
          <w:sz w:val="24"/>
          <w:szCs w:val="24"/>
        </w:rPr>
        <w:t xml:space="preserve"> approach. This involves identifying, assessing, and prioritizing risks, enabling informed decision-making regarding the implementation of security controls to mitigate potential threats.</w:t>
      </w:r>
    </w:p>
    <w:p w14:paraId="48218206" w14:textId="77777777" w:rsidR="000100AD" w:rsidRPr="000100AD" w:rsidRDefault="000100AD" w:rsidP="00140F60">
      <w:pPr>
        <w:numPr>
          <w:ilvl w:val="0"/>
          <w:numId w:val="3"/>
        </w:numPr>
        <w:spacing w:line="360" w:lineRule="auto"/>
        <w:jc w:val="both"/>
        <w:rPr>
          <w:rFonts w:ascii="Times New Roman" w:hAnsi="Times New Roman" w:cs="Times New Roman"/>
          <w:sz w:val="24"/>
          <w:szCs w:val="24"/>
        </w:rPr>
      </w:pPr>
      <w:r w:rsidRPr="000100AD">
        <w:rPr>
          <w:rFonts w:ascii="Times New Roman" w:hAnsi="Times New Roman" w:cs="Times New Roman"/>
          <w:b/>
          <w:bCs/>
          <w:sz w:val="24"/>
          <w:szCs w:val="24"/>
        </w:rPr>
        <w:t>Defense in Depth</w:t>
      </w:r>
      <w:r w:rsidRPr="000100AD">
        <w:rPr>
          <w:rFonts w:ascii="Times New Roman" w:hAnsi="Times New Roman" w:cs="Times New Roman"/>
          <w:sz w:val="24"/>
          <w:szCs w:val="24"/>
        </w:rPr>
        <w:t>:</w:t>
      </w:r>
    </w:p>
    <w:p w14:paraId="4885E8A3" w14:textId="77777777" w:rsidR="000100AD" w:rsidRPr="000100AD" w:rsidRDefault="000100AD" w:rsidP="00140F60">
      <w:pPr>
        <w:numPr>
          <w:ilvl w:val="1"/>
          <w:numId w:val="3"/>
        </w:num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Acknowledging that no single security measure is infallible promotes the adoption of </w:t>
      </w:r>
      <w:r w:rsidRPr="000100AD">
        <w:rPr>
          <w:rFonts w:ascii="Times New Roman" w:hAnsi="Times New Roman" w:cs="Times New Roman"/>
          <w:b/>
          <w:bCs/>
          <w:sz w:val="24"/>
          <w:szCs w:val="24"/>
        </w:rPr>
        <w:t>defense in depth</w:t>
      </w:r>
      <w:r w:rsidRPr="000100AD">
        <w:rPr>
          <w:rFonts w:ascii="Times New Roman" w:hAnsi="Times New Roman" w:cs="Times New Roman"/>
          <w:sz w:val="24"/>
          <w:szCs w:val="24"/>
        </w:rPr>
        <w:t xml:space="preserve"> strategies. These involve multiple layers of security controls, which collectively protect against various types of threats, thereby reducing the likelihood of a successful breach.</w:t>
      </w:r>
    </w:p>
    <w:p w14:paraId="543A817E" w14:textId="77777777" w:rsidR="000100AD" w:rsidRPr="000100AD" w:rsidRDefault="000100AD" w:rsidP="00140F60">
      <w:pPr>
        <w:numPr>
          <w:ilvl w:val="0"/>
          <w:numId w:val="3"/>
        </w:numPr>
        <w:spacing w:line="360" w:lineRule="auto"/>
        <w:jc w:val="both"/>
        <w:rPr>
          <w:rFonts w:ascii="Times New Roman" w:hAnsi="Times New Roman" w:cs="Times New Roman"/>
          <w:sz w:val="24"/>
          <w:szCs w:val="24"/>
        </w:rPr>
      </w:pPr>
      <w:r w:rsidRPr="000100AD">
        <w:rPr>
          <w:rFonts w:ascii="Times New Roman" w:hAnsi="Times New Roman" w:cs="Times New Roman"/>
          <w:b/>
          <w:bCs/>
          <w:sz w:val="24"/>
          <w:szCs w:val="24"/>
        </w:rPr>
        <w:t>Continuous Monitoring and Improvement</w:t>
      </w:r>
      <w:r w:rsidRPr="000100AD">
        <w:rPr>
          <w:rFonts w:ascii="Times New Roman" w:hAnsi="Times New Roman" w:cs="Times New Roman"/>
          <w:sz w:val="24"/>
          <w:szCs w:val="24"/>
        </w:rPr>
        <w:t>:</w:t>
      </w:r>
    </w:p>
    <w:p w14:paraId="6386952A" w14:textId="77777777" w:rsidR="000100AD" w:rsidRPr="000100AD" w:rsidRDefault="000100AD" w:rsidP="00140F60">
      <w:pPr>
        <w:numPr>
          <w:ilvl w:val="1"/>
          <w:numId w:val="3"/>
        </w:num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Organizations must engage in </w:t>
      </w:r>
      <w:r w:rsidRPr="000100AD">
        <w:rPr>
          <w:rFonts w:ascii="Times New Roman" w:hAnsi="Times New Roman" w:cs="Times New Roman"/>
          <w:b/>
          <w:bCs/>
          <w:sz w:val="24"/>
          <w:szCs w:val="24"/>
        </w:rPr>
        <w:t>continuous monitoring</w:t>
      </w:r>
      <w:r w:rsidRPr="000100AD">
        <w:rPr>
          <w:rFonts w:ascii="Times New Roman" w:hAnsi="Times New Roman" w:cs="Times New Roman"/>
          <w:sz w:val="24"/>
          <w:szCs w:val="24"/>
        </w:rPr>
        <w:t xml:space="preserve"> of their systems to detect vulnerabilities and threats. Regular audits, penetration testing, and vulnerability assessments are critical for identifying and addressing weaknesses in security protocols.</w:t>
      </w:r>
    </w:p>
    <w:p w14:paraId="3D1556A8" w14:textId="77777777" w:rsidR="000100AD" w:rsidRPr="000100AD" w:rsidRDefault="000100AD" w:rsidP="00140F60">
      <w:pPr>
        <w:numPr>
          <w:ilvl w:val="0"/>
          <w:numId w:val="3"/>
        </w:numPr>
        <w:spacing w:line="360" w:lineRule="auto"/>
        <w:jc w:val="both"/>
        <w:rPr>
          <w:rFonts w:ascii="Times New Roman" w:hAnsi="Times New Roman" w:cs="Times New Roman"/>
          <w:sz w:val="24"/>
          <w:szCs w:val="24"/>
        </w:rPr>
      </w:pPr>
      <w:r w:rsidRPr="000100AD">
        <w:rPr>
          <w:rFonts w:ascii="Times New Roman" w:hAnsi="Times New Roman" w:cs="Times New Roman"/>
          <w:b/>
          <w:bCs/>
          <w:sz w:val="24"/>
          <w:szCs w:val="24"/>
        </w:rPr>
        <w:t>Incident Response Planning</w:t>
      </w:r>
      <w:r w:rsidRPr="000100AD">
        <w:rPr>
          <w:rFonts w:ascii="Times New Roman" w:hAnsi="Times New Roman" w:cs="Times New Roman"/>
          <w:sz w:val="24"/>
          <w:szCs w:val="24"/>
        </w:rPr>
        <w:t>:</w:t>
      </w:r>
    </w:p>
    <w:p w14:paraId="76AA422B" w14:textId="77777777" w:rsidR="000100AD" w:rsidRPr="000100AD" w:rsidRDefault="000100AD" w:rsidP="00140F60">
      <w:pPr>
        <w:numPr>
          <w:ilvl w:val="1"/>
          <w:numId w:val="3"/>
        </w:num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The Principle of Insecurity emphasizes the necessity of having a robust </w:t>
      </w:r>
      <w:r w:rsidRPr="000100AD">
        <w:rPr>
          <w:rFonts w:ascii="Times New Roman" w:hAnsi="Times New Roman" w:cs="Times New Roman"/>
          <w:b/>
          <w:bCs/>
          <w:sz w:val="24"/>
          <w:szCs w:val="24"/>
        </w:rPr>
        <w:t>incident response plan</w:t>
      </w:r>
      <w:r w:rsidRPr="000100AD">
        <w:rPr>
          <w:rFonts w:ascii="Times New Roman" w:hAnsi="Times New Roman" w:cs="Times New Roman"/>
          <w:sz w:val="24"/>
          <w:szCs w:val="24"/>
        </w:rPr>
        <w:t>. Organizations should prepare for potential breaches by establishing protocols that facilitate swift damage mitigation and recovery.</w:t>
      </w:r>
    </w:p>
    <w:p w14:paraId="7CB97556" w14:textId="77777777" w:rsidR="000100AD" w:rsidRPr="000100AD" w:rsidRDefault="000100AD" w:rsidP="00140F60">
      <w:pPr>
        <w:numPr>
          <w:ilvl w:val="0"/>
          <w:numId w:val="3"/>
        </w:numPr>
        <w:spacing w:line="360" w:lineRule="auto"/>
        <w:jc w:val="both"/>
        <w:rPr>
          <w:rFonts w:ascii="Times New Roman" w:hAnsi="Times New Roman" w:cs="Times New Roman"/>
          <w:sz w:val="24"/>
          <w:szCs w:val="24"/>
        </w:rPr>
      </w:pPr>
      <w:r w:rsidRPr="000100AD">
        <w:rPr>
          <w:rFonts w:ascii="Times New Roman" w:hAnsi="Times New Roman" w:cs="Times New Roman"/>
          <w:b/>
          <w:bCs/>
          <w:sz w:val="24"/>
          <w:szCs w:val="24"/>
        </w:rPr>
        <w:lastRenderedPageBreak/>
        <w:t>User Education and Awareness</w:t>
      </w:r>
      <w:r w:rsidRPr="000100AD">
        <w:rPr>
          <w:rFonts w:ascii="Times New Roman" w:hAnsi="Times New Roman" w:cs="Times New Roman"/>
          <w:sz w:val="24"/>
          <w:szCs w:val="24"/>
        </w:rPr>
        <w:t>:</w:t>
      </w:r>
    </w:p>
    <w:p w14:paraId="71D75F0C" w14:textId="77777777" w:rsidR="000100AD" w:rsidRPr="00140F60" w:rsidRDefault="000100AD" w:rsidP="00140F60">
      <w:pPr>
        <w:numPr>
          <w:ilvl w:val="1"/>
          <w:numId w:val="3"/>
        </w:numPr>
        <w:spacing w:line="360" w:lineRule="auto"/>
        <w:jc w:val="both"/>
        <w:rPr>
          <w:rFonts w:ascii="Times New Roman" w:hAnsi="Times New Roman" w:cs="Times New Roman"/>
          <w:sz w:val="24"/>
          <w:szCs w:val="24"/>
        </w:rPr>
      </w:pPr>
      <w:r w:rsidRPr="000100AD">
        <w:rPr>
          <w:rFonts w:ascii="Times New Roman" w:hAnsi="Times New Roman" w:cs="Times New Roman"/>
          <w:sz w:val="24"/>
          <w:szCs w:val="24"/>
        </w:rPr>
        <w:t xml:space="preserve">Given the significant role humans play in security, </w:t>
      </w:r>
      <w:r w:rsidRPr="000100AD">
        <w:rPr>
          <w:rFonts w:ascii="Times New Roman" w:hAnsi="Times New Roman" w:cs="Times New Roman"/>
          <w:b/>
          <w:bCs/>
          <w:sz w:val="24"/>
          <w:szCs w:val="24"/>
        </w:rPr>
        <w:t>user education</w:t>
      </w:r>
      <w:r w:rsidRPr="000100AD">
        <w:rPr>
          <w:rFonts w:ascii="Times New Roman" w:hAnsi="Times New Roman" w:cs="Times New Roman"/>
          <w:sz w:val="24"/>
          <w:szCs w:val="24"/>
        </w:rPr>
        <w:t xml:space="preserve"> is vital. Training employees on security best practices can greatly diminish the risk of human error leading to breaches, fostering a culture of security awareness within the organization.</w:t>
      </w:r>
    </w:p>
    <w:p w14:paraId="49CA2348" w14:textId="77777777" w:rsidR="000100AD" w:rsidRPr="00140F60" w:rsidRDefault="000100AD" w:rsidP="00140F60">
      <w:pPr>
        <w:spacing w:line="360" w:lineRule="auto"/>
        <w:jc w:val="both"/>
        <w:rPr>
          <w:rFonts w:ascii="Times New Roman" w:hAnsi="Times New Roman" w:cs="Times New Roman"/>
          <w:b/>
          <w:bCs/>
          <w:sz w:val="24"/>
          <w:szCs w:val="24"/>
          <w:u w:val="single"/>
        </w:rPr>
      </w:pPr>
      <w:r w:rsidRPr="00140F60">
        <w:rPr>
          <w:rFonts w:ascii="Times New Roman" w:hAnsi="Times New Roman" w:cs="Times New Roman"/>
          <w:b/>
          <w:bCs/>
          <w:sz w:val="24"/>
          <w:szCs w:val="24"/>
          <w:u w:val="single"/>
        </w:rPr>
        <w:t>2 b) Discuss how the Principle of Least Privilege and Separation of Duties enhance organizational security. (10 marks)</w:t>
      </w:r>
    </w:p>
    <w:p w14:paraId="6AB865C8" w14:textId="77777777" w:rsidR="000100AD" w:rsidRPr="00140F60" w:rsidRDefault="000100AD" w:rsidP="00140F60">
      <w:pPr>
        <w:pStyle w:val="NormalWeb"/>
        <w:spacing w:line="360" w:lineRule="auto"/>
        <w:jc w:val="both"/>
      </w:pPr>
      <w:r w:rsidRPr="00140F60">
        <w:t xml:space="preserve">The </w:t>
      </w:r>
      <w:r w:rsidRPr="00140F60">
        <w:rPr>
          <w:rStyle w:val="Strong"/>
        </w:rPr>
        <w:t>Principle of Least Privilege</w:t>
      </w:r>
      <w:r w:rsidRPr="00140F60">
        <w:t xml:space="preserve"> (PoLP), also known as the </w:t>
      </w:r>
      <w:r w:rsidRPr="00140F60">
        <w:rPr>
          <w:rStyle w:val="Strong"/>
        </w:rPr>
        <w:t>Principle of Least Authority</w:t>
      </w:r>
      <w:r w:rsidRPr="00140F60">
        <w:t>, is a foundational concept in information security that mandates users, processes, or systems be granted only the permissions necessary to perform their assigned tasks. This principle is critical in minimizing potential risks associated with unauthorized access and data breaches. By limiting access rights, organizations can significantly reduce the attack surface available to malicious actors. For example, in a corporate environment, a finance employee who only needs to view financial reports should not have the capability to alter sensitive payroll data or access confidential customer information. If an attacker compromises this employee’s account, the damage they can inflict is confined to the limited scope of their access, thereby minimizing the potential exposure of sensitive information. Implementing the Principle of Least Privilege not only enhances security but also fosters a culture of accountability, as users are more aware of their specific roles and the associated responsibilities.</w:t>
      </w:r>
    </w:p>
    <w:p w14:paraId="3F25A7B0" w14:textId="77777777" w:rsidR="000100AD" w:rsidRPr="00140F60" w:rsidRDefault="000100AD" w:rsidP="00140F60">
      <w:pPr>
        <w:pStyle w:val="NormalWeb"/>
        <w:spacing w:line="360" w:lineRule="auto"/>
        <w:jc w:val="both"/>
      </w:pPr>
      <w:r w:rsidRPr="00140F60">
        <w:t xml:space="preserve">In contrast, the </w:t>
      </w:r>
      <w:r w:rsidRPr="00140F60">
        <w:rPr>
          <w:rStyle w:val="Strong"/>
        </w:rPr>
        <w:t>Principle of Separation of Duties</w:t>
      </w:r>
      <w:r w:rsidRPr="00140F60">
        <w:t xml:space="preserve"> (SoD), also referred to as the </w:t>
      </w:r>
      <w:r w:rsidRPr="00140F60">
        <w:rPr>
          <w:rStyle w:val="Strong"/>
        </w:rPr>
        <w:t>Principle of Segregation of Duties</w:t>
      </w:r>
      <w:r w:rsidRPr="00140F60">
        <w:t xml:space="preserve">, is designed to prevent any single individual from having excessive control over critical processes or systems. This principle recognizes that human error and malicious intent can lead to significant security vulnerabilities. By distributing responsibilities among multiple individuals, organizations can create checks and balances that reduce the risk of fraud and error. For instance, in financial transactions, it is essential that the person who approves a payment is different from the one who processes it. This separation ensures that no single individual can both initiate and authorize a transaction without oversight. A notable example of the failure to implement this principle is the case of </w:t>
      </w:r>
      <w:r w:rsidRPr="00140F60">
        <w:rPr>
          <w:rStyle w:val="Strong"/>
        </w:rPr>
        <w:t>Edward Snowden</w:t>
      </w:r>
      <w:r w:rsidRPr="00140F60">
        <w:t xml:space="preserve">, who leaked classified documents while working as a contractor for the National Security Agency (NSA). The lack of sufficient separation of duties allowed him to access a vast amount of sensitive </w:t>
      </w:r>
      <w:r w:rsidRPr="00140F60">
        <w:lastRenderedPageBreak/>
        <w:t>information without adequate checks, highlighting the risks associated with concentrated authority.</w:t>
      </w:r>
    </w:p>
    <w:p w14:paraId="229ED259" w14:textId="77777777" w:rsidR="000100AD" w:rsidRPr="00140F60" w:rsidRDefault="000100AD" w:rsidP="00140F60">
      <w:pPr>
        <w:pStyle w:val="NormalWeb"/>
        <w:spacing w:line="360" w:lineRule="auto"/>
        <w:jc w:val="both"/>
      </w:pPr>
      <w:r w:rsidRPr="00140F60">
        <w:t>Both the Principle of Least Privilege and the Principle of Separation of Duties are integral to establishing robust security practices within organizations. By enforcing these principles, businesses can not only protect their sensitive data but also build a more resilient security framework that can withstand potential attacks. In today’s complex digital landscape, where cyber threats are increasingly sophisticated, these principles provide a strategic foundation for mitigating risks and ensuring the integrity of critical systems. Adopting these principles fosters a proactive security culture that emphasizes the importance of limited access and shared responsibilities, ultimately leading to a more secure and trustworthy environment.</w:t>
      </w:r>
    </w:p>
    <w:p w14:paraId="2A2A4581" w14:textId="4DB01DBD" w:rsidR="000100AD" w:rsidRPr="000100AD" w:rsidRDefault="000100AD" w:rsidP="00140F60">
      <w:pPr>
        <w:pStyle w:val="NormalWeb"/>
        <w:spacing w:line="360" w:lineRule="auto"/>
        <w:jc w:val="both"/>
      </w:pPr>
      <w:r w:rsidRPr="000100AD">
        <w:t xml:space="preserve">When the two principles are implemented together, they create a robust security </w:t>
      </w:r>
      <w:r w:rsidRPr="00140F60">
        <w:t>framework:</w:t>
      </w:r>
    </w:p>
    <w:p w14:paraId="32B9294D" w14:textId="77777777" w:rsidR="000100AD" w:rsidRPr="000100AD" w:rsidRDefault="000100AD" w:rsidP="00140F60">
      <w:pPr>
        <w:pStyle w:val="NormalWeb"/>
        <w:numPr>
          <w:ilvl w:val="0"/>
          <w:numId w:val="1"/>
        </w:numPr>
        <w:spacing w:line="360" w:lineRule="auto"/>
        <w:jc w:val="both"/>
      </w:pPr>
      <w:r w:rsidRPr="000100AD">
        <w:t>By limiting access and distributing responsibilities, organizations create multiple layers of security that work together to protect critical assets.</w:t>
      </w:r>
    </w:p>
    <w:p w14:paraId="04724BBD" w14:textId="77777777" w:rsidR="000100AD" w:rsidRPr="000100AD" w:rsidRDefault="000100AD" w:rsidP="00140F60">
      <w:pPr>
        <w:pStyle w:val="NormalWeb"/>
        <w:numPr>
          <w:ilvl w:val="0"/>
          <w:numId w:val="1"/>
        </w:numPr>
        <w:spacing w:line="360" w:lineRule="auto"/>
        <w:jc w:val="both"/>
      </w:pPr>
      <w:r w:rsidRPr="000100AD">
        <w:t>Both principles reduce the risk posed by insider threats, whether intentional or accidental, by limiting what individuals can do and ensuring oversight of critical actions.</w:t>
      </w:r>
    </w:p>
    <w:p w14:paraId="3CD4069B" w14:textId="2D5C2050" w:rsidR="000100AD" w:rsidRPr="00140F60" w:rsidRDefault="000100AD" w:rsidP="00140F60">
      <w:pPr>
        <w:pStyle w:val="NormalWeb"/>
        <w:numPr>
          <w:ilvl w:val="0"/>
          <w:numId w:val="1"/>
        </w:numPr>
        <w:spacing w:line="360" w:lineRule="auto"/>
        <w:jc w:val="both"/>
      </w:pPr>
      <w:r w:rsidRPr="000100AD">
        <w:t>In the event of a security breach, a well-implemented PoLP and SoD framework simplifies the investigation process, making it easier to determine how an incident occurred and who was involved</w:t>
      </w:r>
    </w:p>
    <w:p w14:paraId="2033413B" w14:textId="4F8CA4D6" w:rsidR="000A5F3F" w:rsidRPr="00140F60" w:rsidRDefault="000A5F3F" w:rsidP="00140F60">
      <w:pPr>
        <w:pStyle w:val="NormalWeb"/>
        <w:spacing w:line="360" w:lineRule="auto"/>
        <w:jc w:val="both"/>
        <w:rPr>
          <w:b/>
          <w:bCs/>
          <w:u w:val="single"/>
        </w:rPr>
      </w:pPr>
      <w:r w:rsidRPr="00140F60">
        <w:rPr>
          <w:b/>
          <w:bCs/>
          <w:u w:val="single"/>
        </w:rPr>
        <w:t xml:space="preserve">2c) </w:t>
      </w:r>
      <w:r w:rsidRPr="00140F60">
        <w:rPr>
          <w:b/>
          <w:bCs/>
          <w:u w:val="single"/>
        </w:rPr>
        <w:t>Provide an example demonstrating the application of the Principle of Internal Security.</w:t>
      </w:r>
    </w:p>
    <w:p w14:paraId="1641E720" w14:textId="2EFFA394" w:rsidR="000A5F3F" w:rsidRPr="000A5F3F" w:rsidRDefault="000A5F3F" w:rsidP="00140F60">
      <w:pPr>
        <w:pStyle w:val="NormalWeb"/>
        <w:spacing w:line="360" w:lineRule="auto"/>
        <w:jc w:val="both"/>
      </w:pPr>
      <w:r w:rsidRPr="000A5F3F">
        <w:t xml:space="preserve">The </w:t>
      </w:r>
      <w:r w:rsidRPr="000A5F3F">
        <w:rPr>
          <w:b/>
          <w:bCs/>
        </w:rPr>
        <w:t>Principle of Internal Security</w:t>
      </w:r>
      <w:r w:rsidRPr="000A5F3F">
        <w:t xml:space="preserve">, also known as </w:t>
      </w:r>
      <w:r w:rsidRPr="000A5F3F">
        <w:rPr>
          <w:b/>
          <w:bCs/>
        </w:rPr>
        <w:t>Defense in Depth</w:t>
      </w:r>
      <w:r w:rsidRPr="000A5F3F">
        <w:t xml:space="preserve"> or the </w:t>
      </w:r>
      <w:r w:rsidRPr="000A5F3F">
        <w:rPr>
          <w:b/>
          <w:bCs/>
        </w:rPr>
        <w:t>Castle Approach</w:t>
      </w:r>
      <w:r w:rsidRPr="000A5F3F">
        <w:t>, emphasizes the need for multiple layers of security to protect a system from various types of attacks. This principle is crucial for safeguarding an organization's internal assets, resources, and data from unauthorized access or threats, whether they come from internal or external sources.</w:t>
      </w:r>
    </w:p>
    <w:p w14:paraId="794C738A" w14:textId="77777777" w:rsidR="000A5F3F" w:rsidRPr="000A5F3F" w:rsidRDefault="000A5F3F" w:rsidP="00140F60">
      <w:pPr>
        <w:pStyle w:val="NormalWeb"/>
        <w:spacing w:line="360" w:lineRule="auto"/>
        <w:jc w:val="both"/>
        <w:rPr>
          <w:b/>
          <w:bCs/>
        </w:rPr>
      </w:pPr>
      <w:r w:rsidRPr="000A5F3F">
        <w:rPr>
          <w:b/>
          <w:bCs/>
        </w:rPr>
        <w:t>Example: Securing Patient Data in a Hospital</w:t>
      </w:r>
    </w:p>
    <w:p w14:paraId="04F97FD4" w14:textId="77777777" w:rsidR="000A5F3F" w:rsidRPr="000A5F3F" w:rsidRDefault="000A5F3F" w:rsidP="00140F60">
      <w:pPr>
        <w:pStyle w:val="NormalWeb"/>
        <w:spacing w:line="360" w:lineRule="auto"/>
        <w:jc w:val="both"/>
      </w:pPr>
      <w:r w:rsidRPr="000A5F3F">
        <w:rPr>
          <w:b/>
          <w:bCs/>
        </w:rPr>
        <w:t>Scenario:</w:t>
      </w:r>
      <w:r w:rsidRPr="000A5F3F">
        <w:br/>
        <w:t xml:space="preserve">As the IT manager at a hospital, responsible for sensitive patient data, you implement the </w:t>
      </w:r>
      <w:r w:rsidRPr="000A5F3F">
        <w:lastRenderedPageBreak/>
        <w:t>Principle of Internal Security to protect the hospital's Electronic Health Record (EHR) system. The following measures are put in place:</w:t>
      </w:r>
    </w:p>
    <w:p w14:paraId="72A9A3E1" w14:textId="77777777" w:rsidR="000A5F3F" w:rsidRPr="000A5F3F" w:rsidRDefault="000A5F3F" w:rsidP="00140F60">
      <w:pPr>
        <w:pStyle w:val="NormalWeb"/>
        <w:numPr>
          <w:ilvl w:val="0"/>
          <w:numId w:val="4"/>
        </w:numPr>
        <w:spacing w:line="360" w:lineRule="auto"/>
        <w:jc w:val="both"/>
      </w:pPr>
      <w:r w:rsidRPr="000A5F3F">
        <w:rPr>
          <w:b/>
          <w:bCs/>
        </w:rPr>
        <w:t>Encryption</w:t>
      </w:r>
      <w:r w:rsidRPr="000A5F3F">
        <w:t>:</w:t>
      </w:r>
    </w:p>
    <w:p w14:paraId="7100F3F5" w14:textId="77777777" w:rsidR="000A5F3F" w:rsidRPr="000A5F3F" w:rsidRDefault="000A5F3F" w:rsidP="00140F60">
      <w:pPr>
        <w:pStyle w:val="NormalWeb"/>
        <w:numPr>
          <w:ilvl w:val="1"/>
          <w:numId w:val="4"/>
        </w:numPr>
        <w:spacing w:line="360" w:lineRule="auto"/>
        <w:jc w:val="both"/>
      </w:pPr>
      <w:r w:rsidRPr="000A5F3F">
        <w:rPr>
          <w:b/>
          <w:bCs/>
        </w:rPr>
        <w:t>Data Encryption</w:t>
      </w:r>
      <w:r w:rsidRPr="000A5F3F">
        <w:t>: Patient data is encrypted both in transit using HTTPS and at rest using AES-256 encryption. This ensures that even if unauthorized access occurs, the data remains unreadable to the attacker.</w:t>
      </w:r>
    </w:p>
    <w:p w14:paraId="4C9BFCB5" w14:textId="77777777" w:rsidR="000A5F3F" w:rsidRPr="000A5F3F" w:rsidRDefault="000A5F3F" w:rsidP="00140F60">
      <w:pPr>
        <w:pStyle w:val="NormalWeb"/>
        <w:numPr>
          <w:ilvl w:val="0"/>
          <w:numId w:val="4"/>
        </w:numPr>
        <w:spacing w:line="360" w:lineRule="auto"/>
        <w:jc w:val="both"/>
      </w:pPr>
      <w:r w:rsidRPr="000A5F3F">
        <w:rPr>
          <w:b/>
          <w:bCs/>
        </w:rPr>
        <w:t>Access Control</w:t>
      </w:r>
      <w:r w:rsidRPr="000A5F3F">
        <w:t>:</w:t>
      </w:r>
    </w:p>
    <w:p w14:paraId="173A8B97" w14:textId="77777777" w:rsidR="000A5F3F" w:rsidRPr="000A5F3F" w:rsidRDefault="000A5F3F" w:rsidP="00140F60">
      <w:pPr>
        <w:pStyle w:val="NormalWeb"/>
        <w:numPr>
          <w:ilvl w:val="1"/>
          <w:numId w:val="4"/>
        </w:numPr>
        <w:spacing w:line="360" w:lineRule="auto"/>
        <w:jc w:val="both"/>
      </w:pPr>
      <w:r w:rsidRPr="000A5F3F">
        <w:rPr>
          <w:b/>
          <w:bCs/>
        </w:rPr>
        <w:t>Role-Based Access Control (RBAC)</w:t>
      </w:r>
      <w:r w:rsidRPr="000A5F3F">
        <w:t>: Access to patient data is strictly controlled based on job roles. For example, only doctors who are directly involved in a patient’s care have access to that patient’s medical records. This limits exposure to sensitive information and reduces the risk of internal data breaches.</w:t>
      </w:r>
    </w:p>
    <w:p w14:paraId="3C09DF8C" w14:textId="77777777" w:rsidR="000A5F3F" w:rsidRPr="000A5F3F" w:rsidRDefault="000A5F3F" w:rsidP="00140F60">
      <w:pPr>
        <w:pStyle w:val="NormalWeb"/>
        <w:numPr>
          <w:ilvl w:val="0"/>
          <w:numId w:val="4"/>
        </w:numPr>
        <w:spacing w:line="360" w:lineRule="auto"/>
        <w:jc w:val="both"/>
      </w:pPr>
      <w:r w:rsidRPr="000A5F3F">
        <w:rPr>
          <w:b/>
          <w:bCs/>
        </w:rPr>
        <w:t>Secure Coding Practices</w:t>
      </w:r>
      <w:r w:rsidRPr="000A5F3F">
        <w:t>:</w:t>
      </w:r>
    </w:p>
    <w:p w14:paraId="61D1C078" w14:textId="77777777" w:rsidR="000A5F3F" w:rsidRPr="000A5F3F" w:rsidRDefault="000A5F3F" w:rsidP="00140F60">
      <w:pPr>
        <w:pStyle w:val="NormalWeb"/>
        <w:numPr>
          <w:ilvl w:val="1"/>
          <w:numId w:val="4"/>
        </w:numPr>
        <w:spacing w:line="360" w:lineRule="auto"/>
        <w:jc w:val="both"/>
      </w:pPr>
      <w:r w:rsidRPr="000A5F3F">
        <w:rPr>
          <w:b/>
          <w:bCs/>
        </w:rPr>
        <w:t>Application Security</w:t>
      </w:r>
      <w:r w:rsidRPr="000A5F3F">
        <w:t>: Developers are trained to follow secure coding practices, such as input validation and proper error handling, to mitigate common vulnerabilities like SQL Injection and Cross-Site Scripting. This proactive approach helps secure the EHR system from application-level attacks.</w:t>
      </w:r>
    </w:p>
    <w:p w14:paraId="46D1A7CA" w14:textId="77777777" w:rsidR="000A5F3F" w:rsidRPr="000A5F3F" w:rsidRDefault="000A5F3F" w:rsidP="00140F60">
      <w:pPr>
        <w:pStyle w:val="NormalWeb"/>
        <w:numPr>
          <w:ilvl w:val="0"/>
          <w:numId w:val="4"/>
        </w:numPr>
        <w:spacing w:line="360" w:lineRule="auto"/>
        <w:jc w:val="both"/>
      </w:pPr>
      <w:r w:rsidRPr="000A5F3F">
        <w:rPr>
          <w:b/>
          <w:bCs/>
        </w:rPr>
        <w:t>Logging and Auditing</w:t>
      </w:r>
      <w:r w:rsidRPr="000A5F3F">
        <w:t>:</w:t>
      </w:r>
    </w:p>
    <w:p w14:paraId="741ED54F" w14:textId="77777777" w:rsidR="000A5F3F" w:rsidRPr="000A5F3F" w:rsidRDefault="000A5F3F" w:rsidP="00140F60">
      <w:pPr>
        <w:pStyle w:val="NormalWeb"/>
        <w:numPr>
          <w:ilvl w:val="1"/>
          <w:numId w:val="4"/>
        </w:numPr>
        <w:spacing w:line="360" w:lineRule="auto"/>
        <w:jc w:val="both"/>
      </w:pPr>
      <w:r w:rsidRPr="000A5F3F">
        <w:rPr>
          <w:b/>
          <w:bCs/>
        </w:rPr>
        <w:t>Event Logging</w:t>
      </w:r>
      <w:r w:rsidRPr="000A5F3F">
        <w:t>: Comprehensive logging of access to patient data is implemented. This includes tracking who accessed patient records and when. Regular audits of these logs enable the identification and response to potential security incidents, ensuring accountability.</w:t>
      </w:r>
    </w:p>
    <w:p w14:paraId="5DEA2B3D" w14:textId="77777777" w:rsidR="000A5F3F" w:rsidRPr="000A5F3F" w:rsidRDefault="000A5F3F" w:rsidP="00140F60">
      <w:pPr>
        <w:pStyle w:val="NormalWeb"/>
        <w:spacing w:line="360" w:lineRule="auto"/>
        <w:jc w:val="both"/>
        <w:rPr>
          <w:b/>
          <w:bCs/>
        </w:rPr>
      </w:pPr>
      <w:r w:rsidRPr="000A5F3F">
        <w:rPr>
          <w:b/>
          <w:bCs/>
        </w:rPr>
        <w:t>Example: Corporate Network Security in a Large Organization</w:t>
      </w:r>
    </w:p>
    <w:p w14:paraId="7B89A098" w14:textId="77777777" w:rsidR="000A5F3F" w:rsidRPr="000A5F3F" w:rsidRDefault="000A5F3F" w:rsidP="00140F60">
      <w:pPr>
        <w:pStyle w:val="NormalWeb"/>
        <w:spacing w:line="360" w:lineRule="auto"/>
        <w:jc w:val="both"/>
      </w:pPr>
      <w:r w:rsidRPr="000A5F3F">
        <w:rPr>
          <w:b/>
          <w:bCs/>
        </w:rPr>
        <w:t>Scenario:</w:t>
      </w:r>
      <w:r w:rsidRPr="000A5F3F">
        <w:br/>
        <w:t>In a multinational company, the Principle of Internal Security is also applied to protect its internal network and sensitive data, particularly proprietary research and employee personal information.</w:t>
      </w:r>
    </w:p>
    <w:p w14:paraId="69E2D476" w14:textId="77777777" w:rsidR="000A5F3F" w:rsidRPr="000A5F3F" w:rsidRDefault="000A5F3F" w:rsidP="00140F60">
      <w:pPr>
        <w:pStyle w:val="NormalWeb"/>
        <w:numPr>
          <w:ilvl w:val="0"/>
          <w:numId w:val="5"/>
        </w:numPr>
        <w:spacing w:line="360" w:lineRule="auto"/>
        <w:jc w:val="both"/>
      </w:pPr>
      <w:r w:rsidRPr="000A5F3F">
        <w:rPr>
          <w:b/>
          <w:bCs/>
        </w:rPr>
        <w:t>Access Control and Least Privilege</w:t>
      </w:r>
      <w:r w:rsidRPr="000A5F3F">
        <w:t>:</w:t>
      </w:r>
    </w:p>
    <w:p w14:paraId="3DFDACC7" w14:textId="77777777" w:rsidR="000A5F3F" w:rsidRPr="000A5F3F" w:rsidRDefault="000A5F3F" w:rsidP="00140F60">
      <w:pPr>
        <w:pStyle w:val="NormalWeb"/>
        <w:numPr>
          <w:ilvl w:val="1"/>
          <w:numId w:val="5"/>
        </w:numPr>
        <w:spacing w:line="360" w:lineRule="auto"/>
        <w:jc w:val="both"/>
      </w:pPr>
      <w:r w:rsidRPr="000A5F3F">
        <w:rPr>
          <w:b/>
          <w:bCs/>
        </w:rPr>
        <w:t>Role-Based Access Control (RBAC)</w:t>
      </w:r>
      <w:r w:rsidRPr="000A5F3F">
        <w:t xml:space="preserve">: Access to critical data is limited based on employees’ job roles. Only senior researchers can access proprietary research data, while HR personnel have restricted access to employee personal </w:t>
      </w:r>
      <w:r w:rsidRPr="000A5F3F">
        <w:lastRenderedPageBreak/>
        <w:t>information. This minimizes the risk of internal data breaches by ensuring employees only have access to the resources necessary for their roles.</w:t>
      </w:r>
    </w:p>
    <w:p w14:paraId="47DA1613" w14:textId="77777777" w:rsidR="000A5F3F" w:rsidRPr="000A5F3F" w:rsidRDefault="000A5F3F" w:rsidP="00140F60">
      <w:pPr>
        <w:pStyle w:val="NormalWeb"/>
        <w:numPr>
          <w:ilvl w:val="0"/>
          <w:numId w:val="5"/>
        </w:numPr>
        <w:spacing w:line="360" w:lineRule="auto"/>
        <w:jc w:val="both"/>
      </w:pPr>
      <w:r w:rsidRPr="000A5F3F">
        <w:rPr>
          <w:b/>
          <w:bCs/>
        </w:rPr>
        <w:t>Multi-Layered Security Infrastructure</w:t>
      </w:r>
      <w:r w:rsidRPr="000A5F3F">
        <w:t>:</w:t>
      </w:r>
    </w:p>
    <w:p w14:paraId="148DB132" w14:textId="77777777" w:rsidR="000A5F3F" w:rsidRPr="000A5F3F" w:rsidRDefault="000A5F3F" w:rsidP="00140F60">
      <w:pPr>
        <w:pStyle w:val="NormalWeb"/>
        <w:numPr>
          <w:ilvl w:val="1"/>
          <w:numId w:val="5"/>
        </w:numPr>
        <w:spacing w:line="360" w:lineRule="auto"/>
        <w:jc w:val="both"/>
      </w:pPr>
      <w:r w:rsidRPr="000A5F3F">
        <w:rPr>
          <w:b/>
          <w:bCs/>
        </w:rPr>
        <w:t>Physical Security</w:t>
      </w:r>
      <w:r w:rsidRPr="000A5F3F">
        <w:t xml:space="preserve">: The company employs a castle-like structure for its data </w:t>
      </w:r>
      <w:proofErr w:type="spellStart"/>
      <w:r w:rsidRPr="000A5F3F">
        <w:t>centers</w:t>
      </w:r>
      <w:proofErr w:type="spellEnd"/>
      <w:r w:rsidRPr="000A5F3F">
        <w:t>, which includes reinforced access points, surveillance systems, and security personnel to monitor and manage access.</w:t>
      </w:r>
    </w:p>
    <w:p w14:paraId="1AD379EC" w14:textId="77777777" w:rsidR="000A5F3F" w:rsidRPr="000A5F3F" w:rsidRDefault="000A5F3F" w:rsidP="00140F60">
      <w:pPr>
        <w:pStyle w:val="NormalWeb"/>
        <w:numPr>
          <w:ilvl w:val="1"/>
          <w:numId w:val="5"/>
        </w:numPr>
        <w:spacing w:line="360" w:lineRule="auto"/>
        <w:jc w:val="both"/>
      </w:pPr>
      <w:r w:rsidRPr="000A5F3F">
        <w:rPr>
          <w:b/>
          <w:bCs/>
        </w:rPr>
        <w:t>Network Security</w:t>
      </w:r>
      <w:r w:rsidRPr="000A5F3F">
        <w:t>: Firewalls, intrusion detection systems, and regular vulnerability assessments are used to protect the internal network from both external and internal threats.</w:t>
      </w:r>
    </w:p>
    <w:p w14:paraId="3DF91366" w14:textId="77777777" w:rsidR="000A5F3F" w:rsidRPr="000A5F3F" w:rsidRDefault="000A5F3F" w:rsidP="00140F60">
      <w:pPr>
        <w:pStyle w:val="NormalWeb"/>
        <w:numPr>
          <w:ilvl w:val="0"/>
          <w:numId w:val="5"/>
        </w:numPr>
        <w:spacing w:line="360" w:lineRule="auto"/>
        <w:jc w:val="both"/>
      </w:pPr>
      <w:r w:rsidRPr="000A5F3F">
        <w:rPr>
          <w:b/>
          <w:bCs/>
        </w:rPr>
        <w:t>Employee Training and Awareness</w:t>
      </w:r>
      <w:r w:rsidRPr="000A5F3F">
        <w:t>:</w:t>
      </w:r>
    </w:p>
    <w:p w14:paraId="176A0088" w14:textId="77777777" w:rsidR="000A5F3F" w:rsidRPr="000A5F3F" w:rsidRDefault="000A5F3F" w:rsidP="00140F60">
      <w:pPr>
        <w:pStyle w:val="NormalWeb"/>
        <w:numPr>
          <w:ilvl w:val="1"/>
          <w:numId w:val="5"/>
        </w:numPr>
        <w:spacing w:line="360" w:lineRule="auto"/>
        <w:jc w:val="both"/>
      </w:pPr>
      <w:r w:rsidRPr="000A5F3F">
        <w:rPr>
          <w:b/>
          <w:bCs/>
        </w:rPr>
        <w:t>Security Awareness Programs</w:t>
      </w:r>
      <w:r w:rsidRPr="000A5F3F">
        <w:t>: Employees undergo regular training on security best practices, including recognizing phishing attempts and understanding the importance of safeguarding sensitive information.</w:t>
      </w:r>
    </w:p>
    <w:p w14:paraId="58A31807" w14:textId="77777777" w:rsidR="000A5F3F" w:rsidRPr="000A5F3F" w:rsidRDefault="000A5F3F" w:rsidP="00140F60">
      <w:pPr>
        <w:pStyle w:val="NormalWeb"/>
        <w:spacing w:line="360" w:lineRule="auto"/>
        <w:jc w:val="both"/>
        <w:rPr>
          <w:b/>
          <w:bCs/>
        </w:rPr>
      </w:pPr>
      <w:r w:rsidRPr="000A5F3F">
        <w:rPr>
          <w:b/>
          <w:bCs/>
        </w:rPr>
        <w:t>Conclusion</w:t>
      </w:r>
    </w:p>
    <w:p w14:paraId="03DDAE59" w14:textId="77777777" w:rsidR="000A5F3F" w:rsidRPr="00140F60" w:rsidRDefault="000A5F3F" w:rsidP="00140F60">
      <w:pPr>
        <w:pStyle w:val="NormalWeb"/>
        <w:spacing w:line="360" w:lineRule="auto"/>
        <w:jc w:val="both"/>
      </w:pPr>
      <w:r w:rsidRPr="000A5F3F">
        <w:t xml:space="preserve">By applying the Principle of Internal Security through layered </w:t>
      </w:r>
      <w:proofErr w:type="spellStart"/>
      <w:r w:rsidRPr="000A5F3F">
        <w:t>defenses</w:t>
      </w:r>
      <w:proofErr w:type="spellEnd"/>
      <w:r w:rsidRPr="000A5F3F">
        <w:t>, such as encryption, access control, secure coding, logging, and robust physical security measures, both the hospital and the multinational company can significantly enhance their security posture. This multi-faceted approach not only protects sensitive data but also fosters a culture of accountability and awareness among employees, ultimately leading to a more secure environment.</w:t>
      </w:r>
    </w:p>
    <w:p w14:paraId="6FBD131B" w14:textId="76F4DC5E" w:rsidR="000A5F3F" w:rsidRPr="00140F60" w:rsidRDefault="000A5F3F" w:rsidP="00140F60">
      <w:pPr>
        <w:pStyle w:val="NormalWeb"/>
        <w:spacing w:line="360" w:lineRule="auto"/>
        <w:jc w:val="both"/>
        <w:rPr>
          <w:b/>
          <w:bCs/>
          <w:u w:val="single"/>
        </w:rPr>
      </w:pPr>
      <w:r w:rsidRPr="00140F60">
        <w:rPr>
          <w:b/>
          <w:bCs/>
          <w:u w:val="single"/>
        </w:rPr>
        <w:t xml:space="preserve">3a) </w:t>
      </w:r>
      <w:r w:rsidRPr="00140F60">
        <w:rPr>
          <w:b/>
          <w:bCs/>
          <w:u w:val="single"/>
        </w:rPr>
        <w:t>Describe the "Castle Approach" for data center security and its five lines of defense. (15 marks)</w:t>
      </w:r>
    </w:p>
    <w:p w14:paraId="4F4F5E80" w14:textId="77777777" w:rsidR="000A5F3F" w:rsidRPr="000A5F3F" w:rsidRDefault="000A5F3F" w:rsidP="00140F60">
      <w:pPr>
        <w:pStyle w:val="NormalWeb"/>
        <w:spacing w:line="360" w:lineRule="auto"/>
        <w:jc w:val="both"/>
      </w:pPr>
      <w:r w:rsidRPr="000A5F3F">
        <w:t xml:space="preserve">The </w:t>
      </w:r>
      <w:r w:rsidRPr="000A5F3F">
        <w:rPr>
          <w:b/>
          <w:bCs/>
        </w:rPr>
        <w:t>Castle Approach</w:t>
      </w:r>
      <w:r w:rsidRPr="000A5F3F">
        <w:t xml:space="preserve"> to data center security is a comprehensive strategy designed to protect critical infrastructure from both external and internal threats. This approach draws inspiration from traditional castle fortifications, focusing on creating multiple layers of defense that work together to enhance security. The primary goal is to restrict and manage access effectively, ensuring that only authorized personnel can interact with sensitive systems and data. This method not only fortifies the physical security of the data center but also reinforces operational security practices, creating a robust environment for data protection.</w:t>
      </w:r>
    </w:p>
    <w:p w14:paraId="121253CB" w14:textId="77777777" w:rsidR="000A5F3F" w:rsidRPr="000A5F3F" w:rsidRDefault="000A5F3F" w:rsidP="00140F60">
      <w:pPr>
        <w:pStyle w:val="NormalWeb"/>
        <w:spacing w:line="360" w:lineRule="auto"/>
        <w:jc w:val="both"/>
        <w:rPr>
          <w:b/>
          <w:bCs/>
        </w:rPr>
      </w:pPr>
      <w:r w:rsidRPr="000A5F3F">
        <w:rPr>
          <w:b/>
          <w:bCs/>
        </w:rPr>
        <w:t>The Five Lines of Defense</w:t>
      </w:r>
    </w:p>
    <w:p w14:paraId="642546D2" w14:textId="77777777" w:rsidR="000A5F3F" w:rsidRPr="000A5F3F" w:rsidRDefault="000A5F3F" w:rsidP="00140F60">
      <w:pPr>
        <w:pStyle w:val="NormalWeb"/>
        <w:numPr>
          <w:ilvl w:val="0"/>
          <w:numId w:val="6"/>
        </w:numPr>
        <w:spacing w:line="360" w:lineRule="auto"/>
        <w:jc w:val="both"/>
      </w:pPr>
      <w:r w:rsidRPr="000A5F3F">
        <w:rPr>
          <w:b/>
          <w:bCs/>
        </w:rPr>
        <w:lastRenderedPageBreak/>
        <w:t>Perimeter Defense (Outer Wall)</w:t>
      </w:r>
      <w:r w:rsidRPr="000A5F3F">
        <w:t>:</w:t>
      </w:r>
    </w:p>
    <w:p w14:paraId="051AC959" w14:textId="77777777" w:rsidR="000A5F3F" w:rsidRPr="000A5F3F" w:rsidRDefault="000A5F3F" w:rsidP="00140F60">
      <w:pPr>
        <w:pStyle w:val="NormalWeb"/>
        <w:numPr>
          <w:ilvl w:val="1"/>
          <w:numId w:val="6"/>
        </w:numPr>
        <w:spacing w:line="360" w:lineRule="auto"/>
        <w:jc w:val="both"/>
      </w:pPr>
      <w:r w:rsidRPr="000A5F3F">
        <w:t xml:space="preserve">The first line of defense is the </w:t>
      </w:r>
      <w:r w:rsidRPr="000A5F3F">
        <w:rPr>
          <w:b/>
          <w:bCs/>
        </w:rPr>
        <w:t>perimeter security</w:t>
      </w:r>
      <w:r w:rsidRPr="000A5F3F">
        <w:t>, which acts as the initial barrier against unauthorized access. This includes constructing robust fencing or walls around the data center with only one or two well-guarded entry points.</w:t>
      </w:r>
    </w:p>
    <w:p w14:paraId="6FAB13C0" w14:textId="77777777" w:rsidR="000A5F3F" w:rsidRPr="000A5F3F" w:rsidRDefault="000A5F3F" w:rsidP="00140F60">
      <w:pPr>
        <w:pStyle w:val="NormalWeb"/>
        <w:numPr>
          <w:ilvl w:val="1"/>
          <w:numId w:val="6"/>
        </w:numPr>
        <w:spacing w:line="360" w:lineRule="auto"/>
        <w:jc w:val="both"/>
      </w:pPr>
      <w:r w:rsidRPr="000A5F3F">
        <w:t xml:space="preserve">Security measures may include: </w:t>
      </w:r>
    </w:p>
    <w:p w14:paraId="1121A457" w14:textId="77777777" w:rsidR="000A5F3F" w:rsidRPr="000A5F3F" w:rsidRDefault="000A5F3F" w:rsidP="00140F60">
      <w:pPr>
        <w:pStyle w:val="NormalWeb"/>
        <w:numPr>
          <w:ilvl w:val="2"/>
          <w:numId w:val="6"/>
        </w:numPr>
        <w:spacing w:line="360" w:lineRule="auto"/>
        <w:jc w:val="both"/>
      </w:pPr>
      <w:r w:rsidRPr="000A5F3F">
        <w:rPr>
          <w:b/>
          <w:bCs/>
        </w:rPr>
        <w:t>Fencing and gates</w:t>
      </w:r>
      <w:r w:rsidRPr="000A5F3F">
        <w:t xml:space="preserve"> to deter intruders.</w:t>
      </w:r>
    </w:p>
    <w:p w14:paraId="52AA4D2F" w14:textId="77777777" w:rsidR="000A5F3F" w:rsidRPr="000A5F3F" w:rsidRDefault="000A5F3F" w:rsidP="00140F60">
      <w:pPr>
        <w:pStyle w:val="NormalWeb"/>
        <w:numPr>
          <w:ilvl w:val="2"/>
          <w:numId w:val="6"/>
        </w:numPr>
        <w:spacing w:line="360" w:lineRule="auto"/>
        <w:jc w:val="both"/>
      </w:pPr>
      <w:r w:rsidRPr="000A5F3F">
        <w:rPr>
          <w:b/>
          <w:bCs/>
        </w:rPr>
        <w:t>Security guards</w:t>
      </w:r>
      <w:r w:rsidRPr="000A5F3F">
        <w:t xml:space="preserve"> for access control and monitoring.</w:t>
      </w:r>
    </w:p>
    <w:p w14:paraId="6A5FEB06" w14:textId="77777777" w:rsidR="000A5F3F" w:rsidRPr="000A5F3F" w:rsidRDefault="000A5F3F" w:rsidP="00140F60">
      <w:pPr>
        <w:pStyle w:val="NormalWeb"/>
        <w:numPr>
          <w:ilvl w:val="2"/>
          <w:numId w:val="6"/>
        </w:numPr>
        <w:spacing w:line="360" w:lineRule="auto"/>
        <w:jc w:val="both"/>
      </w:pPr>
      <w:r w:rsidRPr="000A5F3F">
        <w:rPr>
          <w:b/>
          <w:bCs/>
        </w:rPr>
        <w:t>CCTV surveillance</w:t>
      </w:r>
      <w:r w:rsidRPr="000A5F3F">
        <w:t xml:space="preserve"> systems to detect suspicious activities.</w:t>
      </w:r>
    </w:p>
    <w:p w14:paraId="7CC8350B" w14:textId="77777777" w:rsidR="000A5F3F" w:rsidRPr="000A5F3F" w:rsidRDefault="000A5F3F" w:rsidP="00140F60">
      <w:pPr>
        <w:pStyle w:val="NormalWeb"/>
        <w:numPr>
          <w:ilvl w:val="2"/>
          <w:numId w:val="6"/>
        </w:numPr>
        <w:spacing w:line="360" w:lineRule="auto"/>
        <w:jc w:val="both"/>
      </w:pPr>
      <w:r w:rsidRPr="000A5F3F">
        <w:rPr>
          <w:b/>
          <w:bCs/>
        </w:rPr>
        <w:t>Vehicle barriers</w:t>
      </w:r>
      <w:r w:rsidRPr="000A5F3F">
        <w:t xml:space="preserve"> to prevent unauthorized vehicular access.</w:t>
      </w:r>
    </w:p>
    <w:p w14:paraId="27A7EE78" w14:textId="77777777" w:rsidR="000A5F3F" w:rsidRPr="000A5F3F" w:rsidRDefault="000A5F3F" w:rsidP="00140F60">
      <w:pPr>
        <w:pStyle w:val="NormalWeb"/>
        <w:numPr>
          <w:ilvl w:val="2"/>
          <w:numId w:val="6"/>
        </w:numPr>
        <w:spacing w:line="360" w:lineRule="auto"/>
        <w:jc w:val="both"/>
      </w:pPr>
      <w:r w:rsidRPr="000A5F3F">
        <w:rPr>
          <w:b/>
          <w:bCs/>
        </w:rPr>
        <w:t>Visitor logs</w:t>
      </w:r>
      <w:r w:rsidRPr="000A5F3F">
        <w:t xml:space="preserve"> for strict access protocols.</w:t>
      </w:r>
    </w:p>
    <w:p w14:paraId="707434A7" w14:textId="77777777" w:rsidR="000A5F3F" w:rsidRPr="000A5F3F" w:rsidRDefault="000A5F3F" w:rsidP="00140F60">
      <w:pPr>
        <w:pStyle w:val="NormalWeb"/>
        <w:numPr>
          <w:ilvl w:val="0"/>
          <w:numId w:val="6"/>
        </w:numPr>
        <w:spacing w:line="360" w:lineRule="auto"/>
        <w:jc w:val="both"/>
      </w:pPr>
      <w:r w:rsidRPr="000A5F3F">
        <w:rPr>
          <w:b/>
          <w:bCs/>
        </w:rPr>
        <w:t>Access Control (Gatehouse or Entrance)</w:t>
      </w:r>
      <w:r w:rsidRPr="000A5F3F">
        <w:t>:</w:t>
      </w:r>
    </w:p>
    <w:p w14:paraId="3514DA50" w14:textId="77777777" w:rsidR="000A5F3F" w:rsidRPr="000A5F3F" w:rsidRDefault="000A5F3F" w:rsidP="00140F60">
      <w:pPr>
        <w:pStyle w:val="NormalWeb"/>
        <w:numPr>
          <w:ilvl w:val="1"/>
          <w:numId w:val="6"/>
        </w:numPr>
        <w:spacing w:line="360" w:lineRule="auto"/>
        <w:jc w:val="both"/>
      </w:pPr>
      <w:r w:rsidRPr="000A5F3F">
        <w:t xml:space="preserve">The second line of defense focuses on the </w:t>
      </w:r>
      <w:r w:rsidRPr="000A5F3F">
        <w:rPr>
          <w:b/>
          <w:bCs/>
        </w:rPr>
        <w:t>access control</w:t>
      </w:r>
      <w:r w:rsidRPr="000A5F3F">
        <w:t xml:space="preserve"> mechanisms at the entrance of the data center. This layer restricts entry to authorized personnel only.</w:t>
      </w:r>
    </w:p>
    <w:p w14:paraId="7C07FB69" w14:textId="77777777" w:rsidR="000A5F3F" w:rsidRPr="000A5F3F" w:rsidRDefault="000A5F3F" w:rsidP="00140F60">
      <w:pPr>
        <w:pStyle w:val="NormalWeb"/>
        <w:numPr>
          <w:ilvl w:val="1"/>
          <w:numId w:val="6"/>
        </w:numPr>
        <w:spacing w:line="360" w:lineRule="auto"/>
        <w:jc w:val="both"/>
      </w:pPr>
      <w:r w:rsidRPr="000A5F3F">
        <w:t xml:space="preserve">Key measures include: </w:t>
      </w:r>
    </w:p>
    <w:p w14:paraId="5944EEDE" w14:textId="77777777" w:rsidR="000A5F3F" w:rsidRPr="000A5F3F" w:rsidRDefault="000A5F3F" w:rsidP="00140F60">
      <w:pPr>
        <w:pStyle w:val="NormalWeb"/>
        <w:numPr>
          <w:ilvl w:val="2"/>
          <w:numId w:val="6"/>
        </w:numPr>
        <w:spacing w:line="360" w:lineRule="auto"/>
        <w:jc w:val="both"/>
      </w:pPr>
      <w:r w:rsidRPr="000A5F3F">
        <w:rPr>
          <w:b/>
          <w:bCs/>
        </w:rPr>
        <w:t>Biometric authentication</w:t>
      </w:r>
      <w:r w:rsidRPr="000A5F3F">
        <w:t xml:space="preserve"> (fingerprints, retina scans).</w:t>
      </w:r>
    </w:p>
    <w:p w14:paraId="448CA113" w14:textId="77777777" w:rsidR="000A5F3F" w:rsidRPr="000A5F3F" w:rsidRDefault="000A5F3F" w:rsidP="00140F60">
      <w:pPr>
        <w:pStyle w:val="NormalWeb"/>
        <w:numPr>
          <w:ilvl w:val="2"/>
          <w:numId w:val="6"/>
        </w:numPr>
        <w:spacing w:line="360" w:lineRule="auto"/>
        <w:jc w:val="both"/>
      </w:pPr>
      <w:r w:rsidRPr="000A5F3F">
        <w:rPr>
          <w:b/>
          <w:bCs/>
        </w:rPr>
        <w:t>Smart card access</w:t>
      </w:r>
      <w:r w:rsidRPr="000A5F3F">
        <w:t xml:space="preserve"> or </w:t>
      </w:r>
      <w:r w:rsidRPr="000A5F3F">
        <w:rPr>
          <w:b/>
          <w:bCs/>
        </w:rPr>
        <w:t>keycard entry</w:t>
      </w:r>
      <w:r w:rsidRPr="000A5F3F">
        <w:t xml:space="preserve"> systems.</w:t>
      </w:r>
    </w:p>
    <w:p w14:paraId="620C3B5A" w14:textId="77777777" w:rsidR="000A5F3F" w:rsidRPr="000A5F3F" w:rsidRDefault="000A5F3F" w:rsidP="00140F60">
      <w:pPr>
        <w:pStyle w:val="NormalWeb"/>
        <w:numPr>
          <w:ilvl w:val="2"/>
          <w:numId w:val="6"/>
        </w:numPr>
        <w:spacing w:line="360" w:lineRule="auto"/>
        <w:jc w:val="both"/>
      </w:pPr>
      <w:r w:rsidRPr="000A5F3F">
        <w:rPr>
          <w:b/>
          <w:bCs/>
        </w:rPr>
        <w:t>PIN codes</w:t>
      </w:r>
      <w:r w:rsidRPr="000A5F3F">
        <w:t xml:space="preserve"> or </w:t>
      </w:r>
      <w:r w:rsidRPr="000A5F3F">
        <w:rPr>
          <w:b/>
          <w:bCs/>
        </w:rPr>
        <w:t>two-factor authentication (2FA)</w:t>
      </w:r>
      <w:r w:rsidRPr="000A5F3F">
        <w:t>.</w:t>
      </w:r>
    </w:p>
    <w:p w14:paraId="0A4DE9A7" w14:textId="77777777" w:rsidR="000A5F3F" w:rsidRPr="000A5F3F" w:rsidRDefault="000A5F3F" w:rsidP="00140F60">
      <w:pPr>
        <w:pStyle w:val="NormalWeb"/>
        <w:numPr>
          <w:ilvl w:val="2"/>
          <w:numId w:val="6"/>
        </w:numPr>
        <w:spacing w:line="360" w:lineRule="auto"/>
        <w:jc w:val="both"/>
      </w:pPr>
      <w:r w:rsidRPr="000A5F3F">
        <w:rPr>
          <w:b/>
          <w:bCs/>
        </w:rPr>
        <w:t>Security personnel</w:t>
      </w:r>
      <w:r w:rsidRPr="000A5F3F">
        <w:t xml:space="preserve"> to verify identity.</w:t>
      </w:r>
    </w:p>
    <w:p w14:paraId="6A096C1B" w14:textId="77777777" w:rsidR="000A5F3F" w:rsidRPr="000A5F3F" w:rsidRDefault="000A5F3F" w:rsidP="00140F60">
      <w:pPr>
        <w:pStyle w:val="NormalWeb"/>
        <w:numPr>
          <w:ilvl w:val="2"/>
          <w:numId w:val="6"/>
        </w:numPr>
        <w:spacing w:line="360" w:lineRule="auto"/>
        <w:jc w:val="both"/>
      </w:pPr>
      <w:r w:rsidRPr="000A5F3F">
        <w:rPr>
          <w:b/>
          <w:bCs/>
        </w:rPr>
        <w:t>Access logs</w:t>
      </w:r>
      <w:r w:rsidRPr="000A5F3F">
        <w:t xml:space="preserve"> for tracking entries and exits.</w:t>
      </w:r>
    </w:p>
    <w:p w14:paraId="068529BE" w14:textId="77777777" w:rsidR="000A5F3F" w:rsidRPr="000A5F3F" w:rsidRDefault="000A5F3F" w:rsidP="00140F60">
      <w:pPr>
        <w:pStyle w:val="NormalWeb"/>
        <w:numPr>
          <w:ilvl w:val="0"/>
          <w:numId w:val="6"/>
        </w:numPr>
        <w:spacing w:line="360" w:lineRule="auto"/>
        <w:jc w:val="both"/>
      </w:pPr>
      <w:r w:rsidRPr="000A5F3F">
        <w:rPr>
          <w:b/>
          <w:bCs/>
        </w:rPr>
        <w:t>Internal Security (Inner Walls)</w:t>
      </w:r>
      <w:r w:rsidRPr="000A5F3F">
        <w:t>:</w:t>
      </w:r>
    </w:p>
    <w:p w14:paraId="3D9F2103" w14:textId="77777777" w:rsidR="000A5F3F" w:rsidRPr="000A5F3F" w:rsidRDefault="000A5F3F" w:rsidP="00140F60">
      <w:pPr>
        <w:pStyle w:val="NormalWeb"/>
        <w:numPr>
          <w:ilvl w:val="1"/>
          <w:numId w:val="6"/>
        </w:numPr>
        <w:spacing w:line="360" w:lineRule="auto"/>
        <w:jc w:val="both"/>
      </w:pPr>
      <w:r w:rsidRPr="000A5F3F">
        <w:t xml:space="preserve">Once inside, the third line of defense consists of </w:t>
      </w:r>
      <w:r w:rsidRPr="000A5F3F">
        <w:rPr>
          <w:b/>
          <w:bCs/>
        </w:rPr>
        <w:t>internal security measures</w:t>
      </w:r>
      <w:r w:rsidRPr="000A5F3F">
        <w:t xml:space="preserve"> that protect against threats within the facility.</w:t>
      </w:r>
    </w:p>
    <w:p w14:paraId="1CC23267" w14:textId="77777777" w:rsidR="000A5F3F" w:rsidRPr="000A5F3F" w:rsidRDefault="000A5F3F" w:rsidP="00140F60">
      <w:pPr>
        <w:pStyle w:val="NormalWeb"/>
        <w:numPr>
          <w:ilvl w:val="1"/>
          <w:numId w:val="6"/>
        </w:numPr>
        <w:spacing w:line="360" w:lineRule="auto"/>
        <w:jc w:val="both"/>
      </w:pPr>
      <w:r w:rsidRPr="000A5F3F">
        <w:t xml:space="preserve">This includes: </w:t>
      </w:r>
    </w:p>
    <w:p w14:paraId="611469BD" w14:textId="77777777" w:rsidR="000A5F3F" w:rsidRPr="000A5F3F" w:rsidRDefault="000A5F3F" w:rsidP="00140F60">
      <w:pPr>
        <w:pStyle w:val="NormalWeb"/>
        <w:numPr>
          <w:ilvl w:val="2"/>
          <w:numId w:val="6"/>
        </w:numPr>
        <w:spacing w:line="360" w:lineRule="auto"/>
        <w:jc w:val="both"/>
      </w:pPr>
      <w:r w:rsidRPr="000A5F3F">
        <w:rPr>
          <w:b/>
          <w:bCs/>
        </w:rPr>
        <w:t>Zoning and compartmentalization</w:t>
      </w:r>
      <w:r w:rsidRPr="000A5F3F">
        <w:t xml:space="preserve"> to limit access to sensitive areas.</w:t>
      </w:r>
    </w:p>
    <w:p w14:paraId="67296D12" w14:textId="77777777" w:rsidR="000A5F3F" w:rsidRPr="000A5F3F" w:rsidRDefault="000A5F3F" w:rsidP="00140F60">
      <w:pPr>
        <w:pStyle w:val="NormalWeb"/>
        <w:numPr>
          <w:ilvl w:val="2"/>
          <w:numId w:val="6"/>
        </w:numPr>
        <w:spacing w:line="360" w:lineRule="auto"/>
        <w:jc w:val="both"/>
      </w:pPr>
      <w:r w:rsidRPr="000A5F3F">
        <w:rPr>
          <w:b/>
          <w:bCs/>
        </w:rPr>
        <w:t>Video surveillance</w:t>
      </w:r>
      <w:r w:rsidRPr="000A5F3F">
        <w:t xml:space="preserve"> within the data center.</w:t>
      </w:r>
    </w:p>
    <w:p w14:paraId="3B4A3D95" w14:textId="77777777" w:rsidR="000A5F3F" w:rsidRPr="000A5F3F" w:rsidRDefault="000A5F3F" w:rsidP="00140F60">
      <w:pPr>
        <w:pStyle w:val="NormalWeb"/>
        <w:numPr>
          <w:ilvl w:val="2"/>
          <w:numId w:val="6"/>
        </w:numPr>
        <w:spacing w:line="360" w:lineRule="auto"/>
        <w:jc w:val="both"/>
      </w:pPr>
      <w:r w:rsidRPr="000A5F3F">
        <w:rPr>
          <w:b/>
          <w:bCs/>
        </w:rPr>
        <w:t>Employee background checks</w:t>
      </w:r>
      <w:r w:rsidRPr="000A5F3F">
        <w:t xml:space="preserve"> to ensure trusted personnel have access.</w:t>
      </w:r>
    </w:p>
    <w:p w14:paraId="2A294224" w14:textId="77777777" w:rsidR="000A5F3F" w:rsidRPr="000A5F3F" w:rsidRDefault="000A5F3F" w:rsidP="00140F60">
      <w:pPr>
        <w:pStyle w:val="NormalWeb"/>
        <w:numPr>
          <w:ilvl w:val="2"/>
          <w:numId w:val="6"/>
        </w:numPr>
        <w:spacing w:line="360" w:lineRule="auto"/>
        <w:jc w:val="both"/>
      </w:pPr>
      <w:r w:rsidRPr="000A5F3F">
        <w:rPr>
          <w:b/>
          <w:bCs/>
        </w:rPr>
        <w:t>Intrusion detection systems (IDS)</w:t>
      </w:r>
      <w:r w:rsidRPr="000A5F3F">
        <w:t xml:space="preserve"> to monitor unauthorized access attempts.</w:t>
      </w:r>
    </w:p>
    <w:p w14:paraId="0BDB1DB9" w14:textId="77777777" w:rsidR="000A5F3F" w:rsidRPr="000A5F3F" w:rsidRDefault="000A5F3F" w:rsidP="00140F60">
      <w:pPr>
        <w:pStyle w:val="NormalWeb"/>
        <w:numPr>
          <w:ilvl w:val="0"/>
          <w:numId w:val="6"/>
        </w:numPr>
        <w:spacing w:line="360" w:lineRule="auto"/>
        <w:jc w:val="both"/>
      </w:pPr>
      <w:r w:rsidRPr="000A5F3F">
        <w:rPr>
          <w:b/>
          <w:bCs/>
        </w:rPr>
        <w:t>Server Security (Castle Keep)</w:t>
      </w:r>
      <w:r w:rsidRPr="000A5F3F">
        <w:t>:</w:t>
      </w:r>
    </w:p>
    <w:p w14:paraId="700FEFFC" w14:textId="77777777" w:rsidR="000A5F3F" w:rsidRPr="000A5F3F" w:rsidRDefault="000A5F3F" w:rsidP="00140F60">
      <w:pPr>
        <w:pStyle w:val="NormalWeb"/>
        <w:numPr>
          <w:ilvl w:val="1"/>
          <w:numId w:val="6"/>
        </w:numPr>
        <w:spacing w:line="360" w:lineRule="auto"/>
        <w:jc w:val="both"/>
      </w:pPr>
      <w:r w:rsidRPr="000A5F3F">
        <w:t>The fourth line of defense focuses on protecting the actual servers and the sensitive data they hold, akin to the "keep" of a castle.</w:t>
      </w:r>
    </w:p>
    <w:p w14:paraId="2E769614" w14:textId="77777777" w:rsidR="000A5F3F" w:rsidRPr="000A5F3F" w:rsidRDefault="000A5F3F" w:rsidP="00140F60">
      <w:pPr>
        <w:pStyle w:val="NormalWeb"/>
        <w:numPr>
          <w:ilvl w:val="1"/>
          <w:numId w:val="6"/>
        </w:numPr>
        <w:spacing w:line="360" w:lineRule="auto"/>
        <w:jc w:val="both"/>
      </w:pPr>
      <w:r w:rsidRPr="000A5F3F">
        <w:t xml:space="preserve">Measures for this layer include: </w:t>
      </w:r>
    </w:p>
    <w:p w14:paraId="166836BD" w14:textId="77777777" w:rsidR="000A5F3F" w:rsidRPr="000A5F3F" w:rsidRDefault="000A5F3F" w:rsidP="00140F60">
      <w:pPr>
        <w:pStyle w:val="NormalWeb"/>
        <w:numPr>
          <w:ilvl w:val="2"/>
          <w:numId w:val="6"/>
        </w:numPr>
        <w:spacing w:line="360" w:lineRule="auto"/>
        <w:jc w:val="both"/>
      </w:pPr>
      <w:r w:rsidRPr="000A5F3F">
        <w:rPr>
          <w:b/>
          <w:bCs/>
        </w:rPr>
        <w:lastRenderedPageBreak/>
        <w:t>Data encryption</w:t>
      </w:r>
      <w:r w:rsidRPr="000A5F3F">
        <w:t xml:space="preserve"> both at rest and in transit to protect against interception.</w:t>
      </w:r>
    </w:p>
    <w:p w14:paraId="3708B05A" w14:textId="77777777" w:rsidR="000A5F3F" w:rsidRPr="000A5F3F" w:rsidRDefault="000A5F3F" w:rsidP="00140F60">
      <w:pPr>
        <w:pStyle w:val="NormalWeb"/>
        <w:numPr>
          <w:ilvl w:val="2"/>
          <w:numId w:val="6"/>
        </w:numPr>
        <w:spacing w:line="360" w:lineRule="auto"/>
        <w:jc w:val="both"/>
      </w:pPr>
      <w:r w:rsidRPr="000A5F3F">
        <w:rPr>
          <w:b/>
          <w:bCs/>
        </w:rPr>
        <w:t>Access controls</w:t>
      </w:r>
      <w:r w:rsidRPr="000A5F3F">
        <w:t xml:space="preserve"> to limit user and administrative access based on the principle of least privilege.</w:t>
      </w:r>
    </w:p>
    <w:p w14:paraId="63622F4E" w14:textId="77777777" w:rsidR="000A5F3F" w:rsidRPr="000A5F3F" w:rsidRDefault="000A5F3F" w:rsidP="00140F60">
      <w:pPr>
        <w:pStyle w:val="NormalWeb"/>
        <w:numPr>
          <w:ilvl w:val="2"/>
          <w:numId w:val="6"/>
        </w:numPr>
        <w:spacing w:line="360" w:lineRule="auto"/>
        <w:jc w:val="both"/>
      </w:pPr>
      <w:r w:rsidRPr="000A5F3F">
        <w:rPr>
          <w:b/>
          <w:bCs/>
        </w:rPr>
        <w:t>Firewalls and intrusion prevention systems (IPS)</w:t>
      </w:r>
      <w:r w:rsidRPr="000A5F3F">
        <w:t xml:space="preserve"> to block malicious traffic.</w:t>
      </w:r>
    </w:p>
    <w:p w14:paraId="48BDAF88" w14:textId="77777777" w:rsidR="000A5F3F" w:rsidRPr="000A5F3F" w:rsidRDefault="000A5F3F" w:rsidP="00140F60">
      <w:pPr>
        <w:pStyle w:val="NormalWeb"/>
        <w:numPr>
          <w:ilvl w:val="2"/>
          <w:numId w:val="6"/>
        </w:numPr>
        <w:spacing w:line="360" w:lineRule="auto"/>
        <w:jc w:val="both"/>
      </w:pPr>
      <w:r w:rsidRPr="000A5F3F">
        <w:rPr>
          <w:b/>
          <w:bCs/>
        </w:rPr>
        <w:t>Patch management</w:t>
      </w:r>
      <w:r w:rsidRPr="000A5F3F">
        <w:t xml:space="preserve"> for regular updates to eliminate vulnerabilities.</w:t>
      </w:r>
    </w:p>
    <w:p w14:paraId="3003D956" w14:textId="77777777" w:rsidR="000A5F3F" w:rsidRPr="000A5F3F" w:rsidRDefault="000A5F3F" w:rsidP="00140F60">
      <w:pPr>
        <w:pStyle w:val="NormalWeb"/>
        <w:numPr>
          <w:ilvl w:val="0"/>
          <w:numId w:val="6"/>
        </w:numPr>
        <w:spacing w:line="360" w:lineRule="auto"/>
        <w:jc w:val="both"/>
      </w:pPr>
      <w:r w:rsidRPr="000A5F3F">
        <w:rPr>
          <w:b/>
          <w:bCs/>
        </w:rPr>
        <w:t>Monitoring and Response (Moat and Watchtower)</w:t>
      </w:r>
      <w:r w:rsidRPr="000A5F3F">
        <w:t>:</w:t>
      </w:r>
    </w:p>
    <w:p w14:paraId="1EB5856C" w14:textId="77777777" w:rsidR="000A5F3F" w:rsidRPr="000A5F3F" w:rsidRDefault="000A5F3F" w:rsidP="00140F60">
      <w:pPr>
        <w:pStyle w:val="NormalWeb"/>
        <w:numPr>
          <w:ilvl w:val="1"/>
          <w:numId w:val="6"/>
        </w:numPr>
        <w:spacing w:line="360" w:lineRule="auto"/>
        <w:jc w:val="both"/>
      </w:pPr>
      <w:r w:rsidRPr="000A5F3F">
        <w:t xml:space="preserve">The final line of defense is the </w:t>
      </w:r>
      <w:r w:rsidRPr="000A5F3F">
        <w:rPr>
          <w:b/>
          <w:bCs/>
        </w:rPr>
        <w:t>monitoring and response</w:t>
      </w:r>
      <w:r w:rsidRPr="000A5F3F">
        <w:t xml:space="preserve"> system, which continuously observes for suspicious activities and responds to threats in real time.</w:t>
      </w:r>
    </w:p>
    <w:p w14:paraId="34CC3728" w14:textId="77777777" w:rsidR="000A5F3F" w:rsidRPr="000A5F3F" w:rsidRDefault="000A5F3F" w:rsidP="00140F60">
      <w:pPr>
        <w:pStyle w:val="NormalWeb"/>
        <w:numPr>
          <w:ilvl w:val="1"/>
          <w:numId w:val="6"/>
        </w:numPr>
        <w:spacing w:line="360" w:lineRule="auto"/>
        <w:jc w:val="both"/>
      </w:pPr>
      <w:r w:rsidRPr="000A5F3F">
        <w:t xml:space="preserve">This includes: </w:t>
      </w:r>
    </w:p>
    <w:p w14:paraId="196CD8D8" w14:textId="77777777" w:rsidR="000A5F3F" w:rsidRPr="000A5F3F" w:rsidRDefault="000A5F3F" w:rsidP="00140F60">
      <w:pPr>
        <w:pStyle w:val="NormalWeb"/>
        <w:numPr>
          <w:ilvl w:val="2"/>
          <w:numId w:val="6"/>
        </w:numPr>
        <w:spacing w:line="360" w:lineRule="auto"/>
        <w:jc w:val="both"/>
      </w:pPr>
      <w:r w:rsidRPr="000A5F3F">
        <w:rPr>
          <w:b/>
          <w:bCs/>
        </w:rPr>
        <w:t>24/7 monitoring</w:t>
      </w:r>
      <w:r w:rsidRPr="000A5F3F">
        <w:t xml:space="preserve"> by a security operations center (SOC).</w:t>
      </w:r>
    </w:p>
    <w:p w14:paraId="7FC78BBD" w14:textId="77777777" w:rsidR="000A5F3F" w:rsidRPr="000A5F3F" w:rsidRDefault="000A5F3F" w:rsidP="00140F60">
      <w:pPr>
        <w:pStyle w:val="NormalWeb"/>
        <w:numPr>
          <w:ilvl w:val="2"/>
          <w:numId w:val="6"/>
        </w:numPr>
        <w:spacing w:line="360" w:lineRule="auto"/>
        <w:jc w:val="both"/>
      </w:pPr>
      <w:r w:rsidRPr="000A5F3F">
        <w:rPr>
          <w:b/>
          <w:bCs/>
        </w:rPr>
        <w:t>Incident response plans</w:t>
      </w:r>
      <w:r w:rsidRPr="000A5F3F">
        <w:t xml:space="preserve"> and </w:t>
      </w:r>
      <w:r w:rsidRPr="000A5F3F">
        <w:rPr>
          <w:b/>
          <w:bCs/>
        </w:rPr>
        <w:t>disaster recovery procedures</w:t>
      </w:r>
      <w:r w:rsidRPr="000A5F3F">
        <w:t xml:space="preserve"> to mitigate the effects of security breaches.</w:t>
      </w:r>
    </w:p>
    <w:p w14:paraId="2548D77C" w14:textId="77777777" w:rsidR="000A5F3F" w:rsidRPr="000A5F3F" w:rsidRDefault="000A5F3F" w:rsidP="00140F60">
      <w:pPr>
        <w:pStyle w:val="NormalWeb"/>
        <w:numPr>
          <w:ilvl w:val="2"/>
          <w:numId w:val="6"/>
        </w:numPr>
        <w:spacing w:line="360" w:lineRule="auto"/>
        <w:jc w:val="both"/>
      </w:pPr>
      <w:r w:rsidRPr="000A5F3F">
        <w:rPr>
          <w:b/>
          <w:bCs/>
        </w:rPr>
        <w:t>Regular audits</w:t>
      </w:r>
      <w:r w:rsidRPr="000A5F3F">
        <w:t xml:space="preserve"> and security assessments to identify and address weaknesses.</w:t>
      </w:r>
    </w:p>
    <w:p w14:paraId="767F7368" w14:textId="77777777" w:rsidR="000A5F3F" w:rsidRPr="000A5F3F" w:rsidRDefault="000A5F3F" w:rsidP="00140F60">
      <w:pPr>
        <w:pStyle w:val="NormalWeb"/>
        <w:numPr>
          <w:ilvl w:val="2"/>
          <w:numId w:val="6"/>
        </w:numPr>
        <w:spacing w:line="360" w:lineRule="auto"/>
        <w:jc w:val="both"/>
      </w:pPr>
      <w:r w:rsidRPr="000A5F3F">
        <w:rPr>
          <w:b/>
          <w:bCs/>
        </w:rPr>
        <w:t>Redundancy systems</w:t>
      </w:r>
      <w:r w:rsidRPr="000A5F3F">
        <w:t xml:space="preserve"> such as backup power (UPS, generators) to ensure business continuity.</w:t>
      </w:r>
    </w:p>
    <w:p w14:paraId="127B41F0" w14:textId="77777777" w:rsidR="000A5F3F" w:rsidRPr="000A5F3F" w:rsidRDefault="000A5F3F" w:rsidP="00140F60">
      <w:pPr>
        <w:pStyle w:val="NormalWeb"/>
        <w:spacing w:line="360" w:lineRule="auto"/>
        <w:jc w:val="both"/>
        <w:rPr>
          <w:b/>
          <w:bCs/>
        </w:rPr>
      </w:pPr>
      <w:r w:rsidRPr="000A5F3F">
        <w:rPr>
          <w:b/>
          <w:bCs/>
        </w:rPr>
        <w:t>Conclusion</w:t>
      </w:r>
    </w:p>
    <w:p w14:paraId="1D9D500F" w14:textId="77777777" w:rsidR="000A5F3F" w:rsidRPr="00140F60" w:rsidRDefault="000A5F3F" w:rsidP="00140F60">
      <w:pPr>
        <w:pStyle w:val="NormalWeb"/>
        <w:spacing w:line="360" w:lineRule="auto"/>
        <w:jc w:val="both"/>
      </w:pPr>
      <w:r w:rsidRPr="000A5F3F">
        <w:t xml:space="preserve">The Castle Approach to data center security employs these five lines of defense—perimeter defense, access control, internal security, server security, and monitoring/response—to create a comprehensive security framework. By establishing layered </w:t>
      </w:r>
      <w:proofErr w:type="spellStart"/>
      <w:r w:rsidRPr="000A5F3F">
        <w:t>defenses</w:t>
      </w:r>
      <w:proofErr w:type="spellEnd"/>
      <w:r w:rsidRPr="000A5F3F">
        <w:t>, organizations can effectively protect against a wide range of threats, ensuring the integrity and security of their critical data and infrastructure. This holistic approach not only fortifies physical security but also reinforces operational security practices, making it a robust model for data protection in today’s complex digital landscape.</w:t>
      </w:r>
    </w:p>
    <w:p w14:paraId="1B853752" w14:textId="77777777" w:rsidR="00E12941" w:rsidRPr="00E12941" w:rsidRDefault="00E12941" w:rsidP="00140F60">
      <w:pPr>
        <w:pStyle w:val="NormalWeb"/>
        <w:spacing w:line="360" w:lineRule="auto"/>
        <w:jc w:val="both"/>
        <w:rPr>
          <w:b/>
          <w:bCs/>
          <w:u w:val="single"/>
        </w:rPr>
      </w:pPr>
      <w:r w:rsidRPr="00E12941">
        <w:rPr>
          <w:b/>
          <w:bCs/>
          <w:u w:val="single"/>
        </w:rPr>
        <w:t>3 b)</w:t>
      </w:r>
      <w:bookmarkStart w:id="0" w:name="_Hlk183762844"/>
      <w:r w:rsidRPr="00E12941">
        <w:rPr>
          <w:b/>
          <w:bCs/>
          <w:u w:val="single"/>
        </w:rPr>
        <w:t xml:space="preserve"> Explain the importance of keeping a low profile for a data center and its impact on security. (10 marks)</w:t>
      </w:r>
      <w:bookmarkEnd w:id="0"/>
    </w:p>
    <w:p w14:paraId="60A803CD" w14:textId="77777777" w:rsidR="00E12941" w:rsidRPr="00E12941" w:rsidRDefault="00E12941" w:rsidP="00140F60">
      <w:pPr>
        <w:pStyle w:val="NormalWeb"/>
        <w:spacing w:line="360" w:lineRule="auto"/>
        <w:jc w:val="both"/>
      </w:pPr>
      <w:r w:rsidRPr="00E12941">
        <w:t xml:space="preserve">Maintaining a low profile is a critical aspect of data center security that significantly impacts the overall safety and integrity of sensitive information housed within these facilities. By </w:t>
      </w:r>
      <w:r w:rsidRPr="00E12941">
        <w:lastRenderedPageBreak/>
        <w:t>minimizing public exposure and scrutiny, organizations can reduce the likelihood of becoming targets for cybercriminals, industrial espionage, or physical attacks. This approach involves deliberate strategies to limit the dissemination of information regarding the data center’s location, security measures, and operational details.</w:t>
      </w:r>
    </w:p>
    <w:p w14:paraId="28A6C676" w14:textId="77777777" w:rsidR="00E12941" w:rsidRPr="00E12941" w:rsidRDefault="00E12941" w:rsidP="00140F60">
      <w:pPr>
        <w:pStyle w:val="NormalWeb"/>
        <w:spacing w:line="360" w:lineRule="auto"/>
        <w:jc w:val="both"/>
      </w:pPr>
      <w:r w:rsidRPr="00E12941">
        <w:t xml:space="preserve">One of the primary reasons for keeping a low profile is to avoid </w:t>
      </w:r>
      <w:r w:rsidRPr="00E12941">
        <w:rPr>
          <w:b/>
          <w:bCs/>
        </w:rPr>
        <w:t>undue attention</w:t>
      </w:r>
      <w:r w:rsidRPr="00E12941">
        <w:t xml:space="preserve"> from potential attackers. Publicly disclosing the location of a data center can make it a prime target for physical breaches. For instance, renowned tech giants like </w:t>
      </w:r>
      <w:r w:rsidRPr="00E12941">
        <w:rPr>
          <w:b/>
          <w:bCs/>
        </w:rPr>
        <w:t>Google</w:t>
      </w:r>
      <w:r w:rsidRPr="00E12941">
        <w:t xml:space="preserve"> and </w:t>
      </w:r>
      <w:r w:rsidRPr="00E12941">
        <w:rPr>
          <w:b/>
          <w:bCs/>
        </w:rPr>
        <w:t>Amazon</w:t>
      </w:r>
      <w:r w:rsidRPr="00E12941">
        <w:t xml:space="preserve"> adhere to strict policies regarding visitor access and information sharing. They limit unnecessary guests and ensure that only authorized personnel enter the facility, thereby reducing the risk of insider threats and unauthorized access. By controlling who has knowledge of the data center's location and operations, organizations can mitigate the risks associated with reconnaissance efforts conducted by malicious actors.</w:t>
      </w:r>
    </w:p>
    <w:p w14:paraId="2118616E" w14:textId="77777777" w:rsidR="00E12941" w:rsidRPr="00E12941" w:rsidRDefault="00E12941" w:rsidP="00140F60">
      <w:pPr>
        <w:pStyle w:val="NormalWeb"/>
        <w:spacing w:line="360" w:lineRule="auto"/>
        <w:jc w:val="both"/>
      </w:pPr>
      <w:r w:rsidRPr="00E12941">
        <w:t>Furthermore, employing natural vegetation or strategically placed fencing around the data center can obstruct views from curious onlookers. This physical barrier not only protects against visual surveillance but also acts as a psychological deterrent. When the data center is less visible, it becomes less appealing to those who might contemplate an attack. The presence of natural barriers can blend the facility into its surroundings, further concealing its significance and the sensitive data it houses.</w:t>
      </w:r>
    </w:p>
    <w:p w14:paraId="3F5E7428" w14:textId="77777777" w:rsidR="00E12941" w:rsidRPr="00E12941" w:rsidRDefault="00E12941" w:rsidP="00140F60">
      <w:pPr>
        <w:pStyle w:val="NormalWeb"/>
        <w:spacing w:line="360" w:lineRule="auto"/>
        <w:jc w:val="both"/>
      </w:pPr>
      <w:r w:rsidRPr="00E12941">
        <w:t xml:space="preserve">Additionally, a low-profile approach enhances the organization’s overall </w:t>
      </w:r>
      <w:r w:rsidRPr="00E12941">
        <w:rPr>
          <w:b/>
          <w:bCs/>
        </w:rPr>
        <w:t>security posture</w:t>
      </w:r>
      <w:r w:rsidRPr="00E12941">
        <w:t>. By limiting information released to the public, organizations can implement a more effective security strategy that focuses on protecting what is not widely known. This includes keeping security protocols confidential, which can prevent attackers from devising plans based on publicly available information. For example, if the specific security measures of a data center, such as surveillance technologies or access control systems, are not disclosed, potential intruders cannot easily prepare for or exploit vulnerabilities.</w:t>
      </w:r>
    </w:p>
    <w:p w14:paraId="259AE90A" w14:textId="77777777" w:rsidR="00E12941" w:rsidRPr="00E12941" w:rsidRDefault="00E12941" w:rsidP="00140F60">
      <w:pPr>
        <w:pStyle w:val="NormalWeb"/>
        <w:spacing w:line="360" w:lineRule="auto"/>
        <w:jc w:val="both"/>
      </w:pPr>
      <w:r w:rsidRPr="00E12941">
        <w:t xml:space="preserve">Moreover, keeping a low profile can also contribute to </w:t>
      </w:r>
      <w:r w:rsidRPr="00E12941">
        <w:rPr>
          <w:b/>
          <w:bCs/>
        </w:rPr>
        <w:t>regulatory compliance</w:t>
      </w:r>
      <w:r w:rsidRPr="00E12941">
        <w:t xml:space="preserve"> and </w:t>
      </w:r>
      <w:r w:rsidRPr="00E12941">
        <w:rPr>
          <w:b/>
          <w:bCs/>
        </w:rPr>
        <w:t>public trust</w:t>
      </w:r>
      <w:r w:rsidRPr="00E12941">
        <w:t xml:space="preserve">. Many industries, particularly those dealing with sensitive data such as finance and healthcare, are subject to stringent regulations regarding data protection. By safeguarding the operational details of their data </w:t>
      </w:r>
      <w:proofErr w:type="spellStart"/>
      <w:r w:rsidRPr="00E12941">
        <w:t>centers</w:t>
      </w:r>
      <w:proofErr w:type="spellEnd"/>
      <w:r w:rsidRPr="00E12941">
        <w:t>, organizations can demonstrate their commitment to security and compliance, thereby fostering trust with clients and stakeholders. This trust is essential in maintaining customer relationships and protecting the organization’s reputation.</w:t>
      </w:r>
    </w:p>
    <w:p w14:paraId="42EAFB8D" w14:textId="77777777" w:rsidR="00E12941" w:rsidRPr="00E12941" w:rsidRDefault="00E12941" w:rsidP="00140F60">
      <w:pPr>
        <w:pStyle w:val="NormalWeb"/>
        <w:spacing w:line="360" w:lineRule="auto"/>
        <w:jc w:val="both"/>
      </w:pPr>
      <w:r w:rsidRPr="00E12941">
        <w:lastRenderedPageBreak/>
        <w:t>In conclusion, the importance of keeping a low profile for a data center cannot be overstated. By minimizing public knowledge of the data center's location, security measures, and operational details, organizations can significantly reduce the risk of targeted attacks. This strategic approach not only enhances physical security but also fortifies the organization’s overall security framework, ensuring the protection of sensitive data and maintaining regulatory compliance. In an age where cyber threats are pervasive and ever-evolving, adopting a low-profile strategy is essential for safeguarding critical infrastructure.</w:t>
      </w:r>
    </w:p>
    <w:p w14:paraId="5C80D82A" w14:textId="77777777" w:rsidR="00E12941" w:rsidRPr="00140F60" w:rsidRDefault="00E12941" w:rsidP="00140F60">
      <w:pPr>
        <w:spacing w:line="360" w:lineRule="auto"/>
        <w:jc w:val="both"/>
        <w:rPr>
          <w:rFonts w:ascii="Times New Roman" w:hAnsi="Times New Roman" w:cs="Times New Roman"/>
          <w:b/>
          <w:bCs/>
          <w:sz w:val="24"/>
          <w:szCs w:val="24"/>
          <w:u w:val="single"/>
        </w:rPr>
      </w:pPr>
      <w:r w:rsidRPr="00140F60">
        <w:rPr>
          <w:rFonts w:ascii="Times New Roman" w:hAnsi="Times New Roman" w:cs="Times New Roman"/>
          <w:b/>
          <w:bCs/>
          <w:sz w:val="24"/>
          <w:szCs w:val="24"/>
          <w:u w:val="single"/>
        </w:rPr>
        <w:t>4 a) Why are logs essential in a network system? (10 marks)</w:t>
      </w:r>
    </w:p>
    <w:p w14:paraId="55F19C92" w14:textId="77777777"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Logs are essential components of a network system, providing critical insights into the operational status, security posture, and overall health of the infrastructure. They serve multiple purposes, including troubleshooting, securing the system, investigating incidents, and debugging problems as they arise. By capturing detailed records of events, logs enable organizations to maintain a comprehensive overview of their network activities, which is vital for effective management and security.</w:t>
      </w:r>
    </w:p>
    <w:p w14:paraId="31107AA9" w14:textId="77777777"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 xml:space="preserve">One of the primary functions of logging is to facilitate </w:t>
      </w:r>
      <w:r w:rsidRPr="00140F60">
        <w:rPr>
          <w:rFonts w:ascii="Times New Roman" w:eastAsia="Times New Roman" w:hAnsi="Times New Roman" w:cs="Times New Roman"/>
          <w:b/>
          <w:bCs/>
          <w:sz w:val="24"/>
          <w:szCs w:val="24"/>
          <w:lang w:eastAsia="en-ZW"/>
        </w:rPr>
        <w:t>troubleshooting</w:t>
      </w:r>
      <w:r w:rsidRPr="00140F60">
        <w:rPr>
          <w:rFonts w:ascii="Times New Roman" w:eastAsia="Times New Roman" w:hAnsi="Times New Roman" w:cs="Times New Roman"/>
          <w:sz w:val="24"/>
          <w:szCs w:val="24"/>
          <w:lang w:eastAsia="en-ZW"/>
        </w:rPr>
        <w:t>. When issues occur, such as system outages or performance degradation, logs provide a chronological record of events leading up to the problem. This information is invaluable for IT teams in diagnosing the root cause of the issue, thereby enabling quicker resolution and minimizing downtime. For example, if a server goes offline, logs can reveal whether a recent configuration change or a spike in traffic contributed to the failure, allowing administrators to make informed decisions to rectify the situation.</w:t>
      </w:r>
    </w:p>
    <w:p w14:paraId="603E7544" w14:textId="77777777"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 xml:space="preserve">From a </w:t>
      </w:r>
      <w:r w:rsidRPr="00140F60">
        <w:rPr>
          <w:rFonts w:ascii="Times New Roman" w:eastAsia="Times New Roman" w:hAnsi="Times New Roman" w:cs="Times New Roman"/>
          <w:b/>
          <w:bCs/>
          <w:sz w:val="24"/>
          <w:szCs w:val="24"/>
          <w:lang w:eastAsia="en-ZW"/>
        </w:rPr>
        <w:t>security perspective</w:t>
      </w:r>
      <w:r w:rsidRPr="00140F60">
        <w:rPr>
          <w:rFonts w:ascii="Times New Roman" w:eastAsia="Times New Roman" w:hAnsi="Times New Roman" w:cs="Times New Roman"/>
          <w:sz w:val="24"/>
          <w:szCs w:val="24"/>
          <w:lang w:eastAsia="en-ZW"/>
        </w:rPr>
        <w:t xml:space="preserve">, logs play a crucial role in identifying and responding to potential threats. They act as a "red flag" for unusual or unauthorized activities within the network. By regularly reviewing logs, security personnel can detect signs of malicious attacks, such as unauthorized access attempts, unusual login patterns, or anomalous data transfers. For instance, if a log shows multiple failed </w:t>
      </w:r>
      <w:proofErr w:type="gramStart"/>
      <w:r w:rsidRPr="00140F60">
        <w:rPr>
          <w:rFonts w:ascii="Times New Roman" w:eastAsia="Times New Roman" w:hAnsi="Times New Roman" w:cs="Times New Roman"/>
          <w:sz w:val="24"/>
          <w:szCs w:val="24"/>
          <w:lang w:eastAsia="en-ZW"/>
        </w:rPr>
        <w:t>login</w:t>
      </w:r>
      <w:proofErr w:type="gramEnd"/>
      <w:r w:rsidRPr="00140F60">
        <w:rPr>
          <w:rFonts w:ascii="Times New Roman" w:eastAsia="Times New Roman" w:hAnsi="Times New Roman" w:cs="Times New Roman"/>
          <w:sz w:val="24"/>
          <w:szCs w:val="24"/>
          <w:lang w:eastAsia="en-ZW"/>
        </w:rPr>
        <w:t xml:space="preserve"> attempts from a single IP address, it may indicate a brute-force attack, prompting immediate investigation and remediation actions. This proactive monitoring is essential for maintaining the integrity and security of the network.</w:t>
      </w:r>
    </w:p>
    <w:p w14:paraId="5725A3AB" w14:textId="77777777"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 xml:space="preserve">Moreover, logs are vital for </w:t>
      </w:r>
      <w:r w:rsidRPr="00140F60">
        <w:rPr>
          <w:rFonts w:ascii="Times New Roman" w:eastAsia="Times New Roman" w:hAnsi="Times New Roman" w:cs="Times New Roman"/>
          <w:b/>
          <w:bCs/>
          <w:sz w:val="24"/>
          <w:szCs w:val="24"/>
          <w:lang w:eastAsia="en-ZW"/>
        </w:rPr>
        <w:t>compliance and auditing</w:t>
      </w:r>
      <w:r w:rsidRPr="00140F60">
        <w:rPr>
          <w:rFonts w:ascii="Times New Roman" w:eastAsia="Times New Roman" w:hAnsi="Times New Roman" w:cs="Times New Roman"/>
          <w:sz w:val="24"/>
          <w:szCs w:val="24"/>
          <w:lang w:eastAsia="en-ZW"/>
        </w:rPr>
        <w:t xml:space="preserve"> purposes. Many industries are subject to regulatory requirements that mandate the logging of certain activities, such as access to </w:t>
      </w:r>
      <w:r w:rsidRPr="00140F60">
        <w:rPr>
          <w:rFonts w:ascii="Times New Roman" w:eastAsia="Times New Roman" w:hAnsi="Times New Roman" w:cs="Times New Roman"/>
          <w:sz w:val="24"/>
          <w:szCs w:val="24"/>
          <w:lang w:eastAsia="en-ZW"/>
        </w:rPr>
        <w:lastRenderedPageBreak/>
        <w:t>sensitive data or changes to critical system configurations. Maintaining detailed logs helps organizations demonstrate compliance with these regulations and provides an audit trail that can be reviewed during assessments or investigations. This aspect of logging not only supports regulatory adherence but also enhances organizational accountability and transparency.</w:t>
      </w:r>
    </w:p>
    <w:p w14:paraId="5A04BB86" w14:textId="77777777"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Logs can be stored in various formats and locations, depending on the organization’s needs and infrastructure. Common storage methods include:</w:t>
      </w:r>
    </w:p>
    <w:p w14:paraId="029AECCF" w14:textId="77777777" w:rsidR="00E12941" w:rsidRPr="00140F60" w:rsidRDefault="00E12941" w:rsidP="00140F60">
      <w:pPr>
        <w:numPr>
          <w:ilvl w:val="0"/>
          <w:numId w:val="8"/>
        </w:numPr>
        <w:tabs>
          <w:tab w:val="left" w:pos="720"/>
        </w:tabs>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b/>
          <w:bCs/>
          <w:sz w:val="24"/>
          <w:szCs w:val="24"/>
          <w:lang w:eastAsia="en-ZW"/>
        </w:rPr>
        <w:t>Files on Filesystems</w:t>
      </w:r>
      <w:r w:rsidRPr="00140F60">
        <w:rPr>
          <w:rFonts w:ascii="Times New Roman" w:eastAsia="Times New Roman" w:hAnsi="Times New Roman" w:cs="Times New Roman"/>
          <w:sz w:val="24"/>
          <w:szCs w:val="24"/>
          <w:lang w:eastAsia="en-ZW"/>
        </w:rPr>
        <w:t>: Logs can be saved as text files on local or networked file systems, allowing for easy access and analysis.</w:t>
      </w:r>
    </w:p>
    <w:p w14:paraId="0C7B6E9C" w14:textId="77777777" w:rsidR="00E12941" w:rsidRPr="00140F60" w:rsidRDefault="00E12941" w:rsidP="00140F60">
      <w:pPr>
        <w:numPr>
          <w:ilvl w:val="0"/>
          <w:numId w:val="8"/>
        </w:numPr>
        <w:tabs>
          <w:tab w:val="left" w:pos="720"/>
        </w:tabs>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b/>
          <w:bCs/>
          <w:sz w:val="24"/>
          <w:szCs w:val="24"/>
          <w:lang w:eastAsia="en-ZW"/>
        </w:rPr>
        <w:t>Files on SAN, NAS, etc.</w:t>
      </w:r>
      <w:r w:rsidRPr="00140F60">
        <w:rPr>
          <w:rFonts w:ascii="Times New Roman" w:eastAsia="Times New Roman" w:hAnsi="Times New Roman" w:cs="Times New Roman"/>
          <w:sz w:val="24"/>
          <w:szCs w:val="24"/>
          <w:lang w:eastAsia="en-ZW"/>
        </w:rPr>
        <w:t>: Storage Area Networks (SAN) and Network Attached Storage (NAS) provide centralized storage solutions for logs, enabling efficient management and backup.</w:t>
      </w:r>
    </w:p>
    <w:p w14:paraId="764F0CFF" w14:textId="77777777" w:rsidR="00E12941" w:rsidRPr="00140F60" w:rsidRDefault="00E12941" w:rsidP="00140F60">
      <w:pPr>
        <w:numPr>
          <w:ilvl w:val="0"/>
          <w:numId w:val="8"/>
        </w:numPr>
        <w:tabs>
          <w:tab w:val="left" w:pos="720"/>
        </w:tabs>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b/>
          <w:bCs/>
          <w:sz w:val="24"/>
          <w:szCs w:val="24"/>
          <w:lang w:eastAsia="en-ZW"/>
        </w:rPr>
        <w:t>Lines in Relational or Transactional Databases</w:t>
      </w:r>
      <w:r w:rsidRPr="00140F60">
        <w:rPr>
          <w:rFonts w:ascii="Times New Roman" w:eastAsia="Times New Roman" w:hAnsi="Times New Roman" w:cs="Times New Roman"/>
          <w:sz w:val="24"/>
          <w:szCs w:val="24"/>
          <w:lang w:eastAsia="en-ZW"/>
        </w:rPr>
        <w:t>: Logs can be structured and stored in relational databases, allowing for sophisticated querying and reporting capabilities that enable in-depth analysis.</w:t>
      </w:r>
    </w:p>
    <w:p w14:paraId="51B2778E" w14:textId="77777777" w:rsidR="00E12941" w:rsidRPr="00140F60" w:rsidRDefault="00E12941" w:rsidP="00140F60">
      <w:pPr>
        <w:numPr>
          <w:ilvl w:val="0"/>
          <w:numId w:val="8"/>
        </w:numPr>
        <w:tabs>
          <w:tab w:val="left" w:pos="720"/>
        </w:tabs>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b/>
          <w:bCs/>
          <w:sz w:val="24"/>
          <w:szCs w:val="24"/>
          <w:lang w:eastAsia="en-ZW"/>
        </w:rPr>
        <w:t>Lines in a NoSQL Database</w:t>
      </w:r>
      <w:r w:rsidRPr="00140F60">
        <w:rPr>
          <w:rFonts w:ascii="Times New Roman" w:eastAsia="Times New Roman" w:hAnsi="Times New Roman" w:cs="Times New Roman"/>
          <w:sz w:val="24"/>
          <w:szCs w:val="24"/>
          <w:lang w:eastAsia="en-ZW"/>
        </w:rPr>
        <w:t>: For organizations dealing with large volumes of unstructured or semi-structured data, NoSQL databases offer flexible storage solutions that can efficiently handle log data.</w:t>
      </w:r>
    </w:p>
    <w:p w14:paraId="4A77AB4A" w14:textId="77777777" w:rsidR="00140F60" w:rsidRPr="00140F60" w:rsidRDefault="00E12941" w:rsidP="00140F60">
      <w:pPr>
        <w:spacing w:before="100" w:beforeAutospacing="1" w:after="100" w:afterAutospacing="1" w:line="360" w:lineRule="auto"/>
        <w:jc w:val="both"/>
        <w:rPr>
          <w:rFonts w:ascii="Times New Roman" w:hAnsi="Times New Roman" w:cs="Times New Roman"/>
          <w:sz w:val="24"/>
          <w:szCs w:val="24"/>
        </w:rPr>
      </w:pPr>
      <w:r w:rsidRPr="00140F60">
        <w:rPr>
          <w:rFonts w:ascii="Times New Roman" w:eastAsia="Times New Roman" w:hAnsi="Times New Roman" w:cs="Times New Roman"/>
          <w:sz w:val="24"/>
          <w:szCs w:val="24"/>
          <w:lang w:eastAsia="en-ZW"/>
        </w:rPr>
        <w:t>In conclusion, logs are indispensable in a network system, providing essential information for troubleshooting, security monitoring, compliance, and auditing. By capturing detailed event records, logs empower organizations to maintain operational integrity, respond to security threats, and demonstrate adherence to regulatory requirements. The strategic use of logs not only enhances the overall security posture of the network but also supports effective management and operational excellence.</w:t>
      </w:r>
      <w:r w:rsidR="00140F60" w:rsidRPr="00140F60">
        <w:rPr>
          <w:rFonts w:ascii="Times New Roman" w:hAnsi="Times New Roman" w:cs="Times New Roman"/>
          <w:sz w:val="24"/>
          <w:szCs w:val="24"/>
        </w:rPr>
        <w:t xml:space="preserve"> </w:t>
      </w:r>
    </w:p>
    <w:p w14:paraId="299FF779" w14:textId="377BBE30"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140F60">
        <w:rPr>
          <w:rFonts w:ascii="Times New Roman" w:eastAsia="Times New Roman" w:hAnsi="Times New Roman" w:cs="Times New Roman"/>
          <w:b/>
          <w:bCs/>
          <w:sz w:val="24"/>
          <w:szCs w:val="24"/>
          <w:u w:val="single"/>
          <w:lang w:eastAsia="en-ZW"/>
        </w:rPr>
        <w:t>4</w:t>
      </w:r>
      <w:r w:rsidRPr="00140F60">
        <w:rPr>
          <w:rFonts w:ascii="Times New Roman" w:eastAsia="Times New Roman" w:hAnsi="Times New Roman" w:cs="Times New Roman"/>
          <w:b/>
          <w:bCs/>
          <w:sz w:val="24"/>
          <w:szCs w:val="24"/>
          <w:u w:val="single"/>
          <w:lang w:eastAsia="en-ZW"/>
        </w:rPr>
        <w:t xml:space="preserve">b) List and explain the key considerations for storing and analyzing </w:t>
      </w:r>
      <w:r w:rsidRPr="00140F60">
        <w:rPr>
          <w:rFonts w:ascii="Times New Roman" w:eastAsia="Times New Roman" w:hAnsi="Times New Roman" w:cs="Times New Roman"/>
          <w:b/>
          <w:bCs/>
          <w:sz w:val="24"/>
          <w:szCs w:val="24"/>
          <w:u w:val="single"/>
          <w:lang w:eastAsia="en-ZW"/>
        </w:rPr>
        <w:t>logs. (</w:t>
      </w:r>
      <w:r w:rsidRPr="00140F60">
        <w:rPr>
          <w:rFonts w:ascii="Times New Roman" w:eastAsia="Times New Roman" w:hAnsi="Times New Roman" w:cs="Times New Roman"/>
          <w:b/>
          <w:bCs/>
          <w:sz w:val="24"/>
          <w:szCs w:val="24"/>
          <w:u w:val="single"/>
          <w:lang w:eastAsia="en-ZW"/>
        </w:rPr>
        <w:t>15 marks)</w:t>
      </w:r>
    </w:p>
    <w:p w14:paraId="2002C142"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Logs are essential components of a network system, providing critical insights into the operational status, security posture, and overall health of the infrastructure. They serve multiple purposes, including troubleshooting, securing the system, investigating incidents, and debugging problems as they arise. By capturing detailed records of events, logs enable organizations to maintain a comprehensive overview of their network activities, which is vital for effective management and security.</w:t>
      </w:r>
    </w:p>
    <w:p w14:paraId="5AEA9CED"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lastRenderedPageBreak/>
        <w:t xml:space="preserve">Where to store the logs. </w:t>
      </w:r>
    </w:p>
    <w:p w14:paraId="759323B6"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 xml:space="preserve">Logs can be stored in Files on filesystems, Files on SAN, NAS, etc, Lines in relational or transactional database, Lines in a NoSQL database. </w:t>
      </w:r>
    </w:p>
    <w:p w14:paraId="7D4BD4D9"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t xml:space="preserve">What to Log. </w:t>
      </w:r>
    </w:p>
    <w:p w14:paraId="613172C7"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 xml:space="preserve">Events which need to be logged are dependent on each organisation. Events which can be logged are Password changes, Unauthorized logins, Door access (Both entry and exit), Server access (SSH, Database, etc), Data center environmental metrics (temp, humidity). Saved logs need to be analysed so logging correct parameters is important. </w:t>
      </w:r>
    </w:p>
    <w:p w14:paraId="32F0B028"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t>How long to keep the logs</w:t>
      </w:r>
    </w:p>
    <w:p w14:paraId="56A2B856"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Clearly define the retention policies of logs, indicating the length of time for which logs of different types should be retained. This should be based on regulatory requirements, organizational policies, and operational needs. Proper retention ensures logs are available for compliance audits and forensic investigations, while costs related to storage are managed.</w:t>
      </w:r>
    </w:p>
    <w:p w14:paraId="3B8691DC"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HIPAA: Requires healthcare organizations to retain logs related to patient information for at least 6 years. PCI-DSS: Payment card transaction-related logs should be retained for a minimum of 1 year, with at least 3 months of logs available.</w:t>
      </w:r>
    </w:p>
    <w:p w14:paraId="34967DDD"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GDPR: Requires that data retention policies align with the principle of data minimization, meaning logs should be kept only as long as necessary for the intended purpose.</w:t>
      </w:r>
    </w:p>
    <w:p w14:paraId="0C675211"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t>Retention Policies</w:t>
      </w:r>
    </w:p>
    <w:p w14:paraId="72C4144A"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Not all logs have to be kept forever.</w:t>
      </w:r>
    </w:p>
    <w:p w14:paraId="674B4AF9"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Clear retention policies: Clearly define how long the logs should be kept, taking into consideration compliance requirements, business needs, and storage costs. For example, error logs may need to be retained longer than debug logs.</w:t>
      </w:r>
    </w:p>
    <w:p w14:paraId="4E882878"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t>Data Security and Privacy</w:t>
      </w:r>
    </w:p>
    <w:p w14:paraId="588560A7"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lastRenderedPageBreak/>
        <w:t>Logs often contain sensitive information, such as user data or system details. Ensure logs are encrypted both at rest and in transit. Access controls should be implemented to restrict who can view or modify logs, and sensitive data should be masked or anonymized where necessary.</w:t>
      </w:r>
    </w:p>
    <w:p w14:paraId="0FD9D770"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u w:val="single"/>
          <w:lang w:eastAsia="en-ZW"/>
        </w:rPr>
      </w:pPr>
      <w:r w:rsidRPr="00140F60">
        <w:rPr>
          <w:rFonts w:ascii="Times New Roman" w:eastAsia="Times New Roman" w:hAnsi="Times New Roman" w:cs="Times New Roman"/>
          <w:sz w:val="24"/>
          <w:szCs w:val="24"/>
          <w:u w:val="single"/>
          <w:lang w:eastAsia="en-ZW"/>
        </w:rPr>
        <w:t>Log Storage Scalability</w:t>
      </w:r>
    </w:p>
    <w:p w14:paraId="332AA553"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Logs can grow rapidly, especially in systems with high traffic or complex operations. It's essential to choose a storage solution that can scale horizontally-for example, distributed storage systems like Elasticsearch or Amazon S3-so that volume increases do not lead to performance degradation.</w:t>
      </w:r>
    </w:p>
    <w:p w14:paraId="3775B534" w14:textId="608B7081"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140F60">
        <w:rPr>
          <w:rFonts w:ascii="Times New Roman" w:eastAsia="Times New Roman" w:hAnsi="Times New Roman" w:cs="Times New Roman"/>
          <w:b/>
          <w:bCs/>
          <w:sz w:val="24"/>
          <w:szCs w:val="24"/>
          <w:lang w:eastAsia="en-ZW"/>
        </w:rPr>
        <w:t xml:space="preserve"> </w:t>
      </w:r>
      <w:r w:rsidRPr="00140F60">
        <w:rPr>
          <w:rFonts w:ascii="Times New Roman" w:eastAsia="Times New Roman" w:hAnsi="Times New Roman" w:cs="Times New Roman"/>
          <w:sz w:val="24"/>
          <w:szCs w:val="24"/>
          <w:u w:val="single"/>
          <w:lang w:eastAsia="en-ZW"/>
        </w:rPr>
        <w:t>Analysis Tools and Techniques</w:t>
      </w:r>
    </w:p>
    <w:p w14:paraId="39B54E21" w14:textId="77777777" w:rsid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r w:rsidRPr="00140F60">
        <w:rPr>
          <w:rFonts w:ascii="Times New Roman" w:eastAsia="Times New Roman" w:hAnsi="Times New Roman" w:cs="Times New Roman"/>
          <w:sz w:val="24"/>
          <w:szCs w:val="24"/>
          <w:lang w:eastAsia="en-ZW"/>
        </w:rPr>
        <w:t>Organizations must select appropriate tools and techniques for analyzing logs. This includes using specialized software for log analysis, such as SIEM tools, which provide advanced analytics, visualization, and reporting capabilities. The choice of tools should align with the organization’s specific needs, including the ability to handle the data volume and complexity.</w:t>
      </w:r>
    </w:p>
    <w:p w14:paraId="784442B4" w14:textId="62A47BED"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b/>
          <w:bCs/>
          <w:sz w:val="24"/>
          <w:szCs w:val="24"/>
          <w:u w:val="single"/>
          <w:lang w:eastAsia="en-ZW"/>
        </w:rPr>
        <w:t xml:space="preserve"> </w:t>
      </w:r>
      <w:r w:rsidRPr="00CC524A">
        <w:rPr>
          <w:rFonts w:ascii="Times New Roman" w:eastAsia="Times New Roman" w:hAnsi="Times New Roman" w:cs="Times New Roman"/>
          <w:sz w:val="24"/>
          <w:szCs w:val="24"/>
          <w:u w:val="single"/>
          <w:lang w:eastAsia="en-ZW"/>
        </w:rPr>
        <w:t>Log Format and Structure</w:t>
      </w:r>
    </w:p>
    <w:p w14:paraId="6DBFE14F"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 xml:space="preserve">The format of logs significantly impacts their usability and analysis. Standardizing log formats (e.g., JSON, XML, CSV) enables easier parsing and analysis. Additionally, structured logs that include timestamp, severity level, source, and message content are more conducive to automated analysis and integration with log management tools. Adopting a consistent logging framework across systems ensures that logs are uniform and easier to </w:t>
      </w:r>
      <w:proofErr w:type="spellStart"/>
      <w:r w:rsidRPr="00CC524A">
        <w:rPr>
          <w:rFonts w:ascii="Times New Roman" w:eastAsia="Times New Roman" w:hAnsi="Times New Roman" w:cs="Times New Roman"/>
          <w:sz w:val="24"/>
          <w:szCs w:val="24"/>
          <w:lang w:eastAsia="en-ZW"/>
        </w:rPr>
        <w:t>analyze</w:t>
      </w:r>
      <w:proofErr w:type="spellEnd"/>
      <w:r w:rsidRPr="00CC524A">
        <w:rPr>
          <w:rFonts w:ascii="Times New Roman" w:eastAsia="Times New Roman" w:hAnsi="Times New Roman" w:cs="Times New Roman"/>
          <w:sz w:val="24"/>
          <w:szCs w:val="24"/>
          <w:lang w:eastAsia="en-ZW"/>
        </w:rPr>
        <w:t xml:space="preserve"> collectively.</w:t>
      </w:r>
    </w:p>
    <w:p w14:paraId="75337F85" w14:textId="3D673C94"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sz w:val="24"/>
          <w:szCs w:val="24"/>
          <w:u w:val="single"/>
          <w:lang w:eastAsia="en-ZW"/>
        </w:rPr>
        <w:t>Access Control and Security</w:t>
      </w:r>
    </w:p>
    <w:p w14:paraId="53AFF9D7"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Logs often contain sensitive information, making access control imperative. Organizations should implement strict access controls to ensure that only authorized personnel can view or manage logs. This includes setting up role-based access controls (RBAC) and encrypting logs both in transit and at rest to protect against unauthorized access and data breaches.</w:t>
      </w:r>
    </w:p>
    <w:p w14:paraId="211095EF" w14:textId="163BB7DB"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sz w:val="24"/>
          <w:szCs w:val="24"/>
          <w:u w:val="single"/>
          <w:lang w:eastAsia="en-ZW"/>
        </w:rPr>
        <w:t>Centralized Logging</w:t>
      </w:r>
    </w:p>
    <w:p w14:paraId="1454A9B9"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 xml:space="preserve">Centralizing log storage allows for more efficient management and analysis. Using a centralized logging solution, such as a Security Information and Event Management (SIEM) </w:t>
      </w:r>
      <w:r w:rsidRPr="00CC524A">
        <w:rPr>
          <w:rFonts w:ascii="Times New Roman" w:eastAsia="Times New Roman" w:hAnsi="Times New Roman" w:cs="Times New Roman"/>
          <w:sz w:val="24"/>
          <w:szCs w:val="24"/>
          <w:lang w:eastAsia="en-ZW"/>
        </w:rPr>
        <w:lastRenderedPageBreak/>
        <w:t>system, enables organizations to aggregate logs from multiple sources, making it easier to correlate events and detect anomalies. Centralized logging also simplifies compliance reporting and enhances visibility into the entire network environment.</w:t>
      </w:r>
    </w:p>
    <w:p w14:paraId="0EFFE505" w14:textId="4C92D84F"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sz w:val="24"/>
          <w:szCs w:val="24"/>
          <w:u w:val="single"/>
          <w:lang w:eastAsia="en-ZW"/>
        </w:rPr>
        <w:t>Scalability</w:t>
      </w:r>
    </w:p>
    <w:p w14:paraId="0A0196E2"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As the volume of logs generated by systems and applications grows, the log management solution must be able to scale accordingly. Organizations should choose storage solutions that can handle increasing log volumes without compromising performance. This includes considering both the storage capacity and the processing power required for analysis.</w:t>
      </w:r>
    </w:p>
    <w:p w14:paraId="7A061A10" w14:textId="7785B2F8"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sz w:val="24"/>
          <w:szCs w:val="24"/>
          <w:u w:val="single"/>
          <w:lang w:eastAsia="en-ZW"/>
        </w:rPr>
        <w:t>Real-Time Analysis and Monitoring</w:t>
      </w:r>
    </w:p>
    <w:p w14:paraId="5722E055"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Implementing real-time log analysis capabilities is crucial for timely detection of security incidents and operational issues. Real-time monitoring tools can provide alerts for suspicious activities or anomalies, enabling rapid response to potential threats. Continuous monitoring allows organizations to maintain a proactive security posture rather than a reactive one.</w:t>
      </w:r>
    </w:p>
    <w:p w14:paraId="7004F4EB" w14:textId="64FA323C"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b/>
          <w:bCs/>
          <w:sz w:val="24"/>
          <w:szCs w:val="24"/>
          <w:u w:val="single"/>
          <w:lang w:eastAsia="en-ZW"/>
        </w:rPr>
      </w:pPr>
      <w:r w:rsidRPr="00CC524A">
        <w:rPr>
          <w:rFonts w:ascii="Times New Roman" w:eastAsia="Times New Roman" w:hAnsi="Times New Roman" w:cs="Times New Roman"/>
          <w:sz w:val="24"/>
          <w:szCs w:val="24"/>
          <w:u w:val="single"/>
          <w:lang w:eastAsia="en-ZW"/>
        </w:rPr>
        <w:t>Integration with Other Systems</w:t>
      </w:r>
    </w:p>
    <w:p w14:paraId="0934C5A0" w14:textId="77777777" w:rsidR="00CC524A" w:rsidRPr="00CC524A" w:rsidRDefault="00CC524A" w:rsidP="00CC524A">
      <w:pPr>
        <w:spacing w:before="100" w:beforeAutospacing="1" w:after="100" w:afterAutospacing="1" w:line="360" w:lineRule="auto"/>
        <w:jc w:val="both"/>
        <w:rPr>
          <w:rFonts w:ascii="Times New Roman" w:eastAsia="Times New Roman" w:hAnsi="Times New Roman" w:cs="Times New Roman"/>
          <w:sz w:val="24"/>
          <w:szCs w:val="24"/>
          <w:lang w:eastAsia="en-ZW"/>
        </w:rPr>
      </w:pPr>
      <w:r w:rsidRPr="00CC524A">
        <w:rPr>
          <w:rFonts w:ascii="Times New Roman" w:eastAsia="Times New Roman" w:hAnsi="Times New Roman" w:cs="Times New Roman"/>
          <w:sz w:val="24"/>
          <w:szCs w:val="24"/>
          <w:lang w:eastAsia="en-ZW"/>
        </w:rPr>
        <w:t>Logs should be easily integrated with other security and management systems, such as intrusion detection systems, firewalls, and vulnerability management tools. This integration facilitates comprehensive security monitoring and allows for automated responses to detected threats. Effective integration also enhances the overall efficiency of incident response processes.</w:t>
      </w:r>
    </w:p>
    <w:p w14:paraId="0DF117F5" w14:textId="77777777" w:rsidR="00CC524A" w:rsidRDefault="00CC524A"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7D938B6F" w14:textId="77777777" w:rsidR="00CC524A" w:rsidRPr="00140F60" w:rsidRDefault="00CC524A"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503E1667"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06153F7E"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78316C2F"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1B1035BF" w14:textId="77777777" w:rsidR="00140F60" w:rsidRPr="00140F60" w:rsidRDefault="00140F60" w:rsidP="00140F60">
      <w:pPr>
        <w:spacing w:before="100" w:beforeAutospacing="1" w:after="100" w:afterAutospacing="1" w:line="360" w:lineRule="auto"/>
        <w:jc w:val="both"/>
        <w:rPr>
          <w:rFonts w:ascii="Times New Roman" w:eastAsia="Times New Roman" w:hAnsi="Times New Roman" w:cs="Times New Roman"/>
          <w:b/>
          <w:sz w:val="24"/>
          <w:szCs w:val="24"/>
          <w:lang w:val="en-GB" w:eastAsia="en-ZW"/>
        </w:rPr>
      </w:pPr>
    </w:p>
    <w:p w14:paraId="46A166EA" w14:textId="57EA9ECD" w:rsidR="00E12941" w:rsidRPr="00140F60" w:rsidRDefault="00E12941" w:rsidP="00140F60">
      <w:pPr>
        <w:spacing w:before="100" w:beforeAutospacing="1" w:after="100" w:afterAutospacing="1" w:line="360" w:lineRule="auto"/>
        <w:jc w:val="both"/>
        <w:rPr>
          <w:rFonts w:ascii="Times New Roman" w:eastAsia="Times New Roman" w:hAnsi="Times New Roman" w:cs="Times New Roman"/>
          <w:sz w:val="24"/>
          <w:szCs w:val="24"/>
          <w:lang w:eastAsia="en-ZW"/>
        </w:rPr>
      </w:pPr>
    </w:p>
    <w:p w14:paraId="5EC9943C" w14:textId="3EAB5570" w:rsidR="00E12941" w:rsidRPr="00140F60" w:rsidRDefault="00E12941" w:rsidP="00140F60">
      <w:pPr>
        <w:pStyle w:val="NormalWeb"/>
        <w:spacing w:line="360" w:lineRule="auto"/>
        <w:jc w:val="both"/>
      </w:pPr>
    </w:p>
    <w:p w14:paraId="5CFD421F" w14:textId="77777777" w:rsidR="000A5F3F" w:rsidRPr="00140F60" w:rsidRDefault="000A5F3F" w:rsidP="00140F60">
      <w:pPr>
        <w:pStyle w:val="NormalWeb"/>
        <w:spacing w:line="360" w:lineRule="auto"/>
        <w:jc w:val="both"/>
      </w:pPr>
    </w:p>
    <w:p w14:paraId="623DEF17" w14:textId="77777777" w:rsidR="000A5F3F" w:rsidRPr="000A5F3F" w:rsidRDefault="000A5F3F" w:rsidP="00140F60">
      <w:pPr>
        <w:pStyle w:val="NormalWeb"/>
        <w:spacing w:line="360" w:lineRule="auto"/>
        <w:jc w:val="both"/>
      </w:pPr>
    </w:p>
    <w:p w14:paraId="74654FBB" w14:textId="77777777" w:rsidR="000A5F3F" w:rsidRPr="00140F60" w:rsidRDefault="000A5F3F" w:rsidP="00140F60">
      <w:pPr>
        <w:pStyle w:val="NormalWeb"/>
        <w:spacing w:line="360" w:lineRule="auto"/>
        <w:jc w:val="both"/>
      </w:pPr>
    </w:p>
    <w:p w14:paraId="6E154792" w14:textId="77777777" w:rsidR="000A5F3F" w:rsidRPr="00140F60" w:rsidRDefault="000A5F3F" w:rsidP="00140F60">
      <w:pPr>
        <w:pStyle w:val="NormalWeb"/>
        <w:spacing w:line="360" w:lineRule="auto"/>
        <w:jc w:val="both"/>
      </w:pPr>
    </w:p>
    <w:p w14:paraId="414D5803" w14:textId="77777777" w:rsidR="000A5F3F" w:rsidRPr="000A5F3F" w:rsidRDefault="000A5F3F" w:rsidP="00140F60">
      <w:pPr>
        <w:pStyle w:val="NormalWeb"/>
        <w:spacing w:line="360" w:lineRule="auto"/>
        <w:jc w:val="both"/>
      </w:pPr>
    </w:p>
    <w:p w14:paraId="1F4B2301" w14:textId="77777777" w:rsidR="000A5F3F" w:rsidRPr="000100AD" w:rsidRDefault="000A5F3F" w:rsidP="00140F60">
      <w:pPr>
        <w:pStyle w:val="NormalWeb"/>
        <w:spacing w:line="360" w:lineRule="auto"/>
        <w:jc w:val="both"/>
      </w:pPr>
    </w:p>
    <w:p w14:paraId="633B69EC" w14:textId="77777777" w:rsidR="000100AD" w:rsidRPr="000100AD" w:rsidRDefault="000100AD" w:rsidP="00140F60">
      <w:pPr>
        <w:pStyle w:val="NormalWeb"/>
        <w:spacing w:line="360" w:lineRule="auto"/>
        <w:jc w:val="both"/>
      </w:pPr>
    </w:p>
    <w:p w14:paraId="3BB8401C" w14:textId="77777777" w:rsidR="000100AD" w:rsidRPr="00140F60" w:rsidRDefault="000100AD" w:rsidP="00140F60">
      <w:pPr>
        <w:pStyle w:val="NormalWeb"/>
        <w:spacing w:line="360" w:lineRule="auto"/>
        <w:jc w:val="both"/>
      </w:pPr>
    </w:p>
    <w:p w14:paraId="6B5151A1" w14:textId="77777777" w:rsidR="000100AD" w:rsidRPr="000100AD" w:rsidRDefault="000100AD" w:rsidP="00140F60">
      <w:pPr>
        <w:spacing w:line="360" w:lineRule="auto"/>
        <w:jc w:val="both"/>
        <w:rPr>
          <w:rFonts w:ascii="Times New Roman" w:hAnsi="Times New Roman" w:cs="Times New Roman"/>
          <w:sz w:val="24"/>
          <w:szCs w:val="24"/>
        </w:rPr>
      </w:pPr>
    </w:p>
    <w:p w14:paraId="1DF2631D" w14:textId="77777777" w:rsidR="000100AD" w:rsidRPr="00140F60" w:rsidRDefault="000100AD" w:rsidP="00140F60">
      <w:pPr>
        <w:spacing w:line="360" w:lineRule="auto"/>
        <w:jc w:val="both"/>
        <w:rPr>
          <w:rFonts w:ascii="Times New Roman" w:hAnsi="Times New Roman" w:cs="Times New Roman"/>
          <w:sz w:val="24"/>
          <w:szCs w:val="24"/>
        </w:rPr>
      </w:pPr>
    </w:p>
    <w:p w14:paraId="23DF267E" w14:textId="77777777" w:rsidR="006F7190" w:rsidRPr="00140F60" w:rsidRDefault="006F7190" w:rsidP="00140F60">
      <w:pPr>
        <w:spacing w:line="360" w:lineRule="auto"/>
        <w:jc w:val="both"/>
        <w:rPr>
          <w:rFonts w:ascii="Times New Roman" w:hAnsi="Times New Roman" w:cs="Times New Roman"/>
          <w:sz w:val="24"/>
          <w:szCs w:val="24"/>
        </w:rPr>
      </w:pPr>
    </w:p>
    <w:p w14:paraId="68E11454" w14:textId="77777777" w:rsidR="006F7190" w:rsidRPr="00140F60" w:rsidRDefault="006F7190" w:rsidP="00140F60">
      <w:pPr>
        <w:spacing w:line="360" w:lineRule="auto"/>
        <w:jc w:val="both"/>
        <w:rPr>
          <w:rFonts w:ascii="Times New Roman" w:hAnsi="Times New Roman" w:cs="Times New Roman"/>
          <w:sz w:val="24"/>
          <w:szCs w:val="24"/>
        </w:rPr>
      </w:pPr>
    </w:p>
    <w:p w14:paraId="2CB3BEDE" w14:textId="77777777" w:rsidR="006F7190" w:rsidRPr="00140F60" w:rsidRDefault="006F7190" w:rsidP="00140F60">
      <w:pPr>
        <w:spacing w:line="360" w:lineRule="auto"/>
        <w:jc w:val="both"/>
        <w:rPr>
          <w:rFonts w:ascii="Times New Roman" w:hAnsi="Times New Roman" w:cs="Times New Roman"/>
          <w:sz w:val="24"/>
          <w:szCs w:val="24"/>
        </w:rPr>
      </w:pPr>
    </w:p>
    <w:p w14:paraId="01ECCF24" w14:textId="77777777" w:rsidR="006F7190" w:rsidRPr="006F7190" w:rsidRDefault="006F7190" w:rsidP="00140F60">
      <w:pPr>
        <w:spacing w:line="360" w:lineRule="auto"/>
        <w:jc w:val="both"/>
        <w:rPr>
          <w:rFonts w:ascii="Times New Roman" w:hAnsi="Times New Roman" w:cs="Times New Roman"/>
          <w:sz w:val="24"/>
          <w:szCs w:val="24"/>
        </w:rPr>
      </w:pPr>
    </w:p>
    <w:p w14:paraId="4A7E3F64" w14:textId="77777777" w:rsidR="006F7190" w:rsidRPr="00140F60" w:rsidRDefault="006F7190" w:rsidP="00140F60">
      <w:pPr>
        <w:spacing w:line="360" w:lineRule="auto"/>
        <w:jc w:val="both"/>
        <w:rPr>
          <w:rFonts w:ascii="Times New Roman" w:hAnsi="Times New Roman" w:cs="Times New Roman"/>
          <w:sz w:val="24"/>
          <w:szCs w:val="24"/>
        </w:rPr>
      </w:pPr>
    </w:p>
    <w:p w14:paraId="4ABCD2DB" w14:textId="77777777" w:rsidR="006F7190" w:rsidRPr="00140F60" w:rsidRDefault="006F7190" w:rsidP="00140F60">
      <w:pPr>
        <w:spacing w:line="360" w:lineRule="auto"/>
        <w:jc w:val="both"/>
        <w:rPr>
          <w:rFonts w:ascii="Times New Roman" w:hAnsi="Times New Roman" w:cs="Times New Roman"/>
          <w:sz w:val="24"/>
          <w:szCs w:val="24"/>
        </w:rPr>
      </w:pPr>
    </w:p>
    <w:p w14:paraId="4074B95F" w14:textId="77777777" w:rsidR="006F7190" w:rsidRPr="00140F60" w:rsidRDefault="006F7190" w:rsidP="00140F60">
      <w:pPr>
        <w:spacing w:line="360" w:lineRule="auto"/>
        <w:jc w:val="both"/>
        <w:rPr>
          <w:rFonts w:ascii="Times New Roman" w:hAnsi="Times New Roman" w:cs="Times New Roman"/>
          <w:sz w:val="24"/>
          <w:szCs w:val="24"/>
        </w:rPr>
      </w:pPr>
    </w:p>
    <w:p w14:paraId="544615C7" w14:textId="77777777" w:rsidR="006F7190" w:rsidRPr="00140F60" w:rsidRDefault="006F7190" w:rsidP="00140F60">
      <w:pPr>
        <w:spacing w:line="360" w:lineRule="auto"/>
        <w:jc w:val="both"/>
        <w:rPr>
          <w:rFonts w:ascii="Times New Roman" w:hAnsi="Times New Roman" w:cs="Times New Roman"/>
          <w:sz w:val="24"/>
          <w:szCs w:val="24"/>
        </w:rPr>
      </w:pPr>
    </w:p>
    <w:p w14:paraId="65200650" w14:textId="77777777" w:rsidR="006F7190" w:rsidRPr="006F7190" w:rsidRDefault="006F7190" w:rsidP="00140F60">
      <w:pPr>
        <w:spacing w:line="360" w:lineRule="auto"/>
        <w:jc w:val="both"/>
        <w:rPr>
          <w:rFonts w:ascii="Times New Roman" w:hAnsi="Times New Roman" w:cs="Times New Roman"/>
          <w:sz w:val="24"/>
          <w:szCs w:val="24"/>
        </w:rPr>
      </w:pPr>
    </w:p>
    <w:p w14:paraId="146C669C" w14:textId="77777777" w:rsidR="006F7190" w:rsidRPr="006F7190" w:rsidRDefault="006F7190" w:rsidP="00140F60">
      <w:pPr>
        <w:spacing w:line="360" w:lineRule="auto"/>
        <w:jc w:val="both"/>
        <w:rPr>
          <w:rFonts w:ascii="Times New Roman" w:hAnsi="Times New Roman" w:cs="Times New Roman"/>
          <w:sz w:val="24"/>
          <w:szCs w:val="24"/>
        </w:rPr>
      </w:pPr>
    </w:p>
    <w:p w14:paraId="2912512B" w14:textId="77777777" w:rsidR="006F7190" w:rsidRPr="006F7190" w:rsidRDefault="006F7190" w:rsidP="00140F60">
      <w:pPr>
        <w:spacing w:line="360" w:lineRule="auto"/>
        <w:jc w:val="both"/>
        <w:rPr>
          <w:rFonts w:ascii="Times New Roman" w:hAnsi="Times New Roman" w:cs="Times New Roman"/>
          <w:sz w:val="24"/>
          <w:szCs w:val="24"/>
        </w:rPr>
      </w:pPr>
    </w:p>
    <w:p w14:paraId="67FD422B" w14:textId="77777777" w:rsidR="006F7190" w:rsidRPr="00140F60" w:rsidRDefault="006F7190" w:rsidP="00140F60">
      <w:pPr>
        <w:spacing w:line="360" w:lineRule="auto"/>
        <w:jc w:val="both"/>
        <w:rPr>
          <w:rFonts w:ascii="Times New Roman" w:hAnsi="Times New Roman" w:cs="Times New Roman"/>
          <w:sz w:val="24"/>
          <w:szCs w:val="24"/>
        </w:rPr>
      </w:pPr>
    </w:p>
    <w:p w14:paraId="0A598858" w14:textId="77777777" w:rsidR="006F7190" w:rsidRPr="0023778C" w:rsidRDefault="006F7190" w:rsidP="00140F60">
      <w:pPr>
        <w:spacing w:line="360" w:lineRule="auto"/>
        <w:jc w:val="both"/>
        <w:rPr>
          <w:rFonts w:ascii="Times New Roman" w:hAnsi="Times New Roman" w:cs="Times New Roman"/>
          <w:sz w:val="24"/>
          <w:szCs w:val="24"/>
        </w:rPr>
      </w:pPr>
    </w:p>
    <w:p w14:paraId="32061BCA" w14:textId="77777777" w:rsidR="0023778C" w:rsidRPr="0023778C" w:rsidRDefault="0023778C" w:rsidP="00140F60">
      <w:pPr>
        <w:spacing w:line="360" w:lineRule="auto"/>
        <w:jc w:val="both"/>
        <w:rPr>
          <w:rFonts w:ascii="Times New Roman" w:hAnsi="Times New Roman" w:cs="Times New Roman"/>
          <w:sz w:val="24"/>
          <w:szCs w:val="24"/>
        </w:rPr>
      </w:pPr>
    </w:p>
    <w:p w14:paraId="5CC86CC5" w14:textId="77777777" w:rsidR="0023778C" w:rsidRPr="0023778C" w:rsidRDefault="0023778C" w:rsidP="00140F60">
      <w:pPr>
        <w:spacing w:line="360" w:lineRule="auto"/>
        <w:jc w:val="both"/>
        <w:rPr>
          <w:rFonts w:ascii="Times New Roman" w:hAnsi="Times New Roman" w:cs="Times New Roman"/>
          <w:sz w:val="24"/>
          <w:szCs w:val="24"/>
          <w:lang w:val="en-US"/>
        </w:rPr>
      </w:pPr>
    </w:p>
    <w:p w14:paraId="28064FF0" w14:textId="77777777" w:rsidR="0023778C" w:rsidRPr="00140F60" w:rsidRDefault="0023778C" w:rsidP="00140F60">
      <w:pPr>
        <w:spacing w:line="360" w:lineRule="auto"/>
        <w:jc w:val="both"/>
        <w:rPr>
          <w:rFonts w:ascii="Times New Roman" w:hAnsi="Times New Roman" w:cs="Times New Roman"/>
          <w:sz w:val="24"/>
          <w:szCs w:val="24"/>
        </w:rPr>
      </w:pPr>
    </w:p>
    <w:sectPr w:rsidR="0023778C" w:rsidRPr="00140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06B23"/>
    <w:multiLevelType w:val="multilevel"/>
    <w:tmpl w:val="C79C6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033A4"/>
    <w:multiLevelType w:val="multilevel"/>
    <w:tmpl w:val="6F25374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4D307C1"/>
    <w:multiLevelType w:val="multilevel"/>
    <w:tmpl w:val="29D2E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D425E"/>
    <w:multiLevelType w:val="hybridMultilevel"/>
    <w:tmpl w:val="3F2874D6"/>
    <w:lvl w:ilvl="0" w:tplc="C2FA806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570940C8"/>
    <w:multiLevelType w:val="multilevel"/>
    <w:tmpl w:val="DB64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13DE3"/>
    <w:multiLevelType w:val="multilevel"/>
    <w:tmpl w:val="F20AF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5374B"/>
    <w:multiLevelType w:val="multilevel"/>
    <w:tmpl w:val="6F25374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627D92"/>
    <w:multiLevelType w:val="hybridMultilevel"/>
    <w:tmpl w:val="BE147D0C"/>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num w:numId="1" w16cid:durableId="312371638">
    <w:abstractNumId w:val="7"/>
    <w:lvlOverride w:ilvl="0"/>
    <w:lvlOverride w:ilvl="1"/>
    <w:lvlOverride w:ilvl="2"/>
    <w:lvlOverride w:ilvl="3"/>
    <w:lvlOverride w:ilvl="4"/>
    <w:lvlOverride w:ilvl="5"/>
    <w:lvlOverride w:ilvl="6"/>
    <w:lvlOverride w:ilvl="7"/>
    <w:lvlOverride w:ilvl="8"/>
  </w:num>
  <w:num w:numId="2" w16cid:durableId="334500360">
    <w:abstractNumId w:val="3"/>
  </w:num>
  <w:num w:numId="3" w16cid:durableId="1401637899">
    <w:abstractNumId w:val="5"/>
  </w:num>
  <w:num w:numId="4" w16cid:durableId="1675767125">
    <w:abstractNumId w:val="0"/>
  </w:num>
  <w:num w:numId="5" w16cid:durableId="2025863445">
    <w:abstractNumId w:val="2"/>
  </w:num>
  <w:num w:numId="6" w16cid:durableId="256182790">
    <w:abstractNumId w:val="4"/>
  </w:num>
  <w:num w:numId="7" w16cid:durableId="19996496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239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8C"/>
    <w:rsid w:val="000100AD"/>
    <w:rsid w:val="000426F6"/>
    <w:rsid w:val="000A5F3F"/>
    <w:rsid w:val="00140F60"/>
    <w:rsid w:val="00204CB1"/>
    <w:rsid w:val="0023778C"/>
    <w:rsid w:val="00452228"/>
    <w:rsid w:val="006F7190"/>
    <w:rsid w:val="00CC524A"/>
    <w:rsid w:val="00E129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6BF5"/>
  <w15:chartTrackingRefBased/>
  <w15:docId w15:val="{93A2B1CC-90ED-4289-9DC9-FAF6EFA6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190"/>
    <w:pPr>
      <w:ind w:left="720"/>
      <w:contextualSpacing/>
    </w:pPr>
  </w:style>
  <w:style w:type="paragraph" w:styleId="NormalWeb">
    <w:name w:val="Normal (Web)"/>
    <w:basedOn w:val="Normal"/>
    <w:uiPriority w:val="99"/>
    <w:semiHidden/>
    <w:unhideWhenUsed/>
    <w:qFormat/>
    <w:rsid w:val="000100AD"/>
    <w:pPr>
      <w:spacing w:before="100" w:beforeAutospacing="1" w:after="100" w:afterAutospacing="1" w:line="240" w:lineRule="auto"/>
    </w:pPr>
    <w:rPr>
      <w:rFonts w:ascii="Times New Roman" w:eastAsia="Times New Roman" w:hAnsi="Times New Roman" w:cs="Times New Roman"/>
      <w:kern w:val="0"/>
      <w:sz w:val="24"/>
      <w:szCs w:val="24"/>
      <w:lang w:eastAsia="en-ZW"/>
      <w14:ligatures w14:val="none"/>
    </w:rPr>
  </w:style>
  <w:style w:type="character" w:styleId="Strong">
    <w:name w:val="Strong"/>
    <w:basedOn w:val="DefaultParagraphFont"/>
    <w:uiPriority w:val="22"/>
    <w:qFormat/>
    <w:rsid w:val="00010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1030">
      <w:bodyDiv w:val="1"/>
      <w:marLeft w:val="0"/>
      <w:marRight w:val="0"/>
      <w:marTop w:val="0"/>
      <w:marBottom w:val="0"/>
      <w:divBdr>
        <w:top w:val="none" w:sz="0" w:space="0" w:color="auto"/>
        <w:left w:val="none" w:sz="0" w:space="0" w:color="auto"/>
        <w:bottom w:val="none" w:sz="0" w:space="0" w:color="auto"/>
        <w:right w:val="none" w:sz="0" w:space="0" w:color="auto"/>
      </w:divBdr>
    </w:div>
    <w:div w:id="212498723">
      <w:bodyDiv w:val="1"/>
      <w:marLeft w:val="0"/>
      <w:marRight w:val="0"/>
      <w:marTop w:val="0"/>
      <w:marBottom w:val="0"/>
      <w:divBdr>
        <w:top w:val="none" w:sz="0" w:space="0" w:color="auto"/>
        <w:left w:val="none" w:sz="0" w:space="0" w:color="auto"/>
        <w:bottom w:val="none" w:sz="0" w:space="0" w:color="auto"/>
        <w:right w:val="none" w:sz="0" w:space="0" w:color="auto"/>
      </w:divBdr>
    </w:div>
    <w:div w:id="286350964">
      <w:bodyDiv w:val="1"/>
      <w:marLeft w:val="0"/>
      <w:marRight w:val="0"/>
      <w:marTop w:val="0"/>
      <w:marBottom w:val="0"/>
      <w:divBdr>
        <w:top w:val="none" w:sz="0" w:space="0" w:color="auto"/>
        <w:left w:val="none" w:sz="0" w:space="0" w:color="auto"/>
        <w:bottom w:val="none" w:sz="0" w:space="0" w:color="auto"/>
        <w:right w:val="none" w:sz="0" w:space="0" w:color="auto"/>
      </w:divBdr>
    </w:div>
    <w:div w:id="311952781">
      <w:bodyDiv w:val="1"/>
      <w:marLeft w:val="0"/>
      <w:marRight w:val="0"/>
      <w:marTop w:val="0"/>
      <w:marBottom w:val="0"/>
      <w:divBdr>
        <w:top w:val="none" w:sz="0" w:space="0" w:color="auto"/>
        <w:left w:val="none" w:sz="0" w:space="0" w:color="auto"/>
        <w:bottom w:val="none" w:sz="0" w:space="0" w:color="auto"/>
        <w:right w:val="none" w:sz="0" w:space="0" w:color="auto"/>
      </w:divBdr>
    </w:div>
    <w:div w:id="344408987">
      <w:bodyDiv w:val="1"/>
      <w:marLeft w:val="0"/>
      <w:marRight w:val="0"/>
      <w:marTop w:val="0"/>
      <w:marBottom w:val="0"/>
      <w:divBdr>
        <w:top w:val="none" w:sz="0" w:space="0" w:color="auto"/>
        <w:left w:val="none" w:sz="0" w:space="0" w:color="auto"/>
        <w:bottom w:val="none" w:sz="0" w:space="0" w:color="auto"/>
        <w:right w:val="none" w:sz="0" w:space="0" w:color="auto"/>
      </w:divBdr>
    </w:div>
    <w:div w:id="391001037">
      <w:bodyDiv w:val="1"/>
      <w:marLeft w:val="0"/>
      <w:marRight w:val="0"/>
      <w:marTop w:val="0"/>
      <w:marBottom w:val="0"/>
      <w:divBdr>
        <w:top w:val="none" w:sz="0" w:space="0" w:color="auto"/>
        <w:left w:val="none" w:sz="0" w:space="0" w:color="auto"/>
        <w:bottom w:val="none" w:sz="0" w:space="0" w:color="auto"/>
        <w:right w:val="none" w:sz="0" w:space="0" w:color="auto"/>
      </w:divBdr>
    </w:div>
    <w:div w:id="429282749">
      <w:bodyDiv w:val="1"/>
      <w:marLeft w:val="0"/>
      <w:marRight w:val="0"/>
      <w:marTop w:val="0"/>
      <w:marBottom w:val="0"/>
      <w:divBdr>
        <w:top w:val="none" w:sz="0" w:space="0" w:color="auto"/>
        <w:left w:val="none" w:sz="0" w:space="0" w:color="auto"/>
        <w:bottom w:val="none" w:sz="0" w:space="0" w:color="auto"/>
        <w:right w:val="none" w:sz="0" w:space="0" w:color="auto"/>
      </w:divBdr>
    </w:div>
    <w:div w:id="433482112">
      <w:bodyDiv w:val="1"/>
      <w:marLeft w:val="0"/>
      <w:marRight w:val="0"/>
      <w:marTop w:val="0"/>
      <w:marBottom w:val="0"/>
      <w:divBdr>
        <w:top w:val="none" w:sz="0" w:space="0" w:color="auto"/>
        <w:left w:val="none" w:sz="0" w:space="0" w:color="auto"/>
        <w:bottom w:val="none" w:sz="0" w:space="0" w:color="auto"/>
        <w:right w:val="none" w:sz="0" w:space="0" w:color="auto"/>
      </w:divBdr>
    </w:div>
    <w:div w:id="471750011">
      <w:bodyDiv w:val="1"/>
      <w:marLeft w:val="0"/>
      <w:marRight w:val="0"/>
      <w:marTop w:val="0"/>
      <w:marBottom w:val="0"/>
      <w:divBdr>
        <w:top w:val="none" w:sz="0" w:space="0" w:color="auto"/>
        <w:left w:val="none" w:sz="0" w:space="0" w:color="auto"/>
        <w:bottom w:val="none" w:sz="0" w:space="0" w:color="auto"/>
        <w:right w:val="none" w:sz="0" w:space="0" w:color="auto"/>
      </w:divBdr>
    </w:div>
    <w:div w:id="483280185">
      <w:bodyDiv w:val="1"/>
      <w:marLeft w:val="0"/>
      <w:marRight w:val="0"/>
      <w:marTop w:val="0"/>
      <w:marBottom w:val="0"/>
      <w:divBdr>
        <w:top w:val="none" w:sz="0" w:space="0" w:color="auto"/>
        <w:left w:val="none" w:sz="0" w:space="0" w:color="auto"/>
        <w:bottom w:val="none" w:sz="0" w:space="0" w:color="auto"/>
        <w:right w:val="none" w:sz="0" w:space="0" w:color="auto"/>
      </w:divBdr>
    </w:div>
    <w:div w:id="557471306">
      <w:bodyDiv w:val="1"/>
      <w:marLeft w:val="0"/>
      <w:marRight w:val="0"/>
      <w:marTop w:val="0"/>
      <w:marBottom w:val="0"/>
      <w:divBdr>
        <w:top w:val="none" w:sz="0" w:space="0" w:color="auto"/>
        <w:left w:val="none" w:sz="0" w:space="0" w:color="auto"/>
        <w:bottom w:val="none" w:sz="0" w:space="0" w:color="auto"/>
        <w:right w:val="none" w:sz="0" w:space="0" w:color="auto"/>
      </w:divBdr>
    </w:div>
    <w:div w:id="583609782">
      <w:bodyDiv w:val="1"/>
      <w:marLeft w:val="0"/>
      <w:marRight w:val="0"/>
      <w:marTop w:val="0"/>
      <w:marBottom w:val="0"/>
      <w:divBdr>
        <w:top w:val="none" w:sz="0" w:space="0" w:color="auto"/>
        <w:left w:val="none" w:sz="0" w:space="0" w:color="auto"/>
        <w:bottom w:val="none" w:sz="0" w:space="0" w:color="auto"/>
        <w:right w:val="none" w:sz="0" w:space="0" w:color="auto"/>
      </w:divBdr>
    </w:div>
    <w:div w:id="628244651">
      <w:bodyDiv w:val="1"/>
      <w:marLeft w:val="0"/>
      <w:marRight w:val="0"/>
      <w:marTop w:val="0"/>
      <w:marBottom w:val="0"/>
      <w:divBdr>
        <w:top w:val="none" w:sz="0" w:space="0" w:color="auto"/>
        <w:left w:val="none" w:sz="0" w:space="0" w:color="auto"/>
        <w:bottom w:val="none" w:sz="0" w:space="0" w:color="auto"/>
        <w:right w:val="none" w:sz="0" w:space="0" w:color="auto"/>
      </w:divBdr>
    </w:div>
    <w:div w:id="635532309">
      <w:bodyDiv w:val="1"/>
      <w:marLeft w:val="0"/>
      <w:marRight w:val="0"/>
      <w:marTop w:val="0"/>
      <w:marBottom w:val="0"/>
      <w:divBdr>
        <w:top w:val="none" w:sz="0" w:space="0" w:color="auto"/>
        <w:left w:val="none" w:sz="0" w:space="0" w:color="auto"/>
        <w:bottom w:val="none" w:sz="0" w:space="0" w:color="auto"/>
        <w:right w:val="none" w:sz="0" w:space="0" w:color="auto"/>
      </w:divBdr>
    </w:div>
    <w:div w:id="686561348">
      <w:bodyDiv w:val="1"/>
      <w:marLeft w:val="0"/>
      <w:marRight w:val="0"/>
      <w:marTop w:val="0"/>
      <w:marBottom w:val="0"/>
      <w:divBdr>
        <w:top w:val="none" w:sz="0" w:space="0" w:color="auto"/>
        <w:left w:val="none" w:sz="0" w:space="0" w:color="auto"/>
        <w:bottom w:val="none" w:sz="0" w:space="0" w:color="auto"/>
        <w:right w:val="none" w:sz="0" w:space="0" w:color="auto"/>
      </w:divBdr>
    </w:div>
    <w:div w:id="755711425">
      <w:bodyDiv w:val="1"/>
      <w:marLeft w:val="0"/>
      <w:marRight w:val="0"/>
      <w:marTop w:val="0"/>
      <w:marBottom w:val="0"/>
      <w:divBdr>
        <w:top w:val="none" w:sz="0" w:space="0" w:color="auto"/>
        <w:left w:val="none" w:sz="0" w:space="0" w:color="auto"/>
        <w:bottom w:val="none" w:sz="0" w:space="0" w:color="auto"/>
        <w:right w:val="none" w:sz="0" w:space="0" w:color="auto"/>
      </w:divBdr>
    </w:div>
    <w:div w:id="809055466">
      <w:bodyDiv w:val="1"/>
      <w:marLeft w:val="0"/>
      <w:marRight w:val="0"/>
      <w:marTop w:val="0"/>
      <w:marBottom w:val="0"/>
      <w:divBdr>
        <w:top w:val="none" w:sz="0" w:space="0" w:color="auto"/>
        <w:left w:val="none" w:sz="0" w:space="0" w:color="auto"/>
        <w:bottom w:val="none" w:sz="0" w:space="0" w:color="auto"/>
        <w:right w:val="none" w:sz="0" w:space="0" w:color="auto"/>
      </w:divBdr>
    </w:div>
    <w:div w:id="878515721">
      <w:bodyDiv w:val="1"/>
      <w:marLeft w:val="0"/>
      <w:marRight w:val="0"/>
      <w:marTop w:val="0"/>
      <w:marBottom w:val="0"/>
      <w:divBdr>
        <w:top w:val="none" w:sz="0" w:space="0" w:color="auto"/>
        <w:left w:val="none" w:sz="0" w:space="0" w:color="auto"/>
        <w:bottom w:val="none" w:sz="0" w:space="0" w:color="auto"/>
        <w:right w:val="none" w:sz="0" w:space="0" w:color="auto"/>
      </w:divBdr>
    </w:div>
    <w:div w:id="895970506">
      <w:bodyDiv w:val="1"/>
      <w:marLeft w:val="0"/>
      <w:marRight w:val="0"/>
      <w:marTop w:val="0"/>
      <w:marBottom w:val="0"/>
      <w:divBdr>
        <w:top w:val="none" w:sz="0" w:space="0" w:color="auto"/>
        <w:left w:val="none" w:sz="0" w:space="0" w:color="auto"/>
        <w:bottom w:val="none" w:sz="0" w:space="0" w:color="auto"/>
        <w:right w:val="none" w:sz="0" w:space="0" w:color="auto"/>
      </w:divBdr>
    </w:div>
    <w:div w:id="909924244">
      <w:bodyDiv w:val="1"/>
      <w:marLeft w:val="0"/>
      <w:marRight w:val="0"/>
      <w:marTop w:val="0"/>
      <w:marBottom w:val="0"/>
      <w:divBdr>
        <w:top w:val="none" w:sz="0" w:space="0" w:color="auto"/>
        <w:left w:val="none" w:sz="0" w:space="0" w:color="auto"/>
        <w:bottom w:val="none" w:sz="0" w:space="0" w:color="auto"/>
        <w:right w:val="none" w:sz="0" w:space="0" w:color="auto"/>
      </w:divBdr>
    </w:div>
    <w:div w:id="910046745">
      <w:bodyDiv w:val="1"/>
      <w:marLeft w:val="0"/>
      <w:marRight w:val="0"/>
      <w:marTop w:val="0"/>
      <w:marBottom w:val="0"/>
      <w:divBdr>
        <w:top w:val="none" w:sz="0" w:space="0" w:color="auto"/>
        <w:left w:val="none" w:sz="0" w:space="0" w:color="auto"/>
        <w:bottom w:val="none" w:sz="0" w:space="0" w:color="auto"/>
        <w:right w:val="none" w:sz="0" w:space="0" w:color="auto"/>
      </w:divBdr>
    </w:div>
    <w:div w:id="1032147718">
      <w:bodyDiv w:val="1"/>
      <w:marLeft w:val="0"/>
      <w:marRight w:val="0"/>
      <w:marTop w:val="0"/>
      <w:marBottom w:val="0"/>
      <w:divBdr>
        <w:top w:val="none" w:sz="0" w:space="0" w:color="auto"/>
        <w:left w:val="none" w:sz="0" w:space="0" w:color="auto"/>
        <w:bottom w:val="none" w:sz="0" w:space="0" w:color="auto"/>
        <w:right w:val="none" w:sz="0" w:space="0" w:color="auto"/>
      </w:divBdr>
    </w:div>
    <w:div w:id="1062287467">
      <w:bodyDiv w:val="1"/>
      <w:marLeft w:val="0"/>
      <w:marRight w:val="0"/>
      <w:marTop w:val="0"/>
      <w:marBottom w:val="0"/>
      <w:divBdr>
        <w:top w:val="none" w:sz="0" w:space="0" w:color="auto"/>
        <w:left w:val="none" w:sz="0" w:space="0" w:color="auto"/>
        <w:bottom w:val="none" w:sz="0" w:space="0" w:color="auto"/>
        <w:right w:val="none" w:sz="0" w:space="0" w:color="auto"/>
      </w:divBdr>
    </w:div>
    <w:div w:id="1067529808">
      <w:bodyDiv w:val="1"/>
      <w:marLeft w:val="0"/>
      <w:marRight w:val="0"/>
      <w:marTop w:val="0"/>
      <w:marBottom w:val="0"/>
      <w:divBdr>
        <w:top w:val="none" w:sz="0" w:space="0" w:color="auto"/>
        <w:left w:val="none" w:sz="0" w:space="0" w:color="auto"/>
        <w:bottom w:val="none" w:sz="0" w:space="0" w:color="auto"/>
        <w:right w:val="none" w:sz="0" w:space="0" w:color="auto"/>
      </w:divBdr>
    </w:div>
    <w:div w:id="1260286920">
      <w:bodyDiv w:val="1"/>
      <w:marLeft w:val="0"/>
      <w:marRight w:val="0"/>
      <w:marTop w:val="0"/>
      <w:marBottom w:val="0"/>
      <w:divBdr>
        <w:top w:val="none" w:sz="0" w:space="0" w:color="auto"/>
        <w:left w:val="none" w:sz="0" w:space="0" w:color="auto"/>
        <w:bottom w:val="none" w:sz="0" w:space="0" w:color="auto"/>
        <w:right w:val="none" w:sz="0" w:space="0" w:color="auto"/>
      </w:divBdr>
    </w:div>
    <w:div w:id="1271088654">
      <w:bodyDiv w:val="1"/>
      <w:marLeft w:val="0"/>
      <w:marRight w:val="0"/>
      <w:marTop w:val="0"/>
      <w:marBottom w:val="0"/>
      <w:divBdr>
        <w:top w:val="none" w:sz="0" w:space="0" w:color="auto"/>
        <w:left w:val="none" w:sz="0" w:space="0" w:color="auto"/>
        <w:bottom w:val="none" w:sz="0" w:space="0" w:color="auto"/>
        <w:right w:val="none" w:sz="0" w:space="0" w:color="auto"/>
      </w:divBdr>
    </w:div>
    <w:div w:id="1366561489">
      <w:bodyDiv w:val="1"/>
      <w:marLeft w:val="0"/>
      <w:marRight w:val="0"/>
      <w:marTop w:val="0"/>
      <w:marBottom w:val="0"/>
      <w:divBdr>
        <w:top w:val="none" w:sz="0" w:space="0" w:color="auto"/>
        <w:left w:val="none" w:sz="0" w:space="0" w:color="auto"/>
        <w:bottom w:val="none" w:sz="0" w:space="0" w:color="auto"/>
        <w:right w:val="none" w:sz="0" w:space="0" w:color="auto"/>
      </w:divBdr>
    </w:div>
    <w:div w:id="1401366379">
      <w:bodyDiv w:val="1"/>
      <w:marLeft w:val="0"/>
      <w:marRight w:val="0"/>
      <w:marTop w:val="0"/>
      <w:marBottom w:val="0"/>
      <w:divBdr>
        <w:top w:val="none" w:sz="0" w:space="0" w:color="auto"/>
        <w:left w:val="none" w:sz="0" w:space="0" w:color="auto"/>
        <w:bottom w:val="none" w:sz="0" w:space="0" w:color="auto"/>
        <w:right w:val="none" w:sz="0" w:space="0" w:color="auto"/>
      </w:divBdr>
    </w:div>
    <w:div w:id="1562210230">
      <w:bodyDiv w:val="1"/>
      <w:marLeft w:val="0"/>
      <w:marRight w:val="0"/>
      <w:marTop w:val="0"/>
      <w:marBottom w:val="0"/>
      <w:divBdr>
        <w:top w:val="none" w:sz="0" w:space="0" w:color="auto"/>
        <w:left w:val="none" w:sz="0" w:space="0" w:color="auto"/>
        <w:bottom w:val="none" w:sz="0" w:space="0" w:color="auto"/>
        <w:right w:val="none" w:sz="0" w:space="0" w:color="auto"/>
      </w:divBdr>
    </w:div>
    <w:div w:id="1669483698">
      <w:bodyDiv w:val="1"/>
      <w:marLeft w:val="0"/>
      <w:marRight w:val="0"/>
      <w:marTop w:val="0"/>
      <w:marBottom w:val="0"/>
      <w:divBdr>
        <w:top w:val="none" w:sz="0" w:space="0" w:color="auto"/>
        <w:left w:val="none" w:sz="0" w:space="0" w:color="auto"/>
        <w:bottom w:val="none" w:sz="0" w:space="0" w:color="auto"/>
        <w:right w:val="none" w:sz="0" w:space="0" w:color="auto"/>
      </w:divBdr>
    </w:div>
    <w:div w:id="1702320217">
      <w:bodyDiv w:val="1"/>
      <w:marLeft w:val="0"/>
      <w:marRight w:val="0"/>
      <w:marTop w:val="0"/>
      <w:marBottom w:val="0"/>
      <w:divBdr>
        <w:top w:val="none" w:sz="0" w:space="0" w:color="auto"/>
        <w:left w:val="none" w:sz="0" w:space="0" w:color="auto"/>
        <w:bottom w:val="none" w:sz="0" w:space="0" w:color="auto"/>
        <w:right w:val="none" w:sz="0" w:space="0" w:color="auto"/>
      </w:divBdr>
    </w:div>
    <w:div w:id="1741947977">
      <w:bodyDiv w:val="1"/>
      <w:marLeft w:val="0"/>
      <w:marRight w:val="0"/>
      <w:marTop w:val="0"/>
      <w:marBottom w:val="0"/>
      <w:divBdr>
        <w:top w:val="none" w:sz="0" w:space="0" w:color="auto"/>
        <w:left w:val="none" w:sz="0" w:space="0" w:color="auto"/>
        <w:bottom w:val="none" w:sz="0" w:space="0" w:color="auto"/>
        <w:right w:val="none" w:sz="0" w:space="0" w:color="auto"/>
      </w:divBdr>
    </w:div>
    <w:div w:id="1912814995">
      <w:bodyDiv w:val="1"/>
      <w:marLeft w:val="0"/>
      <w:marRight w:val="0"/>
      <w:marTop w:val="0"/>
      <w:marBottom w:val="0"/>
      <w:divBdr>
        <w:top w:val="none" w:sz="0" w:space="0" w:color="auto"/>
        <w:left w:val="none" w:sz="0" w:space="0" w:color="auto"/>
        <w:bottom w:val="none" w:sz="0" w:space="0" w:color="auto"/>
        <w:right w:val="none" w:sz="0" w:space="0" w:color="auto"/>
      </w:divBdr>
    </w:div>
    <w:div w:id="1983925760">
      <w:bodyDiv w:val="1"/>
      <w:marLeft w:val="0"/>
      <w:marRight w:val="0"/>
      <w:marTop w:val="0"/>
      <w:marBottom w:val="0"/>
      <w:divBdr>
        <w:top w:val="none" w:sz="0" w:space="0" w:color="auto"/>
        <w:left w:val="none" w:sz="0" w:space="0" w:color="auto"/>
        <w:bottom w:val="none" w:sz="0" w:space="0" w:color="auto"/>
        <w:right w:val="none" w:sz="0" w:space="0" w:color="auto"/>
      </w:divBdr>
    </w:div>
    <w:div w:id="1994067538">
      <w:bodyDiv w:val="1"/>
      <w:marLeft w:val="0"/>
      <w:marRight w:val="0"/>
      <w:marTop w:val="0"/>
      <w:marBottom w:val="0"/>
      <w:divBdr>
        <w:top w:val="none" w:sz="0" w:space="0" w:color="auto"/>
        <w:left w:val="none" w:sz="0" w:space="0" w:color="auto"/>
        <w:bottom w:val="none" w:sz="0" w:space="0" w:color="auto"/>
        <w:right w:val="none" w:sz="0" w:space="0" w:color="auto"/>
      </w:divBdr>
    </w:div>
    <w:div w:id="1994990363">
      <w:bodyDiv w:val="1"/>
      <w:marLeft w:val="0"/>
      <w:marRight w:val="0"/>
      <w:marTop w:val="0"/>
      <w:marBottom w:val="0"/>
      <w:divBdr>
        <w:top w:val="none" w:sz="0" w:space="0" w:color="auto"/>
        <w:left w:val="none" w:sz="0" w:space="0" w:color="auto"/>
        <w:bottom w:val="none" w:sz="0" w:space="0" w:color="auto"/>
        <w:right w:val="none" w:sz="0" w:space="0" w:color="auto"/>
      </w:divBdr>
    </w:div>
    <w:div w:id="2063140326">
      <w:bodyDiv w:val="1"/>
      <w:marLeft w:val="0"/>
      <w:marRight w:val="0"/>
      <w:marTop w:val="0"/>
      <w:marBottom w:val="0"/>
      <w:divBdr>
        <w:top w:val="none" w:sz="0" w:space="0" w:color="auto"/>
        <w:left w:val="none" w:sz="0" w:space="0" w:color="auto"/>
        <w:bottom w:val="none" w:sz="0" w:space="0" w:color="auto"/>
        <w:right w:val="none" w:sz="0" w:space="0" w:color="auto"/>
      </w:divBdr>
    </w:div>
    <w:div w:id="2143620340">
      <w:bodyDiv w:val="1"/>
      <w:marLeft w:val="0"/>
      <w:marRight w:val="0"/>
      <w:marTop w:val="0"/>
      <w:marBottom w:val="0"/>
      <w:divBdr>
        <w:top w:val="none" w:sz="0" w:space="0" w:color="auto"/>
        <w:left w:val="none" w:sz="0" w:space="0" w:color="auto"/>
        <w:bottom w:val="none" w:sz="0" w:space="0" w:color="auto"/>
        <w:right w:val="none" w:sz="0" w:space="0" w:color="auto"/>
      </w:divBdr>
    </w:div>
    <w:div w:id="2144540455">
      <w:bodyDiv w:val="1"/>
      <w:marLeft w:val="0"/>
      <w:marRight w:val="0"/>
      <w:marTop w:val="0"/>
      <w:marBottom w:val="0"/>
      <w:divBdr>
        <w:top w:val="none" w:sz="0" w:space="0" w:color="auto"/>
        <w:left w:val="none" w:sz="0" w:space="0" w:color="auto"/>
        <w:bottom w:val="none" w:sz="0" w:space="0" w:color="auto"/>
        <w:right w:val="none" w:sz="0" w:space="0" w:color="auto"/>
      </w:divBdr>
    </w:div>
    <w:div w:id="21463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henkel Chamboko</dc:creator>
  <cp:keywords/>
  <dc:description/>
  <cp:lastModifiedBy>henkel Chamboko</cp:lastModifiedBy>
  <cp:revision>2</cp:revision>
  <dcterms:created xsi:type="dcterms:W3CDTF">2024-11-29T06:04:00Z</dcterms:created>
  <dcterms:modified xsi:type="dcterms:W3CDTF">2024-11-29T07:23:00Z</dcterms:modified>
</cp:coreProperties>
</file>