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7EBE" w14:textId="1FBE2017" w:rsidR="00835C3C" w:rsidRDefault="00E07DC4">
      <w:r>
        <w:t xml:space="preserve">Cloud eller localt </w:t>
      </w:r>
    </w:p>
    <w:sectPr w:rsidR="00835C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C"/>
    <w:rsid w:val="004B4D5C"/>
    <w:rsid w:val="00835C3C"/>
    <w:rsid w:val="00E0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1E20"/>
  <w15:chartTrackingRefBased/>
  <w15:docId w15:val="{3470BE8A-5553-4DB6-AD6C-717B562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Sofus Corlin Rasmussen</dc:creator>
  <cp:keywords/>
  <dc:description/>
  <cp:lastModifiedBy>Sofus Corlin Rasmussen</cp:lastModifiedBy>
  <cp:revision>3</cp:revision>
  <dcterms:created xsi:type="dcterms:W3CDTF">2022-05-09T11:25:00Z</dcterms:created>
  <dcterms:modified xsi:type="dcterms:W3CDTF">2022-05-09T16:19:00Z</dcterms:modified>
</cp:coreProperties>
</file>