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351E" w14:textId="27782279" w:rsidR="005F50F3" w:rsidRDefault="00B54FB0">
      <w:r>
        <w:t xml:space="preserve">Opbevaring af kodeord </w:t>
      </w:r>
    </w:p>
    <w:p w14:paraId="22FF8C50" w14:textId="7513FFDC" w:rsidR="00B5586A" w:rsidRDefault="00B54FB0">
      <w:r>
        <w:t xml:space="preserve">I opbevaring af kodeord er der normalt tre metoder, som man snakker om,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krypteret og </w:t>
      </w:r>
      <w:proofErr w:type="spellStart"/>
      <w:r w:rsidR="00B5586A">
        <w:t>og</w:t>
      </w:r>
      <w:proofErr w:type="spellEnd"/>
      <w:r w:rsidR="00B5586A">
        <w:t xml:space="preserve"> </w:t>
      </w:r>
      <w:proofErr w:type="spellStart"/>
      <w:r w:rsidR="00B5586A">
        <w:t>haset</w:t>
      </w:r>
      <w:proofErr w:type="spellEnd"/>
      <w:r w:rsidR="00B5586A">
        <w:t>.</w:t>
      </w:r>
    </w:p>
    <w:p w14:paraId="1B4B9715" w14:textId="7FE9761A" w:rsidR="00B5586A" w:rsidRDefault="00B5586A">
      <w:r w:rsidRPr="00B5586A">
        <w:t xml:space="preserve">Plain </w:t>
      </w:r>
      <w:proofErr w:type="spellStart"/>
      <w:r w:rsidRPr="00B5586A">
        <w:t>text</w:t>
      </w:r>
      <w:proofErr w:type="spellEnd"/>
      <w:r w:rsidRPr="00B5586A">
        <w:t xml:space="preserve"> er i </w:t>
      </w:r>
      <w:proofErr w:type="spellStart"/>
      <w:r w:rsidRPr="00B5586A">
        <w:t>nomalt</w:t>
      </w:r>
      <w:proofErr w:type="spellEnd"/>
      <w:r w:rsidRPr="00B5586A">
        <w:t xml:space="preserve"> </w:t>
      </w:r>
      <w:proofErr w:type="spellStart"/>
      <w:r w:rsidRPr="00B5586A">
        <w:t>tex</w:t>
      </w:r>
      <w:r>
        <w:t>t</w:t>
      </w:r>
      <w:proofErr w:type="spellEnd"/>
      <w:r>
        <w:t xml:space="preserve">, man tager bare kode </w:t>
      </w:r>
      <w:proofErr w:type="spellStart"/>
      <w:r>
        <w:t>ordoredt</w:t>
      </w:r>
      <w:proofErr w:type="spellEnd"/>
      <w:r>
        <w:t xml:space="preserve"> og skriver det ned, vis opbevare ens kodeord på en </w:t>
      </w:r>
      <w:proofErr w:type="spellStart"/>
      <w:r>
        <w:t>stiky</w:t>
      </w:r>
      <w:proofErr w:type="spellEnd"/>
      <w:r>
        <w:t xml:space="preserve"> note eller på en pairs blok, vil det normalt blive </w:t>
      </w:r>
      <w:proofErr w:type="spellStart"/>
      <w:r>
        <w:t>betrketet</w:t>
      </w:r>
      <w:proofErr w:type="spellEnd"/>
      <w:r>
        <w:t xml:space="preserve"> som at være i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 w:rsidR="00A9069D">
        <w:t xml:space="preserve">. Dette er ikke sikker måde at opbevare kloder på, vis en for ad gang til </w:t>
      </w:r>
      <w:proofErr w:type="spellStart"/>
      <w:r w:rsidR="00A9069D">
        <w:t>stikky</w:t>
      </w:r>
      <w:proofErr w:type="spellEnd"/>
      <w:r w:rsidR="00A9069D">
        <w:t xml:space="preserve"> noten, pairs blokken eller Word dokumentet </w:t>
      </w:r>
      <w:proofErr w:type="spellStart"/>
      <w:r w:rsidR="00A9069D">
        <w:t>vile</w:t>
      </w:r>
      <w:proofErr w:type="spellEnd"/>
      <w:r w:rsidR="00A9069D">
        <w:t xml:space="preserve"> de kunne læse koden</w:t>
      </w:r>
      <w:r w:rsidR="00B34CC0">
        <w:t xml:space="preserve"> oden </w:t>
      </w:r>
      <w:proofErr w:type="spellStart"/>
      <w:r w:rsidR="00B34CC0">
        <w:t>probemer</w:t>
      </w:r>
      <w:proofErr w:type="spellEnd"/>
      <w:r w:rsidR="00B34CC0">
        <w:t>.</w:t>
      </w:r>
    </w:p>
    <w:p w14:paraId="20BD0814" w14:textId="0EEBBDD0" w:rsidR="00A9069D" w:rsidRDefault="00A9069D"/>
    <w:p w14:paraId="6FCE0ED5" w14:textId="5EC4F33B" w:rsidR="008175C7" w:rsidRDefault="00B34CC0">
      <w:proofErr w:type="spellStart"/>
      <w:r>
        <w:t>K</w:t>
      </w:r>
      <w:r w:rsidR="00A9069D">
        <w:t>r</w:t>
      </w:r>
      <w:r>
        <w:t>ypteing</w:t>
      </w:r>
      <w:proofErr w:type="spellEnd"/>
      <w:r>
        <w:t xml:space="preserve"> er hvor man tager kodeordet og </w:t>
      </w:r>
      <w:r w:rsidR="006D5507">
        <w:t xml:space="preserve">skifter tegne ud med andre, </w:t>
      </w:r>
      <w:r w:rsidR="000C2FD7">
        <w:t xml:space="preserve">metoden til hvordan vælger nye tegn er ikke bare tilfældigt, men der er mange </w:t>
      </w:r>
      <w:proofErr w:type="spellStart"/>
      <w:r w:rsidR="000C2FD7">
        <w:t>forskelige</w:t>
      </w:r>
      <w:proofErr w:type="spellEnd"/>
      <w:r w:rsidR="000C2FD7">
        <w:t xml:space="preserve"> metoder, nogle mere simple end andre</w:t>
      </w:r>
      <w:r w:rsidR="00BA58D2">
        <w:t>.</w:t>
      </w:r>
      <w:r w:rsidR="00F42DA8">
        <w:t xml:space="preserve"> En vigtig ting ved kryptering</w:t>
      </w:r>
      <w:r w:rsidR="002910F6">
        <w:t>,</w:t>
      </w:r>
      <w:r w:rsidR="00F42DA8">
        <w:t xml:space="preserve"> </w:t>
      </w:r>
      <w:r w:rsidR="002910F6">
        <w:t>er at når en tekst kan man også dekryptere den så man for den originale tekst igen</w:t>
      </w:r>
      <w:r w:rsidR="00034BFC">
        <w:t>, ved at gøre det omvendte da teksten blev krypteret</w:t>
      </w:r>
      <w:r w:rsidR="00F42DA8">
        <w:t>.</w:t>
      </w:r>
      <w:r w:rsidR="00BA58D2">
        <w:t xml:space="preserve"> Måske den mest simple metode er </w:t>
      </w:r>
      <w:r w:rsidR="002910F6">
        <w:t>cæsarmetoden</w:t>
      </w:r>
      <w:r w:rsidR="00BA58D2">
        <w:t xml:space="preserve">, hvor man tager og skifter bokstaverne </w:t>
      </w:r>
      <w:r w:rsidR="00496E4D">
        <w:t xml:space="preserve">med det næste bokstav i alfabetet, så vis der er et </w:t>
      </w:r>
      <w:r w:rsidR="00D1143F">
        <w:t>”A”</w:t>
      </w:r>
      <w:r w:rsidR="00496E4D">
        <w:t xml:space="preserve"> i kodeordet ville det </w:t>
      </w:r>
      <w:proofErr w:type="spellStart"/>
      <w:r w:rsidR="00496E4D">
        <w:t>blivet</w:t>
      </w:r>
      <w:proofErr w:type="spellEnd"/>
      <w:r w:rsidR="00D1143F">
        <w:t xml:space="preserve"> skiftet ud med ”B”</w:t>
      </w:r>
      <w:r w:rsidR="00960486">
        <w:t xml:space="preserve">, for at dekryptere </w:t>
      </w:r>
      <w:r w:rsidR="008175C7">
        <w:t xml:space="preserve">med </w:t>
      </w:r>
      <w:r w:rsidR="00960486">
        <w:t>cæsarmetoden</w:t>
      </w:r>
      <w:r w:rsidR="008175C7">
        <w:t xml:space="preserve"> bedtes </w:t>
      </w:r>
      <w:proofErr w:type="spellStart"/>
      <w:r w:rsidR="008175C7">
        <w:t>bogstevet</w:t>
      </w:r>
      <w:proofErr w:type="spellEnd"/>
      <w:r w:rsidR="008175C7">
        <w:t xml:space="preserve"> ud med </w:t>
      </w:r>
      <w:proofErr w:type="spellStart"/>
      <w:r w:rsidR="008175C7">
        <w:t>bogstevet</w:t>
      </w:r>
      <w:proofErr w:type="spellEnd"/>
      <w:r w:rsidR="008175C7">
        <w:t xml:space="preserve"> der kommer før det i alfabetet så ”B” bliver til ”A”. Der mange andre metoder til at kryptere en tekst og de stærkeste metoder gør brug af computer algoritmer, men kan altid dekrypteres tilbage til </w:t>
      </w:r>
      <w:proofErr w:type="spellStart"/>
      <w:r w:rsidR="008175C7">
        <w:t>origal</w:t>
      </w:r>
      <w:proofErr w:type="spellEnd"/>
      <w:r w:rsidR="008175C7">
        <w:t xml:space="preserve"> teksten.</w:t>
      </w:r>
    </w:p>
    <w:p w14:paraId="44B40FCD" w14:textId="4ACEFE7E" w:rsidR="008175C7" w:rsidRDefault="008175C7"/>
    <w:p w14:paraId="02060B82" w14:textId="7C1939D2" w:rsidR="008175C7" w:rsidRDefault="008175C7">
      <w:proofErr w:type="spellStart"/>
      <w:r>
        <w:t>Hasing</w:t>
      </w:r>
      <w:proofErr w:type="spellEnd"/>
      <w:r>
        <w:t xml:space="preserve"> mindes om kryptering</w:t>
      </w:r>
      <w:r w:rsidR="00D421F9">
        <w:t xml:space="preserve">, men den største forskel er at </w:t>
      </w:r>
      <w:proofErr w:type="spellStart"/>
      <w:r w:rsidR="00D421F9">
        <w:t>hasing</w:t>
      </w:r>
      <w:proofErr w:type="spellEnd"/>
      <w:r w:rsidR="00D421F9">
        <w:t xml:space="preserve"> ikke kan </w:t>
      </w:r>
      <w:proofErr w:type="spellStart"/>
      <w:r w:rsidR="00D421F9">
        <w:t>dekryptes</w:t>
      </w:r>
      <w:proofErr w:type="spellEnd"/>
      <w:r w:rsidR="00D421F9">
        <w:t xml:space="preserve"> ved at omvende </w:t>
      </w:r>
      <w:proofErr w:type="spellStart"/>
      <w:r w:rsidR="00D421F9">
        <w:t>hasings</w:t>
      </w:r>
      <w:proofErr w:type="spellEnd"/>
      <w:r w:rsidR="00D421F9">
        <w:t xml:space="preserve"> algoritmen, </w:t>
      </w:r>
    </w:p>
    <w:p w14:paraId="6ECC2C24" w14:textId="29C64EDA" w:rsidR="00F6625B" w:rsidRDefault="00F6625B"/>
    <w:p w14:paraId="37CBB8B8" w14:textId="1D7A352D" w:rsidR="00F6625B" w:rsidRDefault="00F6625B"/>
    <w:p w14:paraId="7456BA03" w14:textId="3E2B0DE9" w:rsidR="00F6625B" w:rsidRDefault="00F6625B"/>
    <w:p w14:paraId="14C17133" w14:textId="5C2064ED" w:rsidR="00F6625B" w:rsidRDefault="00F6625B"/>
    <w:p w14:paraId="61CCC92A" w14:textId="084E2DC6" w:rsidR="00F6625B" w:rsidRDefault="00F6625B"/>
    <w:p w14:paraId="3A3EAC6B" w14:textId="11695426" w:rsidR="00F6625B" w:rsidRDefault="00F6625B"/>
    <w:p w14:paraId="10CDF007" w14:textId="477DF530" w:rsidR="00F6625B" w:rsidRDefault="00F6625B"/>
    <w:p w14:paraId="12D771B1" w14:textId="6E31523D" w:rsidR="00F6625B" w:rsidRDefault="00F6625B"/>
    <w:p w14:paraId="752CDE2D" w14:textId="55545377" w:rsidR="00F6625B" w:rsidRDefault="00F6625B"/>
    <w:p w14:paraId="1F12E475" w14:textId="32D32962" w:rsidR="00F6625B" w:rsidRDefault="00F6625B"/>
    <w:p w14:paraId="69E75603" w14:textId="6ADBA0E1" w:rsidR="00F6625B" w:rsidRDefault="00F6625B"/>
    <w:p w14:paraId="06B7D83E" w14:textId="55EF89C7" w:rsidR="00F6625B" w:rsidRDefault="00F6625B"/>
    <w:p w14:paraId="7001B6E9" w14:textId="4C33F03C" w:rsidR="00F6625B" w:rsidRDefault="00F6625B">
      <w:hyperlink r:id="rId4" w:history="1">
        <w:r w:rsidRPr="004C03CF">
          <w:rPr>
            <w:rStyle w:val="Hyperlink"/>
          </w:rPr>
          <w:t>https://www.it.ucsb.edu/secure-compute-research-environment-user-guide/password-best-practices</w:t>
        </w:r>
      </w:hyperlink>
    </w:p>
    <w:p w14:paraId="7783832C" w14:textId="16620D27" w:rsidR="00F6625B" w:rsidRDefault="00F6625B">
      <w:hyperlink r:id="rId5" w:history="1">
        <w:r w:rsidRPr="004C03CF">
          <w:rPr>
            <w:rStyle w:val="Hyperlink"/>
          </w:rPr>
          <w:t>https://auth0.com/blog/hashing-passwords-one-way-road-to-security/</w:t>
        </w:r>
      </w:hyperlink>
    </w:p>
    <w:p w14:paraId="3B078A2F" w14:textId="659539C6" w:rsidR="00F6625B" w:rsidRPr="00B5586A" w:rsidRDefault="00F6625B">
      <w:hyperlink r:id="rId6" w:history="1">
        <w:r w:rsidRPr="004C03CF">
          <w:rPr>
            <w:rStyle w:val="Hyperlink"/>
          </w:rPr>
          <w:t>https://www.sailpoint.com/identity-library/password-management-best-practices/</w:t>
        </w:r>
      </w:hyperlink>
    </w:p>
    <w:sectPr w:rsidR="00F6625B" w:rsidRPr="00B558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A"/>
    <w:rsid w:val="00034BFC"/>
    <w:rsid w:val="000C2FD7"/>
    <w:rsid w:val="002910F6"/>
    <w:rsid w:val="003213C8"/>
    <w:rsid w:val="00496E4D"/>
    <w:rsid w:val="005F50F3"/>
    <w:rsid w:val="006D5507"/>
    <w:rsid w:val="008175C7"/>
    <w:rsid w:val="00960486"/>
    <w:rsid w:val="00A9069D"/>
    <w:rsid w:val="00B34CC0"/>
    <w:rsid w:val="00B54FB0"/>
    <w:rsid w:val="00B5586A"/>
    <w:rsid w:val="00BA58D2"/>
    <w:rsid w:val="00C66D4A"/>
    <w:rsid w:val="00D1143F"/>
    <w:rsid w:val="00D421F9"/>
    <w:rsid w:val="00F42DA8"/>
    <w:rsid w:val="00F6625B"/>
    <w:rsid w:val="00FA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0B56"/>
  <w15:chartTrackingRefBased/>
  <w15:docId w15:val="{B3FF2E2B-CEBD-44A9-8230-A31FE88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6625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66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ilpoint.com/identity-library/password-management-best-practices/" TargetMode="External"/><Relationship Id="rId5" Type="http://schemas.openxmlformats.org/officeDocument/2006/relationships/hyperlink" Target="https://auth0.com/blog/hashing-passwords-one-way-road-to-security/" TargetMode="External"/><Relationship Id="rId4" Type="http://schemas.openxmlformats.org/officeDocument/2006/relationships/hyperlink" Target="https://www.it.ucsb.edu/secure-compute-research-environment-user-guide/password-best-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280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sofus Rasmussen</dc:creator>
  <cp:keywords/>
  <dc:description/>
  <cp:lastModifiedBy>sofus Rasmussen</cp:lastModifiedBy>
  <cp:revision>4</cp:revision>
  <dcterms:created xsi:type="dcterms:W3CDTF">2022-05-18T13:17:00Z</dcterms:created>
  <dcterms:modified xsi:type="dcterms:W3CDTF">2022-05-19T20:28:00Z</dcterms:modified>
</cp:coreProperties>
</file>