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6C1A68" w14:textId="168905DD" w:rsidR="00386138" w:rsidRDefault="00386138" w:rsidP="00CC0EED">
      <w:pPr>
        <w:jc w:val="center"/>
        <w:rPr>
          <w:rFonts w:ascii="Arial" w:hAnsi="Arial" w:cs="Arial"/>
          <w:sz w:val="24"/>
          <w:szCs w:val="24"/>
        </w:rPr>
      </w:pPr>
      <w:r w:rsidRPr="00386138">
        <w:rPr>
          <w:rFonts w:ascii="Arial" w:hAnsi="Arial" w:cs="Arial"/>
          <w:sz w:val="24"/>
          <w:szCs w:val="24"/>
        </w:rPr>
        <w:t xml:space="preserve">Características dos Sistemas </w:t>
      </w:r>
      <w:proofErr w:type="spellStart"/>
      <w:r w:rsidRPr="00386138">
        <w:rPr>
          <w:rFonts w:ascii="Arial" w:hAnsi="Arial" w:cs="Arial"/>
          <w:sz w:val="24"/>
          <w:szCs w:val="24"/>
        </w:rPr>
        <w:t>autopoiéicos</w:t>
      </w:r>
      <w:proofErr w:type="spellEnd"/>
    </w:p>
    <w:p w14:paraId="01F2004D" w14:textId="77777777" w:rsidR="00485175" w:rsidRDefault="00CC0EED" w:rsidP="0088334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O excerto começa explicando a aplicação das ciências sociais, em que seus pesquisadores estudam </w:t>
      </w:r>
      <w:r w:rsidR="00C72A0A">
        <w:rPr>
          <w:rFonts w:ascii="Arial" w:hAnsi="Arial" w:cs="Arial"/>
          <w:sz w:val="24"/>
          <w:szCs w:val="24"/>
        </w:rPr>
        <w:t>as formas de organização humana</w:t>
      </w:r>
      <w:r w:rsidR="0077685B">
        <w:rPr>
          <w:rFonts w:ascii="Arial" w:hAnsi="Arial" w:cs="Arial"/>
          <w:sz w:val="24"/>
          <w:szCs w:val="24"/>
        </w:rPr>
        <w:t xml:space="preserve">, com suas eficácias e efeitos além de desvantagens. </w:t>
      </w:r>
      <w:r w:rsidR="00D1380C">
        <w:rPr>
          <w:rFonts w:ascii="Arial" w:hAnsi="Arial" w:cs="Arial"/>
          <w:sz w:val="24"/>
          <w:szCs w:val="24"/>
        </w:rPr>
        <w:t xml:space="preserve">Talvez eles até pretendam aplicar na sociedade </w:t>
      </w:r>
      <w:r w:rsidR="00683E6D">
        <w:rPr>
          <w:rFonts w:ascii="Arial" w:hAnsi="Arial" w:cs="Arial"/>
          <w:sz w:val="24"/>
          <w:szCs w:val="24"/>
        </w:rPr>
        <w:t xml:space="preserve">modificações na sua organização, por meio dos estudos que tiveram, a fim de </w:t>
      </w:r>
      <w:r w:rsidR="00A86680">
        <w:rPr>
          <w:rFonts w:ascii="Arial" w:hAnsi="Arial" w:cs="Arial"/>
          <w:sz w:val="24"/>
          <w:szCs w:val="24"/>
        </w:rPr>
        <w:t xml:space="preserve">torná-las mais </w:t>
      </w:r>
      <w:r w:rsidR="00183693">
        <w:rPr>
          <w:rFonts w:ascii="Arial" w:hAnsi="Arial" w:cs="Arial"/>
          <w:sz w:val="24"/>
          <w:szCs w:val="24"/>
        </w:rPr>
        <w:t xml:space="preserve">suscetíveis às </w:t>
      </w:r>
      <w:r w:rsidR="00BF3F9B">
        <w:rPr>
          <w:rFonts w:ascii="Arial" w:hAnsi="Arial" w:cs="Arial"/>
          <w:sz w:val="24"/>
          <w:szCs w:val="24"/>
        </w:rPr>
        <w:t>demandas sociais.</w:t>
      </w:r>
      <w:r w:rsidR="002A3F0E">
        <w:rPr>
          <w:rFonts w:ascii="Arial" w:hAnsi="Arial" w:cs="Arial"/>
          <w:sz w:val="24"/>
          <w:szCs w:val="24"/>
        </w:rPr>
        <w:t xml:space="preserve"> </w:t>
      </w:r>
    </w:p>
    <w:p w14:paraId="456504A5" w14:textId="3471846C" w:rsidR="00030C15" w:rsidRDefault="00191264" w:rsidP="00883341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Nomes populares acabam sendo atribuídos a algumas </w:t>
      </w:r>
      <w:r w:rsidR="004742F2">
        <w:rPr>
          <w:rFonts w:ascii="Arial" w:hAnsi="Arial" w:cs="Arial"/>
          <w:sz w:val="24"/>
          <w:szCs w:val="24"/>
        </w:rPr>
        <w:t xml:space="preserve">organizações sociais. Apesar </w:t>
      </w:r>
      <w:r w:rsidR="00BA78E0">
        <w:rPr>
          <w:rFonts w:ascii="Arial" w:hAnsi="Arial" w:cs="Arial"/>
          <w:sz w:val="24"/>
          <w:szCs w:val="24"/>
        </w:rPr>
        <w:t xml:space="preserve">de conseguir identificar a área de comportamento daquele grupo, por meio de </w:t>
      </w:r>
      <w:r w:rsidR="00EF29C3">
        <w:rPr>
          <w:rFonts w:ascii="Arial" w:hAnsi="Arial" w:cs="Arial"/>
          <w:sz w:val="24"/>
          <w:szCs w:val="24"/>
        </w:rPr>
        <w:t xml:space="preserve">estereótipos socialmente aceitos, esses rótulos não </w:t>
      </w:r>
      <w:r w:rsidR="007F6808">
        <w:rPr>
          <w:rFonts w:ascii="Arial" w:hAnsi="Arial" w:cs="Arial"/>
          <w:sz w:val="24"/>
          <w:szCs w:val="24"/>
        </w:rPr>
        <w:t xml:space="preserve">categorizam suas formas de estruturação </w:t>
      </w:r>
      <w:r w:rsidR="0031728E">
        <w:rPr>
          <w:rFonts w:ascii="Arial" w:hAnsi="Arial" w:cs="Arial"/>
          <w:sz w:val="24"/>
          <w:szCs w:val="24"/>
        </w:rPr>
        <w:t xml:space="preserve">nas funções sociais, natureza </w:t>
      </w:r>
      <w:r w:rsidR="007375EF">
        <w:rPr>
          <w:rFonts w:ascii="Arial" w:hAnsi="Arial" w:cs="Arial"/>
          <w:sz w:val="24"/>
          <w:szCs w:val="24"/>
        </w:rPr>
        <w:t xml:space="preserve">psíquica ou seus limites. </w:t>
      </w:r>
    </w:p>
    <w:p w14:paraId="08D4966C" w14:textId="77777777" w:rsidR="00A34026" w:rsidRDefault="00835837" w:rsidP="00883341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organização é nada mais </w:t>
      </w:r>
      <w:r w:rsidR="0028112A">
        <w:rPr>
          <w:rFonts w:ascii="Arial" w:hAnsi="Arial" w:cs="Arial"/>
          <w:sz w:val="24"/>
          <w:szCs w:val="24"/>
        </w:rPr>
        <w:t>nada</w:t>
      </w:r>
      <w:r>
        <w:rPr>
          <w:rFonts w:ascii="Arial" w:hAnsi="Arial" w:cs="Arial"/>
          <w:sz w:val="24"/>
          <w:szCs w:val="24"/>
        </w:rPr>
        <w:t xml:space="preserve"> menos que </w:t>
      </w:r>
      <w:r w:rsidR="0088720F">
        <w:rPr>
          <w:rFonts w:ascii="Arial" w:hAnsi="Arial" w:cs="Arial"/>
          <w:sz w:val="24"/>
          <w:szCs w:val="24"/>
        </w:rPr>
        <w:t xml:space="preserve">um mecanismo social com </w:t>
      </w:r>
      <w:r w:rsidR="00B517B7">
        <w:rPr>
          <w:rFonts w:ascii="Arial" w:hAnsi="Arial" w:cs="Arial"/>
          <w:sz w:val="24"/>
          <w:szCs w:val="24"/>
        </w:rPr>
        <w:t>a finalidade de cumprir um objetivo declarado, por meio de um grupo.</w:t>
      </w:r>
      <w:r w:rsidR="00C81636">
        <w:rPr>
          <w:rFonts w:ascii="Arial" w:hAnsi="Arial" w:cs="Arial"/>
          <w:sz w:val="24"/>
          <w:szCs w:val="24"/>
        </w:rPr>
        <w:t xml:space="preserve"> Que nem o exemplo da construção de algum hardware que possa executar um programa desejado</w:t>
      </w:r>
      <w:r w:rsidR="00487634">
        <w:rPr>
          <w:rFonts w:ascii="Arial" w:hAnsi="Arial" w:cs="Arial"/>
          <w:sz w:val="24"/>
          <w:szCs w:val="24"/>
        </w:rPr>
        <w:t xml:space="preserve">. </w:t>
      </w:r>
      <w:r w:rsidR="00674139">
        <w:rPr>
          <w:rFonts w:ascii="Arial" w:hAnsi="Arial" w:cs="Arial"/>
          <w:sz w:val="24"/>
          <w:szCs w:val="24"/>
        </w:rPr>
        <w:t xml:space="preserve">O texto define como exemplo de modelo de organização </w:t>
      </w:r>
      <w:r w:rsidR="00CC2FFF">
        <w:rPr>
          <w:rFonts w:ascii="Arial" w:hAnsi="Arial" w:cs="Arial"/>
          <w:sz w:val="24"/>
          <w:szCs w:val="24"/>
        </w:rPr>
        <w:t xml:space="preserve">um sistema de energia com input e output em que </w:t>
      </w:r>
      <w:r w:rsidR="00D502FE">
        <w:rPr>
          <w:rFonts w:ascii="Arial" w:hAnsi="Arial" w:cs="Arial"/>
          <w:sz w:val="24"/>
          <w:szCs w:val="24"/>
        </w:rPr>
        <w:t xml:space="preserve">a reação do output </w:t>
      </w:r>
      <w:r w:rsidR="00030C15">
        <w:rPr>
          <w:rFonts w:ascii="Arial" w:hAnsi="Arial" w:cs="Arial"/>
          <w:sz w:val="24"/>
          <w:szCs w:val="24"/>
        </w:rPr>
        <w:t>reativa o sistema.</w:t>
      </w:r>
      <w:r w:rsidR="009E6D80">
        <w:rPr>
          <w:rFonts w:ascii="Arial" w:hAnsi="Arial" w:cs="Arial"/>
          <w:sz w:val="24"/>
          <w:szCs w:val="24"/>
        </w:rPr>
        <w:t xml:space="preserve"> </w:t>
      </w:r>
    </w:p>
    <w:p w14:paraId="21606904" w14:textId="68EDE0C3" w:rsidR="00030C15" w:rsidRDefault="009E6D80" w:rsidP="00883341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</w:t>
      </w:r>
      <w:r w:rsidR="001B67F4">
        <w:rPr>
          <w:rFonts w:ascii="Arial" w:hAnsi="Arial" w:cs="Arial"/>
          <w:sz w:val="24"/>
          <w:szCs w:val="24"/>
        </w:rPr>
        <w:t xml:space="preserve">as as esquematizações sociais, quanto </w:t>
      </w:r>
      <w:r w:rsidR="00A0339E">
        <w:rPr>
          <w:rFonts w:ascii="Arial" w:hAnsi="Arial" w:cs="Arial"/>
          <w:sz w:val="24"/>
          <w:szCs w:val="24"/>
        </w:rPr>
        <w:t>a própria organização não passa</w:t>
      </w:r>
      <w:r w:rsidR="001B67F4">
        <w:rPr>
          <w:rFonts w:ascii="Arial" w:hAnsi="Arial" w:cs="Arial"/>
          <w:sz w:val="24"/>
          <w:szCs w:val="24"/>
        </w:rPr>
        <w:t xml:space="preserve"> de </w:t>
      </w:r>
      <w:r w:rsidR="002F025D">
        <w:rPr>
          <w:rFonts w:ascii="Arial" w:hAnsi="Arial" w:cs="Arial"/>
          <w:sz w:val="24"/>
          <w:szCs w:val="24"/>
        </w:rPr>
        <w:t>uma movimentação padronizada de vários indivíduos</w:t>
      </w:r>
      <w:r w:rsidR="00D77EF8">
        <w:rPr>
          <w:rFonts w:ascii="Arial" w:hAnsi="Arial" w:cs="Arial"/>
          <w:sz w:val="24"/>
          <w:szCs w:val="24"/>
        </w:rPr>
        <w:t xml:space="preserve">, </w:t>
      </w:r>
      <w:r w:rsidR="00ED0038">
        <w:rPr>
          <w:rFonts w:ascii="Arial" w:hAnsi="Arial" w:cs="Arial"/>
          <w:sz w:val="24"/>
          <w:szCs w:val="24"/>
        </w:rPr>
        <w:t xml:space="preserve">que pode ser coordenada ou subordinada </w:t>
      </w:r>
      <w:r w:rsidR="0026489C">
        <w:rPr>
          <w:rFonts w:ascii="Arial" w:hAnsi="Arial" w:cs="Arial"/>
          <w:sz w:val="24"/>
          <w:szCs w:val="24"/>
        </w:rPr>
        <w:t>a algum resultado em comum e estão interligadas no tempo e espaço</w:t>
      </w:r>
      <w:r w:rsidR="006F2907">
        <w:rPr>
          <w:rFonts w:ascii="Arial" w:hAnsi="Arial" w:cs="Arial"/>
          <w:sz w:val="24"/>
          <w:szCs w:val="24"/>
        </w:rPr>
        <w:t xml:space="preserve">. Ou seja, se esses padrões não fossem repetitivos ou </w:t>
      </w:r>
      <w:r w:rsidR="00A0339E">
        <w:rPr>
          <w:rFonts w:ascii="Arial" w:hAnsi="Arial" w:cs="Arial"/>
          <w:sz w:val="24"/>
          <w:szCs w:val="24"/>
        </w:rPr>
        <w:t>fossem aleatórios e únicos não seriam considerados formas de organização.</w:t>
      </w:r>
    </w:p>
    <w:p w14:paraId="1C230763" w14:textId="77777777" w:rsidR="007A3381" w:rsidRDefault="00C011C4" w:rsidP="00883341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</w:t>
      </w:r>
      <w:r w:rsidR="00BB396A">
        <w:rPr>
          <w:rFonts w:ascii="Arial" w:hAnsi="Arial" w:cs="Arial"/>
          <w:sz w:val="24"/>
          <w:szCs w:val="24"/>
        </w:rPr>
        <w:t xml:space="preserve">fácil pensar no sistema de organização como </w:t>
      </w:r>
      <w:r w:rsidR="00B42EB5">
        <w:rPr>
          <w:rFonts w:ascii="Arial" w:hAnsi="Arial" w:cs="Arial"/>
          <w:sz w:val="24"/>
          <w:szCs w:val="24"/>
        </w:rPr>
        <w:t>um processo artístico criativo, por exemplo, ao produzir uma pintura em um quadro, o artista, as ferramentas e a ideia de e</w:t>
      </w:r>
      <w:r w:rsidR="00F451A6">
        <w:rPr>
          <w:rFonts w:ascii="Arial" w:hAnsi="Arial" w:cs="Arial"/>
          <w:sz w:val="24"/>
          <w:szCs w:val="24"/>
        </w:rPr>
        <w:t>sboço na mente dele são considerados o input de energia</w:t>
      </w:r>
      <w:r w:rsidR="00D95BC9">
        <w:rPr>
          <w:rFonts w:ascii="Arial" w:hAnsi="Arial" w:cs="Arial"/>
          <w:sz w:val="24"/>
          <w:szCs w:val="24"/>
        </w:rPr>
        <w:t xml:space="preserve">, sua padronização das pinceladas na formação da obra são </w:t>
      </w:r>
      <w:r w:rsidR="003876E9">
        <w:rPr>
          <w:rFonts w:ascii="Arial" w:hAnsi="Arial" w:cs="Arial"/>
          <w:sz w:val="24"/>
          <w:szCs w:val="24"/>
        </w:rPr>
        <w:t>a trans</w:t>
      </w:r>
      <w:r w:rsidR="00A15553">
        <w:rPr>
          <w:rFonts w:ascii="Arial" w:hAnsi="Arial" w:cs="Arial"/>
          <w:sz w:val="24"/>
          <w:szCs w:val="24"/>
        </w:rPr>
        <w:t>formação da energia e o resultado é o output</w:t>
      </w:r>
      <w:r w:rsidR="006C097F">
        <w:rPr>
          <w:rFonts w:ascii="Arial" w:hAnsi="Arial" w:cs="Arial"/>
          <w:sz w:val="24"/>
          <w:szCs w:val="24"/>
        </w:rPr>
        <w:t xml:space="preserve">. Para manter esse processo sempre um padrão é preciso </w:t>
      </w:r>
      <w:r w:rsidR="002A6D96">
        <w:rPr>
          <w:rFonts w:ascii="Arial" w:hAnsi="Arial" w:cs="Arial"/>
          <w:sz w:val="24"/>
          <w:szCs w:val="24"/>
        </w:rPr>
        <w:t>fazer renovação constante</w:t>
      </w:r>
      <w:r w:rsidR="00D17EB1">
        <w:rPr>
          <w:rFonts w:ascii="Arial" w:hAnsi="Arial" w:cs="Arial"/>
          <w:sz w:val="24"/>
          <w:szCs w:val="24"/>
        </w:rPr>
        <w:t xml:space="preserve"> da atuação da energia. </w:t>
      </w:r>
      <w:r w:rsidR="007838FD">
        <w:rPr>
          <w:rFonts w:ascii="Arial" w:hAnsi="Arial" w:cs="Arial"/>
          <w:sz w:val="24"/>
          <w:szCs w:val="24"/>
        </w:rPr>
        <w:t xml:space="preserve">Assim, o ciclo de atividades, nesse caso a pintura, fornece mais energia para </w:t>
      </w:r>
      <w:r w:rsidR="00B52A8F">
        <w:rPr>
          <w:rFonts w:ascii="Arial" w:hAnsi="Arial" w:cs="Arial"/>
          <w:sz w:val="24"/>
          <w:szCs w:val="24"/>
        </w:rPr>
        <w:t xml:space="preserve">a partida de </w:t>
      </w:r>
      <w:r w:rsidR="00535D8F">
        <w:rPr>
          <w:rFonts w:ascii="Arial" w:hAnsi="Arial" w:cs="Arial"/>
          <w:sz w:val="24"/>
          <w:szCs w:val="24"/>
        </w:rPr>
        <w:t xml:space="preserve">um novo ciclo. </w:t>
      </w:r>
      <w:r w:rsidR="00AD1097">
        <w:rPr>
          <w:rFonts w:ascii="Arial" w:hAnsi="Arial" w:cs="Arial"/>
          <w:sz w:val="24"/>
          <w:szCs w:val="24"/>
        </w:rPr>
        <w:t>O pintor comercializa suas obras, conseguindo assim mais renda para melhorar seus equipamentos, ambiente de trabalho e ganhar mais disposição, talvez até contratar ajudantes</w:t>
      </w:r>
      <w:r w:rsidR="00B5573E">
        <w:rPr>
          <w:rFonts w:ascii="Arial" w:hAnsi="Arial" w:cs="Arial"/>
          <w:sz w:val="24"/>
          <w:szCs w:val="24"/>
        </w:rPr>
        <w:t xml:space="preserve">, assim, </w:t>
      </w:r>
      <w:r w:rsidR="00F857BE">
        <w:rPr>
          <w:rFonts w:ascii="Arial" w:hAnsi="Arial" w:cs="Arial"/>
          <w:sz w:val="24"/>
          <w:szCs w:val="24"/>
        </w:rPr>
        <w:t>progredir o padrão de atividade.</w:t>
      </w:r>
    </w:p>
    <w:p w14:paraId="7176D299" w14:textId="77777777" w:rsidR="00036110" w:rsidRDefault="00193989" w:rsidP="00883341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formas que utilizamos para identificar sistemas socias e seus papéis são</w:t>
      </w:r>
      <w:r w:rsidR="006829E2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="003C1E66">
        <w:rPr>
          <w:rFonts w:ascii="Arial" w:hAnsi="Arial" w:cs="Arial"/>
          <w:sz w:val="24"/>
          <w:szCs w:val="24"/>
        </w:rPr>
        <w:t>analisar o padrão de translação de energia ou comportamento dos indivíduos</w:t>
      </w:r>
      <w:r w:rsidR="00C4279D">
        <w:rPr>
          <w:rFonts w:ascii="Arial" w:hAnsi="Arial" w:cs="Arial"/>
          <w:sz w:val="24"/>
          <w:szCs w:val="24"/>
        </w:rPr>
        <w:t>, uma vez que ele resulte em algo que se assemelhe a um output</w:t>
      </w:r>
      <w:r w:rsidR="006829E2">
        <w:rPr>
          <w:rFonts w:ascii="Arial" w:hAnsi="Arial" w:cs="Arial"/>
          <w:sz w:val="24"/>
          <w:szCs w:val="24"/>
        </w:rPr>
        <w:t>,</w:t>
      </w:r>
      <w:r w:rsidR="00C4279D">
        <w:rPr>
          <w:rFonts w:ascii="Arial" w:hAnsi="Arial" w:cs="Arial"/>
          <w:sz w:val="24"/>
          <w:szCs w:val="24"/>
        </w:rPr>
        <w:t xml:space="preserve"> </w:t>
      </w:r>
      <w:r w:rsidR="00A11C6D">
        <w:rPr>
          <w:rFonts w:ascii="Arial" w:hAnsi="Arial" w:cs="Arial"/>
          <w:sz w:val="24"/>
          <w:szCs w:val="24"/>
        </w:rPr>
        <w:t>e investigar como</w:t>
      </w:r>
      <w:r w:rsidR="006829E2">
        <w:rPr>
          <w:rFonts w:ascii="Arial" w:hAnsi="Arial" w:cs="Arial"/>
          <w:sz w:val="24"/>
          <w:szCs w:val="24"/>
        </w:rPr>
        <w:t xml:space="preserve"> o</w:t>
      </w:r>
      <w:r w:rsidR="00A11C6D">
        <w:rPr>
          <w:rFonts w:ascii="Arial" w:hAnsi="Arial" w:cs="Arial"/>
          <w:sz w:val="24"/>
          <w:szCs w:val="24"/>
        </w:rPr>
        <w:t xml:space="preserve"> output </w:t>
      </w:r>
      <w:r w:rsidR="00182B03">
        <w:rPr>
          <w:rFonts w:ascii="Arial" w:hAnsi="Arial" w:cs="Arial"/>
          <w:sz w:val="24"/>
          <w:szCs w:val="24"/>
        </w:rPr>
        <w:t xml:space="preserve">faz esse intercâmbio em energia que reativa o padrão. </w:t>
      </w:r>
      <w:r w:rsidR="009A449A">
        <w:rPr>
          <w:rFonts w:ascii="Arial" w:hAnsi="Arial" w:cs="Arial"/>
          <w:sz w:val="24"/>
          <w:szCs w:val="24"/>
        </w:rPr>
        <w:t xml:space="preserve">Ao analisarmos </w:t>
      </w:r>
      <w:r w:rsidR="00C55755">
        <w:rPr>
          <w:rFonts w:ascii="Arial" w:hAnsi="Arial" w:cs="Arial"/>
          <w:sz w:val="24"/>
          <w:szCs w:val="24"/>
        </w:rPr>
        <w:t xml:space="preserve">as consequências e resultados </w:t>
      </w:r>
      <w:r w:rsidR="002D7E92">
        <w:rPr>
          <w:rFonts w:ascii="Arial" w:hAnsi="Arial" w:cs="Arial"/>
          <w:sz w:val="24"/>
          <w:szCs w:val="24"/>
        </w:rPr>
        <w:t xml:space="preserve">não devemos considera-las apenas como objetivos dos membros do grupo, mas sim como </w:t>
      </w:r>
      <w:r w:rsidR="00AA26E4">
        <w:rPr>
          <w:rFonts w:ascii="Arial" w:hAnsi="Arial" w:cs="Arial"/>
          <w:sz w:val="24"/>
          <w:szCs w:val="24"/>
        </w:rPr>
        <w:t xml:space="preserve">novas matérias-primas que são fonte de energia do mesmo tipo de output. </w:t>
      </w:r>
    </w:p>
    <w:p w14:paraId="222BDBEB" w14:textId="489B21FE" w:rsidR="00036110" w:rsidRDefault="00206089" w:rsidP="00883341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</w:t>
      </w:r>
      <w:r w:rsidR="0055460E">
        <w:rPr>
          <w:rFonts w:ascii="Arial" w:hAnsi="Arial" w:cs="Arial"/>
          <w:sz w:val="24"/>
          <w:szCs w:val="24"/>
        </w:rPr>
        <w:t xml:space="preserve">a referência de sistema de input-output </w:t>
      </w:r>
      <w:r w:rsidR="003E269A">
        <w:rPr>
          <w:rFonts w:ascii="Arial" w:hAnsi="Arial" w:cs="Arial"/>
          <w:sz w:val="24"/>
          <w:szCs w:val="24"/>
        </w:rPr>
        <w:t>foi inspirad</w:t>
      </w:r>
      <w:r w:rsidR="00F65B1D">
        <w:rPr>
          <w:rFonts w:ascii="Arial" w:hAnsi="Arial" w:cs="Arial"/>
          <w:sz w:val="24"/>
          <w:szCs w:val="24"/>
        </w:rPr>
        <w:t>a</w:t>
      </w:r>
      <w:r w:rsidR="003E269A">
        <w:rPr>
          <w:rFonts w:ascii="Arial" w:hAnsi="Arial" w:cs="Arial"/>
          <w:sz w:val="24"/>
          <w:szCs w:val="24"/>
        </w:rPr>
        <w:t xml:space="preserve"> na teoria de sistemas abertos</w:t>
      </w:r>
      <w:r w:rsidR="00F65B1D">
        <w:rPr>
          <w:rFonts w:ascii="Arial" w:hAnsi="Arial" w:cs="Arial"/>
          <w:sz w:val="24"/>
          <w:szCs w:val="24"/>
        </w:rPr>
        <w:t xml:space="preserve">. Dessa forma, </w:t>
      </w:r>
      <w:r w:rsidR="00D60660">
        <w:rPr>
          <w:rFonts w:ascii="Arial" w:hAnsi="Arial" w:cs="Arial"/>
          <w:sz w:val="24"/>
          <w:szCs w:val="24"/>
        </w:rPr>
        <w:t>todos os tip</w:t>
      </w:r>
      <w:r w:rsidR="00F65B1D">
        <w:rPr>
          <w:rFonts w:ascii="Arial" w:hAnsi="Arial" w:cs="Arial"/>
          <w:sz w:val="24"/>
          <w:szCs w:val="24"/>
        </w:rPr>
        <w:t>o</w:t>
      </w:r>
      <w:r w:rsidR="00D60660">
        <w:rPr>
          <w:rFonts w:ascii="Arial" w:hAnsi="Arial" w:cs="Arial"/>
          <w:sz w:val="24"/>
          <w:szCs w:val="24"/>
        </w:rPr>
        <w:t>s</w:t>
      </w:r>
      <w:r w:rsidR="00F65B1D">
        <w:rPr>
          <w:rFonts w:ascii="Arial" w:hAnsi="Arial" w:cs="Arial"/>
          <w:sz w:val="24"/>
          <w:szCs w:val="24"/>
        </w:rPr>
        <w:t xml:space="preserve"> de sistema</w:t>
      </w:r>
      <w:r w:rsidR="00D60660">
        <w:rPr>
          <w:rFonts w:ascii="Arial" w:hAnsi="Arial" w:cs="Arial"/>
          <w:sz w:val="24"/>
          <w:szCs w:val="24"/>
        </w:rPr>
        <w:t>s</w:t>
      </w:r>
      <w:r w:rsidR="00F65B1D">
        <w:rPr>
          <w:rFonts w:ascii="Arial" w:hAnsi="Arial" w:cs="Arial"/>
          <w:sz w:val="24"/>
          <w:szCs w:val="24"/>
        </w:rPr>
        <w:t xml:space="preserve"> vivo</w:t>
      </w:r>
      <w:r w:rsidR="00D60660">
        <w:rPr>
          <w:rFonts w:ascii="Arial" w:hAnsi="Arial" w:cs="Arial"/>
          <w:sz w:val="24"/>
          <w:szCs w:val="24"/>
        </w:rPr>
        <w:t>s</w:t>
      </w:r>
      <w:r w:rsidR="00EA26F0">
        <w:rPr>
          <w:rFonts w:ascii="Arial" w:hAnsi="Arial" w:cs="Arial"/>
          <w:sz w:val="24"/>
          <w:szCs w:val="24"/>
        </w:rPr>
        <w:t xml:space="preserve"> são considerados sistemas abertos pois não há como existir tal forma de organização sem que haja dependência e </w:t>
      </w:r>
      <w:r w:rsidR="00036110">
        <w:rPr>
          <w:rFonts w:ascii="Arial" w:hAnsi="Arial" w:cs="Arial"/>
          <w:sz w:val="24"/>
          <w:szCs w:val="24"/>
        </w:rPr>
        <w:t>interação com o meio externo.</w:t>
      </w:r>
      <w:r w:rsidR="00A65201">
        <w:rPr>
          <w:rFonts w:ascii="Arial" w:hAnsi="Arial" w:cs="Arial"/>
          <w:sz w:val="24"/>
          <w:szCs w:val="24"/>
        </w:rPr>
        <w:t xml:space="preserve"> Já as leis da física</w:t>
      </w:r>
      <w:r w:rsidR="002A5636">
        <w:rPr>
          <w:rFonts w:ascii="Arial" w:hAnsi="Arial" w:cs="Arial"/>
          <w:sz w:val="24"/>
          <w:szCs w:val="24"/>
        </w:rPr>
        <w:t xml:space="preserve"> </w:t>
      </w:r>
      <w:r w:rsidR="002A5636">
        <w:rPr>
          <w:rFonts w:ascii="Arial" w:hAnsi="Arial" w:cs="Arial"/>
          <w:sz w:val="24"/>
          <w:szCs w:val="24"/>
        </w:rPr>
        <w:lastRenderedPageBreak/>
        <w:t>newtoniana, por exemplo, apesar de corretas</w:t>
      </w:r>
      <w:r w:rsidR="00012463">
        <w:rPr>
          <w:rFonts w:ascii="Arial" w:hAnsi="Arial" w:cs="Arial"/>
          <w:sz w:val="24"/>
          <w:szCs w:val="24"/>
        </w:rPr>
        <w:t>, são limitadas a sistemas fechados</w:t>
      </w:r>
      <w:r w:rsidR="009C2BED">
        <w:rPr>
          <w:rFonts w:ascii="Arial" w:hAnsi="Arial" w:cs="Arial"/>
          <w:sz w:val="24"/>
          <w:szCs w:val="24"/>
        </w:rPr>
        <w:t xml:space="preserve">. </w:t>
      </w:r>
    </w:p>
    <w:p w14:paraId="5EDCCD3A" w14:textId="77777777" w:rsidR="00B578EC" w:rsidRDefault="009C2BED" w:rsidP="00883341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texto aborda sobre algumas características comuns entre os sistemas abertos, uma delas </w:t>
      </w:r>
      <w:r w:rsidR="00EA04C5">
        <w:rPr>
          <w:rFonts w:ascii="Arial" w:hAnsi="Arial" w:cs="Arial"/>
          <w:sz w:val="24"/>
          <w:szCs w:val="24"/>
        </w:rPr>
        <w:t>é a importação de energia do ambiente externo</w:t>
      </w:r>
      <w:r w:rsidR="005C4E71">
        <w:rPr>
          <w:rFonts w:ascii="Arial" w:hAnsi="Arial" w:cs="Arial"/>
          <w:sz w:val="24"/>
          <w:szCs w:val="24"/>
        </w:rPr>
        <w:t xml:space="preserve">. </w:t>
      </w:r>
      <w:r w:rsidR="00D83B8F">
        <w:rPr>
          <w:rFonts w:ascii="Arial" w:hAnsi="Arial" w:cs="Arial"/>
          <w:sz w:val="24"/>
          <w:szCs w:val="24"/>
        </w:rPr>
        <w:t>A manutenção e funcionamento da mentalidade dos indivíduos depende essencialmente d</w:t>
      </w:r>
      <w:r w:rsidR="000871EE">
        <w:rPr>
          <w:rFonts w:ascii="Arial" w:hAnsi="Arial" w:cs="Arial"/>
          <w:sz w:val="24"/>
          <w:szCs w:val="24"/>
        </w:rPr>
        <w:t>a entrada de fluxo permanente dos estímulos do ambiente exterior</w:t>
      </w:r>
      <w:r w:rsidR="003340D5">
        <w:rPr>
          <w:rFonts w:ascii="Arial" w:hAnsi="Arial" w:cs="Arial"/>
          <w:sz w:val="24"/>
          <w:szCs w:val="24"/>
        </w:rPr>
        <w:t>. Assim, as organizações sociais necessita</w:t>
      </w:r>
      <w:r w:rsidR="00EF52AF">
        <w:rPr>
          <w:rFonts w:ascii="Arial" w:hAnsi="Arial" w:cs="Arial"/>
          <w:sz w:val="24"/>
          <w:szCs w:val="24"/>
        </w:rPr>
        <w:t xml:space="preserve">m da mesma forma de abastecimentos renovados de energia </w:t>
      </w:r>
      <w:r w:rsidR="0024559D">
        <w:rPr>
          <w:rFonts w:ascii="Arial" w:hAnsi="Arial" w:cs="Arial"/>
          <w:sz w:val="24"/>
          <w:szCs w:val="24"/>
        </w:rPr>
        <w:t xml:space="preserve">de outros grupos, pessoas e contexto físico. Nenhuma organização social é </w:t>
      </w:r>
      <w:r w:rsidR="00B74349">
        <w:rPr>
          <w:rFonts w:ascii="Arial" w:hAnsi="Arial" w:cs="Arial"/>
          <w:sz w:val="24"/>
          <w:szCs w:val="24"/>
        </w:rPr>
        <w:t>independente.</w:t>
      </w:r>
      <w:r w:rsidR="00166308">
        <w:rPr>
          <w:rFonts w:ascii="Arial" w:hAnsi="Arial" w:cs="Arial"/>
          <w:sz w:val="24"/>
          <w:szCs w:val="24"/>
        </w:rPr>
        <w:t xml:space="preserve"> </w:t>
      </w:r>
    </w:p>
    <w:p w14:paraId="34986825" w14:textId="2FF18089" w:rsidR="009C2BED" w:rsidRDefault="00166308" w:rsidP="00883341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Outra característica é a transformação de energia</w:t>
      </w:r>
      <w:r w:rsidR="000A7AF8">
        <w:rPr>
          <w:rFonts w:ascii="Arial" w:hAnsi="Arial" w:cs="Arial"/>
          <w:sz w:val="24"/>
          <w:szCs w:val="24"/>
        </w:rPr>
        <w:t xml:space="preserve">, que é convertida em produtos que geram novos outputs com energia renovada para manter e </w:t>
      </w:r>
      <w:r w:rsidR="00FE5A68">
        <w:rPr>
          <w:rFonts w:ascii="Arial" w:hAnsi="Arial" w:cs="Arial"/>
          <w:sz w:val="24"/>
          <w:szCs w:val="24"/>
        </w:rPr>
        <w:t>fazer manutenção do ciclo. Por exemplo</w:t>
      </w:r>
      <w:r w:rsidR="00944E6D">
        <w:rPr>
          <w:rFonts w:ascii="Arial" w:hAnsi="Arial" w:cs="Arial"/>
          <w:sz w:val="24"/>
          <w:szCs w:val="24"/>
        </w:rPr>
        <w:t xml:space="preserve">, as plantas convertem a energia solar e gás carbônico em </w:t>
      </w:r>
      <w:r w:rsidR="007501C9">
        <w:rPr>
          <w:rFonts w:ascii="Arial" w:hAnsi="Arial" w:cs="Arial"/>
          <w:sz w:val="24"/>
          <w:szCs w:val="24"/>
        </w:rPr>
        <w:t xml:space="preserve">alimento (glicose) para elas mesmas e liberam oxigênio na atmosfera, </w:t>
      </w:r>
      <w:r w:rsidR="00D4712B">
        <w:rPr>
          <w:rFonts w:ascii="Arial" w:hAnsi="Arial" w:cs="Arial"/>
          <w:sz w:val="24"/>
          <w:szCs w:val="24"/>
        </w:rPr>
        <w:t xml:space="preserve">o que proporciona a respiração dos seres humanos, dessa forma, mantendo </w:t>
      </w:r>
      <w:r w:rsidR="00B578EC">
        <w:rPr>
          <w:rFonts w:ascii="Arial" w:hAnsi="Arial" w:cs="Arial"/>
          <w:sz w:val="24"/>
          <w:szCs w:val="24"/>
        </w:rPr>
        <w:t>o funcionamento de um curso padronizado.</w:t>
      </w:r>
      <w:r w:rsidR="0024559D">
        <w:rPr>
          <w:rFonts w:ascii="Arial" w:hAnsi="Arial" w:cs="Arial"/>
          <w:sz w:val="24"/>
          <w:szCs w:val="24"/>
        </w:rPr>
        <w:t xml:space="preserve"> </w:t>
      </w:r>
    </w:p>
    <w:p w14:paraId="5878348D" w14:textId="11FFE16C" w:rsidR="00096CE7" w:rsidRDefault="00740656" w:rsidP="00883341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Não podemos deixar de lado os outputs, que </w:t>
      </w:r>
      <w:r w:rsidR="00E1559C">
        <w:rPr>
          <w:rFonts w:ascii="Arial" w:hAnsi="Arial" w:cs="Arial"/>
          <w:sz w:val="24"/>
          <w:szCs w:val="24"/>
        </w:rPr>
        <w:t xml:space="preserve">sempre estão presentes nos sistemas abertos, pois eles que mantêm </w:t>
      </w:r>
      <w:r w:rsidR="008379A9">
        <w:rPr>
          <w:rFonts w:ascii="Arial" w:hAnsi="Arial" w:cs="Arial"/>
          <w:sz w:val="24"/>
          <w:szCs w:val="24"/>
        </w:rPr>
        <w:t>o intercâmbio de energia para manter as formas de organização,</w:t>
      </w:r>
      <w:r w:rsidR="006E3911">
        <w:rPr>
          <w:rFonts w:ascii="Arial" w:hAnsi="Arial" w:cs="Arial"/>
          <w:sz w:val="24"/>
          <w:szCs w:val="24"/>
        </w:rPr>
        <w:t xml:space="preserve"> sempre renovando-as a cada momento. </w:t>
      </w:r>
      <w:r w:rsidR="0038423E">
        <w:rPr>
          <w:rFonts w:ascii="Arial" w:hAnsi="Arial" w:cs="Arial"/>
          <w:sz w:val="24"/>
          <w:szCs w:val="24"/>
        </w:rPr>
        <w:t xml:space="preserve">Além disso, o sistema aberto é caracterizado por ser um ciclo de eventos, </w:t>
      </w:r>
      <w:r w:rsidR="00A231EE">
        <w:rPr>
          <w:rFonts w:ascii="Arial" w:hAnsi="Arial" w:cs="Arial"/>
          <w:sz w:val="24"/>
          <w:szCs w:val="24"/>
        </w:rPr>
        <w:t xml:space="preserve">uma vez que as trocas de energia são sempre ciclos, como os já mencionados aqui, </w:t>
      </w:r>
      <w:r w:rsidR="00577CEC">
        <w:rPr>
          <w:rFonts w:ascii="Arial" w:hAnsi="Arial" w:cs="Arial"/>
          <w:sz w:val="24"/>
          <w:szCs w:val="24"/>
        </w:rPr>
        <w:t xml:space="preserve">onde essa recepção de energia pode provir tanto </w:t>
      </w:r>
      <w:r w:rsidR="00A34026">
        <w:rPr>
          <w:rFonts w:ascii="Arial" w:hAnsi="Arial" w:cs="Arial"/>
          <w:sz w:val="24"/>
          <w:szCs w:val="24"/>
        </w:rPr>
        <w:t>das trocas com o mundo exterior quanto dentro da própria atividade</w:t>
      </w:r>
      <w:r w:rsidR="005A1510">
        <w:rPr>
          <w:rFonts w:ascii="Arial" w:hAnsi="Arial" w:cs="Arial"/>
          <w:sz w:val="24"/>
          <w:szCs w:val="24"/>
        </w:rPr>
        <w:t xml:space="preserve">. </w:t>
      </w:r>
    </w:p>
    <w:p w14:paraId="240DDC9D" w14:textId="77777777" w:rsidR="00913DFC" w:rsidRDefault="0006139E" w:rsidP="00883341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empecilho da estruturação</w:t>
      </w:r>
      <w:r w:rsidR="00910134">
        <w:rPr>
          <w:rFonts w:ascii="Arial" w:hAnsi="Arial" w:cs="Arial"/>
          <w:sz w:val="24"/>
          <w:szCs w:val="24"/>
        </w:rPr>
        <w:t xml:space="preserve"> e interação das partes de um todo</w:t>
      </w:r>
      <w:r w:rsidR="00D2332D">
        <w:rPr>
          <w:rFonts w:ascii="Arial" w:hAnsi="Arial" w:cs="Arial"/>
          <w:sz w:val="24"/>
          <w:szCs w:val="24"/>
        </w:rPr>
        <w:t xml:space="preserve">, pode ser observado como uma ligação material </w:t>
      </w:r>
      <w:r w:rsidR="00014DEC">
        <w:rPr>
          <w:rFonts w:ascii="Arial" w:hAnsi="Arial" w:cs="Arial"/>
          <w:sz w:val="24"/>
          <w:szCs w:val="24"/>
        </w:rPr>
        <w:t xml:space="preserve">das coisas, quando o elemento primordial </w:t>
      </w:r>
      <w:r w:rsidR="00417827">
        <w:rPr>
          <w:rFonts w:ascii="Arial" w:hAnsi="Arial" w:cs="Arial"/>
          <w:sz w:val="24"/>
          <w:szCs w:val="24"/>
        </w:rPr>
        <w:t xml:space="preserve">está materialmente </w:t>
      </w:r>
      <w:r w:rsidR="00363B9A">
        <w:rPr>
          <w:rFonts w:ascii="Arial" w:hAnsi="Arial" w:cs="Arial"/>
          <w:sz w:val="24"/>
          <w:szCs w:val="24"/>
        </w:rPr>
        <w:t>ligado</w:t>
      </w:r>
      <w:r w:rsidR="00417827">
        <w:rPr>
          <w:rFonts w:ascii="Arial" w:hAnsi="Arial" w:cs="Arial"/>
          <w:sz w:val="24"/>
          <w:szCs w:val="24"/>
        </w:rPr>
        <w:t xml:space="preserve"> </w:t>
      </w:r>
      <w:r w:rsidR="008006ED">
        <w:rPr>
          <w:rFonts w:ascii="Arial" w:hAnsi="Arial" w:cs="Arial"/>
          <w:sz w:val="24"/>
          <w:szCs w:val="24"/>
        </w:rPr>
        <w:t>e</w:t>
      </w:r>
      <w:r w:rsidR="00417827">
        <w:rPr>
          <w:rFonts w:ascii="Arial" w:hAnsi="Arial" w:cs="Arial"/>
          <w:sz w:val="24"/>
          <w:szCs w:val="24"/>
        </w:rPr>
        <w:t xml:space="preserve"> seus componentes </w:t>
      </w:r>
      <w:r w:rsidR="008006ED">
        <w:rPr>
          <w:rFonts w:ascii="Arial" w:hAnsi="Arial" w:cs="Arial"/>
          <w:sz w:val="24"/>
          <w:szCs w:val="24"/>
        </w:rPr>
        <w:t xml:space="preserve">também estão interligados à </w:t>
      </w:r>
      <w:r w:rsidR="00E17FEC">
        <w:rPr>
          <w:rFonts w:ascii="Arial" w:hAnsi="Arial" w:cs="Arial"/>
          <w:sz w:val="24"/>
          <w:szCs w:val="24"/>
        </w:rPr>
        <w:t xml:space="preserve">configuração maior. </w:t>
      </w:r>
      <w:r w:rsidR="00363B9A">
        <w:rPr>
          <w:rFonts w:ascii="Arial" w:hAnsi="Arial" w:cs="Arial"/>
          <w:sz w:val="24"/>
          <w:szCs w:val="24"/>
        </w:rPr>
        <w:t xml:space="preserve">A forma de estruturação é visualizada </w:t>
      </w:r>
      <w:r w:rsidR="00E953A0">
        <w:rPr>
          <w:rFonts w:ascii="Arial" w:hAnsi="Arial" w:cs="Arial"/>
          <w:sz w:val="24"/>
          <w:szCs w:val="24"/>
        </w:rPr>
        <w:t xml:space="preserve">em uma </w:t>
      </w:r>
      <w:r w:rsidR="00603CCD">
        <w:rPr>
          <w:rFonts w:ascii="Arial" w:hAnsi="Arial" w:cs="Arial"/>
          <w:sz w:val="24"/>
          <w:szCs w:val="24"/>
        </w:rPr>
        <w:t xml:space="preserve">vasta rede de eventos </w:t>
      </w:r>
      <w:r w:rsidR="00140747">
        <w:rPr>
          <w:rFonts w:ascii="Arial" w:hAnsi="Arial" w:cs="Arial"/>
          <w:sz w:val="24"/>
          <w:szCs w:val="24"/>
        </w:rPr>
        <w:t xml:space="preserve">que caem sobre si mesmos para finalizar e </w:t>
      </w:r>
      <w:r w:rsidR="00695762">
        <w:rPr>
          <w:rFonts w:ascii="Arial" w:hAnsi="Arial" w:cs="Arial"/>
          <w:sz w:val="24"/>
          <w:szCs w:val="24"/>
        </w:rPr>
        <w:t>reiniciar o ciclo de atividades</w:t>
      </w:r>
      <w:r w:rsidR="00062844">
        <w:rPr>
          <w:rFonts w:ascii="Arial" w:hAnsi="Arial" w:cs="Arial"/>
          <w:sz w:val="24"/>
          <w:szCs w:val="24"/>
        </w:rPr>
        <w:t xml:space="preserve">. </w:t>
      </w:r>
      <w:r w:rsidR="00913DFC">
        <w:rPr>
          <w:rFonts w:ascii="Arial" w:hAnsi="Arial" w:cs="Arial"/>
          <w:sz w:val="24"/>
          <w:szCs w:val="24"/>
        </w:rPr>
        <w:tab/>
      </w:r>
    </w:p>
    <w:p w14:paraId="31713BB7" w14:textId="77777777" w:rsidR="00883341" w:rsidRDefault="00062844" w:rsidP="00883341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eventos se acham mais estruturados que as próprias coisas</w:t>
      </w:r>
      <w:r w:rsidR="00A2466D">
        <w:rPr>
          <w:rFonts w:ascii="Arial" w:hAnsi="Arial" w:cs="Arial"/>
          <w:sz w:val="24"/>
          <w:szCs w:val="24"/>
        </w:rPr>
        <w:t xml:space="preserve">, por forma que </w:t>
      </w:r>
      <w:r w:rsidR="00F41A62">
        <w:rPr>
          <w:rFonts w:ascii="Arial" w:hAnsi="Arial" w:cs="Arial"/>
          <w:sz w:val="24"/>
          <w:szCs w:val="24"/>
        </w:rPr>
        <w:t xml:space="preserve">a estrutura social é uma concepção </w:t>
      </w:r>
      <w:r w:rsidR="00096708">
        <w:rPr>
          <w:rFonts w:ascii="Arial" w:hAnsi="Arial" w:cs="Arial"/>
          <w:sz w:val="24"/>
          <w:szCs w:val="24"/>
        </w:rPr>
        <w:t xml:space="preserve">menos estática do que dinâmica. </w:t>
      </w:r>
      <w:r w:rsidR="001A3232">
        <w:rPr>
          <w:rFonts w:ascii="Arial" w:hAnsi="Arial" w:cs="Arial"/>
          <w:sz w:val="24"/>
          <w:szCs w:val="24"/>
        </w:rPr>
        <w:t xml:space="preserve">Apesar de envolver muitas variáveis, a cadeia de eventos só pode efetivamente ser </w:t>
      </w:r>
      <w:r w:rsidR="00171D4A">
        <w:rPr>
          <w:rFonts w:ascii="Arial" w:hAnsi="Arial" w:cs="Arial"/>
          <w:sz w:val="24"/>
          <w:szCs w:val="24"/>
        </w:rPr>
        <w:t xml:space="preserve">uma demonstração de estrutura quando haver um certo fim de processo, como um reset que o faça voltar </w:t>
      </w:r>
      <w:r w:rsidR="00C83915">
        <w:rPr>
          <w:rFonts w:ascii="Arial" w:hAnsi="Arial" w:cs="Arial"/>
          <w:sz w:val="24"/>
          <w:szCs w:val="24"/>
        </w:rPr>
        <w:t xml:space="preserve">ao ponto original, para poder então ser </w:t>
      </w:r>
      <w:r w:rsidR="005E3804">
        <w:rPr>
          <w:rFonts w:ascii="Arial" w:hAnsi="Arial" w:cs="Arial"/>
          <w:sz w:val="24"/>
          <w:szCs w:val="24"/>
        </w:rPr>
        <w:t xml:space="preserve">repetida, porém sua repetição não significa </w:t>
      </w:r>
      <w:r w:rsidR="00FE2C65">
        <w:rPr>
          <w:rFonts w:ascii="Arial" w:hAnsi="Arial" w:cs="Arial"/>
          <w:sz w:val="24"/>
          <w:szCs w:val="24"/>
        </w:rPr>
        <w:t xml:space="preserve">abranger os mesmos comportamentos </w:t>
      </w:r>
      <w:r w:rsidR="00913DFC">
        <w:rPr>
          <w:rFonts w:ascii="Arial" w:hAnsi="Arial" w:cs="Arial"/>
          <w:sz w:val="24"/>
          <w:szCs w:val="24"/>
        </w:rPr>
        <w:t xml:space="preserve">entre os seres e o ambiente. </w:t>
      </w:r>
    </w:p>
    <w:p w14:paraId="59BE8694" w14:textId="7BCE3918" w:rsidR="0006139E" w:rsidRDefault="00AC721E" w:rsidP="00883341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Essa cadeia pode tentar se expandir </w:t>
      </w:r>
      <w:r w:rsidR="008C54B9">
        <w:rPr>
          <w:rFonts w:ascii="Arial" w:hAnsi="Arial" w:cs="Arial"/>
          <w:sz w:val="24"/>
          <w:szCs w:val="24"/>
        </w:rPr>
        <w:t>inserindo eventos menores baseados nos originais ou adicionar atividades que visam buscar os mesmos resultados</w:t>
      </w:r>
      <w:r w:rsidR="006D74B7">
        <w:rPr>
          <w:rFonts w:ascii="Arial" w:hAnsi="Arial" w:cs="Arial"/>
          <w:sz w:val="24"/>
          <w:szCs w:val="24"/>
        </w:rPr>
        <w:t>.</w:t>
      </w:r>
    </w:p>
    <w:p w14:paraId="2B5F0D26" w14:textId="77777777" w:rsidR="00D24B7D" w:rsidRDefault="00F8422B" w:rsidP="00883341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</w:t>
      </w:r>
      <w:r w:rsidR="005323C3">
        <w:rPr>
          <w:rFonts w:ascii="Arial" w:hAnsi="Arial" w:cs="Arial"/>
          <w:sz w:val="24"/>
          <w:szCs w:val="24"/>
        </w:rPr>
        <w:t xml:space="preserve"> sistema unitário de causalidades </w:t>
      </w:r>
      <w:r w:rsidR="008224D4">
        <w:rPr>
          <w:rFonts w:ascii="Arial" w:hAnsi="Arial" w:cs="Arial"/>
          <w:sz w:val="24"/>
          <w:szCs w:val="24"/>
        </w:rPr>
        <w:t xml:space="preserve">nos da uma organização pouco complexa de estrutura. Agora </w:t>
      </w:r>
      <w:r w:rsidR="004438A1">
        <w:rPr>
          <w:rFonts w:ascii="Arial" w:hAnsi="Arial" w:cs="Arial"/>
          <w:sz w:val="24"/>
          <w:szCs w:val="24"/>
        </w:rPr>
        <w:t xml:space="preserve">quando vários deles são combinados, podem formar um sistema de eventos, </w:t>
      </w:r>
      <w:r w:rsidR="001D64D2">
        <w:rPr>
          <w:rFonts w:ascii="Arial" w:hAnsi="Arial" w:cs="Arial"/>
          <w:sz w:val="24"/>
          <w:szCs w:val="24"/>
        </w:rPr>
        <w:t>sendo</w:t>
      </w:r>
      <w:r w:rsidR="004438A1">
        <w:rPr>
          <w:rFonts w:ascii="Arial" w:hAnsi="Arial" w:cs="Arial"/>
          <w:sz w:val="24"/>
          <w:szCs w:val="24"/>
        </w:rPr>
        <w:t xml:space="preserve"> uma estrutura bem maior e </w:t>
      </w:r>
      <w:r w:rsidR="001D64D2">
        <w:rPr>
          <w:rFonts w:ascii="Arial" w:hAnsi="Arial" w:cs="Arial"/>
          <w:sz w:val="24"/>
          <w:szCs w:val="24"/>
        </w:rPr>
        <w:t xml:space="preserve">profunda. </w:t>
      </w:r>
      <w:r w:rsidR="001F4D9F">
        <w:rPr>
          <w:rFonts w:ascii="Arial" w:hAnsi="Arial" w:cs="Arial"/>
          <w:sz w:val="24"/>
          <w:szCs w:val="24"/>
        </w:rPr>
        <w:t xml:space="preserve">Para discernir </w:t>
      </w:r>
      <w:r w:rsidR="00A56610">
        <w:rPr>
          <w:rFonts w:ascii="Arial" w:hAnsi="Arial" w:cs="Arial"/>
          <w:sz w:val="24"/>
          <w:szCs w:val="24"/>
        </w:rPr>
        <w:t xml:space="preserve">estruturas sociais é seguir o fluxo de energia dos eventos, a partir dos </w:t>
      </w:r>
      <w:r w:rsidR="00A56610">
        <w:rPr>
          <w:rFonts w:ascii="Arial" w:hAnsi="Arial" w:cs="Arial"/>
          <w:sz w:val="24"/>
          <w:szCs w:val="24"/>
        </w:rPr>
        <w:lastRenderedPageBreak/>
        <w:t>dados de entrada (input)</w:t>
      </w:r>
      <w:r w:rsidR="00AC090B">
        <w:rPr>
          <w:rFonts w:ascii="Arial" w:hAnsi="Arial" w:cs="Arial"/>
          <w:sz w:val="24"/>
          <w:szCs w:val="24"/>
        </w:rPr>
        <w:t>, por meio de sua metamorfose</w:t>
      </w:r>
      <w:r w:rsidR="00D24B7D">
        <w:rPr>
          <w:rFonts w:ascii="Arial" w:hAnsi="Arial" w:cs="Arial"/>
          <w:sz w:val="24"/>
          <w:szCs w:val="24"/>
        </w:rPr>
        <w:t xml:space="preserve">, até onde se encerra o ciclo. </w:t>
      </w:r>
    </w:p>
    <w:p w14:paraId="4DB04FDA" w14:textId="0E5BF3C1" w:rsidR="006D74B7" w:rsidRDefault="004836FD" w:rsidP="00883341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Além disso, outra característica evidente é </w:t>
      </w:r>
      <w:r w:rsidR="007C5E15">
        <w:rPr>
          <w:rFonts w:ascii="Arial" w:hAnsi="Arial" w:cs="Arial"/>
          <w:sz w:val="24"/>
          <w:szCs w:val="24"/>
        </w:rPr>
        <w:t>o baixo</w:t>
      </w:r>
      <w:r w:rsidR="0092390A">
        <w:rPr>
          <w:rFonts w:ascii="Arial" w:hAnsi="Arial" w:cs="Arial"/>
          <w:sz w:val="24"/>
          <w:szCs w:val="24"/>
        </w:rPr>
        <w:t>/negativo</w:t>
      </w:r>
      <w:r w:rsidR="007C5E15">
        <w:rPr>
          <w:rFonts w:ascii="Arial" w:hAnsi="Arial" w:cs="Arial"/>
          <w:sz w:val="24"/>
          <w:szCs w:val="24"/>
        </w:rPr>
        <w:t xml:space="preserve"> grau de desordem do sistema físico</w:t>
      </w:r>
      <w:r w:rsidR="0092390A">
        <w:rPr>
          <w:rFonts w:ascii="Arial" w:hAnsi="Arial" w:cs="Arial"/>
          <w:sz w:val="24"/>
          <w:szCs w:val="24"/>
        </w:rPr>
        <w:t>.</w:t>
      </w:r>
      <w:r w:rsidR="008E05B9">
        <w:rPr>
          <w:rFonts w:ascii="Arial" w:hAnsi="Arial" w:cs="Arial"/>
          <w:sz w:val="24"/>
          <w:szCs w:val="24"/>
        </w:rPr>
        <w:t xml:space="preserve"> </w:t>
      </w:r>
      <w:r w:rsidR="00266AD0">
        <w:rPr>
          <w:rFonts w:ascii="Arial" w:hAnsi="Arial" w:cs="Arial"/>
          <w:sz w:val="24"/>
          <w:szCs w:val="24"/>
        </w:rPr>
        <w:t>P</w:t>
      </w:r>
      <w:r w:rsidR="00AE55CD">
        <w:rPr>
          <w:rFonts w:ascii="Arial" w:hAnsi="Arial" w:cs="Arial"/>
          <w:sz w:val="24"/>
          <w:szCs w:val="24"/>
        </w:rPr>
        <w:t xml:space="preserve">ara existir, os sistemas abertos </w:t>
      </w:r>
      <w:r w:rsidR="00F87C07">
        <w:rPr>
          <w:rFonts w:ascii="Arial" w:hAnsi="Arial" w:cs="Arial"/>
          <w:sz w:val="24"/>
          <w:szCs w:val="24"/>
        </w:rPr>
        <w:t>precisam obter</w:t>
      </w:r>
      <w:r w:rsidR="00AE55CD">
        <w:rPr>
          <w:rFonts w:ascii="Arial" w:hAnsi="Arial" w:cs="Arial"/>
          <w:sz w:val="24"/>
          <w:szCs w:val="24"/>
        </w:rPr>
        <w:t xml:space="preserve"> entropia </w:t>
      </w:r>
      <w:r w:rsidR="00266AD0">
        <w:rPr>
          <w:rFonts w:ascii="Arial" w:hAnsi="Arial" w:cs="Arial"/>
          <w:sz w:val="24"/>
          <w:szCs w:val="24"/>
        </w:rPr>
        <w:t xml:space="preserve">negativa, ou seja, </w:t>
      </w:r>
      <w:r w:rsidR="00113441">
        <w:rPr>
          <w:rFonts w:ascii="Arial" w:hAnsi="Arial" w:cs="Arial"/>
          <w:sz w:val="24"/>
          <w:szCs w:val="24"/>
        </w:rPr>
        <w:t xml:space="preserve">precisam se mover para evitar a entropia. </w:t>
      </w:r>
      <w:r w:rsidR="00A74075">
        <w:rPr>
          <w:rFonts w:ascii="Arial" w:hAnsi="Arial" w:cs="Arial"/>
          <w:sz w:val="24"/>
          <w:szCs w:val="24"/>
        </w:rPr>
        <w:t xml:space="preserve">Entropia é um processo em que qualquer forma de </w:t>
      </w:r>
      <w:r w:rsidR="00460796">
        <w:rPr>
          <w:rFonts w:ascii="Arial" w:hAnsi="Arial" w:cs="Arial"/>
          <w:sz w:val="24"/>
          <w:szCs w:val="24"/>
        </w:rPr>
        <w:t xml:space="preserve">ordenação se direciona a </w:t>
      </w:r>
      <w:r w:rsidR="001D0D14">
        <w:rPr>
          <w:rFonts w:ascii="Arial" w:hAnsi="Arial" w:cs="Arial"/>
          <w:sz w:val="24"/>
          <w:szCs w:val="24"/>
        </w:rPr>
        <w:t xml:space="preserve">desorganização ou execução. </w:t>
      </w:r>
      <w:r w:rsidR="009C0C7D">
        <w:rPr>
          <w:rFonts w:ascii="Arial" w:hAnsi="Arial" w:cs="Arial"/>
          <w:sz w:val="24"/>
          <w:szCs w:val="24"/>
        </w:rPr>
        <w:t xml:space="preserve">O sistema aberto, ao </w:t>
      </w:r>
      <w:r w:rsidR="00066E5B">
        <w:rPr>
          <w:rFonts w:ascii="Arial" w:hAnsi="Arial" w:cs="Arial"/>
          <w:sz w:val="24"/>
          <w:szCs w:val="24"/>
        </w:rPr>
        <w:t xml:space="preserve">obter mais energia exterior do que gasta, acaba armazenando </w:t>
      </w:r>
      <w:r w:rsidR="0024197F">
        <w:rPr>
          <w:rFonts w:ascii="Arial" w:hAnsi="Arial" w:cs="Arial"/>
          <w:sz w:val="24"/>
          <w:szCs w:val="24"/>
        </w:rPr>
        <w:t>mais energia e assim conseguindo adquirir entropia negativa</w:t>
      </w:r>
      <w:r w:rsidR="002214D9">
        <w:rPr>
          <w:rFonts w:ascii="Arial" w:hAnsi="Arial" w:cs="Arial"/>
          <w:sz w:val="24"/>
          <w:szCs w:val="24"/>
        </w:rPr>
        <w:t>.</w:t>
      </w:r>
    </w:p>
    <w:p w14:paraId="3F5A0713" w14:textId="77777777" w:rsidR="00883341" w:rsidRDefault="000134AD" w:rsidP="00883341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Além disso, o input de informação também é uma das características dos sistemas abertos.</w:t>
      </w:r>
      <w:r w:rsidR="00026221">
        <w:rPr>
          <w:rFonts w:ascii="Arial" w:hAnsi="Arial" w:cs="Arial"/>
          <w:sz w:val="24"/>
          <w:szCs w:val="24"/>
        </w:rPr>
        <w:t xml:space="preserve"> </w:t>
      </w:r>
      <w:r w:rsidR="0004664C">
        <w:rPr>
          <w:rFonts w:ascii="Arial" w:hAnsi="Arial" w:cs="Arial"/>
          <w:sz w:val="24"/>
          <w:szCs w:val="24"/>
        </w:rPr>
        <w:t xml:space="preserve">Os inputs além de serem </w:t>
      </w:r>
      <w:r w:rsidR="00D806F8">
        <w:rPr>
          <w:rFonts w:ascii="Arial" w:hAnsi="Arial" w:cs="Arial"/>
          <w:sz w:val="24"/>
          <w:szCs w:val="24"/>
        </w:rPr>
        <w:t xml:space="preserve">elementos que contém energia e sofrem metamorfose por meio da atividade feita, também </w:t>
      </w:r>
      <w:r w:rsidR="00C75376">
        <w:rPr>
          <w:rFonts w:ascii="Arial" w:hAnsi="Arial" w:cs="Arial"/>
          <w:sz w:val="24"/>
          <w:szCs w:val="24"/>
        </w:rPr>
        <w:t xml:space="preserve">possuem papel </w:t>
      </w:r>
      <w:r w:rsidR="0087602A">
        <w:rPr>
          <w:rFonts w:ascii="Arial" w:hAnsi="Arial" w:cs="Arial"/>
          <w:sz w:val="24"/>
          <w:szCs w:val="24"/>
        </w:rPr>
        <w:t xml:space="preserve">orientador e propiciam informações à estrutura </w:t>
      </w:r>
      <w:r w:rsidR="00782C77">
        <w:rPr>
          <w:rFonts w:ascii="Arial" w:hAnsi="Arial" w:cs="Arial"/>
          <w:sz w:val="24"/>
          <w:szCs w:val="24"/>
        </w:rPr>
        <w:t xml:space="preserve">a respeito do meio abordado e sua própria condição e funcionamento perante ele. </w:t>
      </w:r>
    </w:p>
    <w:p w14:paraId="4105FA34" w14:textId="0858524D" w:rsidR="000134AD" w:rsidRDefault="00E12DF9" w:rsidP="00883341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exemplo bem </w:t>
      </w:r>
      <w:r w:rsidR="009641BC">
        <w:rPr>
          <w:rFonts w:ascii="Arial" w:hAnsi="Arial" w:cs="Arial"/>
          <w:sz w:val="24"/>
          <w:szCs w:val="24"/>
        </w:rPr>
        <w:t xml:space="preserve">explícito e simples desse tipo de input de informação é o feedback negativo, este que </w:t>
      </w:r>
      <w:r w:rsidR="000876D9">
        <w:rPr>
          <w:rFonts w:ascii="Arial" w:hAnsi="Arial" w:cs="Arial"/>
          <w:sz w:val="24"/>
          <w:szCs w:val="24"/>
        </w:rPr>
        <w:t xml:space="preserve">possibilita ao sistema melhorar </w:t>
      </w:r>
      <w:r w:rsidR="00C45E8C">
        <w:rPr>
          <w:rFonts w:ascii="Arial" w:hAnsi="Arial" w:cs="Arial"/>
          <w:sz w:val="24"/>
          <w:szCs w:val="24"/>
        </w:rPr>
        <w:t xml:space="preserve">seu desencaminhamento da conduta correta. </w:t>
      </w:r>
      <w:r w:rsidR="00A54893">
        <w:rPr>
          <w:rFonts w:ascii="Arial" w:hAnsi="Arial" w:cs="Arial"/>
          <w:sz w:val="24"/>
          <w:szCs w:val="24"/>
        </w:rPr>
        <w:t xml:space="preserve">Se não houver esse dispositivo que possibilita o sistema corrigir seus erros, </w:t>
      </w:r>
      <w:r w:rsidR="00FA3481">
        <w:rPr>
          <w:rFonts w:ascii="Arial" w:hAnsi="Arial" w:cs="Arial"/>
          <w:sz w:val="24"/>
          <w:szCs w:val="24"/>
        </w:rPr>
        <w:t>então</w:t>
      </w:r>
      <w:r w:rsidR="00A54893">
        <w:rPr>
          <w:rFonts w:ascii="Arial" w:hAnsi="Arial" w:cs="Arial"/>
          <w:sz w:val="24"/>
          <w:szCs w:val="24"/>
        </w:rPr>
        <w:t xml:space="preserve"> ele absorverá demasiada energia </w:t>
      </w:r>
      <w:r w:rsidR="00FA3481">
        <w:rPr>
          <w:rFonts w:ascii="Arial" w:hAnsi="Arial" w:cs="Arial"/>
          <w:sz w:val="24"/>
          <w:szCs w:val="24"/>
        </w:rPr>
        <w:t xml:space="preserve">ou a gastará e não permanecerá como sistema. </w:t>
      </w:r>
    </w:p>
    <w:p w14:paraId="7410B863" w14:textId="6CC86A01" w:rsidR="00C0391F" w:rsidRDefault="008443FA" w:rsidP="00883341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Vale ressaltar que a homeostase di</w:t>
      </w:r>
      <w:r w:rsidR="000B4B21">
        <w:rPr>
          <w:rFonts w:ascii="Arial" w:hAnsi="Arial" w:cs="Arial"/>
          <w:sz w:val="24"/>
          <w:szCs w:val="24"/>
        </w:rPr>
        <w:t xml:space="preserve">nâmica também é uma característica relevante desse tipo de sistema. </w:t>
      </w:r>
      <w:r w:rsidR="007E52FB">
        <w:rPr>
          <w:rFonts w:ascii="Arial" w:hAnsi="Arial" w:cs="Arial"/>
          <w:sz w:val="24"/>
          <w:szCs w:val="24"/>
        </w:rPr>
        <w:t xml:space="preserve">Apesar de parecer com estabilidade, não é bem isso. Estado firme significa </w:t>
      </w:r>
      <w:r w:rsidR="000E72A3">
        <w:rPr>
          <w:rFonts w:ascii="Arial" w:hAnsi="Arial" w:cs="Arial"/>
          <w:sz w:val="24"/>
          <w:szCs w:val="24"/>
        </w:rPr>
        <w:t xml:space="preserve">as relações ou quocientes das partes de </w:t>
      </w:r>
      <w:r w:rsidR="006A4CE7">
        <w:rPr>
          <w:rFonts w:ascii="Arial" w:hAnsi="Arial" w:cs="Arial"/>
          <w:sz w:val="24"/>
          <w:szCs w:val="24"/>
        </w:rPr>
        <w:t xml:space="preserve">uma entrada contínua de input de energia do ambiente externo </w:t>
      </w:r>
      <w:r w:rsidR="00C027D5">
        <w:rPr>
          <w:rFonts w:ascii="Arial" w:hAnsi="Arial" w:cs="Arial"/>
          <w:sz w:val="24"/>
          <w:szCs w:val="24"/>
        </w:rPr>
        <w:t xml:space="preserve">e uma emigração persistente dos resultados </w:t>
      </w:r>
      <w:r w:rsidR="00DB1D46">
        <w:rPr>
          <w:rFonts w:ascii="Arial" w:hAnsi="Arial" w:cs="Arial"/>
          <w:sz w:val="24"/>
          <w:szCs w:val="24"/>
        </w:rPr>
        <w:t>das atividades</w:t>
      </w:r>
      <w:r w:rsidR="000E72A3">
        <w:rPr>
          <w:rFonts w:ascii="Arial" w:hAnsi="Arial" w:cs="Arial"/>
          <w:sz w:val="24"/>
          <w:szCs w:val="24"/>
        </w:rPr>
        <w:t>, que são sempre as mesmas</w:t>
      </w:r>
      <w:r w:rsidR="0033352C">
        <w:rPr>
          <w:rFonts w:ascii="Arial" w:hAnsi="Arial" w:cs="Arial"/>
          <w:sz w:val="24"/>
          <w:szCs w:val="24"/>
        </w:rPr>
        <w:t xml:space="preserve">. Sempre se </w:t>
      </w:r>
      <w:r w:rsidR="00C0391F">
        <w:rPr>
          <w:rFonts w:ascii="Arial" w:hAnsi="Arial" w:cs="Arial"/>
          <w:sz w:val="24"/>
          <w:szCs w:val="24"/>
        </w:rPr>
        <w:t>renovando,</w:t>
      </w:r>
      <w:r w:rsidR="0033352C">
        <w:rPr>
          <w:rFonts w:ascii="Arial" w:hAnsi="Arial" w:cs="Arial"/>
          <w:sz w:val="24"/>
          <w:szCs w:val="24"/>
        </w:rPr>
        <w:t xml:space="preserve"> mas continuando semelhante ao que era. </w:t>
      </w:r>
    </w:p>
    <w:p w14:paraId="5894EF90" w14:textId="3A1106CC" w:rsidR="00C0391F" w:rsidRDefault="00E223EC" w:rsidP="00883341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estado firme no nível de organização mais simples é considerado homeostase no passar do tempo, e depois que se torna </w:t>
      </w:r>
      <w:r w:rsidR="00E753C8">
        <w:rPr>
          <w:rFonts w:ascii="Arial" w:hAnsi="Arial" w:cs="Arial"/>
          <w:sz w:val="24"/>
          <w:szCs w:val="24"/>
        </w:rPr>
        <w:t xml:space="preserve">mais complexo começa a ser o de </w:t>
      </w:r>
      <w:r w:rsidR="009B4401">
        <w:rPr>
          <w:rFonts w:ascii="Arial" w:hAnsi="Arial" w:cs="Arial"/>
          <w:sz w:val="24"/>
          <w:szCs w:val="24"/>
        </w:rPr>
        <w:t>conservação do caráter do sistema</w:t>
      </w:r>
      <w:r w:rsidR="00DA3445">
        <w:rPr>
          <w:rFonts w:ascii="Arial" w:hAnsi="Arial" w:cs="Arial"/>
          <w:sz w:val="24"/>
          <w:szCs w:val="24"/>
        </w:rPr>
        <w:t xml:space="preserve">, por meio de ascensão e crescimento. </w:t>
      </w:r>
    </w:p>
    <w:p w14:paraId="134B8AA1" w14:textId="1D4B03D2" w:rsidR="00610DB6" w:rsidRDefault="00C3495B" w:rsidP="00883341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diferenciação também faz parte do grupo de características dos sistemas abertos</w:t>
      </w:r>
      <w:r w:rsidR="0038129F">
        <w:rPr>
          <w:rFonts w:ascii="Arial" w:hAnsi="Arial" w:cs="Arial"/>
          <w:sz w:val="24"/>
          <w:szCs w:val="24"/>
        </w:rPr>
        <w:t xml:space="preserve">. Esses sistemas se movimentam para </w:t>
      </w:r>
      <w:r w:rsidR="00E02338">
        <w:rPr>
          <w:rFonts w:ascii="Arial" w:hAnsi="Arial" w:cs="Arial"/>
          <w:sz w:val="24"/>
          <w:szCs w:val="24"/>
        </w:rPr>
        <w:t xml:space="preserve">a distinção e preparação. </w:t>
      </w:r>
      <w:r w:rsidR="008E5F3F">
        <w:rPr>
          <w:rFonts w:ascii="Arial" w:hAnsi="Arial" w:cs="Arial"/>
          <w:sz w:val="24"/>
          <w:szCs w:val="24"/>
        </w:rPr>
        <w:t xml:space="preserve">As normas difundidas pelo mundo </w:t>
      </w:r>
      <w:r w:rsidR="001A4626">
        <w:rPr>
          <w:rFonts w:ascii="Arial" w:hAnsi="Arial" w:cs="Arial"/>
          <w:sz w:val="24"/>
          <w:szCs w:val="24"/>
        </w:rPr>
        <w:t xml:space="preserve">são </w:t>
      </w:r>
      <w:r w:rsidR="009D54AC">
        <w:rPr>
          <w:rFonts w:ascii="Arial" w:hAnsi="Arial" w:cs="Arial"/>
          <w:sz w:val="24"/>
          <w:szCs w:val="24"/>
        </w:rPr>
        <w:t xml:space="preserve">trocadas por </w:t>
      </w:r>
      <w:r w:rsidR="0096544F">
        <w:rPr>
          <w:rFonts w:ascii="Arial" w:hAnsi="Arial" w:cs="Arial"/>
          <w:sz w:val="24"/>
          <w:szCs w:val="24"/>
        </w:rPr>
        <w:t xml:space="preserve">papéis mais eficientes e especializados. </w:t>
      </w:r>
      <w:r w:rsidR="00D72901">
        <w:rPr>
          <w:rFonts w:ascii="Arial" w:hAnsi="Arial" w:cs="Arial"/>
          <w:sz w:val="24"/>
          <w:szCs w:val="24"/>
        </w:rPr>
        <w:t>Por exemplo, as células</w:t>
      </w:r>
      <w:r w:rsidR="00E81DAA">
        <w:rPr>
          <w:rFonts w:ascii="Arial" w:hAnsi="Arial" w:cs="Arial"/>
          <w:sz w:val="24"/>
          <w:szCs w:val="24"/>
        </w:rPr>
        <w:t xml:space="preserve"> tronco</w:t>
      </w:r>
      <w:r w:rsidR="00D72901">
        <w:rPr>
          <w:rFonts w:ascii="Arial" w:hAnsi="Arial" w:cs="Arial"/>
          <w:sz w:val="24"/>
          <w:szCs w:val="24"/>
        </w:rPr>
        <w:t xml:space="preserve"> </w:t>
      </w:r>
      <w:r w:rsidR="00421E51">
        <w:rPr>
          <w:rFonts w:ascii="Arial" w:hAnsi="Arial" w:cs="Arial"/>
          <w:sz w:val="24"/>
          <w:szCs w:val="24"/>
        </w:rPr>
        <w:t xml:space="preserve">multipotentes que </w:t>
      </w:r>
      <w:r w:rsidR="005E7E52">
        <w:rPr>
          <w:rFonts w:ascii="Arial" w:hAnsi="Arial" w:cs="Arial"/>
          <w:sz w:val="24"/>
          <w:szCs w:val="24"/>
        </w:rPr>
        <w:t xml:space="preserve">são estruturas muito especializadas que diferenciadas por meio das primitivas células tronco </w:t>
      </w:r>
      <w:r w:rsidR="007C2171">
        <w:rPr>
          <w:rFonts w:ascii="Arial" w:hAnsi="Arial" w:cs="Arial"/>
          <w:sz w:val="24"/>
          <w:szCs w:val="24"/>
        </w:rPr>
        <w:t xml:space="preserve">totipotentes.  </w:t>
      </w:r>
    </w:p>
    <w:p w14:paraId="4591FCF5" w14:textId="608F73BD" w:rsidR="000A07A8" w:rsidRDefault="000A07A8" w:rsidP="00883341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última e não menos importante característica é a equifinalidade. </w:t>
      </w:r>
      <w:r w:rsidR="00B8056F">
        <w:rPr>
          <w:rFonts w:ascii="Arial" w:hAnsi="Arial" w:cs="Arial"/>
          <w:sz w:val="24"/>
          <w:szCs w:val="24"/>
        </w:rPr>
        <w:t xml:space="preserve">Ela diz que independente do caminho percorrido, o produto final daquele sistema será sempre o mesmo se apresentar </w:t>
      </w:r>
      <w:r w:rsidR="00F9531A">
        <w:rPr>
          <w:rFonts w:ascii="Arial" w:hAnsi="Arial" w:cs="Arial"/>
          <w:sz w:val="24"/>
          <w:szCs w:val="24"/>
        </w:rPr>
        <w:t xml:space="preserve">equifinalidade. </w:t>
      </w:r>
      <w:r w:rsidR="00AB27D8">
        <w:rPr>
          <w:rFonts w:ascii="Arial" w:hAnsi="Arial" w:cs="Arial"/>
          <w:sz w:val="24"/>
          <w:szCs w:val="24"/>
        </w:rPr>
        <w:t xml:space="preserve">Ao passo que os sistemas abertos se transportam </w:t>
      </w:r>
      <w:r w:rsidR="00C74791">
        <w:rPr>
          <w:rFonts w:ascii="Arial" w:hAnsi="Arial" w:cs="Arial"/>
          <w:sz w:val="24"/>
          <w:szCs w:val="24"/>
        </w:rPr>
        <w:t xml:space="preserve">ao caminho dos dispositivos reguladores para </w:t>
      </w:r>
      <w:r w:rsidR="00883341">
        <w:rPr>
          <w:rFonts w:ascii="Arial" w:hAnsi="Arial" w:cs="Arial"/>
          <w:sz w:val="24"/>
          <w:szCs w:val="24"/>
        </w:rPr>
        <w:t>ordenar e fiscalizar suas atividades, a quantia de equifinalidade pode ser menor.</w:t>
      </w:r>
    </w:p>
    <w:p w14:paraId="38DFA7B4" w14:textId="2A32A5D5" w:rsidR="00A0339E" w:rsidRDefault="00B52A8F" w:rsidP="009E6D80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4A928224" w14:textId="77777777" w:rsidR="00036110" w:rsidRPr="00386138" w:rsidRDefault="00036110" w:rsidP="009E6D80">
      <w:pPr>
        <w:ind w:firstLine="708"/>
        <w:rPr>
          <w:rFonts w:ascii="Arial" w:hAnsi="Arial" w:cs="Arial"/>
          <w:sz w:val="24"/>
          <w:szCs w:val="24"/>
        </w:rPr>
      </w:pPr>
    </w:p>
    <w:sectPr w:rsidR="00036110" w:rsidRPr="003861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80F"/>
    <w:rsid w:val="00012463"/>
    <w:rsid w:val="000134AD"/>
    <w:rsid w:val="00014DEC"/>
    <w:rsid w:val="00026221"/>
    <w:rsid w:val="00030C15"/>
    <w:rsid w:val="00036110"/>
    <w:rsid w:val="0004664C"/>
    <w:rsid w:val="0006139E"/>
    <w:rsid w:val="00062844"/>
    <w:rsid w:val="00066E5B"/>
    <w:rsid w:val="000871EE"/>
    <w:rsid w:val="000876D9"/>
    <w:rsid w:val="00096708"/>
    <w:rsid w:val="00096CE7"/>
    <w:rsid w:val="000A07A8"/>
    <w:rsid w:val="000A7AF8"/>
    <w:rsid w:val="000B4B21"/>
    <w:rsid w:val="000C391B"/>
    <w:rsid w:val="000E72A3"/>
    <w:rsid w:val="00113441"/>
    <w:rsid w:val="00140747"/>
    <w:rsid w:val="00166308"/>
    <w:rsid w:val="00171D4A"/>
    <w:rsid w:val="00182B03"/>
    <w:rsid w:val="00183693"/>
    <w:rsid w:val="001843E0"/>
    <w:rsid w:val="00191264"/>
    <w:rsid w:val="00193989"/>
    <w:rsid w:val="001A3232"/>
    <w:rsid w:val="001A4626"/>
    <w:rsid w:val="001B67F4"/>
    <w:rsid w:val="001D0D14"/>
    <w:rsid w:val="001D64D2"/>
    <w:rsid w:val="001F4D9F"/>
    <w:rsid w:val="00206089"/>
    <w:rsid w:val="002214D9"/>
    <w:rsid w:val="0024197F"/>
    <w:rsid w:val="0024559D"/>
    <w:rsid w:val="0026489C"/>
    <w:rsid w:val="00266AD0"/>
    <w:rsid w:val="0028112A"/>
    <w:rsid w:val="0028680F"/>
    <w:rsid w:val="002A3F0E"/>
    <w:rsid w:val="002A5636"/>
    <w:rsid w:val="002A6D96"/>
    <w:rsid w:val="002D7E92"/>
    <w:rsid w:val="002F025D"/>
    <w:rsid w:val="0031728E"/>
    <w:rsid w:val="0033352C"/>
    <w:rsid w:val="003340D5"/>
    <w:rsid w:val="00363B9A"/>
    <w:rsid w:val="0038129F"/>
    <w:rsid w:val="0038423E"/>
    <w:rsid w:val="0038440A"/>
    <w:rsid w:val="00386138"/>
    <w:rsid w:val="003876E9"/>
    <w:rsid w:val="00391634"/>
    <w:rsid w:val="003C1E66"/>
    <w:rsid w:val="003E269A"/>
    <w:rsid w:val="00417827"/>
    <w:rsid w:val="00421E51"/>
    <w:rsid w:val="004305B8"/>
    <w:rsid w:val="004438A1"/>
    <w:rsid w:val="00460796"/>
    <w:rsid w:val="004742F2"/>
    <w:rsid w:val="004836FD"/>
    <w:rsid w:val="00485175"/>
    <w:rsid w:val="00487634"/>
    <w:rsid w:val="005323C3"/>
    <w:rsid w:val="00535D8F"/>
    <w:rsid w:val="0055460E"/>
    <w:rsid w:val="00577CEC"/>
    <w:rsid w:val="005A1510"/>
    <w:rsid w:val="005C4E71"/>
    <w:rsid w:val="005E3804"/>
    <w:rsid w:val="005E7E52"/>
    <w:rsid w:val="00603CCD"/>
    <w:rsid w:val="00610DB6"/>
    <w:rsid w:val="00674139"/>
    <w:rsid w:val="006829E2"/>
    <w:rsid w:val="00683E6D"/>
    <w:rsid w:val="00695762"/>
    <w:rsid w:val="006A4CE7"/>
    <w:rsid w:val="006C097F"/>
    <w:rsid w:val="006D74B7"/>
    <w:rsid w:val="006E3911"/>
    <w:rsid w:val="006F2907"/>
    <w:rsid w:val="00721D2D"/>
    <w:rsid w:val="007375EF"/>
    <w:rsid w:val="00740656"/>
    <w:rsid w:val="007501C9"/>
    <w:rsid w:val="0077685B"/>
    <w:rsid w:val="00782C77"/>
    <w:rsid w:val="007838FD"/>
    <w:rsid w:val="007A3381"/>
    <w:rsid w:val="007C2171"/>
    <w:rsid w:val="007C5E15"/>
    <w:rsid w:val="007E52FB"/>
    <w:rsid w:val="007F6808"/>
    <w:rsid w:val="008006ED"/>
    <w:rsid w:val="008224D4"/>
    <w:rsid w:val="00835837"/>
    <w:rsid w:val="008379A9"/>
    <w:rsid w:val="008443FA"/>
    <w:rsid w:val="0087602A"/>
    <w:rsid w:val="00883341"/>
    <w:rsid w:val="0088720F"/>
    <w:rsid w:val="008C54B9"/>
    <w:rsid w:val="008E05B9"/>
    <w:rsid w:val="008E5F3F"/>
    <w:rsid w:val="00910134"/>
    <w:rsid w:val="00913DFC"/>
    <w:rsid w:val="0092390A"/>
    <w:rsid w:val="00944E6D"/>
    <w:rsid w:val="009641BC"/>
    <w:rsid w:val="0096544F"/>
    <w:rsid w:val="009A449A"/>
    <w:rsid w:val="009B4401"/>
    <w:rsid w:val="009C0C7D"/>
    <w:rsid w:val="009C2BED"/>
    <w:rsid w:val="009D54AC"/>
    <w:rsid w:val="009E6D80"/>
    <w:rsid w:val="00A0339E"/>
    <w:rsid w:val="00A11C6D"/>
    <w:rsid w:val="00A15553"/>
    <w:rsid w:val="00A231EE"/>
    <w:rsid w:val="00A2466D"/>
    <w:rsid w:val="00A34026"/>
    <w:rsid w:val="00A54893"/>
    <w:rsid w:val="00A56610"/>
    <w:rsid w:val="00A65201"/>
    <w:rsid w:val="00A74075"/>
    <w:rsid w:val="00A86680"/>
    <w:rsid w:val="00AA26E4"/>
    <w:rsid w:val="00AB27D8"/>
    <w:rsid w:val="00AC090B"/>
    <w:rsid w:val="00AC721E"/>
    <w:rsid w:val="00AD1097"/>
    <w:rsid w:val="00AE55CD"/>
    <w:rsid w:val="00B42EB5"/>
    <w:rsid w:val="00B517B7"/>
    <w:rsid w:val="00B52A8F"/>
    <w:rsid w:val="00B5573E"/>
    <w:rsid w:val="00B578EC"/>
    <w:rsid w:val="00B74349"/>
    <w:rsid w:val="00B8056F"/>
    <w:rsid w:val="00BA78E0"/>
    <w:rsid w:val="00BB396A"/>
    <w:rsid w:val="00BF3F9B"/>
    <w:rsid w:val="00C011C4"/>
    <w:rsid w:val="00C027D5"/>
    <w:rsid w:val="00C0391F"/>
    <w:rsid w:val="00C3495B"/>
    <w:rsid w:val="00C4279D"/>
    <w:rsid w:val="00C45E8C"/>
    <w:rsid w:val="00C55755"/>
    <w:rsid w:val="00C72A0A"/>
    <w:rsid w:val="00C74791"/>
    <w:rsid w:val="00C75376"/>
    <w:rsid w:val="00C81636"/>
    <w:rsid w:val="00C83915"/>
    <w:rsid w:val="00CC0EED"/>
    <w:rsid w:val="00CC2FFF"/>
    <w:rsid w:val="00D1380C"/>
    <w:rsid w:val="00D17EB1"/>
    <w:rsid w:val="00D2332D"/>
    <w:rsid w:val="00D24B7D"/>
    <w:rsid w:val="00D4712B"/>
    <w:rsid w:val="00D502FE"/>
    <w:rsid w:val="00D60660"/>
    <w:rsid w:val="00D72901"/>
    <w:rsid w:val="00D77EF8"/>
    <w:rsid w:val="00D806F8"/>
    <w:rsid w:val="00D83B8F"/>
    <w:rsid w:val="00D95BC9"/>
    <w:rsid w:val="00DA3445"/>
    <w:rsid w:val="00DB1D46"/>
    <w:rsid w:val="00DF1721"/>
    <w:rsid w:val="00E02338"/>
    <w:rsid w:val="00E12DF9"/>
    <w:rsid w:val="00E1559C"/>
    <w:rsid w:val="00E17FEC"/>
    <w:rsid w:val="00E223EC"/>
    <w:rsid w:val="00E753C8"/>
    <w:rsid w:val="00E81DAA"/>
    <w:rsid w:val="00E935DB"/>
    <w:rsid w:val="00E953A0"/>
    <w:rsid w:val="00EA04C5"/>
    <w:rsid w:val="00EA26F0"/>
    <w:rsid w:val="00EB455C"/>
    <w:rsid w:val="00ED0038"/>
    <w:rsid w:val="00EF29C3"/>
    <w:rsid w:val="00EF52AF"/>
    <w:rsid w:val="00F41A62"/>
    <w:rsid w:val="00F451A6"/>
    <w:rsid w:val="00F65B1D"/>
    <w:rsid w:val="00F8422B"/>
    <w:rsid w:val="00F857BE"/>
    <w:rsid w:val="00F87C07"/>
    <w:rsid w:val="00F9531A"/>
    <w:rsid w:val="00FA3481"/>
    <w:rsid w:val="00FE2C65"/>
    <w:rsid w:val="00FE5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79452"/>
  <w15:chartTrackingRefBased/>
  <w15:docId w15:val="{90C481DB-EED7-4DFE-8079-0F90AA345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1561</TotalTime>
  <Pages>3</Pages>
  <Words>1306</Words>
  <Characters>7056</Characters>
  <Application>Microsoft Office Word</Application>
  <DocSecurity>0</DocSecurity>
  <Lines>58</Lines>
  <Paragraphs>16</Paragraphs>
  <ScaleCrop>false</ScaleCrop>
  <Company/>
  <LinksUpToDate>false</LinksUpToDate>
  <CharactersWithSpaces>8346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Petrykowski Soares</dc:creator>
  <cp:keywords/>
  <dc:description/>
  <cp:lastModifiedBy>Sofia Petrykowski Soares</cp:lastModifiedBy>
  <cp:revision>201</cp:revision>
  <dcterms:created xsi:type="dcterms:W3CDTF">2024-04-30T21:49:00Z</dcterms:created>
  <dcterms:modified xsi:type="dcterms:W3CDTF">2024-05-01T23:50:00Z</dcterms:modified>
</cp:coreProperties>
</file>