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AE31B" w14:textId="77777777" w:rsidR="00F52FD2" w:rsidRDefault="005D1B8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Contoh Aplikasi Asp.Net Framework Web Forms Dengan Keycloak SSO</w:t>
      </w:r>
    </w:p>
    <w:p w14:paraId="43A75CB9" w14:textId="77777777" w:rsidR="00F52FD2" w:rsidRDefault="00F52FD2"/>
    <w:p w14:paraId="069CFDDA" w14:textId="77777777" w:rsidR="00F52FD2" w:rsidRDefault="005D1B83">
      <w:r>
        <w:t>Sebelumnya kami mohon maaf, kami belum melakukan modifikasi terhadap file default.aspx.cs yang kami dapatkan dari BPJS-Kesehatan, dikarenakan keterbatasan kami dalam memahami alur program.</w:t>
      </w:r>
    </w:p>
    <w:p w14:paraId="4FC3431A" w14:textId="77777777" w:rsidR="00F52FD2" w:rsidRDefault="00F52FD2"/>
    <w:p w14:paraId="10F20B0C" w14:textId="77777777" w:rsidR="00F52FD2" w:rsidRDefault="005D1B83">
      <w:r>
        <w:t>Kami membuat contoh aplikasi Asp.Net Framework Web Forms sederhana</w:t>
      </w:r>
      <w:r>
        <w:t xml:space="preserve"> dengan nama </w:t>
      </w:r>
      <w:r>
        <w:rPr>
          <w:b/>
        </w:rPr>
        <w:t xml:space="preserve">sample-keycloak-webform </w:t>
      </w:r>
      <w:r>
        <w:t>(kami sertakan).</w:t>
      </w:r>
    </w:p>
    <w:p w14:paraId="309E9397" w14:textId="3167F758" w:rsidR="00F52FD2" w:rsidRDefault="005D1B83">
      <w:r>
        <w:t>Setelah membuat aplikasi, untuk melakukan setup authentikasinya ke keycloak, langkah-langkah yang kami jalankan sebagai berikut</w:t>
      </w:r>
    </w:p>
    <w:p w14:paraId="7C88C375" w14:textId="25BF4D33" w:rsidR="00B16DD8" w:rsidRDefault="00B16DD8"/>
    <w:p w14:paraId="3701745F" w14:textId="2D7EE2EC" w:rsidR="00B16DD8" w:rsidRDefault="00B16DD8" w:rsidP="00B16DD8">
      <w:pPr>
        <w:pStyle w:val="ListParagraph"/>
        <w:numPr>
          <w:ilvl w:val="0"/>
          <w:numId w:val="1"/>
        </w:numPr>
        <w:ind w:left="360"/>
      </w:pPr>
      <w:r>
        <w:t>Setting di Keycloak:</w:t>
      </w:r>
    </w:p>
    <w:p w14:paraId="77D43420" w14:textId="6ADB9862" w:rsidR="00B16DD8" w:rsidRDefault="00B16DD8" w:rsidP="00B16DD8">
      <w:pPr>
        <w:pStyle w:val="ListParagraph"/>
        <w:ind w:left="360"/>
      </w:pPr>
      <w:r>
        <w:t>Setting untuk Realm, User dsb silakan mengikuti dokumentasi keycloak. Di sini hanya akan dijelaskan setting aplikasi client. Contoh kami juga hanya untuk environment local.</w:t>
      </w:r>
    </w:p>
    <w:p w14:paraId="0571DC45" w14:textId="7C1BEF7F" w:rsidR="00B16DD8" w:rsidRDefault="00B16DD8" w:rsidP="00B16DD8">
      <w:pPr>
        <w:pStyle w:val="ListParagraph"/>
        <w:ind w:left="360"/>
      </w:pPr>
    </w:p>
    <w:p w14:paraId="56BFD053" w14:textId="61EC51DE" w:rsidR="00B16DD8" w:rsidRDefault="00B16DD8" w:rsidP="00B16DD8">
      <w:pPr>
        <w:pStyle w:val="ListParagraph"/>
        <w:ind w:left="360"/>
      </w:pPr>
      <w:r>
        <w:t>Jika aplikasi menggunakan port (</w:t>
      </w:r>
      <w:hyperlink r:id="rId5" w:history="1">
        <w:r w:rsidRPr="000C641E">
          <w:rPr>
            <w:rStyle w:val="Hyperlink"/>
          </w:rPr>
          <w:t>http://localhost:5432</w:t>
        </w:r>
      </w:hyperlink>
      <w:r>
        <w:t>)</w:t>
      </w:r>
    </w:p>
    <w:p w14:paraId="420DAD81" w14:textId="77777777" w:rsidR="005D1B83" w:rsidRDefault="005D1B83" w:rsidP="00B16DD8">
      <w:pPr>
        <w:pStyle w:val="ListParagraph"/>
        <w:ind w:left="360"/>
      </w:pPr>
    </w:p>
    <w:p w14:paraId="1836C411" w14:textId="758B40B9" w:rsidR="00B16DD8" w:rsidRDefault="000005C1" w:rsidP="00B16DD8">
      <w:pPr>
        <w:pStyle w:val="ListParagraph"/>
        <w:ind w:left="360"/>
      </w:pPr>
      <w:r>
        <w:rPr>
          <w:noProof/>
        </w:rPr>
        <w:drawing>
          <wp:inline distT="0" distB="0" distL="0" distR="0" wp14:anchorId="7A3EF62F" wp14:editId="4EF9699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47DD" w14:textId="31FA2746" w:rsidR="00B16DD8" w:rsidRDefault="00B16DD8" w:rsidP="00B16DD8">
      <w:pPr>
        <w:pStyle w:val="ListParagraph"/>
        <w:ind w:left="360"/>
      </w:pPr>
      <w:r>
        <w:t xml:space="preserve">Client Id : </w:t>
      </w:r>
      <w:r w:rsidRPr="00B16DD8">
        <w:t>dotnetwebform</w:t>
      </w:r>
    </w:p>
    <w:p w14:paraId="64C16678" w14:textId="3DE13468" w:rsidR="00B16DD8" w:rsidRDefault="000005C1" w:rsidP="00B16DD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3A45ABE" wp14:editId="583178A3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5038" w14:textId="4F997E5E" w:rsidR="00B16DD8" w:rsidRDefault="000005C1" w:rsidP="00B16DD8">
      <w:pPr>
        <w:pStyle w:val="ListParagraph"/>
        <w:ind w:left="360"/>
      </w:pPr>
      <w:r w:rsidRPr="000005C1">
        <w:t>Valid Redirect URIs</w:t>
      </w:r>
      <w:r>
        <w:t xml:space="preserve"> : </w:t>
      </w:r>
      <w:hyperlink r:id="rId8" w:history="1">
        <w:r w:rsidRPr="000C641E">
          <w:rPr>
            <w:rStyle w:val="Hyperlink"/>
          </w:rPr>
          <w:t>http://localhost:5432/*</w:t>
        </w:r>
      </w:hyperlink>
    </w:p>
    <w:p w14:paraId="21543BAB" w14:textId="1975CA54" w:rsidR="000005C1" w:rsidRDefault="000005C1" w:rsidP="00B16DD8">
      <w:pPr>
        <w:pStyle w:val="ListParagraph"/>
        <w:ind w:left="360"/>
      </w:pPr>
      <w:r>
        <w:t>Root URL, Admin URL, Web Origins : (sesuai default saja)</w:t>
      </w:r>
    </w:p>
    <w:p w14:paraId="56DFC744" w14:textId="77777777" w:rsidR="005D1B83" w:rsidRDefault="005D1B83" w:rsidP="00B16DD8">
      <w:pPr>
        <w:pStyle w:val="ListParagraph"/>
        <w:ind w:left="360"/>
      </w:pPr>
    </w:p>
    <w:p w14:paraId="6CC9D7D4" w14:textId="1F410C0A" w:rsidR="000005C1" w:rsidRDefault="005D1B83" w:rsidP="00B16DD8">
      <w:pPr>
        <w:pStyle w:val="ListParagraph"/>
        <w:ind w:left="360"/>
      </w:pPr>
      <w:r>
        <w:rPr>
          <w:noProof/>
        </w:rPr>
        <w:drawing>
          <wp:inline distT="0" distB="0" distL="0" distR="0" wp14:anchorId="1D778C90" wp14:editId="79A7CE02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6C46" w14:textId="0DE730BE" w:rsidR="005D1B83" w:rsidRDefault="005D1B83" w:rsidP="00B16DD8">
      <w:pPr>
        <w:pStyle w:val="ListParagraph"/>
        <w:ind w:left="360"/>
      </w:pPr>
      <w:r>
        <w:t xml:space="preserve">Client Secret : </w:t>
      </w:r>
      <w:r w:rsidRPr="005D1B83">
        <w:t>86be599f-c1a0-4dd7-8161-975391d085c4</w:t>
      </w:r>
    </w:p>
    <w:p w14:paraId="01913CBC" w14:textId="77777777" w:rsidR="005D1B83" w:rsidRDefault="005D1B83" w:rsidP="00B16DD8">
      <w:pPr>
        <w:pStyle w:val="ListParagraph"/>
        <w:ind w:left="360"/>
      </w:pPr>
    </w:p>
    <w:p w14:paraId="74111570" w14:textId="21C6115F" w:rsidR="000005C1" w:rsidRDefault="000005C1" w:rsidP="00B16DD8">
      <w:pPr>
        <w:pStyle w:val="ListParagraph"/>
        <w:ind w:left="360"/>
      </w:pPr>
      <w:r>
        <w:t>Jika aplikasi menggunakan alias (</w:t>
      </w:r>
      <w:hyperlink r:id="rId10" w:history="1">
        <w:r w:rsidRPr="000C641E">
          <w:rPr>
            <w:rStyle w:val="Hyperlink"/>
          </w:rPr>
          <w:t>http://localhost/ssoapp4</w:t>
        </w:r>
      </w:hyperlink>
      <w:r>
        <w:t>)</w:t>
      </w:r>
    </w:p>
    <w:p w14:paraId="46952561" w14:textId="77777777" w:rsidR="005D1B83" w:rsidRDefault="005D1B83" w:rsidP="00B16DD8">
      <w:pPr>
        <w:pStyle w:val="ListParagraph"/>
        <w:ind w:left="360"/>
      </w:pPr>
    </w:p>
    <w:p w14:paraId="409CB75E" w14:textId="25DA14B6" w:rsidR="000005C1" w:rsidRDefault="000005C1" w:rsidP="00B16DD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67E1AB08" wp14:editId="67438F37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5AE4" w14:textId="3229122B" w:rsidR="000005C1" w:rsidRDefault="000005C1" w:rsidP="00B16DD8">
      <w:pPr>
        <w:pStyle w:val="ListParagraph"/>
        <w:ind w:left="360"/>
      </w:pPr>
      <w:r>
        <w:t xml:space="preserve">Client Id : </w:t>
      </w:r>
      <w:r w:rsidRPr="000005C1">
        <w:t>dotnetwebapps</w:t>
      </w:r>
    </w:p>
    <w:p w14:paraId="6CAAC174" w14:textId="3AB335F5" w:rsidR="000005C1" w:rsidRDefault="000005C1" w:rsidP="00B16DD8">
      <w:pPr>
        <w:pStyle w:val="ListParagraph"/>
        <w:ind w:left="360"/>
      </w:pPr>
      <w:r>
        <w:rPr>
          <w:noProof/>
        </w:rPr>
        <w:drawing>
          <wp:inline distT="0" distB="0" distL="0" distR="0" wp14:anchorId="2400782D" wp14:editId="55D72BAC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D4FE" w14:textId="016F1925" w:rsidR="000005C1" w:rsidRDefault="000005C1" w:rsidP="00B16DD8">
      <w:pPr>
        <w:pStyle w:val="ListParagraph"/>
        <w:ind w:left="360"/>
      </w:pPr>
      <w:r w:rsidRPr="000005C1">
        <w:t>Valid Redirect URIs</w:t>
      </w:r>
      <w:r>
        <w:t xml:space="preserve"> : </w:t>
      </w:r>
      <w:hyperlink r:id="rId13" w:history="1">
        <w:r w:rsidRPr="000C641E">
          <w:rPr>
            <w:rStyle w:val="Hyperlink"/>
          </w:rPr>
          <w:t>http://localhost/ssoapp4/*</w:t>
        </w:r>
      </w:hyperlink>
    </w:p>
    <w:p w14:paraId="6BF062CD" w14:textId="6A97938B" w:rsidR="000005C1" w:rsidRDefault="000005C1" w:rsidP="00B16DD8">
      <w:pPr>
        <w:pStyle w:val="ListParagraph"/>
        <w:ind w:left="360"/>
      </w:pPr>
      <w:r>
        <w:t>Jika di</w:t>
      </w:r>
      <w:r w:rsidR="000A17B4">
        <w:t xml:space="preserve">perlukan tambahkan halaman yg diinginkan : </w:t>
      </w:r>
      <w:hyperlink r:id="rId14" w:history="1">
        <w:r w:rsidR="000A17B4" w:rsidRPr="000C641E">
          <w:rPr>
            <w:rStyle w:val="Hyperlink"/>
          </w:rPr>
          <w:t>http://localhost/ssoapp4/home.aspx</w:t>
        </w:r>
      </w:hyperlink>
    </w:p>
    <w:p w14:paraId="351FC40E" w14:textId="13A28BA8" w:rsidR="000A17B4" w:rsidRDefault="000A17B4" w:rsidP="00B16DD8">
      <w:pPr>
        <w:pStyle w:val="ListParagraph"/>
        <w:ind w:left="360"/>
      </w:pPr>
      <w:r>
        <w:t>Root URL dan Admin URL : (sesuai default saja)</w:t>
      </w:r>
    </w:p>
    <w:p w14:paraId="5DD4716A" w14:textId="3D92DDC0" w:rsidR="000A17B4" w:rsidRDefault="000A17B4" w:rsidP="00B16DD8">
      <w:pPr>
        <w:pStyle w:val="ListParagraph"/>
        <w:ind w:left="360"/>
      </w:pPr>
      <w:r>
        <w:t xml:space="preserve">Web Origins : </w:t>
      </w:r>
      <w:hyperlink r:id="rId15" w:history="1">
        <w:r w:rsidRPr="000C641E">
          <w:rPr>
            <w:rStyle w:val="Hyperlink"/>
          </w:rPr>
          <w:t>http://localhost/ssoapp4/</w:t>
        </w:r>
      </w:hyperlink>
      <w:r>
        <w:t xml:space="preserve"> (*** tambahkan “</w:t>
      </w:r>
      <w:r w:rsidRPr="000A17B4">
        <w:rPr>
          <w:b/>
          <w:bCs/>
        </w:rPr>
        <w:t>/</w:t>
      </w:r>
      <w:r>
        <w:t>” di akhir)</w:t>
      </w:r>
    </w:p>
    <w:p w14:paraId="4E90E597" w14:textId="77777777" w:rsidR="00F52FD2" w:rsidRDefault="00F52FD2"/>
    <w:p w14:paraId="27C4B49D" w14:textId="77777777" w:rsidR="00F52FD2" w:rsidRDefault="005D1B83">
      <w:pPr>
        <w:numPr>
          <w:ilvl w:val="0"/>
          <w:numId w:val="1"/>
        </w:numPr>
        <w:ind w:left="360"/>
      </w:pPr>
      <w:r>
        <w:t>Menambahkan library</w:t>
      </w:r>
    </w:p>
    <w:p w14:paraId="4051ADF2" w14:textId="77777777" w:rsidR="00F52FD2" w:rsidRDefault="005D1B83">
      <w:r>
        <w:tab/>
        <w:t>Microsoft.Owin.Security.Cookies</w:t>
      </w:r>
    </w:p>
    <w:p w14:paraId="188AFEA0" w14:textId="77777777" w:rsidR="00F52FD2" w:rsidRDefault="005D1B83">
      <w:pPr>
        <w:ind w:firstLine="720"/>
      </w:pPr>
      <w:r>
        <w:lastRenderedPageBreak/>
        <w:t>Microsoft.Owin.Secur</w:t>
      </w:r>
      <w:r>
        <w:t>ity.OpenIdConnect</w:t>
      </w:r>
    </w:p>
    <w:p w14:paraId="2756EE35" w14:textId="77777777" w:rsidR="00F52FD2" w:rsidRDefault="005D1B83">
      <w:pPr>
        <w:ind w:firstLine="720"/>
      </w:pPr>
      <w:r>
        <w:t>Microsoft.Owin.Host.SystemWeb</w:t>
      </w:r>
    </w:p>
    <w:p w14:paraId="4CFD35EE" w14:textId="77777777" w:rsidR="00F52FD2" w:rsidRDefault="00F52FD2"/>
    <w:p w14:paraId="290ABAA9" w14:textId="01139856" w:rsidR="00F52FD2" w:rsidRDefault="005D1B83">
      <w:pPr>
        <w:numPr>
          <w:ilvl w:val="0"/>
          <w:numId w:val="1"/>
        </w:numPr>
        <w:ind w:left="360"/>
      </w:pPr>
      <w:r>
        <w:t>Menambahkan appsetting di web.config</w:t>
      </w:r>
    </w:p>
    <w:p w14:paraId="7152D509" w14:textId="33F404FA" w:rsidR="000A17B4" w:rsidRDefault="000A17B4" w:rsidP="000A17B4">
      <w:pPr>
        <w:ind w:left="360"/>
      </w:pPr>
      <w:r>
        <w:t>Untuk aplikasi dengan port (</w:t>
      </w:r>
      <w:hyperlink r:id="rId16" w:history="1">
        <w:r w:rsidRPr="000C641E">
          <w:rPr>
            <w:rStyle w:val="Hyperlink"/>
          </w:rPr>
          <w:t>http://localhost:5432</w:t>
        </w:r>
      </w:hyperlink>
      <w:r>
        <w:t>)</w:t>
      </w:r>
    </w:p>
    <w:p w14:paraId="1BA7BF03" w14:textId="77777777" w:rsidR="00F52FD2" w:rsidRDefault="005D1B83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&lt;appSettings&gt;</w:t>
      </w:r>
    </w:p>
    <w:p w14:paraId="0D5792DC" w14:textId="77777777" w:rsidR="00F52FD2" w:rsidRDefault="005D1B83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…</w:t>
      </w:r>
    </w:p>
    <w:p w14:paraId="73A9C14F" w14:textId="77777777" w:rsidR="00F52FD2" w:rsidRDefault="005D1B83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&lt;!-- sesuaikan dengan konfigurasi keycloak --&gt;</w:t>
      </w:r>
    </w:p>
    <w:p w14:paraId="5269E72A" w14:textId="77777777" w:rsidR="00F52FD2" w:rsidRDefault="005D1B83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&lt;add key="clientId" value="dotnetwebform" /&gt;</w:t>
      </w:r>
    </w:p>
    <w:p w14:paraId="43D60CA6" w14:textId="77777777" w:rsidR="00F52FD2" w:rsidRDefault="005D1B83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&lt;add key="clientSecret" value="060692a7-1bed-4</w:t>
      </w:r>
      <w:r>
        <w:rPr>
          <w:rFonts w:ascii="Courier New" w:eastAsia="Courier New" w:hAnsi="Courier New" w:cs="Courier New"/>
        </w:rPr>
        <w:t>eeb-9a71-8bef6315f966" /&gt;</w:t>
      </w:r>
    </w:p>
    <w:p w14:paraId="05B026B5" w14:textId="77777777" w:rsidR="00F52FD2" w:rsidRDefault="005D1B83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&lt;add key="redirectUri" value="http://localhost:5432" /&gt;</w:t>
      </w:r>
    </w:p>
    <w:p w14:paraId="51C99E88" w14:textId="77777777" w:rsidR="00F52FD2" w:rsidRDefault="005D1B83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&lt;add key="tenant" value="ssorealm" /&gt;</w:t>
      </w:r>
    </w:p>
    <w:p w14:paraId="3ED3AAC3" w14:textId="7FAC744A" w:rsidR="00F52FD2" w:rsidRDefault="005D1B83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&lt;add key="authority" value="http://localhost:8080/auth/realms/{0}" /&gt;</w:t>
      </w:r>
    </w:p>
    <w:p w14:paraId="23BC02D0" w14:textId="77777777" w:rsidR="000A17B4" w:rsidRPr="000A17B4" w:rsidRDefault="000A17B4" w:rsidP="000A17B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 w:rsidRPr="000A17B4">
        <w:rPr>
          <w:rFonts w:ascii="Courier New" w:eastAsia="Courier New" w:hAnsi="Courier New" w:cs="Courier New"/>
        </w:rPr>
        <w:t>&lt;!-- redirect url after authentication --&gt;</w:t>
      </w:r>
    </w:p>
    <w:p w14:paraId="15F644C1" w14:textId="7F8480D3" w:rsidR="000A17B4" w:rsidRDefault="000A17B4" w:rsidP="000A17B4">
      <w:pPr>
        <w:ind w:left="720"/>
        <w:rPr>
          <w:rFonts w:ascii="Courier New" w:eastAsia="Courier New" w:hAnsi="Courier New" w:cs="Courier New"/>
        </w:rPr>
      </w:pPr>
      <w:r w:rsidRPr="000A17B4">
        <w:rPr>
          <w:rFonts w:ascii="Courier New" w:eastAsia="Courier New" w:hAnsi="Courier New" w:cs="Courier New"/>
        </w:rPr>
        <w:t xml:space="preserve">    &lt;add key="authenticatedUri" value="/home.aspx" /&gt;</w:t>
      </w:r>
    </w:p>
    <w:p w14:paraId="594ACF22" w14:textId="6375EA83" w:rsidR="00F52FD2" w:rsidRDefault="005D1B83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&lt;/appSettings&gt;</w:t>
      </w:r>
    </w:p>
    <w:p w14:paraId="06C73101" w14:textId="5748B4CF" w:rsidR="000A17B4" w:rsidRDefault="000A17B4" w:rsidP="000A17B4">
      <w:pPr>
        <w:ind w:left="360"/>
      </w:pPr>
      <w:r>
        <w:t xml:space="preserve">Untuk aplikasi dengan </w:t>
      </w:r>
      <w:r>
        <w:t>alias</w:t>
      </w:r>
      <w:r>
        <w:t xml:space="preserve"> (</w:t>
      </w:r>
      <w:hyperlink r:id="rId17" w:history="1">
        <w:r w:rsidRPr="000C641E">
          <w:rPr>
            <w:rStyle w:val="Hyperlink"/>
          </w:rPr>
          <w:t>http://localhost</w:t>
        </w:r>
        <w:r w:rsidRPr="000C641E">
          <w:rPr>
            <w:rStyle w:val="Hyperlink"/>
          </w:rPr>
          <w:t>/ssoapp4</w:t>
        </w:r>
      </w:hyperlink>
      <w:r>
        <w:t>)</w:t>
      </w:r>
    </w:p>
    <w:p w14:paraId="22AF9C6D" w14:textId="77777777" w:rsidR="000A17B4" w:rsidRDefault="000A17B4" w:rsidP="000A17B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&lt;appSettings&gt;</w:t>
      </w:r>
    </w:p>
    <w:p w14:paraId="4610C9C1" w14:textId="77777777" w:rsidR="000A17B4" w:rsidRDefault="000A17B4" w:rsidP="000A17B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…</w:t>
      </w:r>
    </w:p>
    <w:p w14:paraId="0D18C7E2" w14:textId="77777777" w:rsidR="000A17B4" w:rsidRDefault="000A17B4" w:rsidP="000A17B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&lt;!-- sesuaikan dengan konfigurasi keycloak --&gt;</w:t>
      </w:r>
    </w:p>
    <w:p w14:paraId="0AB8E99E" w14:textId="49B122C8" w:rsidR="000A17B4" w:rsidRDefault="000A17B4" w:rsidP="000A17B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&lt;add key="clientId" value="</w:t>
      </w:r>
      <w:r w:rsidRPr="000A17B4">
        <w:t xml:space="preserve"> </w:t>
      </w:r>
      <w:r w:rsidRPr="000A17B4">
        <w:rPr>
          <w:rFonts w:ascii="Courier New" w:eastAsia="Courier New" w:hAnsi="Courier New" w:cs="Courier New"/>
        </w:rPr>
        <w:t>dotnetwebapps</w:t>
      </w:r>
      <w:r>
        <w:rPr>
          <w:rFonts w:ascii="Courier New" w:eastAsia="Courier New" w:hAnsi="Courier New" w:cs="Courier New"/>
        </w:rPr>
        <w:t>" /&gt;</w:t>
      </w:r>
    </w:p>
    <w:p w14:paraId="72E714EF" w14:textId="78023585" w:rsidR="000A17B4" w:rsidRDefault="000A17B4" w:rsidP="000A17B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&lt;add key="clientSecret" value="</w:t>
      </w:r>
      <w:r w:rsidRPr="000A17B4">
        <w:t xml:space="preserve"> </w:t>
      </w:r>
      <w:r w:rsidRPr="000A17B4">
        <w:rPr>
          <w:rFonts w:ascii="Courier New" w:eastAsia="Courier New" w:hAnsi="Courier New" w:cs="Courier New"/>
        </w:rPr>
        <w:t>86be599f-c1a0-4dd7-8161-975391d085c4</w:t>
      </w:r>
      <w:r>
        <w:rPr>
          <w:rFonts w:ascii="Courier New" w:eastAsia="Courier New" w:hAnsi="Courier New" w:cs="Courier New"/>
        </w:rPr>
        <w:t>" /&gt;</w:t>
      </w:r>
    </w:p>
    <w:p w14:paraId="261AFA0E" w14:textId="6C5FA52E" w:rsidR="000A17B4" w:rsidRDefault="000A17B4" w:rsidP="000A17B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&lt;add key="redirectUri" value="</w:t>
      </w:r>
      <w:r w:rsidRPr="000A17B4">
        <w:t xml:space="preserve"> </w:t>
      </w:r>
      <w:r w:rsidRPr="000A17B4">
        <w:rPr>
          <w:rFonts w:ascii="Courier New" w:eastAsia="Courier New" w:hAnsi="Courier New" w:cs="Courier New"/>
        </w:rPr>
        <w:t>http://localhost/ssoapp4/</w:t>
      </w:r>
      <w:r>
        <w:rPr>
          <w:rFonts w:ascii="Courier New" w:eastAsia="Courier New" w:hAnsi="Courier New" w:cs="Courier New"/>
        </w:rPr>
        <w:t>" /&gt;</w:t>
      </w:r>
      <w:r>
        <w:rPr>
          <w:rFonts w:ascii="Courier New" w:eastAsia="Courier New" w:hAnsi="Courier New" w:cs="Courier New"/>
        </w:rPr>
        <w:t xml:space="preserve"> </w:t>
      </w:r>
      <w:r w:rsidRPr="00F51F20">
        <w:rPr>
          <w:rFonts w:eastAsia="Courier New"/>
        </w:rPr>
        <w:t xml:space="preserve">(*** pastikan </w:t>
      </w:r>
      <w:r w:rsidR="00F51F20" w:rsidRPr="00F51F20">
        <w:rPr>
          <w:rFonts w:eastAsia="Courier New"/>
        </w:rPr>
        <w:t>terdapat “</w:t>
      </w:r>
      <w:r w:rsidR="00F51F20" w:rsidRPr="004F610D">
        <w:rPr>
          <w:rFonts w:eastAsia="Courier New"/>
          <w:b/>
          <w:bCs/>
        </w:rPr>
        <w:t>/</w:t>
      </w:r>
      <w:r w:rsidR="00F51F20" w:rsidRPr="00F51F20">
        <w:rPr>
          <w:rFonts w:eastAsia="Courier New"/>
        </w:rPr>
        <w:t>” di akhir)</w:t>
      </w:r>
    </w:p>
    <w:p w14:paraId="73F7ADD8" w14:textId="77777777" w:rsidR="000A17B4" w:rsidRDefault="000A17B4" w:rsidP="000A17B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&lt;add key="tenant" value="ssorealm" /&gt;</w:t>
      </w:r>
    </w:p>
    <w:p w14:paraId="7FD53199" w14:textId="77777777" w:rsidR="000A17B4" w:rsidRDefault="000A17B4" w:rsidP="000A17B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&lt;add key="authority" value="http://localhost:8080/auth/realms/{0}" /&gt;</w:t>
      </w:r>
    </w:p>
    <w:p w14:paraId="30DCBDC8" w14:textId="77777777" w:rsidR="000A17B4" w:rsidRPr="000A17B4" w:rsidRDefault="000A17B4" w:rsidP="000A17B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 w:rsidRPr="000A17B4">
        <w:rPr>
          <w:rFonts w:ascii="Courier New" w:eastAsia="Courier New" w:hAnsi="Courier New" w:cs="Courier New"/>
        </w:rPr>
        <w:t>&lt;!-- redirect url after authentication --&gt;</w:t>
      </w:r>
    </w:p>
    <w:p w14:paraId="1F697D98" w14:textId="14051F66" w:rsidR="000A17B4" w:rsidRDefault="000A17B4" w:rsidP="000A17B4">
      <w:pPr>
        <w:ind w:left="720"/>
        <w:rPr>
          <w:rFonts w:ascii="Courier New" w:eastAsia="Courier New" w:hAnsi="Courier New" w:cs="Courier New"/>
        </w:rPr>
      </w:pPr>
      <w:r w:rsidRPr="000A17B4">
        <w:rPr>
          <w:rFonts w:ascii="Courier New" w:eastAsia="Courier New" w:hAnsi="Courier New" w:cs="Courier New"/>
        </w:rPr>
        <w:t xml:space="preserve">    &lt;add key="authenticatedUri" value="</w:t>
      </w:r>
      <w:r w:rsidR="00F51F20" w:rsidRPr="00F51F20">
        <w:t xml:space="preserve"> </w:t>
      </w:r>
      <w:r w:rsidR="00F51F20" w:rsidRPr="00F51F20">
        <w:rPr>
          <w:rFonts w:ascii="Courier New" w:eastAsia="Courier New" w:hAnsi="Courier New" w:cs="Courier New"/>
        </w:rPr>
        <w:t>/ssoapp4/home.aspx</w:t>
      </w:r>
      <w:r w:rsidRPr="000A17B4">
        <w:rPr>
          <w:rFonts w:ascii="Courier New" w:eastAsia="Courier New" w:hAnsi="Courier New" w:cs="Courier New"/>
        </w:rPr>
        <w:t>" /&gt;</w:t>
      </w:r>
    </w:p>
    <w:p w14:paraId="3DB2933C" w14:textId="2D040530" w:rsidR="000A17B4" w:rsidRDefault="000A17B4" w:rsidP="000A17B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&lt;/appSettings&gt;</w:t>
      </w:r>
    </w:p>
    <w:p w14:paraId="25F93274" w14:textId="77777777" w:rsidR="00F52FD2" w:rsidRDefault="00F52FD2">
      <w:pPr>
        <w:ind w:left="720"/>
      </w:pPr>
    </w:p>
    <w:p w14:paraId="64116394" w14:textId="77777777" w:rsidR="00F52FD2" w:rsidRDefault="005D1B83">
      <w:r>
        <w:rPr>
          <w:noProof/>
        </w:rPr>
        <w:lastRenderedPageBreak/>
        <w:drawing>
          <wp:inline distT="114300" distB="114300" distL="114300" distR="114300" wp14:anchorId="7CBCDE65" wp14:editId="74ACB7E2">
            <wp:extent cx="5943600" cy="3340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2623FF" w14:textId="77777777" w:rsidR="00F52FD2" w:rsidRDefault="00F52FD2"/>
    <w:p w14:paraId="743FB172" w14:textId="77777777" w:rsidR="00F52FD2" w:rsidRDefault="00F52FD2"/>
    <w:p w14:paraId="4A874B03" w14:textId="77777777" w:rsidR="00F52FD2" w:rsidRDefault="005D1B83">
      <w:pPr>
        <w:ind w:firstLine="360"/>
        <w:rPr>
          <w:u w:val="single"/>
        </w:rPr>
      </w:pPr>
      <w:r>
        <w:rPr>
          <w:u w:val="single"/>
        </w:rPr>
        <w:t>Catatan, konfigurasi di keycloak:</w:t>
      </w:r>
    </w:p>
    <w:p w14:paraId="4355A1CF" w14:textId="77777777" w:rsidR="00F52FD2" w:rsidRDefault="005D1B83">
      <w:pPr>
        <w:ind w:left="360"/>
      </w:pPr>
      <w:r>
        <w:t>Access Type perlu di-set “Credential” (defaultnya Public)</w:t>
      </w:r>
    </w:p>
    <w:p w14:paraId="472D555F" w14:textId="77777777" w:rsidR="00F52FD2" w:rsidRDefault="005D1B83">
      <w:pPr>
        <w:ind w:left="360"/>
      </w:pPr>
      <w:r>
        <w:t>Implicit Flow Enabled perlu di-set “On” (defaultnya Off)</w:t>
      </w:r>
    </w:p>
    <w:p w14:paraId="3130E8D1" w14:textId="77777777" w:rsidR="00F52FD2" w:rsidRDefault="00F52FD2">
      <w:pPr>
        <w:ind w:left="720"/>
      </w:pPr>
    </w:p>
    <w:p w14:paraId="3C606275" w14:textId="77777777" w:rsidR="00F52FD2" w:rsidRDefault="005D1B83">
      <w:pPr>
        <w:numPr>
          <w:ilvl w:val="0"/>
          <w:numId w:val="1"/>
        </w:numPr>
        <w:ind w:left="360"/>
      </w:pPr>
      <w:r>
        <w:t>Menambahkan konfigurasi di file StartupAuth.cs</w:t>
      </w:r>
    </w:p>
    <w:p w14:paraId="58ADF5C0" w14:textId="77777777" w:rsidR="00F52FD2" w:rsidRDefault="005D1B83">
      <w:pPr>
        <w:ind w:left="360"/>
      </w:pPr>
      <w:r>
        <w:t xml:space="preserve">Ini adalah file OWIN Startup Class, jika belum ada silakan </w:t>
      </w:r>
      <w:r>
        <w:t>ditambahkan file baru dengan cara klik kanan di folder App_Start, pilih Add, pilih New Item, pilih tipe OWIN Startup Class, masukkan nama StartupAuth.cs (atau bisa juga nama lain).</w:t>
      </w:r>
    </w:p>
    <w:p w14:paraId="24B99906" w14:textId="77777777" w:rsidR="00F52FD2" w:rsidRDefault="005D1B83">
      <w:pPr>
        <w:ind w:firstLine="360"/>
      </w:pPr>
      <w:r>
        <w:t>Mohon tambahkan code seperti yang ada di contoh project</w:t>
      </w:r>
    </w:p>
    <w:p w14:paraId="7F303F96" w14:textId="77777777" w:rsidR="00F52FD2" w:rsidRDefault="005D1B83">
      <w:pPr>
        <w:ind w:firstLine="360"/>
      </w:pPr>
      <w:r>
        <w:t>Sedikit di antarany</w:t>
      </w:r>
      <w:r>
        <w:t>a kami jelaskan sebagai berikut</w:t>
      </w:r>
    </w:p>
    <w:p w14:paraId="79045779" w14:textId="77777777" w:rsidR="00F52FD2" w:rsidRDefault="00F52FD2">
      <w:pPr>
        <w:ind w:firstLine="360"/>
      </w:pPr>
    </w:p>
    <w:p w14:paraId="369CB212" w14:textId="77777777" w:rsidR="00F52FD2" w:rsidRDefault="005D1B83">
      <w:pPr>
        <w:ind w:firstLine="360"/>
      </w:pPr>
      <w:r>
        <w:t>Konfigurasi dilakukan di dalam method:</w:t>
      </w:r>
    </w:p>
    <w:p w14:paraId="346832C8" w14:textId="77777777" w:rsidR="00F52FD2" w:rsidRDefault="005D1B83">
      <w:pPr>
        <w:ind w:firstLine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 void Configuration(IAppBuilder app)</w:t>
      </w:r>
    </w:p>
    <w:p w14:paraId="1C70FF1F" w14:textId="77777777" w:rsidR="00F52FD2" w:rsidRDefault="00F52FD2">
      <w:pPr>
        <w:ind w:firstLine="360"/>
      </w:pPr>
    </w:p>
    <w:p w14:paraId="35F80148" w14:textId="77777777" w:rsidR="00F52FD2" w:rsidRDefault="005D1B83">
      <w:pPr>
        <w:ind w:firstLine="360"/>
      </w:pPr>
      <w:r>
        <w:t>utamanya di statement:</w:t>
      </w:r>
    </w:p>
    <w:p w14:paraId="065609C4" w14:textId="77777777" w:rsidR="00F52FD2" w:rsidRDefault="005D1B83">
      <w:pPr>
        <w:ind w:firstLine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app.UseOpenIdConnectAuthentication(</w:t>
      </w:r>
    </w:p>
    <w:p w14:paraId="2DC1592E" w14:textId="77777777" w:rsidR="00F52FD2" w:rsidRDefault="005D1B83">
      <w:pPr>
        <w:ind w:left="720" w:firstLine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new OpenIdConnectAuthenticationOptions ...</w:t>
      </w:r>
    </w:p>
    <w:p w14:paraId="6D86FD4B" w14:textId="77777777" w:rsidR="00F52FD2" w:rsidRDefault="00F52FD2">
      <w:pPr>
        <w:ind w:left="720" w:hanging="360"/>
        <w:rPr>
          <w:rFonts w:ascii="Courier New" w:eastAsia="Courier New" w:hAnsi="Courier New" w:cs="Courier New"/>
        </w:rPr>
      </w:pPr>
    </w:p>
    <w:p w14:paraId="6EB0204D" w14:textId="77777777" w:rsidR="00F52FD2" w:rsidRDefault="005D1B83">
      <w:pPr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ClientId = _clientId,</w:t>
      </w:r>
    </w:p>
    <w:p w14:paraId="75D42620" w14:textId="77777777" w:rsidR="00F52FD2" w:rsidRDefault="005D1B83">
      <w:pPr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ClientSecret = </w:t>
      </w:r>
      <w:r>
        <w:rPr>
          <w:rFonts w:ascii="Courier New" w:eastAsia="Courier New" w:hAnsi="Courier New" w:cs="Courier New"/>
        </w:rPr>
        <w:t>_clientSecret,</w:t>
      </w:r>
    </w:p>
    <w:p w14:paraId="66C79913" w14:textId="77777777" w:rsidR="00F52FD2" w:rsidRDefault="005D1B83">
      <w:pPr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Authority = _authority,</w:t>
      </w:r>
    </w:p>
    <w:p w14:paraId="12486D0F" w14:textId="77777777" w:rsidR="00F52FD2" w:rsidRDefault="005D1B83">
      <w:pPr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RedirectUri = _redirectUri,</w:t>
      </w:r>
    </w:p>
    <w:p w14:paraId="7F8C954A" w14:textId="77777777" w:rsidR="00F52FD2" w:rsidRDefault="00F52FD2">
      <w:pPr>
        <w:ind w:left="720" w:hanging="360"/>
      </w:pPr>
    </w:p>
    <w:p w14:paraId="4F48249A" w14:textId="77777777" w:rsidR="00F52FD2" w:rsidRDefault="005D1B83">
      <w:pPr>
        <w:ind w:left="360"/>
      </w:pPr>
      <w:r>
        <w:t>ClientId dan ClientSecret adalah parameter untuk aplikasi client yang kita set di Keycloak</w:t>
      </w:r>
    </w:p>
    <w:p w14:paraId="1DB1175E" w14:textId="77777777" w:rsidR="00F52FD2" w:rsidRDefault="005D1B83">
      <w:pPr>
        <w:ind w:left="720" w:hanging="360"/>
      </w:pPr>
      <w:r>
        <w:lastRenderedPageBreak/>
        <w:t>Authority adalah url aplikasi Keycloak</w:t>
      </w:r>
    </w:p>
    <w:p w14:paraId="2DDA2872" w14:textId="77777777" w:rsidR="00F52FD2" w:rsidRDefault="005D1B83">
      <w:pPr>
        <w:ind w:left="360"/>
      </w:pPr>
      <w:r>
        <w:t>RedirectUri adalah url di aplikasi kita yang akan diakses ketika Keycloak sudah berhasil melakukan authentikasi dan me-redirect kembali ke aplikasi kita</w:t>
      </w:r>
    </w:p>
    <w:p w14:paraId="254E7934" w14:textId="77777777" w:rsidR="00F52FD2" w:rsidRDefault="00F52FD2">
      <w:pPr>
        <w:ind w:left="360"/>
      </w:pPr>
    </w:p>
    <w:p w14:paraId="4E8C86EC" w14:textId="77777777" w:rsidR="00F52FD2" w:rsidRDefault="005D1B83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RequireHttpsMetadata = false,</w:t>
      </w:r>
    </w:p>
    <w:p w14:paraId="0020ED12" w14:textId="77777777" w:rsidR="00F52FD2" w:rsidRDefault="00F52FD2">
      <w:pPr>
        <w:ind w:left="360"/>
        <w:rPr>
          <w:rFonts w:ascii="Courier New" w:eastAsia="Courier New" w:hAnsi="Courier New" w:cs="Courier New"/>
        </w:rPr>
      </w:pPr>
    </w:p>
    <w:p w14:paraId="0A337D25" w14:textId="77777777" w:rsidR="00F52FD2" w:rsidRDefault="005D1B83">
      <w:pPr>
        <w:ind w:left="360"/>
      </w:pPr>
      <w:r>
        <w:t>Kami men-disabled https untuk keperluan development di local komputer. Jika aplikasi Keycloak menggunakan SSL, silakan di-set true, atau bisa dihilangkan option ini karena defaultnya adalah true</w:t>
      </w:r>
    </w:p>
    <w:p w14:paraId="7454B15B" w14:textId="77777777" w:rsidR="00F52FD2" w:rsidRDefault="00F52FD2">
      <w:pPr>
        <w:ind w:left="360"/>
      </w:pPr>
    </w:p>
    <w:p w14:paraId="7024F21F" w14:textId="77777777" w:rsidR="00F52FD2" w:rsidRDefault="005D1B83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MetadataAddress = _metadataAddress</w:t>
      </w:r>
    </w:p>
    <w:p w14:paraId="54698CEA" w14:textId="77777777" w:rsidR="00F52FD2" w:rsidRDefault="00F52FD2">
      <w:pPr>
        <w:ind w:left="360"/>
      </w:pPr>
    </w:p>
    <w:p w14:paraId="704FDE5F" w14:textId="77777777" w:rsidR="00F52FD2" w:rsidRDefault="005D1B83">
      <w:pPr>
        <w:ind w:left="360"/>
      </w:pPr>
      <w:r>
        <w:t>Diperlukan untuk OWIN me</w:t>
      </w:r>
      <w:r>
        <w:t>ndapatkan informasi tentang endpoint akses dari Keycloak</w:t>
      </w:r>
    </w:p>
    <w:p w14:paraId="4312DBE5" w14:textId="77777777" w:rsidR="00F52FD2" w:rsidRDefault="00F52FD2">
      <w:pPr>
        <w:ind w:firstLine="360"/>
      </w:pPr>
    </w:p>
    <w:p w14:paraId="458AC3EC" w14:textId="77777777" w:rsidR="00F52FD2" w:rsidRDefault="005D1B83">
      <w:pPr>
        <w:numPr>
          <w:ilvl w:val="0"/>
          <w:numId w:val="1"/>
        </w:numPr>
        <w:ind w:left="360"/>
      </w:pPr>
      <w:r>
        <w:t>Page Default.aspx</w:t>
      </w:r>
    </w:p>
    <w:p w14:paraId="778B0581" w14:textId="77777777" w:rsidR="00F52FD2" w:rsidRDefault="00F52FD2">
      <w:pPr>
        <w:ind w:left="720"/>
      </w:pPr>
    </w:p>
    <w:p w14:paraId="2B5F1EB9" w14:textId="77777777" w:rsidR="00F52FD2" w:rsidRDefault="005D1B83">
      <w:pPr>
        <w:ind w:left="450"/>
      </w:pPr>
      <w:r>
        <w:rPr>
          <w:noProof/>
        </w:rPr>
        <w:drawing>
          <wp:inline distT="114300" distB="114300" distL="114300" distR="114300" wp14:anchorId="21174839" wp14:editId="153A7492">
            <wp:extent cx="5943600" cy="3162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2A7898" w14:textId="77777777" w:rsidR="00F52FD2" w:rsidRDefault="00F52FD2">
      <w:pPr>
        <w:ind w:left="720"/>
      </w:pPr>
    </w:p>
    <w:p w14:paraId="276153CF" w14:textId="77777777" w:rsidR="00F52FD2" w:rsidRDefault="005D1B83">
      <w:pPr>
        <w:ind w:left="720" w:hanging="450"/>
      </w:pPr>
      <w:r>
        <w:rPr>
          <w:noProof/>
        </w:rPr>
        <w:lastRenderedPageBreak/>
        <w:drawing>
          <wp:inline distT="114300" distB="114300" distL="114300" distR="114300" wp14:anchorId="7E96D1E9" wp14:editId="7AFFE5C8">
            <wp:extent cx="5943600" cy="32004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D8F7F3" w14:textId="77777777" w:rsidR="00F52FD2" w:rsidRDefault="00F52FD2">
      <w:pPr>
        <w:ind w:left="720"/>
      </w:pPr>
    </w:p>
    <w:p w14:paraId="2DAD179F" w14:textId="77777777" w:rsidR="00F52FD2" w:rsidRDefault="005D1B83">
      <w:pPr>
        <w:ind w:left="360"/>
      </w:pPr>
      <w:r>
        <w:t>Ini adalah halaman default yang akan dipanggil saat aplikasi dijalankan. Kami menambahkan tombol “Login to Keycloak”. Jika di-klik, code akan melakukan check apakah user sud</w:t>
      </w:r>
      <w:r>
        <w:t>ah login atau belum. Kalau sudah, akan diredirect ke page Home.aspx. Kalau belum, authentication handler akan me-redirect ke halaman login Keycloak. Setelah login sukses, akan diredirect kembali ke page Home.aspx.</w:t>
      </w:r>
    </w:p>
    <w:p w14:paraId="646FE947" w14:textId="77777777" w:rsidR="00F52FD2" w:rsidRDefault="00F52FD2">
      <w:pPr>
        <w:ind w:left="360"/>
      </w:pPr>
    </w:p>
    <w:p w14:paraId="345543AD" w14:textId="77777777" w:rsidR="00F52FD2" w:rsidRDefault="005D1B83">
      <w:pPr>
        <w:numPr>
          <w:ilvl w:val="0"/>
          <w:numId w:val="1"/>
        </w:numPr>
        <w:ind w:left="360"/>
      </w:pPr>
      <w:r>
        <w:t>Page Home.aspx</w:t>
      </w:r>
    </w:p>
    <w:p w14:paraId="4612197E" w14:textId="77777777" w:rsidR="00F52FD2" w:rsidRDefault="00F52FD2"/>
    <w:p w14:paraId="3F68C1DA" w14:textId="77777777" w:rsidR="00F52FD2" w:rsidRDefault="005D1B83">
      <w:pPr>
        <w:ind w:firstLine="270"/>
      </w:pPr>
      <w:r>
        <w:rPr>
          <w:noProof/>
        </w:rPr>
        <w:drawing>
          <wp:inline distT="114300" distB="114300" distL="114300" distR="114300" wp14:anchorId="461F1986" wp14:editId="32230ADD">
            <wp:extent cx="5943600" cy="31623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E1A22F" w14:textId="77777777" w:rsidR="00F52FD2" w:rsidRDefault="005D1B83">
      <w:pPr>
        <w:ind w:left="270"/>
      </w:pPr>
      <w:r>
        <w:rPr>
          <w:noProof/>
        </w:rPr>
        <w:lastRenderedPageBreak/>
        <w:drawing>
          <wp:inline distT="114300" distB="114300" distL="114300" distR="114300" wp14:anchorId="05648A51" wp14:editId="7D1B0A95">
            <wp:extent cx="5943600" cy="3200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7C4AE" w14:textId="77777777" w:rsidR="00F52FD2" w:rsidRDefault="00F52FD2"/>
    <w:p w14:paraId="39E13EB9" w14:textId="77777777" w:rsidR="00F52FD2" w:rsidRDefault="005D1B83">
      <w:pPr>
        <w:ind w:left="360"/>
      </w:pPr>
      <w:r>
        <w:t>Halaman ini hanya bi</w:t>
      </w:r>
      <w:r>
        <w:t>sa diakses jika user sudah login. Jika belum, akan diredirect ke page Default.aspx.</w:t>
      </w:r>
    </w:p>
    <w:p w14:paraId="11300E2F" w14:textId="77777777" w:rsidR="00F52FD2" w:rsidRDefault="00F52FD2">
      <w:pPr>
        <w:ind w:left="360"/>
      </w:pPr>
    </w:p>
    <w:p w14:paraId="7B9CE5C8" w14:textId="77777777" w:rsidR="00F52FD2" w:rsidRDefault="005D1B83">
      <w:pPr>
        <w:numPr>
          <w:ilvl w:val="0"/>
          <w:numId w:val="1"/>
        </w:numPr>
        <w:ind w:left="360"/>
      </w:pPr>
      <w:r>
        <w:t>Page Logout.aspx</w:t>
      </w:r>
    </w:p>
    <w:p w14:paraId="4D281926" w14:textId="77777777" w:rsidR="00F52FD2" w:rsidRDefault="005D1B83">
      <w:pPr>
        <w:ind w:left="360"/>
      </w:pPr>
      <w:r>
        <w:t>Halaman ini untuk meng-handle logout dan me-redirect ke page Default.aspx</w:t>
      </w:r>
    </w:p>
    <w:p w14:paraId="1659AB70" w14:textId="77777777" w:rsidR="00F52FD2" w:rsidRDefault="00F52FD2">
      <w:pPr>
        <w:ind w:left="360"/>
      </w:pPr>
    </w:p>
    <w:p w14:paraId="091298FE" w14:textId="77777777" w:rsidR="00F52FD2" w:rsidRDefault="005D1B83">
      <w:pPr>
        <w:ind w:left="450"/>
      </w:pPr>
      <w:r>
        <w:rPr>
          <w:noProof/>
        </w:rPr>
        <w:drawing>
          <wp:inline distT="114300" distB="114300" distL="114300" distR="114300" wp14:anchorId="1171E912" wp14:editId="5A072397">
            <wp:extent cx="5943600" cy="3200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40FAF" w14:textId="77777777" w:rsidR="00F52FD2" w:rsidRDefault="00F52FD2">
      <w:pPr>
        <w:ind w:left="360"/>
      </w:pPr>
    </w:p>
    <w:p w14:paraId="4A5A6405" w14:textId="77777777" w:rsidR="00F52FD2" w:rsidRDefault="00F52FD2"/>
    <w:p w14:paraId="08BBFD8B" w14:textId="77777777" w:rsidR="00F52FD2" w:rsidRDefault="005D1B83">
      <w:r>
        <w:lastRenderedPageBreak/>
        <w:t>Referensi:</w:t>
      </w:r>
    </w:p>
    <w:p w14:paraId="2EFA7C4A" w14:textId="77777777" w:rsidR="00F52FD2" w:rsidRDefault="00F52FD2"/>
    <w:p w14:paraId="5A7EDE99" w14:textId="77777777" w:rsidR="00F52FD2" w:rsidRDefault="005D1B83">
      <w:hyperlink r:id="rId24">
        <w:r>
          <w:rPr>
            <w:color w:val="1155CC"/>
            <w:u w:val="single"/>
          </w:rPr>
          <w:t>https://developer.okta.com/blog/2018/08/29/secure-webforms-with-openidconnect-okta</w:t>
        </w:r>
      </w:hyperlink>
    </w:p>
    <w:p w14:paraId="502E8ADE" w14:textId="77777777" w:rsidR="00F52FD2" w:rsidRDefault="005D1B83">
      <w:hyperlink r:id="rId25">
        <w:r>
          <w:rPr>
            <w:color w:val="1155CC"/>
            <w:u w:val="single"/>
          </w:rPr>
          <w:t>https://docs.microsoft.com/en-us/azure/active-directory/develop/tutorial-v2-asp-webapp</w:t>
        </w:r>
      </w:hyperlink>
    </w:p>
    <w:p w14:paraId="24924715" w14:textId="77777777" w:rsidR="00F52FD2" w:rsidRDefault="00F52FD2">
      <w:pPr>
        <w:ind w:left="360"/>
      </w:pPr>
    </w:p>
    <w:p w14:paraId="1ABDC1B4" w14:textId="77777777" w:rsidR="00F52FD2" w:rsidRDefault="00F52FD2">
      <w:pPr>
        <w:ind w:left="360"/>
      </w:pPr>
    </w:p>
    <w:sectPr w:rsidR="00F52F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C5BA2"/>
    <w:multiLevelType w:val="multilevel"/>
    <w:tmpl w:val="40320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FD2"/>
    <w:rsid w:val="000005C1"/>
    <w:rsid w:val="000A17B4"/>
    <w:rsid w:val="000F3ABB"/>
    <w:rsid w:val="004F610D"/>
    <w:rsid w:val="005D1B83"/>
    <w:rsid w:val="00B16DD8"/>
    <w:rsid w:val="00F51F20"/>
    <w:rsid w:val="00F5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D327"/>
  <w15:docId w15:val="{121C777D-5F22-4C91-BA3B-5F44B4DC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16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D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432/*" TargetMode="External"/><Relationship Id="rId13" Type="http://schemas.openxmlformats.org/officeDocument/2006/relationships/hyperlink" Target="http://localhost/ssoapp4/*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localhost/ssoapp4" TargetMode="External"/><Relationship Id="rId25" Type="http://schemas.openxmlformats.org/officeDocument/2006/relationships/hyperlink" Target="https://docs.microsoft.com/en-us/azure/active-directory/develop/tutorial-v2-asp-webapp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432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developer.okta.com/blog/2018/08/29/secure-webforms-with-openidconnect-okta" TargetMode="External"/><Relationship Id="rId5" Type="http://schemas.openxmlformats.org/officeDocument/2006/relationships/hyperlink" Target="http://localhost:5432" TargetMode="External"/><Relationship Id="rId15" Type="http://schemas.openxmlformats.org/officeDocument/2006/relationships/hyperlink" Target="http://localhost/ssoapp4/" TargetMode="External"/><Relationship Id="rId23" Type="http://schemas.openxmlformats.org/officeDocument/2006/relationships/image" Target="media/image11.png"/><Relationship Id="rId10" Type="http://schemas.openxmlformats.org/officeDocument/2006/relationships/hyperlink" Target="http://localhost/ssoapp4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ssoapp4/home.aspx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Sofyan Ardianto</cp:lastModifiedBy>
  <cp:revision>5</cp:revision>
  <dcterms:created xsi:type="dcterms:W3CDTF">2021-08-11T07:44:00Z</dcterms:created>
  <dcterms:modified xsi:type="dcterms:W3CDTF">2021-08-11T08:20:00Z</dcterms:modified>
</cp:coreProperties>
</file>