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7213">
      <w:pPr>
        <w:rPr>
          <w:rStyle w:val="Strong"/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GENERAL INFORMATION</w:t>
      </w:r>
    </w:p>
    <w:tbl>
      <w:tblPr>
        <w:tblW w:w="0" w:type="auto"/>
        <w:tblLook w:val="01E0"/>
      </w:tblPr>
      <w:tblGrid>
        <w:gridCol w:w="2214"/>
        <w:gridCol w:w="2214"/>
        <w:gridCol w:w="2214"/>
        <w:gridCol w:w="2214"/>
      </w:tblGrid>
      <w:tr w:rsidR="00000000"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0" w:name="CU_NAME"/>
            <w:bookmarkEnd w:id="0"/>
            <w:r>
              <w:rPr>
                <w:rFonts w:ascii="Verdana" w:hAnsi="Verdana"/>
                <w:sz w:val="20"/>
                <w:szCs w:val="20"/>
              </w:rPr>
              <w:t>PT Kirana Hendrawan Mandiri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Relationship Manager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1" w:name="AP_RELMNGR"/>
            <w:bookmarkEnd w:id="1"/>
            <w:r>
              <w:rPr>
                <w:rFonts w:ascii="Verdana" w:hAnsi="Verdana"/>
                <w:sz w:val="20"/>
                <w:szCs w:val="20"/>
              </w:rPr>
              <w:t>RM19RM19</w:t>
            </w:r>
          </w:p>
        </w:tc>
      </w:tr>
      <w:tr w:rsidR="00000000"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2" w:name="CU_ADDRESS"/>
            <w:bookmarkEnd w:id="2"/>
            <w:r>
              <w:rPr>
                <w:rFonts w:ascii="Verdana" w:hAnsi="Verdana"/>
                <w:sz w:val="20"/>
                <w:szCs w:val="20"/>
              </w:rPr>
              <w:t>Jl. Jend. Sudirman No.13   Klandasan Ulu BALIKPAPAN 76112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Credit Analyst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3" w:name="AP_CA"/>
            <w:bookmarkEnd w:id="3"/>
            <w:r>
              <w:rPr>
                <w:rFonts w:ascii="Verdana" w:hAnsi="Verdana"/>
                <w:sz w:val="20"/>
                <w:szCs w:val="20"/>
              </w:rPr>
              <w:t>RM19RM19</w:t>
            </w:r>
          </w:p>
        </w:tc>
      </w:tr>
      <w:tr w:rsidR="00000000"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Contact Person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4" w:name="CONTACTPERSON"/>
            <w:bookmarkEnd w:id="4"/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Cabang/CBC/Group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5" w:name="BRANCH_NAME"/>
            <w:bookmarkEnd w:id="5"/>
            <w:r>
              <w:rPr>
                <w:rFonts w:ascii="Verdana" w:hAnsi="Verdana"/>
                <w:sz w:val="20"/>
                <w:szCs w:val="20"/>
              </w:rPr>
              <w:t>Strategic Business UnitStrategic Business Unit</w:t>
            </w:r>
          </w:p>
        </w:tc>
      </w:tr>
      <w:tr w:rsidR="00000000"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Group</w:t>
            </w:r>
          </w:p>
        </w:tc>
        <w:tc>
          <w:tcPr>
            <w:tcW w:w="2214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6" w:name="AP_BUSINESSUNIT"/>
            <w:bookmarkEnd w:id="6"/>
            <w:r>
              <w:rPr>
                <w:rFonts w:ascii="Verdana" w:hAnsi="Verdana"/>
                <w:sz w:val="20"/>
                <w:szCs w:val="20"/>
              </w:rPr>
              <w:t>Middle Business GroupMiddle Business Group</w:t>
            </w:r>
          </w:p>
        </w:tc>
      </w:tr>
    </w:tbl>
    <w:p w:rsidR="00000000" w:rsidRDefault="00587213">
      <w:pPr>
        <w:rPr>
          <w:rFonts w:ascii="Verdana" w:hAnsi="Verdana"/>
          <w:sz w:val="20"/>
          <w:szCs w:val="20"/>
        </w:rPr>
      </w:pPr>
    </w:p>
    <w:p w:rsidR="00000000" w:rsidRDefault="00587213">
      <w:pPr>
        <w:rPr>
          <w:rStyle w:val="Strong"/>
          <w:rFonts w:ascii="Verdana" w:hAnsi="Verdana"/>
          <w:sz w:val="20"/>
          <w:szCs w:val="20"/>
        </w:rPr>
      </w:pPr>
      <w:r>
        <w:rPr>
          <w:rStyle w:val="Strong"/>
          <w:rFonts w:ascii="Verdana" w:hAnsi="Verdana"/>
          <w:sz w:val="20"/>
          <w:szCs w:val="20"/>
        </w:rPr>
        <w:t>LAPORAN KONTAK DAN KUNJUNGAN NASABAH</w:t>
      </w:r>
    </w:p>
    <w:tbl>
      <w:tblPr>
        <w:tblW w:w="0" w:type="auto"/>
        <w:tblLook w:val="01E0"/>
      </w:tblPr>
      <w:tblGrid>
        <w:gridCol w:w="4428"/>
        <w:gridCol w:w="4428"/>
      </w:tblGrid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Tanggal Kunjungan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7" w:name="SV_DATE"/>
            <w:bookmarkEnd w:id="7"/>
            <w:r>
              <w:rPr>
                <w:rFonts w:ascii="Verdana" w:hAnsi="Verdana"/>
                <w:sz w:val="20"/>
                <w:szCs w:val="20"/>
              </w:rPr>
              <w:t>09 Sep 201109 Sep 2011</w:t>
            </w:r>
          </w:p>
        </w:tc>
      </w:tr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Nama Yang Ditemui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8" w:name="SV_NAME"/>
            <w:bookmarkEnd w:id="8"/>
            <w:r>
              <w:rPr>
                <w:rFonts w:ascii="Verdana" w:hAnsi="Verdana"/>
                <w:sz w:val="20"/>
                <w:szCs w:val="20"/>
              </w:rPr>
              <w:t>KiranaKirana</w:t>
            </w:r>
          </w:p>
        </w:tc>
      </w:tr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Tujuan kunjungan dan hal-hal yang dibicarakan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9" w:name="SV_TUJUAN"/>
            <w:bookmarkEnd w:id="9"/>
            <w:r>
              <w:rPr>
                <w:rFonts w:ascii="Verdana" w:hAnsi="Verdana"/>
                <w:sz w:val="20"/>
                <w:szCs w:val="20"/>
              </w:rPr>
              <w:t>bla blabla bla</w:t>
            </w:r>
          </w:p>
        </w:tc>
      </w:tr>
    </w:tbl>
    <w:p w:rsidR="00000000" w:rsidRDefault="0058721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Hasil Kunjungan Yang Lalu Yang</w:t>
      </w:r>
      <w:r>
        <w:rPr>
          <w:rFonts w:ascii="Verdana" w:hAnsi="Verdana"/>
          <w:b/>
          <w:bCs/>
          <w:sz w:val="20"/>
          <w:szCs w:val="20"/>
        </w:rPr>
        <w:t xml:space="preserve"> Belum Ditindaklanjuti</w:t>
      </w:r>
    </w:p>
    <w:tbl>
      <w:tblPr>
        <w:tblW w:w="0" w:type="auto"/>
        <w:tblLook w:val="01E0"/>
      </w:tblPr>
      <w:tblGrid>
        <w:gridCol w:w="4428"/>
        <w:gridCol w:w="4428"/>
      </w:tblGrid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Nasabah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10" w:name="SV_NASABAH"/>
            <w:bookmarkEnd w:id="10"/>
            <w:r>
              <w:rPr>
                <w:rFonts w:ascii="Verdana" w:hAnsi="Verdana"/>
                <w:sz w:val="20"/>
                <w:szCs w:val="20"/>
              </w:rPr>
              <w:t>bla blabla bla</w:t>
            </w:r>
          </w:p>
        </w:tc>
      </w:tr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Bank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sz w:val="20"/>
                <w:szCs w:val="20"/>
              </w:rPr>
            </w:pPr>
            <w:bookmarkStart w:id="11" w:name="SV_BANK"/>
            <w:bookmarkEnd w:id="11"/>
            <w:r>
              <w:rPr>
                <w:rFonts w:ascii="Verdana" w:hAnsi="Verdana"/>
                <w:sz w:val="20"/>
                <w:szCs w:val="20"/>
              </w:rPr>
              <w:t>bla blabla bla</w:t>
            </w:r>
          </w:p>
        </w:tc>
      </w:tr>
    </w:tbl>
    <w:p w:rsidR="00000000" w:rsidRDefault="0058721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Hasil-hasil Kunjungan / Pembicaraan</w:t>
      </w:r>
    </w:p>
    <w:p w:rsidR="00000000" w:rsidRDefault="00587213">
      <w:pPr>
        <w:numPr>
          <w:ilvl w:val="0"/>
          <w:numId w:val="1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Lokasi Usaha</w:t>
      </w:r>
    </w:p>
    <w:tbl>
      <w:tblPr>
        <w:tblW w:w="0" w:type="auto"/>
        <w:tblLook w:val="01E0"/>
      </w:tblPr>
      <w:tblGrid>
        <w:gridCol w:w="4428"/>
        <w:gridCol w:w="4428"/>
      </w:tblGrid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Kantor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12" w:name="SV_OFFICE"/>
            <w:bookmarkEnd w:id="12"/>
            <w:r>
              <w:rPr>
                <w:rFonts w:ascii="Verdana" w:hAnsi="Verdana"/>
                <w:b/>
                <w:bCs/>
                <w:sz w:val="20"/>
                <w:szCs w:val="20"/>
              </w:rPr>
              <w:t>bla blabla bla</w:t>
            </w:r>
          </w:p>
        </w:tc>
      </w:tr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Pabrik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13" w:name="SV_FACTORY"/>
            <w:bookmarkEnd w:id="13"/>
            <w:r>
              <w:rPr>
                <w:rFonts w:ascii="Verdana" w:hAnsi="Verdana"/>
                <w:b/>
                <w:bCs/>
                <w:sz w:val="20"/>
                <w:szCs w:val="20"/>
              </w:rPr>
              <w:t>bla blabla bla</w:t>
            </w:r>
          </w:p>
        </w:tc>
      </w:tr>
    </w:tbl>
    <w:p w:rsidR="00000000" w:rsidRDefault="00587213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Kondisi Usaha</w:t>
      </w:r>
    </w:p>
    <w:tbl>
      <w:tblPr>
        <w:tblW w:w="0" w:type="auto"/>
        <w:tblLook w:val="01E0"/>
      </w:tblPr>
      <w:tblGrid>
        <w:gridCol w:w="4428"/>
        <w:gridCol w:w="4428"/>
      </w:tblGrid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Manajemen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14" w:name="SV_MANAGEMENT"/>
            <w:bookmarkEnd w:id="14"/>
            <w:r>
              <w:rPr>
                <w:rFonts w:ascii="Verdana" w:hAnsi="Verdana"/>
                <w:b/>
                <w:bCs/>
                <w:sz w:val="20"/>
                <w:szCs w:val="20"/>
              </w:rPr>
              <w:t>bla blabla bla</w:t>
            </w:r>
          </w:p>
        </w:tc>
      </w:tr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Produksi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15" w:name="SV_PRODUKSI"/>
            <w:bookmarkEnd w:id="15"/>
            <w:r>
              <w:rPr>
                <w:rFonts w:ascii="Verdana" w:hAnsi="Verdana"/>
                <w:b/>
                <w:bCs/>
                <w:sz w:val="20"/>
                <w:szCs w:val="20"/>
              </w:rPr>
              <w:t>bla blabla bla</w:t>
            </w:r>
          </w:p>
        </w:tc>
      </w:tr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Pemasaran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16" w:name="SV_PEMASARAN"/>
            <w:bookmarkEnd w:id="16"/>
            <w:r>
              <w:rPr>
                <w:rFonts w:ascii="Verdana" w:hAnsi="Verdana"/>
                <w:b/>
                <w:bCs/>
                <w:sz w:val="20"/>
                <w:szCs w:val="20"/>
              </w:rPr>
              <w:t>bla blabla bla</w:t>
            </w:r>
          </w:p>
        </w:tc>
      </w:tr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Ke</w:t>
            </w:r>
            <w:r>
              <w:rPr>
                <w:rFonts w:ascii="Verdana" w:hAnsi="Verdana"/>
                <w:sz w:val="20"/>
                <w:szCs w:val="20"/>
              </w:rPr>
              <w:t>uangan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17" w:name="SV_KEUANGAN"/>
            <w:bookmarkEnd w:id="17"/>
            <w:r>
              <w:rPr>
                <w:rFonts w:ascii="Verdana" w:hAnsi="Verdana"/>
                <w:b/>
                <w:bCs/>
                <w:sz w:val="20"/>
                <w:szCs w:val="20"/>
              </w:rPr>
              <w:t>bla blabla bla</w:t>
            </w:r>
          </w:p>
        </w:tc>
      </w:tr>
      <w:tr w:rsidR="00000000"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Agunan</w:t>
            </w:r>
          </w:p>
        </w:tc>
        <w:tc>
          <w:tcPr>
            <w:tcW w:w="4428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18" w:name="SV_AGUNAN"/>
            <w:bookmarkEnd w:id="18"/>
            <w:r>
              <w:rPr>
                <w:rFonts w:ascii="Verdana" w:hAnsi="Verdana"/>
                <w:b/>
                <w:bCs/>
                <w:sz w:val="20"/>
                <w:szCs w:val="20"/>
              </w:rPr>
              <w:t>bla blabla bla</w:t>
            </w:r>
          </w:p>
        </w:tc>
      </w:tr>
    </w:tbl>
    <w:p w:rsidR="00000000" w:rsidRDefault="0058721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Persoalan Yang Harus Diselesaikan</w:t>
      </w:r>
    </w:p>
    <w:tbl>
      <w:tblPr>
        <w:tblW w:w="0" w:type="auto"/>
        <w:tblLook w:val="01E0"/>
      </w:tblPr>
      <w:tblGrid>
        <w:gridCol w:w="8856"/>
      </w:tblGrid>
      <w:tr w:rsidR="00000000">
        <w:tc>
          <w:tcPr>
            <w:tcW w:w="8856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19" w:name="SV_PERSOALAN"/>
            <w:bookmarkEnd w:id="19"/>
            <w:r>
              <w:rPr>
                <w:rFonts w:ascii="Verdana" w:hAnsi="Verdana"/>
                <w:b/>
                <w:bCs/>
                <w:sz w:val="20"/>
                <w:szCs w:val="20"/>
              </w:rPr>
              <w:t>bla blabla bla</w:t>
            </w:r>
          </w:p>
        </w:tc>
      </w:tr>
    </w:tbl>
    <w:p w:rsidR="00000000" w:rsidRDefault="00587213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Tanggal Target</w:t>
      </w:r>
    </w:p>
    <w:tbl>
      <w:tblPr>
        <w:tblW w:w="0" w:type="auto"/>
        <w:tblLook w:val="01E0"/>
      </w:tblPr>
      <w:tblGrid>
        <w:gridCol w:w="8856"/>
      </w:tblGrid>
      <w:tr w:rsidR="00000000">
        <w:tc>
          <w:tcPr>
            <w:tcW w:w="8856" w:type="dxa"/>
          </w:tcPr>
          <w:p w:rsidR="00000000" w:rsidRDefault="0058721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bookmarkStart w:id="20" w:name="TG_DATE"/>
            <w:bookmarkEnd w:id="20"/>
            <w:r>
              <w:rPr>
                <w:rFonts w:ascii="Verdana" w:hAnsi="Verdana"/>
                <w:b/>
                <w:bCs/>
                <w:sz w:val="20"/>
                <w:szCs w:val="20"/>
              </w:rPr>
              <w:t>09 Sep 201109 Sep 2011</w:t>
            </w:r>
          </w:p>
        </w:tc>
      </w:tr>
    </w:tbl>
    <w:p w:rsidR="00587213" w:rsidRDefault="00587213">
      <w:pPr>
        <w:rPr>
          <w:rFonts w:ascii="Verdana" w:hAnsi="Verdana"/>
          <w:b/>
          <w:bCs/>
          <w:sz w:val="20"/>
          <w:szCs w:val="20"/>
        </w:rPr>
      </w:pPr>
    </w:p>
    <w:sectPr w:rsidR="005872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C7127"/>
    <w:multiLevelType w:val="hybridMultilevel"/>
    <w:tmpl w:val="7596A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87213"/>
    <w:rsid w:val="0058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etpub\wwwroot\SME\Template\SVPri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SVPrint.dot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PT. Bank Mandiri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Sofyan Ardianto</dc:creator>
  <cp:lastModifiedBy>Sofyan Ardianto</cp:lastModifiedBy>
  <cp:revision>1</cp:revision>
  <dcterms:created xsi:type="dcterms:W3CDTF">2014-02-25T09:07:00Z</dcterms:created>
  <dcterms:modified xsi:type="dcterms:W3CDTF">2014-02-25T09:08:00Z</dcterms:modified>
</cp:coreProperties>
</file>