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687E29" w14:textId="2F74B17E" w:rsidR="000625A9" w:rsidRDefault="00936A41">
      <w:r>
        <w:rPr>
          <w:noProof/>
        </w:rPr>
        <w:drawing>
          <wp:anchor distT="0" distB="0" distL="114300" distR="114300" simplePos="0" relativeHeight="251659264" behindDoc="1" locked="0" layoutInCell="1" allowOverlap="1" wp14:anchorId="43DD58C3" wp14:editId="23D19A19">
            <wp:simplePos x="0" y="0"/>
            <wp:positionH relativeFrom="margin">
              <wp:posOffset>-1042035</wp:posOffset>
            </wp:positionH>
            <wp:positionV relativeFrom="paragraph">
              <wp:posOffset>-842806</wp:posOffset>
            </wp:positionV>
            <wp:extent cx="7689135" cy="9952990"/>
            <wp:effectExtent l="0" t="0" r="7620" b="0"/>
            <wp:wrapNone/>
            <wp:docPr id="23702829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028290" name="Imagen 237028290"/>
                    <pic:cNvPicPr/>
                  </pic:nvPicPr>
                  <pic:blipFill>
                    <a:blip r:embed="rId8">
                      <a:extLst>
                        <a:ext uri="{28A0092B-C50C-407E-A947-70E740481C1C}">
                          <a14:useLocalDpi xmlns:a14="http://schemas.microsoft.com/office/drawing/2010/main" val="0"/>
                        </a:ext>
                      </a:extLst>
                    </a:blip>
                    <a:stretch>
                      <a:fillRect/>
                    </a:stretch>
                  </pic:blipFill>
                  <pic:spPr>
                    <a:xfrm>
                      <a:off x="0" y="0"/>
                      <a:ext cx="7689135" cy="9952990"/>
                    </a:xfrm>
                    <a:prstGeom prst="rect">
                      <a:avLst/>
                    </a:prstGeom>
                  </pic:spPr>
                </pic:pic>
              </a:graphicData>
            </a:graphic>
            <wp14:sizeRelH relativeFrom="margin">
              <wp14:pctWidth>0</wp14:pctWidth>
            </wp14:sizeRelH>
            <wp14:sizeRelV relativeFrom="margin">
              <wp14:pctHeight>0</wp14:pctHeight>
            </wp14:sizeRelV>
          </wp:anchor>
        </w:drawing>
      </w:r>
    </w:p>
    <w:p w14:paraId="32310762" w14:textId="4A9C43D7" w:rsidR="000625A9" w:rsidRDefault="000625A9"/>
    <w:p w14:paraId="5A696F66" w14:textId="0680EB0B" w:rsidR="000625A9" w:rsidRDefault="000625A9"/>
    <w:p w14:paraId="48B286E5" w14:textId="106FC0A5" w:rsidR="000625A9" w:rsidRDefault="000625A9"/>
    <w:p w14:paraId="563E9E7E" w14:textId="77777777" w:rsidR="000625A9" w:rsidRDefault="000625A9"/>
    <w:p w14:paraId="7FA4D10C" w14:textId="02D35817" w:rsidR="000625A9" w:rsidRDefault="000625A9"/>
    <w:p w14:paraId="7831D30A" w14:textId="139BBC72" w:rsidR="000625A9" w:rsidRDefault="000625A9"/>
    <w:p w14:paraId="286211D2" w14:textId="4A216B31" w:rsidR="000625A9" w:rsidRDefault="000625A9"/>
    <w:p w14:paraId="590944FA" w14:textId="6EE3D2F1" w:rsidR="000625A9" w:rsidRDefault="000625A9"/>
    <w:p w14:paraId="732E91E1" w14:textId="6AAC531C" w:rsidR="000625A9" w:rsidRDefault="000625A9"/>
    <w:p w14:paraId="66B74856" w14:textId="3EF86593" w:rsidR="000625A9" w:rsidRDefault="000625A9"/>
    <w:p w14:paraId="783B921C" w14:textId="2E750D0E" w:rsidR="000625A9" w:rsidRDefault="000625A9"/>
    <w:p w14:paraId="4D3661F8" w14:textId="5B829692" w:rsidR="000625A9" w:rsidRDefault="004D7026">
      <w:r>
        <w:rPr>
          <w:noProof/>
        </w:rPr>
        <mc:AlternateContent>
          <mc:Choice Requires="wps">
            <w:drawing>
              <wp:anchor distT="0" distB="0" distL="114300" distR="114300" simplePos="0" relativeHeight="251660288" behindDoc="1" locked="0" layoutInCell="1" allowOverlap="1" wp14:anchorId="7A074158" wp14:editId="384051F0">
                <wp:simplePos x="0" y="0"/>
                <wp:positionH relativeFrom="margin">
                  <wp:posOffset>-875780</wp:posOffset>
                </wp:positionH>
                <wp:positionV relativeFrom="paragraph">
                  <wp:posOffset>164811</wp:posOffset>
                </wp:positionV>
                <wp:extent cx="7497906" cy="3733800"/>
                <wp:effectExtent l="0" t="0" r="8255" b="0"/>
                <wp:wrapNone/>
                <wp:docPr id="894879448" name="Cuadro de texto 3"/>
                <wp:cNvGraphicFramePr/>
                <a:graphic xmlns:a="http://schemas.openxmlformats.org/drawingml/2006/main">
                  <a:graphicData uri="http://schemas.microsoft.com/office/word/2010/wordprocessingShape">
                    <wps:wsp>
                      <wps:cNvSpPr txBox="1"/>
                      <wps:spPr>
                        <a:xfrm>
                          <a:off x="0" y="0"/>
                          <a:ext cx="7497906" cy="3733800"/>
                        </a:xfrm>
                        <a:prstGeom prst="rect">
                          <a:avLst/>
                        </a:prstGeom>
                        <a:solidFill>
                          <a:schemeClr val="lt1"/>
                        </a:solidFill>
                        <a:ln w="6350">
                          <a:noFill/>
                        </a:ln>
                      </wps:spPr>
                      <wps:txbx>
                        <w:txbxContent>
                          <w:p w14:paraId="7ABF5BA0" w14:textId="7E661078" w:rsidR="00936A41" w:rsidRPr="00936A41" w:rsidRDefault="002B6037" w:rsidP="00936A41">
                            <w:pPr>
                              <w:jc w:val="center"/>
                              <w:rPr>
                                <w:rFonts w:ascii="Bahnschrift" w:hAnsi="Bahnschrift"/>
                                <w:b/>
                                <w:bCs/>
                                <w:sz w:val="48"/>
                                <w:szCs w:val="48"/>
                              </w:rPr>
                            </w:pPr>
                            <w:r>
                              <w:rPr>
                                <w:rFonts w:ascii="Bahnschrift" w:hAnsi="Bahnschrift"/>
                                <w:b/>
                                <w:bCs/>
                                <w:sz w:val="48"/>
                                <w:szCs w:val="48"/>
                              </w:rPr>
                              <w:t>ÉTICA, SOCIEDAD Y PROFESIÓN.</w:t>
                            </w:r>
                          </w:p>
                          <w:p w14:paraId="029B6862" w14:textId="6D027979" w:rsidR="00050B0F" w:rsidRPr="00936A41" w:rsidRDefault="002B6037" w:rsidP="00050B0F">
                            <w:pPr>
                              <w:jc w:val="center"/>
                              <w:rPr>
                                <w:rFonts w:ascii="Bahnschrift" w:hAnsi="Bahnschrift"/>
                                <w:b/>
                                <w:bCs/>
                                <w:sz w:val="48"/>
                                <w:szCs w:val="48"/>
                              </w:rPr>
                            </w:pPr>
                            <w:r>
                              <w:rPr>
                                <w:rFonts w:ascii="Bahnschrift" w:hAnsi="Bahnschrift"/>
                                <w:b/>
                                <w:bCs/>
                                <w:sz w:val="48"/>
                                <w:szCs w:val="48"/>
                              </w:rPr>
                              <w:t>RAMIREZ SANCHEZ MIGUEL ANGEL</w:t>
                            </w:r>
                          </w:p>
                          <w:p w14:paraId="1AA42D36" w14:textId="41A27E83" w:rsidR="00050B0F" w:rsidRDefault="00050B0F" w:rsidP="00EE0DFC">
                            <w:pPr>
                              <w:jc w:val="center"/>
                              <w:rPr>
                                <w:rFonts w:ascii="Bahnschrift" w:hAnsi="Bahnschrift"/>
                                <w:b/>
                                <w:bCs/>
                                <w:sz w:val="48"/>
                                <w:szCs w:val="48"/>
                              </w:rPr>
                            </w:pPr>
                            <w:r>
                              <w:rPr>
                                <w:rFonts w:ascii="Bahnschrift" w:hAnsi="Bahnschrift"/>
                                <w:b/>
                                <w:bCs/>
                                <w:sz w:val="48"/>
                                <w:szCs w:val="48"/>
                              </w:rPr>
                              <w:t>Aarón Hernández García</w:t>
                            </w:r>
                          </w:p>
                          <w:p w14:paraId="4D39D8CA" w14:textId="77777777" w:rsidR="00A30E49" w:rsidRDefault="00A30E49" w:rsidP="00A30E49">
                            <w:pPr>
                              <w:jc w:val="center"/>
                              <w:rPr>
                                <w:rFonts w:ascii="Bahnschrift" w:hAnsi="Bahnschrift"/>
                                <w:b/>
                                <w:bCs/>
                                <w:sz w:val="48"/>
                                <w:szCs w:val="48"/>
                              </w:rPr>
                            </w:pPr>
                          </w:p>
                          <w:p w14:paraId="1DEFD60F" w14:textId="77777777" w:rsidR="00B34EDF" w:rsidRDefault="00B34EDF" w:rsidP="00B34EDF">
                            <w:pPr>
                              <w:jc w:val="center"/>
                              <w:rPr>
                                <w:rFonts w:ascii="Bahnschrift" w:hAnsi="Bahnschrift"/>
                                <w:b/>
                                <w:bCs/>
                                <w:sz w:val="48"/>
                                <w:szCs w:val="48"/>
                              </w:rPr>
                            </w:pPr>
                          </w:p>
                          <w:p w14:paraId="68E4D712" w14:textId="77777777" w:rsidR="00B34EDF" w:rsidRDefault="00B34EDF" w:rsidP="00B34EDF">
                            <w:pPr>
                              <w:jc w:val="center"/>
                              <w:rPr>
                                <w:rFonts w:ascii="Bahnschrift" w:hAnsi="Bahnschrift"/>
                                <w:b/>
                                <w:bCs/>
                                <w:sz w:val="48"/>
                                <w:szCs w:val="48"/>
                              </w:rPr>
                            </w:pPr>
                          </w:p>
                          <w:p w14:paraId="0FFDC5A4" w14:textId="5DBDFBF1" w:rsidR="002D1190" w:rsidRPr="002B6037" w:rsidRDefault="00722368" w:rsidP="00B34EDF">
                            <w:pPr>
                              <w:jc w:val="center"/>
                              <w:rPr>
                                <w:rFonts w:ascii="Bahnschrift" w:hAnsi="Bahnschrift"/>
                                <w:b/>
                                <w:bCs/>
                                <w:sz w:val="48"/>
                                <w:szCs w:val="48"/>
                              </w:rPr>
                            </w:pPr>
                            <w:r w:rsidRPr="00722368">
                              <w:rPr>
                                <w:rFonts w:ascii="Bahnschrift" w:hAnsi="Bahnschrift"/>
                                <w:b/>
                                <w:bCs/>
                                <w:sz w:val="48"/>
                                <w:szCs w:val="48"/>
                              </w:rPr>
                              <w:t>Código de Conducta de Meta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074158" id="_x0000_t202" coordsize="21600,21600" o:spt="202" path="m,l,21600r21600,l21600,xe">
                <v:stroke joinstyle="miter"/>
                <v:path gradientshapeok="t" o:connecttype="rect"/>
              </v:shapetype>
              <v:shape id="Cuadro de texto 3" o:spid="_x0000_s1026" type="#_x0000_t202" style="position:absolute;margin-left:-68.95pt;margin-top:13pt;width:590.4pt;height:294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" fillcolor="white [3201]" stroked="f" strokeweight=".5pt">
                <v:textbox>
                  <w:txbxContent>
                    <w:p w14:paraId="7ABF5BA0" w14:textId="7E661078" w:rsidR="00936A41" w:rsidRPr="00936A41" w:rsidRDefault="002B6037" w:rsidP="00936A41">
                      <w:pPr>
                        <w:jc w:val="center"/>
                        <w:rPr>
                          <w:rFonts w:ascii="Bahnschrift" w:hAnsi="Bahnschrift"/>
                          <w:b/>
                          <w:bCs/>
                          <w:sz w:val="48"/>
                          <w:szCs w:val="48"/>
                        </w:rPr>
                      </w:pPr>
                      <w:r>
                        <w:rPr>
                          <w:rFonts w:ascii="Bahnschrift" w:hAnsi="Bahnschrift"/>
                          <w:b/>
                          <w:bCs/>
                          <w:sz w:val="48"/>
                          <w:szCs w:val="48"/>
                        </w:rPr>
                        <w:t>ÉTICA, SOCIEDAD Y PROFESIÓN.</w:t>
                      </w:r>
                    </w:p>
                    <w:p w14:paraId="029B6862" w14:textId="6D027979" w:rsidR="00050B0F" w:rsidRPr="00936A41" w:rsidRDefault="002B6037" w:rsidP="00050B0F">
                      <w:pPr>
                        <w:jc w:val="center"/>
                        <w:rPr>
                          <w:rFonts w:ascii="Bahnschrift" w:hAnsi="Bahnschrift"/>
                          <w:b/>
                          <w:bCs/>
                          <w:sz w:val="48"/>
                          <w:szCs w:val="48"/>
                        </w:rPr>
                      </w:pPr>
                      <w:r>
                        <w:rPr>
                          <w:rFonts w:ascii="Bahnschrift" w:hAnsi="Bahnschrift"/>
                          <w:b/>
                          <w:bCs/>
                          <w:sz w:val="48"/>
                          <w:szCs w:val="48"/>
                        </w:rPr>
                        <w:t>RAMIREZ SANCHEZ MIGUEL ANGEL</w:t>
                      </w:r>
                    </w:p>
                    <w:p w14:paraId="1AA42D36" w14:textId="41A27E83" w:rsidR="00050B0F" w:rsidRDefault="00050B0F" w:rsidP="00EE0DFC">
                      <w:pPr>
                        <w:jc w:val="center"/>
                        <w:rPr>
                          <w:rFonts w:ascii="Bahnschrift" w:hAnsi="Bahnschrift"/>
                          <w:b/>
                          <w:bCs/>
                          <w:sz w:val="48"/>
                          <w:szCs w:val="48"/>
                        </w:rPr>
                      </w:pPr>
                      <w:r>
                        <w:rPr>
                          <w:rFonts w:ascii="Bahnschrift" w:hAnsi="Bahnschrift"/>
                          <w:b/>
                          <w:bCs/>
                          <w:sz w:val="48"/>
                          <w:szCs w:val="48"/>
                        </w:rPr>
                        <w:t>Aarón Hernández García</w:t>
                      </w:r>
                    </w:p>
                    <w:p w14:paraId="4D39D8CA" w14:textId="77777777" w:rsidR="00A30E49" w:rsidRDefault="00A30E49" w:rsidP="00A30E49">
                      <w:pPr>
                        <w:jc w:val="center"/>
                        <w:rPr>
                          <w:rFonts w:ascii="Bahnschrift" w:hAnsi="Bahnschrift"/>
                          <w:b/>
                          <w:bCs/>
                          <w:sz w:val="48"/>
                          <w:szCs w:val="48"/>
                        </w:rPr>
                      </w:pPr>
                    </w:p>
                    <w:p w14:paraId="1DEFD60F" w14:textId="77777777" w:rsidR="00B34EDF" w:rsidRDefault="00B34EDF" w:rsidP="00B34EDF">
                      <w:pPr>
                        <w:jc w:val="center"/>
                        <w:rPr>
                          <w:rFonts w:ascii="Bahnschrift" w:hAnsi="Bahnschrift"/>
                          <w:b/>
                          <w:bCs/>
                          <w:sz w:val="48"/>
                          <w:szCs w:val="48"/>
                        </w:rPr>
                      </w:pPr>
                    </w:p>
                    <w:p w14:paraId="68E4D712" w14:textId="77777777" w:rsidR="00B34EDF" w:rsidRDefault="00B34EDF" w:rsidP="00B34EDF">
                      <w:pPr>
                        <w:jc w:val="center"/>
                        <w:rPr>
                          <w:rFonts w:ascii="Bahnschrift" w:hAnsi="Bahnschrift"/>
                          <w:b/>
                          <w:bCs/>
                          <w:sz w:val="48"/>
                          <w:szCs w:val="48"/>
                        </w:rPr>
                      </w:pPr>
                    </w:p>
                    <w:p w14:paraId="0FFDC5A4" w14:textId="5DBDFBF1" w:rsidR="002D1190" w:rsidRPr="002B6037" w:rsidRDefault="00722368" w:rsidP="00B34EDF">
                      <w:pPr>
                        <w:jc w:val="center"/>
                        <w:rPr>
                          <w:rFonts w:ascii="Bahnschrift" w:hAnsi="Bahnschrift"/>
                          <w:b/>
                          <w:bCs/>
                          <w:sz w:val="48"/>
                          <w:szCs w:val="48"/>
                        </w:rPr>
                      </w:pPr>
                      <w:r w:rsidRPr="00722368">
                        <w:rPr>
                          <w:rFonts w:ascii="Bahnschrift" w:hAnsi="Bahnschrift"/>
                          <w:b/>
                          <w:bCs/>
                          <w:sz w:val="48"/>
                          <w:szCs w:val="48"/>
                        </w:rPr>
                        <w:t>Código de Conducta de Meta</w:t>
                      </w:r>
                    </w:p>
                  </w:txbxContent>
                </v:textbox>
                <w10:wrap anchorx="margin"/>
              </v:shape>
            </w:pict>
          </mc:Fallback>
        </mc:AlternateContent>
      </w:r>
    </w:p>
    <w:p w14:paraId="0E16F740" w14:textId="2CC1A5B7" w:rsidR="000625A9" w:rsidRDefault="000625A9"/>
    <w:p w14:paraId="0C9279EA" w14:textId="65E1D5A0" w:rsidR="000625A9" w:rsidRDefault="000625A9"/>
    <w:p w14:paraId="59DF5320" w14:textId="5FE93F11" w:rsidR="000625A9" w:rsidRDefault="000625A9"/>
    <w:p w14:paraId="6F200652" w14:textId="1AF8B4EB" w:rsidR="000625A9" w:rsidRDefault="000625A9"/>
    <w:p w14:paraId="0E786EE4" w14:textId="7A844AF5" w:rsidR="00050B0F" w:rsidRDefault="00050B0F"/>
    <w:p w14:paraId="2596166F" w14:textId="28FAE5A0" w:rsidR="00DE63FA" w:rsidRPr="00C25AE4" w:rsidRDefault="00050B0F" w:rsidP="00A30E49">
      <w:pPr>
        <w:spacing w:line="276" w:lineRule="auto"/>
        <w:rPr>
          <w:rFonts w:ascii="Arial" w:hAnsi="Arial" w:cs="Arial"/>
          <w:b/>
          <w:bCs/>
          <w:sz w:val="24"/>
          <w:szCs w:val="24"/>
        </w:rPr>
      </w:pPr>
      <w:r>
        <w:rPr>
          <w:noProof/>
        </w:rPr>
        <mc:AlternateContent>
          <mc:Choice Requires="wps">
            <w:drawing>
              <wp:anchor distT="0" distB="0" distL="114300" distR="114300" simplePos="0" relativeHeight="251662336" behindDoc="0" locked="0" layoutInCell="1" allowOverlap="1" wp14:anchorId="3A6FA928" wp14:editId="62B0DABA">
                <wp:simplePos x="0" y="0"/>
                <wp:positionH relativeFrom="column">
                  <wp:posOffset>4768215</wp:posOffset>
                </wp:positionH>
                <wp:positionV relativeFrom="paragraph">
                  <wp:posOffset>3315970</wp:posOffset>
                </wp:positionV>
                <wp:extent cx="1783080" cy="523875"/>
                <wp:effectExtent l="0" t="0" r="7620" b="9525"/>
                <wp:wrapNone/>
                <wp:docPr id="1813281052" name="Cuadro de texto 3"/>
                <wp:cNvGraphicFramePr/>
                <a:graphic xmlns:a="http://schemas.openxmlformats.org/drawingml/2006/main">
                  <a:graphicData uri="http://schemas.microsoft.com/office/word/2010/wordprocessingShape">
                    <wps:wsp>
                      <wps:cNvSpPr txBox="1"/>
                      <wps:spPr>
                        <a:xfrm>
                          <a:off x="0" y="0"/>
                          <a:ext cx="1783080" cy="523875"/>
                        </a:xfrm>
                        <a:prstGeom prst="rect">
                          <a:avLst/>
                        </a:prstGeom>
                        <a:solidFill>
                          <a:schemeClr val="lt1"/>
                        </a:solidFill>
                        <a:ln w="6350">
                          <a:noFill/>
                        </a:ln>
                      </wps:spPr>
                      <wps:txbx>
                        <w:txbxContent>
                          <w:p w14:paraId="6606FAA3" w14:textId="1067035B" w:rsidR="00D35FAC" w:rsidRPr="00936A41" w:rsidRDefault="003B0FA6" w:rsidP="00D35FAC">
                            <w:pPr>
                              <w:rPr>
                                <w:rFonts w:ascii="Bahnschrift" w:hAnsi="Bahnschrift"/>
                                <w:b/>
                                <w:bCs/>
                                <w:sz w:val="48"/>
                                <w:szCs w:val="48"/>
                              </w:rPr>
                            </w:pPr>
                            <w:r>
                              <w:rPr>
                                <w:rFonts w:ascii="Bahnschrift" w:hAnsi="Bahnschrift"/>
                                <w:b/>
                                <w:bCs/>
                                <w:sz w:val="48"/>
                                <w:szCs w:val="48"/>
                              </w:rPr>
                              <w:t>20</w:t>
                            </w:r>
                            <w:r w:rsidR="00050B0F">
                              <w:rPr>
                                <w:rFonts w:ascii="Bahnschrift" w:hAnsi="Bahnschrift"/>
                                <w:b/>
                                <w:bCs/>
                                <w:sz w:val="48"/>
                                <w:szCs w:val="48"/>
                              </w:rPr>
                              <w:t>/0</w:t>
                            </w:r>
                            <w:r>
                              <w:rPr>
                                <w:rFonts w:ascii="Bahnschrift" w:hAnsi="Bahnschrift"/>
                                <w:b/>
                                <w:bCs/>
                                <w:sz w:val="48"/>
                                <w:szCs w:val="48"/>
                              </w:rPr>
                              <w:t>6</w:t>
                            </w:r>
                            <w:r w:rsidR="00050B0F">
                              <w:rPr>
                                <w:rFonts w:ascii="Bahnschrift" w:hAnsi="Bahnschrift"/>
                                <w:b/>
                                <w:bCs/>
                                <w:sz w:val="48"/>
                                <w:szCs w:val="48"/>
                              </w:rPr>
                              <w:t>/202</w:t>
                            </w:r>
                            <w:r w:rsidR="007908FE">
                              <w:rPr>
                                <w:rFonts w:ascii="Bahnschrift" w:hAnsi="Bahnschrift"/>
                                <w:b/>
                                <w:bCs/>
                                <w:sz w:val="48"/>
                                <w:szCs w:val="48"/>
                              </w:rPr>
                              <w:t>5</w:t>
                            </w:r>
                          </w:p>
                          <w:p w14:paraId="4901D651" w14:textId="7DE0F568" w:rsidR="00D35FAC" w:rsidRPr="00936A41" w:rsidRDefault="00D35FAC" w:rsidP="00D35FAC">
                            <w:pPr>
                              <w:jc w:val="center"/>
                              <w:rPr>
                                <w:rFonts w:ascii="Bahnschrift" w:hAnsi="Bahnschrift"/>
                                <w:b/>
                                <w:bCs/>
                                <w:sz w:val="48"/>
                                <w:szCs w:val="48"/>
                              </w:rPr>
                            </w:pPr>
                            <w:r w:rsidRPr="00936A41">
                              <w:rPr>
                                <w:rFonts w:ascii="Bahnschrift" w:hAnsi="Bahnschrift"/>
                                <w:b/>
                                <w:bCs/>
                                <w:sz w:val="48"/>
                                <w:szCs w:val="48"/>
                              </w:rPr>
                              <w:t>PÉREZ JUÁR HERNANDEZ GARCIA</w:t>
                            </w:r>
                          </w:p>
                          <w:p w14:paraId="6687C0E2" w14:textId="77777777" w:rsidR="00D35FAC" w:rsidRPr="00936A41" w:rsidRDefault="00D35FAC" w:rsidP="00D35FAC">
                            <w:pPr>
                              <w:jc w:val="center"/>
                              <w:rPr>
                                <w:rFonts w:ascii="Bahnschrift" w:hAnsi="Bahnschrift"/>
                                <w:b/>
                                <w:bCs/>
                                <w:sz w:val="48"/>
                                <w:szCs w:val="48"/>
                              </w:rPr>
                            </w:pPr>
                          </w:p>
                          <w:p w14:paraId="00FF87AE" w14:textId="77777777" w:rsidR="00D35FAC" w:rsidRPr="00936A41" w:rsidRDefault="00D35FAC" w:rsidP="00D35FAC">
                            <w:pPr>
                              <w:jc w:val="center"/>
                              <w:rPr>
                                <w:rFonts w:ascii="Bahnschrift" w:hAnsi="Bahnschrift"/>
                                <w:b/>
                                <w:bCs/>
                                <w:sz w:val="48"/>
                                <w:szCs w:val="48"/>
                              </w:rPr>
                            </w:pPr>
                          </w:p>
                          <w:p w14:paraId="6604CF10" w14:textId="77777777" w:rsidR="00D35FAC" w:rsidRPr="00936A41" w:rsidRDefault="00D35FAC" w:rsidP="00D35FAC">
                            <w:pPr>
                              <w:jc w:val="center"/>
                              <w:rPr>
                                <w:rFonts w:ascii="Bahnschrift" w:hAnsi="Bahnschrift"/>
                                <w:b/>
                                <w:bCs/>
                                <w:sz w:val="48"/>
                                <w:szCs w:val="48"/>
                              </w:rPr>
                            </w:pPr>
                            <w:r w:rsidRPr="00936A41">
                              <w:rPr>
                                <w:rFonts w:ascii="Bahnschrift" w:hAnsi="Bahnschrift"/>
                                <w:b/>
                                <w:bCs/>
                                <w:sz w:val="48"/>
                                <w:szCs w:val="48"/>
                              </w:rPr>
                              <w:t xml:space="preserve">1.2 APLICACIONES DE LA DISTRIBUCIÓN NORMAL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FA928" id="_x0000_s1027" type="#_x0000_t202" style="position:absolute;margin-left:375.45pt;margin-top:261.1pt;width:140.4pt;height:4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" fillcolor="white [3201]" stroked="f" strokeweight=".5pt">
                <v:textbox>
                  <w:txbxContent>
                    <w:p w14:paraId="6606FAA3" w14:textId="1067035B" w:rsidR="00D35FAC" w:rsidRPr="00936A41" w:rsidRDefault="003B0FA6" w:rsidP="00D35FAC">
                      <w:pPr>
                        <w:rPr>
                          <w:rFonts w:ascii="Bahnschrift" w:hAnsi="Bahnschrift"/>
                          <w:b/>
                          <w:bCs/>
                          <w:sz w:val="48"/>
                          <w:szCs w:val="48"/>
                        </w:rPr>
                      </w:pPr>
                      <w:r>
                        <w:rPr>
                          <w:rFonts w:ascii="Bahnschrift" w:hAnsi="Bahnschrift"/>
                          <w:b/>
                          <w:bCs/>
                          <w:sz w:val="48"/>
                          <w:szCs w:val="48"/>
                        </w:rPr>
                        <w:t>20</w:t>
                      </w:r>
                      <w:r w:rsidR="00050B0F">
                        <w:rPr>
                          <w:rFonts w:ascii="Bahnschrift" w:hAnsi="Bahnschrift"/>
                          <w:b/>
                          <w:bCs/>
                          <w:sz w:val="48"/>
                          <w:szCs w:val="48"/>
                        </w:rPr>
                        <w:t>/0</w:t>
                      </w:r>
                      <w:r>
                        <w:rPr>
                          <w:rFonts w:ascii="Bahnschrift" w:hAnsi="Bahnschrift"/>
                          <w:b/>
                          <w:bCs/>
                          <w:sz w:val="48"/>
                          <w:szCs w:val="48"/>
                        </w:rPr>
                        <w:t>6</w:t>
                      </w:r>
                      <w:r w:rsidR="00050B0F">
                        <w:rPr>
                          <w:rFonts w:ascii="Bahnschrift" w:hAnsi="Bahnschrift"/>
                          <w:b/>
                          <w:bCs/>
                          <w:sz w:val="48"/>
                          <w:szCs w:val="48"/>
                        </w:rPr>
                        <w:t>/202</w:t>
                      </w:r>
                      <w:r w:rsidR="007908FE">
                        <w:rPr>
                          <w:rFonts w:ascii="Bahnschrift" w:hAnsi="Bahnschrift"/>
                          <w:b/>
                          <w:bCs/>
                          <w:sz w:val="48"/>
                          <w:szCs w:val="48"/>
                        </w:rPr>
                        <w:t>5</w:t>
                      </w:r>
                    </w:p>
                    <w:p w14:paraId="4901D651" w14:textId="7DE0F568" w:rsidR="00D35FAC" w:rsidRPr="00936A41" w:rsidRDefault="00D35FAC" w:rsidP="00D35FAC">
                      <w:pPr>
                        <w:jc w:val="center"/>
                        <w:rPr>
                          <w:rFonts w:ascii="Bahnschrift" w:hAnsi="Bahnschrift"/>
                          <w:b/>
                          <w:bCs/>
                          <w:sz w:val="48"/>
                          <w:szCs w:val="48"/>
                        </w:rPr>
                      </w:pPr>
                      <w:r w:rsidRPr="00936A41">
                        <w:rPr>
                          <w:rFonts w:ascii="Bahnschrift" w:hAnsi="Bahnschrift"/>
                          <w:b/>
                          <w:bCs/>
                          <w:sz w:val="48"/>
                          <w:szCs w:val="48"/>
                        </w:rPr>
                        <w:t>PÉREZ JUÁR HERNANDEZ GARCIA</w:t>
                      </w:r>
                    </w:p>
                    <w:p w14:paraId="6687C0E2" w14:textId="77777777" w:rsidR="00D35FAC" w:rsidRPr="00936A41" w:rsidRDefault="00D35FAC" w:rsidP="00D35FAC">
                      <w:pPr>
                        <w:jc w:val="center"/>
                        <w:rPr>
                          <w:rFonts w:ascii="Bahnschrift" w:hAnsi="Bahnschrift"/>
                          <w:b/>
                          <w:bCs/>
                          <w:sz w:val="48"/>
                          <w:szCs w:val="48"/>
                        </w:rPr>
                      </w:pPr>
                    </w:p>
                    <w:p w14:paraId="00FF87AE" w14:textId="77777777" w:rsidR="00D35FAC" w:rsidRPr="00936A41" w:rsidRDefault="00D35FAC" w:rsidP="00D35FAC">
                      <w:pPr>
                        <w:jc w:val="center"/>
                        <w:rPr>
                          <w:rFonts w:ascii="Bahnschrift" w:hAnsi="Bahnschrift"/>
                          <w:b/>
                          <w:bCs/>
                          <w:sz w:val="48"/>
                          <w:szCs w:val="48"/>
                        </w:rPr>
                      </w:pPr>
                    </w:p>
                    <w:p w14:paraId="6604CF10" w14:textId="77777777" w:rsidR="00D35FAC" w:rsidRPr="00936A41" w:rsidRDefault="00D35FAC" w:rsidP="00D35FAC">
                      <w:pPr>
                        <w:jc w:val="center"/>
                        <w:rPr>
                          <w:rFonts w:ascii="Bahnschrift" w:hAnsi="Bahnschrift"/>
                          <w:b/>
                          <w:bCs/>
                          <w:sz w:val="48"/>
                          <w:szCs w:val="48"/>
                        </w:rPr>
                      </w:pPr>
                      <w:r w:rsidRPr="00936A41">
                        <w:rPr>
                          <w:rFonts w:ascii="Bahnschrift" w:hAnsi="Bahnschrift"/>
                          <w:b/>
                          <w:bCs/>
                          <w:sz w:val="48"/>
                          <w:szCs w:val="48"/>
                        </w:rPr>
                        <w:t xml:space="preserve">1.2 APLICACIONES DE LA DISTRIBUCIÓN NORMAL </w:t>
                      </w:r>
                    </w:p>
                  </w:txbxContent>
                </v:textbox>
              </v:shape>
            </w:pict>
          </mc:Fallback>
        </mc:AlternateContent>
      </w:r>
      <w:r>
        <w:br w:type="page"/>
      </w:r>
    </w:p>
    <w:p w14:paraId="7968A218" w14:textId="348F255C" w:rsidR="003B0FA6" w:rsidRPr="003B0FA6" w:rsidRDefault="003B0FA6" w:rsidP="003B0FA6">
      <w:pPr>
        <w:spacing w:line="276" w:lineRule="auto"/>
        <w:rPr>
          <w:rFonts w:ascii="Arial" w:hAnsi="Arial" w:cs="Arial"/>
          <w:b/>
          <w:bCs/>
          <w:sz w:val="24"/>
          <w:szCs w:val="24"/>
        </w:rPr>
      </w:pPr>
      <w:r w:rsidRPr="003B0FA6">
        <w:rPr>
          <w:rFonts w:ascii="Arial" w:hAnsi="Arial" w:cs="Arial"/>
          <w:b/>
          <w:bCs/>
          <w:sz w:val="24"/>
          <w:szCs w:val="24"/>
        </w:rPr>
        <w:lastRenderedPageBreak/>
        <w:t>Introducción</w:t>
      </w:r>
    </w:p>
    <w:p w14:paraId="3E1F79D1" w14:textId="72A11D59" w:rsidR="003B0FA6" w:rsidRPr="003B0FA6" w:rsidRDefault="003B0FA6" w:rsidP="003B0FA6">
      <w:pPr>
        <w:spacing w:line="276" w:lineRule="auto"/>
        <w:rPr>
          <w:rFonts w:ascii="Arial" w:hAnsi="Arial" w:cs="Arial"/>
          <w:sz w:val="24"/>
          <w:szCs w:val="24"/>
        </w:rPr>
      </w:pPr>
      <w:r w:rsidRPr="003B0FA6">
        <w:rPr>
          <w:rFonts w:ascii="Arial" w:hAnsi="Arial" w:cs="Arial"/>
          <w:sz w:val="24"/>
          <w:szCs w:val="24"/>
        </w:rPr>
        <w:t xml:space="preserve">Meta </w:t>
      </w:r>
      <w:proofErr w:type="spellStart"/>
      <w:r w:rsidRPr="003B0FA6">
        <w:rPr>
          <w:rFonts w:ascii="Arial" w:hAnsi="Arial" w:cs="Arial"/>
          <w:sz w:val="24"/>
          <w:szCs w:val="24"/>
        </w:rPr>
        <w:t>Platforms</w:t>
      </w:r>
      <w:proofErr w:type="spellEnd"/>
      <w:r w:rsidRPr="003B0FA6">
        <w:rPr>
          <w:rFonts w:ascii="Arial" w:hAnsi="Arial" w:cs="Arial"/>
          <w:sz w:val="24"/>
          <w:szCs w:val="24"/>
        </w:rPr>
        <w:t xml:space="preserve"> Inc. (antes Facebook Inc.) es una de las compañías tecnológicas más influyentes del mundo, con presencia global y miles de millones de usuarios. Debido al gran alcance de sus productos —como Facebook, Instagram, WhatsApp y otros servicios—, la empresa reconoce que tiene una enorme responsabilidad social y ética.</w:t>
      </w:r>
    </w:p>
    <w:p w14:paraId="58910D95" w14:textId="060F18CB" w:rsidR="003B0FA6" w:rsidRPr="003B0FA6" w:rsidRDefault="003B0FA6" w:rsidP="003B0FA6">
      <w:pPr>
        <w:spacing w:line="276" w:lineRule="auto"/>
        <w:rPr>
          <w:rFonts w:ascii="Arial" w:hAnsi="Arial" w:cs="Arial"/>
          <w:sz w:val="24"/>
          <w:szCs w:val="24"/>
        </w:rPr>
      </w:pPr>
      <w:r w:rsidRPr="003B0FA6">
        <w:rPr>
          <w:rFonts w:ascii="Arial" w:hAnsi="Arial" w:cs="Arial"/>
          <w:sz w:val="24"/>
          <w:szCs w:val="24"/>
        </w:rPr>
        <w:t>El Código de Conducta de Meta es un documento fundamental que busca guiar el comportamiento de todas las personas que forman parte de la organización. No se trata solo de cumplir con la ley, sino de crear con responsabilidad, tomando decisiones que reflejen los valores, principios y misión de la empresa: construir el futuro de las conexiones humanas de manera ética, segura, equitativa y sustentable.</w:t>
      </w:r>
    </w:p>
    <w:p w14:paraId="4FC2F1FB" w14:textId="5843A5D4" w:rsidR="003B0FA6" w:rsidRDefault="003B0FA6" w:rsidP="003B0FA6">
      <w:pPr>
        <w:spacing w:line="276" w:lineRule="auto"/>
        <w:rPr>
          <w:rFonts w:ascii="Arial" w:hAnsi="Arial" w:cs="Arial"/>
          <w:sz w:val="24"/>
          <w:szCs w:val="24"/>
        </w:rPr>
      </w:pPr>
      <w:r w:rsidRPr="003B0FA6">
        <w:rPr>
          <w:rFonts w:ascii="Arial" w:hAnsi="Arial" w:cs="Arial"/>
          <w:sz w:val="24"/>
          <w:szCs w:val="24"/>
        </w:rPr>
        <w:t>Mark Zuckerberg, CEO de la compañía, resalta que este código no solo está dirigido a líderes o altos mandos, sino a todos los empleados, contratistas, pasantes y colaboradores, quienes deben comprometerse a actuar con integridad en todo momento.</w:t>
      </w:r>
    </w:p>
    <w:p w14:paraId="7CE2858A" w14:textId="729919A7" w:rsidR="003B0FA6" w:rsidRDefault="00DD2BBB" w:rsidP="003B0FA6">
      <w:pPr>
        <w:spacing w:line="276" w:lineRule="auto"/>
        <w:rPr>
          <w:rFonts w:ascii="Arial" w:hAnsi="Arial" w:cs="Arial"/>
          <w:sz w:val="24"/>
          <w:szCs w:val="24"/>
        </w:rPr>
      </w:pPr>
      <w:r>
        <w:rPr>
          <w:rFonts w:ascii="Arial" w:hAnsi="Arial" w:cs="Arial"/>
          <w:noProof/>
          <w:sz w:val="24"/>
          <w:szCs w:val="24"/>
        </w:rPr>
        <w:drawing>
          <wp:anchor distT="0" distB="0" distL="114300" distR="114300" simplePos="0" relativeHeight="251663360" behindDoc="0" locked="0" layoutInCell="1" allowOverlap="1" wp14:anchorId="2611531A" wp14:editId="5C03E215">
            <wp:simplePos x="0" y="0"/>
            <wp:positionH relativeFrom="column">
              <wp:posOffset>-3810</wp:posOffset>
            </wp:positionH>
            <wp:positionV relativeFrom="paragraph">
              <wp:posOffset>337820</wp:posOffset>
            </wp:positionV>
            <wp:extent cx="5612130" cy="3696335"/>
            <wp:effectExtent l="0" t="0" r="7620" b="0"/>
            <wp:wrapTopAndBottom/>
            <wp:docPr id="18148823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882316" name="Imagen 1814882316"/>
                    <pic:cNvPicPr/>
                  </pic:nvPicPr>
                  <pic:blipFill>
                    <a:blip r:embed="rId9">
                      <a:extLst>
                        <a:ext uri="{28A0092B-C50C-407E-A947-70E740481C1C}">
                          <a14:useLocalDpi xmlns:a14="http://schemas.microsoft.com/office/drawing/2010/main" val="0"/>
                        </a:ext>
                      </a:extLst>
                    </a:blip>
                    <a:stretch>
                      <a:fillRect/>
                    </a:stretch>
                  </pic:blipFill>
                  <pic:spPr>
                    <a:xfrm>
                      <a:off x="0" y="0"/>
                      <a:ext cx="5612130" cy="3696335"/>
                    </a:xfrm>
                    <a:prstGeom prst="rect">
                      <a:avLst/>
                    </a:prstGeom>
                  </pic:spPr>
                </pic:pic>
              </a:graphicData>
            </a:graphic>
          </wp:anchor>
        </w:drawing>
      </w:r>
    </w:p>
    <w:p w14:paraId="77CB7F4D" w14:textId="075F4E5F" w:rsidR="003B0FA6" w:rsidRDefault="003B0FA6" w:rsidP="003B0FA6">
      <w:pPr>
        <w:spacing w:line="276" w:lineRule="auto"/>
        <w:rPr>
          <w:rFonts w:ascii="Arial" w:hAnsi="Arial" w:cs="Arial"/>
          <w:sz w:val="24"/>
          <w:szCs w:val="24"/>
        </w:rPr>
      </w:pPr>
    </w:p>
    <w:p w14:paraId="6FFDEB15" w14:textId="77777777" w:rsidR="003B0FA6" w:rsidRDefault="003B0FA6" w:rsidP="003B0FA6">
      <w:pPr>
        <w:spacing w:line="276" w:lineRule="auto"/>
        <w:rPr>
          <w:rFonts w:ascii="Arial" w:hAnsi="Arial" w:cs="Arial"/>
          <w:sz w:val="24"/>
          <w:szCs w:val="24"/>
        </w:rPr>
      </w:pPr>
    </w:p>
    <w:p w14:paraId="63CA56C5" w14:textId="77777777" w:rsidR="003B0FA6" w:rsidRPr="003B0FA6" w:rsidRDefault="003B0FA6" w:rsidP="003B0FA6">
      <w:pPr>
        <w:spacing w:line="276" w:lineRule="auto"/>
        <w:rPr>
          <w:rFonts w:ascii="Arial" w:hAnsi="Arial" w:cs="Arial"/>
          <w:sz w:val="24"/>
          <w:szCs w:val="24"/>
        </w:rPr>
      </w:pPr>
      <w:r w:rsidRPr="003B0FA6">
        <w:rPr>
          <w:rFonts w:ascii="Arial" w:hAnsi="Arial" w:cs="Arial"/>
          <w:sz w:val="24"/>
          <w:szCs w:val="24"/>
        </w:rPr>
        <w:lastRenderedPageBreak/>
        <w:t>El código está dividido en varias secciones que abordan temas éticos, legales, sociales y organizacionales. Entre los principales contenidos se encuentran:</w:t>
      </w:r>
    </w:p>
    <w:p w14:paraId="646FAB44" w14:textId="15E477C0" w:rsidR="003B0FA6" w:rsidRPr="003B0FA6" w:rsidRDefault="003B0FA6" w:rsidP="003B0FA6">
      <w:pPr>
        <w:spacing w:line="276" w:lineRule="auto"/>
        <w:rPr>
          <w:rFonts w:ascii="Arial" w:hAnsi="Arial" w:cs="Arial"/>
          <w:b/>
          <w:bCs/>
          <w:sz w:val="24"/>
          <w:szCs w:val="24"/>
        </w:rPr>
      </w:pPr>
      <w:r w:rsidRPr="003B0FA6">
        <w:rPr>
          <w:rFonts w:ascii="Arial" w:hAnsi="Arial" w:cs="Arial"/>
          <w:b/>
          <w:bCs/>
          <w:sz w:val="24"/>
          <w:szCs w:val="24"/>
        </w:rPr>
        <w:t>Principios Fundamentales</w:t>
      </w:r>
    </w:p>
    <w:p w14:paraId="2B0A3888" w14:textId="77777777" w:rsidR="003B0FA6" w:rsidRPr="003B0FA6" w:rsidRDefault="003B0FA6" w:rsidP="003B0FA6">
      <w:pPr>
        <w:spacing w:line="276" w:lineRule="auto"/>
        <w:rPr>
          <w:rFonts w:ascii="Arial" w:hAnsi="Arial" w:cs="Arial"/>
          <w:sz w:val="24"/>
          <w:szCs w:val="24"/>
        </w:rPr>
      </w:pPr>
      <w:r w:rsidRPr="003B0FA6">
        <w:rPr>
          <w:rFonts w:ascii="Arial" w:hAnsi="Arial" w:cs="Arial"/>
          <w:sz w:val="24"/>
          <w:szCs w:val="24"/>
        </w:rPr>
        <w:t>Meta establece cinco principios rectores que orientan su actuar diario:</w:t>
      </w:r>
    </w:p>
    <w:p w14:paraId="4227714E" w14:textId="77777777" w:rsidR="003B0FA6" w:rsidRPr="003B0FA6" w:rsidRDefault="003B0FA6" w:rsidP="003B0FA6">
      <w:pPr>
        <w:numPr>
          <w:ilvl w:val="0"/>
          <w:numId w:val="101"/>
        </w:numPr>
        <w:spacing w:line="276" w:lineRule="auto"/>
        <w:rPr>
          <w:rFonts w:ascii="Arial" w:hAnsi="Arial" w:cs="Arial"/>
          <w:sz w:val="24"/>
          <w:szCs w:val="24"/>
        </w:rPr>
      </w:pPr>
      <w:r w:rsidRPr="003B0FA6">
        <w:rPr>
          <w:rFonts w:ascii="Arial" w:hAnsi="Arial" w:cs="Arial"/>
          <w:b/>
          <w:bCs/>
          <w:sz w:val="24"/>
          <w:szCs w:val="24"/>
        </w:rPr>
        <w:t>Libertad de expresión</w:t>
      </w:r>
    </w:p>
    <w:p w14:paraId="7E328424" w14:textId="77777777" w:rsidR="003B0FA6" w:rsidRPr="003B0FA6" w:rsidRDefault="003B0FA6" w:rsidP="003B0FA6">
      <w:pPr>
        <w:numPr>
          <w:ilvl w:val="0"/>
          <w:numId w:val="101"/>
        </w:numPr>
        <w:spacing w:line="276" w:lineRule="auto"/>
        <w:rPr>
          <w:rFonts w:ascii="Arial" w:hAnsi="Arial" w:cs="Arial"/>
          <w:sz w:val="24"/>
          <w:szCs w:val="24"/>
        </w:rPr>
      </w:pPr>
      <w:r w:rsidRPr="003B0FA6">
        <w:rPr>
          <w:rFonts w:ascii="Arial" w:hAnsi="Arial" w:cs="Arial"/>
          <w:b/>
          <w:bCs/>
          <w:sz w:val="24"/>
          <w:szCs w:val="24"/>
        </w:rPr>
        <w:t>Creación de conexiones y comunidades</w:t>
      </w:r>
    </w:p>
    <w:p w14:paraId="73044BDE" w14:textId="77777777" w:rsidR="003B0FA6" w:rsidRPr="003B0FA6" w:rsidRDefault="003B0FA6" w:rsidP="003B0FA6">
      <w:pPr>
        <w:numPr>
          <w:ilvl w:val="0"/>
          <w:numId w:val="101"/>
        </w:numPr>
        <w:spacing w:line="276" w:lineRule="auto"/>
        <w:rPr>
          <w:rFonts w:ascii="Arial" w:hAnsi="Arial" w:cs="Arial"/>
          <w:sz w:val="24"/>
          <w:szCs w:val="24"/>
        </w:rPr>
      </w:pPr>
      <w:r w:rsidRPr="003B0FA6">
        <w:rPr>
          <w:rFonts w:ascii="Arial" w:hAnsi="Arial" w:cs="Arial"/>
          <w:b/>
          <w:bCs/>
          <w:sz w:val="24"/>
          <w:szCs w:val="24"/>
        </w:rPr>
        <w:t>Provisión de herramientas accesibles</w:t>
      </w:r>
    </w:p>
    <w:p w14:paraId="06DF67FB" w14:textId="77777777" w:rsidR="003B0FA6" w:rsidRPr="003B0FA6" w:rsidRDefault="003B0FA6" w:rsidP="003B0FA6">
      <w:pPr>
        <w:numPr>
          <w:ilvl w:val="0"/>
          <w:numId w:val="101"/>
        </w:numPr>
        <w:spacing w:line="276" w:lineRule="auto"/>
        <w:rPr>
          <w:rFonts w:ascii="Arial" w:hAnsi="Arial" w:cs="Arial"/>
          <w:sz w:val="24"/>
          <w:szCs w:val="24"/>
        </w:rPr>
      </w:pPr>
      <w:r w:rsidRPr="003B0FA6">
        <w:rPr>
          <w:rFonts w:ascii="Arial" w:hAnsi="Arial" w:cs="Arial"/>
          <w:b/>
          <w:bCs/>
          <w:sz w:val="24"/>
          <w:szCs w:val="24"/>
        </w:rPr>
        <w:t>Protección de la privacidad</w:t>
      </w:r>
    </w:p>
    <w:p w14:paraId="43A4C40D" w14:textId="77777777" w:rsidR="003B0FA6" w:rsidRPr="003B0FA6" w:rsidRDefault="003B0FA6" w:rsidP="003B0FA6">
      <w:pPr>
        <w:numPr>
          <w:ilvl w:val="0"/>
          <w:numId w:val="101"/>
        </w:numPr>
        <w:spacing w:line="276" w:lineRule="auto"/>
        <w:rPr>
          <w:rFonts w:ascii="Arial" w:hAnsi="Arial" w:cs="Arial"/>
          <w:sz w:val="24"/>
          <w:szCs w:val="24"/>
        </w:rPr>
      </w:pPr>
      <w:r w:rsidRPr="003B0FA6">
        <w:rPr>
          <w:rFonts w:ascii="Arial" w:hAnsi="Arial" w:cs="Arial"/>
          <w:b/>
          <w:bCs/>
          <w:sz w:val="24"/>
          <w:szCs w:val="24"/>
        </w:rPr>
        <w:t>Fomento de oportunidades económicas</w:t>
      </w:r>
    </w:p>
    <w:p w14:paraId="282BE6DB" w14:textId="77777777" w:rsidR="003B0FA6" w:rsidRPr="003B0FA6" w:rsidRDefault="003B0FA6" w:rsidP="003B0FA6">
      <w:pPr>
        <w:spacing w:line="276" w:lineRule="auto"/>
        <w:ind w:left="720"/>
        <w:rPr>
          <w:rFonts w:ascii="Arial" w:hAnsi="Arial" w:cs="Arial"/>
          <w:sz w:val="24"/>
          <w:szCs w:val="24"/>
        </w:rPr>
      </w:pPr>
    </w:p>
    <w:p w14:paraId="23020595" w14:textId="77777777" w:rsidR="003B0FA6" w:rsidRDefault="003B0FA6" w:rsidP="003B0FA6">
      <w:pPr>
        <w:spacing w:line="276" w:lineRule="auto"/>
        <w:rPr>
          <w:rFonts w:ascii="Arial" w:hAnsi="Arial" w:cs="Arial"/>
          <w:sz w:val="24"/>
          <w:szCs w:val="24"/>
        </w:rPr>
      </w:pPr>
      <w:r w:rsidRPr="003B0FA6">
        <w:rPr>
          <w:rFonts w:ascii="Arial" w:hAnsi="Arial" w:cs="Arial"/>
          <w:sz w:val="24"/>
          <w:szCs w:val="24"/>
        </w:rPr>
        <w:t>Estos principios sustentan todas las políticas y prácticas descritas en el código.</w:t>
      </w:r>
    </w:p>
    <w:p w14:paraId="566E4547" w14:textId="77777777" w:rsidR="003B0FA6" w:rsidRPr="003B0FA6" w:rsidRDefault="003B0FA6" w:rsidP="003B0FA6">
      <w:pPr>
        <w:spacing w:line="276" w:lineRule="auto"/>
        <w:rPr>
          <w:rFonts w:ascii="Arial" w:hAnsi="Arial" w:cs="Arial"/>
          <w:sz w:val="24"/>
          <w:szCs w:val="24"/>
        </w:rPr>
      </w:pPr>
    </w:p>
    <w:p w14:paraId="1F9CFD52" w14:textId="413F5FC2" w:rsidR="003B0FA6" w:rsidRPr="003B0FA6" w:rsidRDefault="003B0FA6" w:rsidP="003B0FA6">
      <w:pPr>
        <w:spacing w:line="276" w:lineRule="auto"/>
        <w:rPr>
          <w:rFonts w:ascii="Arial" w:hAnsi="Arial" w:cs="Arial"/>
          <w:b/>
          <w:bCs/>
          <w:sz w:val="24"/>
          <w:szCs w:val="24"/>
        </w:rPr>
      </w:pPr>
      <w:r w:rsidRPr="003B0FA6">
        <w:rPr>
          <w:rFonts w:ascii="Arial" w:hAnsi="Arial" w:cs="Arial"/>
          <w:b/>
          <w:bCs/>
          <w:sz w:val="24"/>
          <w:szCs w:val="24"/>
        </w:rPr>
        <w:t>Ambiente laboral</w:t>
      </w:r>
    </w:p>
    <w:p w14:paraId="64AF049C" w14:textId="77777777" w:rsidR="003B0FA6" w:rsidRPr="003B0FA6" w:rsidRDefault="003B0FA6" w:rsidP="003B0FA6">
      <w:pPr>
        <w:spacing w:line="276" w:lineRule="auto"/>
        <w:rPr>
          <w:rFonts w:ascii="Arial" w:hAnsi="Arial" w:cs="Arial"/>
          <w:sz w:val="24"/>
          <w:szCs w:val="24"/>
        </w:rPr>
      </w:pPr>
      <w:r w:rsidRPr="003B0FA6">
        <w:rPr>
          <w:rFonts w:ascii="Arial" w:hAnsi="Arial" w:cs="Arial"/>
          <w:sz w:val="24"/>
          <w:szCs w:val="24"/>
        </w:rPr>
        <w:t xml:space="preserve">El código promueve un entorno laboral basado en la </w:t>
      </w:r>
      <w:r w:rsidRPr="003B0FA6">
        <w:rPr>
          <w:rFonts w:ascii="Arial" w:hAnsi="Arial" w:cs="Arial"/>
          <w:b/>
          <w:bCs/>
          <w:sz w:val="24"/>
          <w:szCs w:val="24"/>
        </w:rPr>
        <w:t>diversidad, equidad, respeto e inclusión</w:t>
      </w:r>
      <w:r w:rsidRPr="003B0FA6">
        <w:rPr>
          <w:rFonts w:ascii="Arial" w:hAnsi="Arial" w:cs="Arial"/>
          <w:sz w:val="24"/>
          <w:szCs w:val="24"/>
        </w:rPr>
        <w:t>. Se prohíbe toda forma de discriminación, acoso, represalia, violencia o trato injusto dentro del lugar de trabajo.</w:t>
      </w:r>
    </w:p>
    <w:p w14:paraId="2950BC00" w14:textId="77777777" w:rsidR="003B0FA6" w:rsidRDefault="003B0FA6" w:rsidP="003B0FA6">
      <w:pPr>
        <w:spacing w:line="276" w:lineRule="auto"/>
        <w:rPr>
          <w:rFonts w:ascii="Arial" w:hAnsi="Arial" w:cs="Arial"/>
          <w:sz w:val="24"/>
          <w:szCs w:val="24"/>
        </w:rPr>
      </w:pPr>
      <w:r w:rsidRPr="003B0FA6">
        <w:rPr>
          <w:rFonts w:ascii="Arial" w:hAnsi="Arial" w:cs="Arial"/>
          <w:sz w:val="24"/>
          <w:szCs w:val="24"/>
        </w:rPr>
        <w:t xml:space="preserve">También se especifican normas claras para </w:t>
      </w:r>
      <w:r w:rsidRPr="003B0FA6">
        <w:rPr>
          <w:rFonts w:ascii="Arial" w:hAnsi="Arial" w:cs="Arial"/>
          <w:b/>
          <w:bCs/>
          <w:sz w:val="24"/>
          <w:szCs w:val="24"/>
        </w:rPr>
        <w:t>mantener espacios seguros</w:t>
      </w:r>
      <w:r w:rsidRPr="003B0FA6">
        <w:rPr>
          <w:rFonts w:ascii="Arial" w:hAnsi="Arial" w:cs="Arial"/>
          <w:sz w:val="24"/>
          <w:szCs w:val="24"/>
        </w:rPr>
        <w:t>, tanto en oficinas como en entornos virtuales, y se fomenta la salud mental, física y emocional de todos los colaboradores.</w:t>
      </w:r>
    </w:p>
    <w:p w14:paraId="330DC881" w14:textId="77777777" w:rsidR="003B0FA6" w:rsidRPr="003B0FA6" w:rsidRDefault="003B0FA6" w:rsidP="003B0FA6">
      <w:pPr>
        <w:spacing w:line="276" w:lineRule="auto"/>
        <w:rPr>
          <w:rFonts w:ascii="Arial" w:hAnsi="Arial" w:cs="Arial"/>
          <w:sz w:val="24"/>
          <w:szCs w:val="24"/>
        </w:rPr>
      </w:pPr>
    </w:p>
    <w:p w14:paraId="194911FC" w14:textId="72E8DD96" w:rsidR="003B0FA6" w:rsidRPr="003B0FA6" w:rsidRDefault="003B0FA6" w:rsidP="003B0FA6">
      <w:pPr>
        <w:spacing w:line="276" w:lineRule="auto"/>
        <w:rPr>
          <w:rFonts w:ascii="Arial" w:hAnsi="Arial" w:cs="Arial"/>
          <w:b/>
          <w:bCs/>
          <w:sz w:val="24"/>
          <w:szCs w:val="24"/>
        </w:rPr>
      </w:pPr>
      <w:r w:rsidRPr="003B0FA6">
        <w:rPr>
          <w:rFonts w:ascii="Arial" w:hAnsi="Arial" w:cs="Arial"/>
          <w:b/>
          <w:bCs/>
          <w:sz w:val="24"/>
          <w:szCs w:val="24"/>
        </w:rPr>
        <w:t>Privacidad y uso responsable de datos</w:t>
      </w:r>
    </w:p>
    <w:p w14:paraId="2343BD0D" w14:textId="77777777" w:rsidR="003B0FA6" w:rsidRDefault="003B0FA6" w:rsidP="003B0FA6">
      <w:pPr>
        <w:spacing w:line="276" w:lineRule="auto"/>
        <w:rPr>
          <w:rFonts w:ascii="Arial" w:hAnsi="Arial" w:cs="Arial"/>
          <w:sz w:val="24"/>
          <w:szCs w:val="24"/>
        </w:rPr>
      </w:pPr>
      <w:r w:rsidRPr="003B0FA6">
        <w:rPr>
          <w:rFonts w:ascii="Arial" w:hAnsi="Arial" w:cs="Arial"/>
          <w:sz w:val="24"/>
          <w:szCs w:val="24"/>
        </w:rPr>
        <w:t>Uno de los pilares más importantes de Meta es el respeto a la privacidad. El código obliga a manejar los datos de usuarios, empleados y terceros con máxima confidencialidad, acceso limitado, y solo con fines autorizados y legales.</w:t>
      </w:r>
    </w:p>
    <w:p w14:paraId="33BCB061" w14:textId="77777777" w:rsidR="003B0FA6" w:rsidRPr="003B0FA6" w:rsidRDefault="003B0FA6" w:rsidP="003B0FA6">
      <w:pPr>
        <w:spacing w:line="276" w:lineRule="auto"/>
        <w:rPr>
          <w:rFonts w:ascii="Arial" w:hAnsi="Arial" w:cs="Arial"/>
          <w:sz w:val="24"/>
          <w:szCs w:val="24"/>
        </w:rPr>
      </w:pPr>
    </w:p>
    <w:p w14:paraId="78B860A7" w14:textId="11C34C23" w:rsidR="003B0FA6" w:rsidRPr="003B0FA6" w:rsidRDefault="003B0FA6" w:rsidP="003B0FA6">
      <w:pPr>
        <w:spacing w:line="276" w:lineRule="auto"/>
        <w:rPr>
          <w:rFonts w:ascii="Arial" w:hAnsi="Arial" w:cs="Arial"/>
          <w:b/>
          <w:bCs/>
          <w:sz w:val="24"/>
          <w:szCs w:val="24"/>
        </w:rPr>
      </w:pPr>
      <w:r w:rsidRPr="003B0FA6">
        <w:rPr>
          <w:rFonts w:ascii="Arial" w:hAnsi="Arial" w:cs="Arial"/>
          <w:b/>
          <w:bCs/>
          <w:sz w:val="24"/>
          <w:szCs w:val="24"/>
        </w:rPr>
        <w:t>Transparencia y conflictos de interés</w:t>
      </w:r>
    </w:p>
    <w:p w14:paraId="736DC916" w14:textId="1C05156D" w:rsidR="003B0FA6" w:rsidRDefault="003B0FA6" w:rsidP="003B0FA6">
      <w:pPr>
        <w:spacing w:line="276" w:lineRule="auto"/>
        <w:rPr>
          <w:rFonts w:ascii="Arial" w:hAnsi="Arial" w:cs="Arial"/>
          <w:sz w:val="24"/>
          <w:szCs w:val="24"/>
        </w:rPr>
      </w:pPr>
      <w:r w:rsidRPr="003B0FA6">
        <w:rPr>
          <w:rFonts w:ascii="Arial" w:hAnsi="Arial" w:cs="Arial"/>
          <w:sz w:val="24"/>
          <w:szCs w:val="24"/>
        </w:rPr>
        <w:t xml:space="preserve">Meta exige a sus empleados que actúen con </w:t>
      </w:r>
      <w:r w:rsidRPr="003B0FA6">
        <w:rPr>
          <w:rFonts w:ascii="Arial" w:hAnsi="Arial" w:cs="Arial"/>
          <w:b/>
          <w:bCs/>
          <w:sz w:val="24"/>
          <w:szCs w:val="24"/>
        </w:rPr>
        <w:t>lealtad y transparencia</w:t>
      </w:r>
      <w:r w:rsidRPr="003B0FA6">
        <w:rPr>
          <w:rFonts w:ascii="Arial" w:hAnsi="Arial" w:cs="Arial"/>
          <w:sz w:val="24"/>
          <w:szCs w:val="24"/>
        </w:rPr>
        <w:t>, evitando cualquier conflicto entre sus intereses personales y los de la empresa. Se brindan herramientas para declarar posibles conflictos y resolverlos de manera ética.</w:t>
      </w:r>
    </w:p>
    <w:p w14:paraId="31FD4139" w14:textId="77777777" w:rsidR="00DD2BBB" w:rsidRPr="00DD2BBB" w:rsidRDefault="00DD2BBB" w:rsidP="003B0FA6">
      <w:pPr>
        <w:spacing w:line="276" w:lineRule="auto"/>
        <w:rPr>
          <w:rFonts w:ascii="Arial" w:hAnsi="Arial" w:cs="Arial"/>
          <w:sz w:val="24"/>
          <w:szCs w:val="24"/>
          <w:u w:val="single"/>
        </w:rPr>
      </w:pPr>
    </w:p>
    <w:p w14:paraId="2526C385" w14:textId="51CAFD8C" w:rsidR="003B0FA6" w:rsidRPr="003B0FA6" w:rsidRDefault="003B0FA6" w:rsidP="003B0FA6">
      <w:pPr>
        <w:spacing w:line="276" w:lineRule="auto"/>
        <w:rPr>
          <w:rFonts w:ascii="Arial" w:hAnsi="Arial" w:cs="Arial"/>
          <w:b/>
          <w:bCs/>
          <w:sz w:val="24"/>
          <w:szCs w:val="24"/>
        </w:rPr>
      </w:pPr>
      <w:r w:rsidRPr="003B0FA6">
        <w:rPr>
          <w:rFonts w:ascii="Arial" w:hAnsi="Arial" w:cs="Arial"/>
          <w:b/>
          <w:bCs/>
          <w:sz w:val="24"/>
          <w:szCs w:val="24"/>
        </w:rPr>
        <w:lastRenderedPageBreak/>
        <w:t>Protección de activos e información</w:t>
      </w:r>
    </w:p>
    <w:p w14:paraId="5B277EB6" w14:textId="77777777" w:rsidR="003B0FA6" w:rsidRDefault="003B0FA6" w:rsidP="003B0FA6">
      <w:pPr>
        <w:spacing w:line="276" w:lineRule="auto"/>
        <w:rPr>
          <w:rFonts w:ascii="Arial" w:hAnsi="Arial" w:cs="Arial"/>
          <w:sz w:val="24"/>
          <w:szCs w:val="24"/>
        </w:rPr>
      </w:pPr>
      <w:r w:rsidRPr="003B0FA6">
        <w:rPr>
          <w:rFonts w:ascii="Arial" w:hAnsi="Arial" w:cs="Arial"/>
          <w:sz w:val="24"/>
          <w:szCs w:val="24"/>
        </w:rPr>
        <w:t>Todo trabajador debe proteger los recursos físicos, digitales, financieros e intelectuales de Meta. Esto incluye evitar filtraciones de información confidencial, mal uso de los sistemas, o compartir datos con personas no autorizadas.</w:t>
      </w:r>
    </w:p>
    <w:p w14:paraId="7D6784F2" w14:textId="77777777" w:rsidR="003B0FA6" w:rsidRPr="003B0FA6" w:rsidRDefault="003B0FA6" w:rsidP="003B0FA6">
      <w:pPr>
        <w:spacing w:line="276" w:lineRule="auto"/>
        <w:rPr>
          <w:rFonts w:ascii="Arial" w:hAnsi="Arial" w:cs="Arial"/>
          <w:sz w:val="24"/>
          <w:szCs w:val="24"/>
        </w:rPr>
      </w:pPr>
    </w:p>
    <w:p w14:paraId="1534EB34" w14:textId="33027BD5" w:rsidR="003B0FA6" w:rsidRPr="003B0FA6" w:rsidRDefault="003B0FA6" w:rsidP="003B0FA6">
      <w:pPr>
        <w:spacing w:line="276" w:lineRule="auto"/>
        <w:rPr>
          <w:rFonts w:ascii="Arial" w:hAnsi="Arial" w:cs="Arial"/>
          <w:b/>
          <w:bCs/>
          <w:sz w:val="24"/>
          <w:szCs w:val="24"/>
        </w:rPr>
      </w:pPr>
      <w:r w:rsidRPr="003B0FA6">
        <w:rPr>
          <w:rFonts w:ascii="Arial" w:hAnsi="Arial" w:cs="Arial"/>
          <w:b/>
          <w:bCs/>
          <w:sz w:val="24"/>
          <w:szCs w:val="24"/>
        </w:rPr>
        <w:t>Compromiso con el mundo y la sustentabilidad</w:t>
      </w:r>
    </w:p>
    <w:p w14:paraId="2A2FF0A0" w14:textId="77777777" w:rsidR="003B0FA6" w:rsidRPr="003B0FA6" w:rsidRDefault="003B0FA6" w:rsidP="003B0FA6">
      <w:pPr>
        <w:spacing w:line="276" w:lineRule="auto"/>
        <w:rPr>
          <w:rFonts w:ascii="Arial" w:hAnsi="Arial" w:cs="Arial"/>
          <w:sz w:val="24"/>
          <w:szCs w:val="24"/>
        </w:rPr>
      </w:pPr>
      <w:r w:rsidRPr="003B0FA6">
        <w:rPr>
          <w:rFonts w:ascii="Arial" w:hAnsi="Arial" w:cs="Arial"/>
          <w:sz w:val="24"/>
          <w:szCs w:val="24"/>
        </w:rPr>
        <w:t xml:space="preserve">El código incluye un fuerte compromiso con los </w:t>
      </w:r>
      <w:r w:rsidRPr="003B0FA6">
        <w:rPr>
          <w:rFonts w:ascii="Arial" w:hAnsi="Arial" w:cs="Arial"/>
          <w:b/>
          <w:bCs/>
          <w:sz w:val="24"/>
          <w:szCs w:val="24"/>
        </w:rPr>
        <w:t>derechos humanos y el medio ambiente</w:t>
      </w:r>
      <w:r w:rsidRPr="003B0FA6">
        <w:rPr>
          <w:rFonts w:ascii="Arial" w:hAnsi="Arial" w:cs="Arial"/>
          <w:sz w:val="24"/>
          <w:szCs w:val="24"/>
        </w:rPr>
        <w:t>. Meta trabaja en ocho áreas clave: clima, energía renovable, agua, innovación, colaboración, cadena de suministro responsable, centros de datos eficientes y lugares de trabajo sustentables.</w:t>
      </w:r>
    </w:p>
    <w:p w14:paraId="1F8866BE" w14:textId="77777777" w:rsidR="003B0FA6" w:rsidRDefault="003B0FA6" w:rsidP="003B0FA6">
      <w:pPr>
        <w:spacing w:line="276" w:lineRule="auto"/>
        <w:rPr>
          <w:rFonts w:ascii="Arial" w:hAnsi="Arial" w:cs="Arial"/>
          <w:sz w:val="24"/>
          <w:szCs w:val="24"/>
        </w:rPr>
      </w:pPr>
    </w:p>
    <w:p w14:paraId="5FEA76FF" w14:textId="77777777" w:rsidR="000B628C" w:rsidRDefault="000B628C" w:rsidP="003B0FA6">
      <w:pPr>
        <w:spacing w:line="276" w:lineRule="auto"/>
        <w:rPr>
          <w:rFonts w:ascii="Arial" w:hAnsi="Arial" w:cs="Arial"/>
          <w:sz w:val="24"/>
          <w:szCs w:val="24"/>
        </w:rPr>
      </w:pPr>
    </w:p>
    <w:p w14:paraId="72828083" w14:textId="77777777" w:rsidR="000B628C" w:rsidRPr="000B628C" w:rsidRDefault="000B628C" w:rsidP="000B628C">
      <w:pPr>
        <w:spacing w:line="276" w:lineRule="auto"/>
        <w:rPr>
          <w:rFonts w:ascii="Arial" w:hAnsi="Arial" w:cs="Arial"/>
          <w:b/>
          <w:bCs/>
          <w:sz w:val="24"/>
          <w:szCs w:val="24"/>
        </w:rPr>
      </w:pPr>
      <w:r w:rsidRPr="000B628C">
        <w:rPr>
          <w:rFonts w:ascii="Arial" w:hAnsi="Arial" w:cs="Arial"/>
          <w:b/>
          <w:bCs/>
          <w:sz w:val="24"/>
          <w:szCs w:val="24"/>
        </w:rPr>
        <w:t>Puntos Importantes</w:t>
      </w:r>
    </w:p>
    <w:p w14:paraId="13890C71" w14:textId="22299A9D" w:rsidR="000B628C" w:rsidRPr="000B628C" w:rsidRDefault="000B628C" w:rsidP="000B628C">
      <w:pPr>
        <w:numPr>
          <w:ilvl w:val="0"/>
          <w:numId w:val="102"/>
        </w:numPr>
        <w:spacing w:line="276" w:lineRule="auto"/>
        <w:rPr>
          <w:rFonts w:ascii="Arial" w:hAnsi="Arial" w:cs="Arial"/>
          <w:sz w:val="24"/>
          <w:szCs w:val="24"/>
        </w:rPr>
      </w:pPr>
      <w:r w:rsidRPr="000B628C">
        <w:rPr>
          <w:rFonts w:ascii="Arial" w:hAnsi="Arial" w:cs="Arial"/>
          <w:sz w:val="24"/>
          <w:szCs w:val="24"/>
        </w:rPr>
        <w:t xml:space="preserve"> </w:t>
      </w:r>
      <w:r w:rsidRPr="000B628C">
        <w:rPr>
          <w:rFonts w:ascii="Arial" w:hAnsi="Arial" w:cs="Arial"/>
          <w:b/>
          <w:bCs/>
          <w:sz w:val="24"/>
          <w:szCs w:val="24"/>
        </w:rPr>
        <w:t>Aplicación universal</w:t>
      </w:r>
      <w:r w:rsidRPr="000B628C">
        <w:rPr>
          <w:rFonts w:ascii="Arial" w:hAnsi="Arial" w:cs="Arial"/>
          <w:sz w:val="24"/>
          <w:szCs w:val="24"/>
        </w:rPr>
        <w:t>: Todo el personal de Meta —sin importar su puesto— está obligado a cumplir este código. Las violaciones pueden llevar a sanciones, despidos e incluso acciones legales.</w:t>
      </w:r>
    </w:p>
    <w:p w14:paraId="0BAEFF6E" w14:textId="4C32365C" w:rsidR="000B628C" w:rsidRPr="000B628C" w:rsidRDefault="000B628C" w:rsidP="000B628C">
      <w:pPr>
        <w:numPr>
          <w:ilvl w:val="0"/>
          <w:numId w:val="102"/>
        </w:numPr>
        <w:spacing w:line="276" w:lineRule="auto"/>
        <w:rPr>
          <w:rFonts w:ascii="Arial" w:hAnsi="Arial" w:cs="Arial"/>
          <w:sz w:val="24"/>
          <w:szCs w:val="24"/>
        </w:rPr>
      </w:pPr>
      <w:r w:rsidRPr="000B628C">
        <w:rPr>
          <w:rFonts w:ascii="Arial" w:hAnsi="Arial" w:cs="Arial"/>
          <w:b/>
          <w:bCs/>
          <w:sz w:val="24"/>
          <w:szCs w:val="24"/>
        </w:rPr>
        <w:t>Cultura del respeto</w:t>
      </w:r>
      <w:r w:rsidRPr="000B628C">
        <w:rPr>
          <w:rFonts w:ascii="Arial" w:hAnsi="Arial" w:cs="Arial"/>
          <w:sz w:val="24"/>
          <w:szCs w:val="24"/>
        </w:rPr>
        <w:t>: Se exige un ambiente libre de acoso, discriminación y violencia. Las diferencias personales deben ser valoradas como fortalezas.</w:t>
      </w:r>
    </w:p>
    <w:p w14:paraId="5389D129" w14:textId="15A84B61" w:rsidR="000B628C" w:rsidRPr="000B628C" w:rsidRDefault="000B628C" w:rsidP="000B628C">
      <w:pPr>
        <w:numPr>
          <w:ilvl w:val="0"/>
          <w:numId w:val="102"/>
        </w:numPr>
        <w:spacing w:line="276" w:lineRule="auto"/>
        <w:rPr>
          <w:rFonts w:ascii="Arial" w:hAnsi="Arial" w:cs="Arial"/>
          <w:sz w:val="24"/>
          <w:szCs w:val="24"/>
        </w:rPr>
      </w:pPr>
      <w:r w:rsidRPr="000B628C">
        <w:rPr>
          <w:rFonts w:ascii="Arial" w:hAnsi="Arial" w:cs="Arial"/>
          <w:b/>
          <w:bCs/>
          <w:sz w:val="24"/>
          <w:szCs w:val="24"/>
        </w:rPr>
        <w:t>Protección de la privacidad</w:t>
      </w:r>
      <w:r w:rsidRPr="000B628C">
        <w:rPr>
          <w:rFonts w:ascii="Arial" w:hAnsi="Arial" w:cs="Arial"/>
          <w:sz w:val="24"/>
          <w:szCs w:val="24"/>
        </w:rPr>
        <w:t>: Acceder o usar datos sin autorización, aunque sea con buenas intenciones, es considerado una infracción grave.</w:t>
      </w:r>
    </w:p>
    <w:p w14:paraId="692A068E" w14:textId="35DB5D1E" w:rsidR="000B628C" w:rsidRPr="000B628C" w:rsidRDefault="000B628C" w:rsidP="000B628C">
      <w:pPr>
        <w:numPr>
          <w:ilvl w:val="0"/>
          <w:numId w:val="102"/>
        </w:numPr>
        <w:spacing w:line="276" w:lineRule="auto"/>
        <w:rPr>
          <w:rFonts w:ascii="Arial" w:hAnsi="Arial" w:cs="Arial"/>
          <w:sz w:val="24"/>
          <w:szCs w:val="24"/>
        </w:rPr>
      </w:pPr>
      <w:r w:rsidRPr="000B628C">
        <w:rPr>
          <w:rFonts w:ascii="Arial" w:hAnsi="Arial" w:cs="Arial"/>
          <w:b/>
          <w:bCs/>
          <w:sz w:val="24"/>
          <w:szCs w:val="24"/>
        </w:rPr>
        <w:t>Canales de denuncia seguros</w:t>
      </w:r>
      <w:r w:rsidRPr="000B628C">
        <w:rPr>
          <w:rFonts w:ascii="Arial" w:hAnsi="Arial" w:cs="Arial"/>
          <w:sz w:val="24"/>
          <w:szCs w:val="24"/>
        </w:rPr>
        <w:t xml:space="preserve">: Meta cuenta con herramientas como </w:t>
      </w:r>
      <w:proofErr w:type="spellStart"/>
      <w:r w:rsidRPr="000B628C">
        <w:rPr>
          <w:rFonts w:ascii="Arial" w:hAnsi="Arial" w:cs="Arial"/>
          <w:b/>
          <w:bCs/>
          <w:sz w:val="24"/>
          <w:szCs w:val="24"/>
        </w:rPr>
        <w:t>SpeakUp</w:t>
      </w:r>
      <w:proofErr w:type="spellEnd"/>
      <w:r w:rsidRPr="000B628C">
        <w:rPr>
          <w:rFonts w:ascii="Arial" w:hAnsi="Arial" w:cs="Arial"/>
          <w:sz w:val="24"/>
          <w:szCs w:val="24"/>
        </w:rPr>
        <w:t>, contactos directos de recursos humanos, y plataformas anónimas para reportar conductas indebidas sin temor a represalias.</w:t>
      </w:r>
    </w:p>
    <w:p w14:paraId="0C4A6EAC" w14:textId="21883710" w:rsidR="000B628C" w:rsidRPr="000B628C" w:rsidRDefault="000B628C" w:rsidP="000B628C">
      <w:pPr>
        <w:numPr>
          <w:ilvl w:val="0"/>
          <w:numId w:val="102"/>
        </w:numPr>
        <w:spacing w:line="276" w:lineRule="auto"/>
        <w:rPr>
          <w:rFonts w:ascii="Arial" w:hAnsi="Arial" w:cs="Arial"/>
          <w:sz w:val="24"/>
          <w:szCs w:val="24"/>
        </w:rPr>
      </w:pPr>
      <w:r w:rsidRPr="000B628C">
        <w:rPr>
          <w:rFonts w:ascii="Arial" w:hAnsi="Arial" w:cs="Arial"/>
          <w:b/>
          <w:bCs/>
          <w:sz w:val="24"/>
          <w:szCs w:val="24"/>
        </w:rPr>
        <w:t>Responsabilidad en el desarrollo tecnológico</w:t>
      </w:r>
      <w:r w:rsidRPr="000B628C">
        <w:rPr>
          <w:rFonts w:ascii="Arial" w:hAnsi="Arial" w:cs="Arial"/>
          <w:sz w:val="24"/>
          <w:szCs w:val="24"/>
        </w:rPr>
        <w:t>: Todo nuevo producto o servicio debe diseñarse teniendo en cuenta la ética, seguridad, privacidad, equidad y derechos humanos desde el principio.</w:t>
      </w:r>
    </w:p>
    <w:p w14:paraId="1E848458" w14:textId="5392258B" w:rsidR="000B628C" w:rsidRPr="000B628C" w:rsidRDefault="000B628C" w:rsidP="000B628C">
      <w:pPr>
        <w:numPr>
          <w:ilvl w:val="0"/>
          <w:numId w:val="102"/>
        </w:numPr>
        <w:spacing w:line="276" w:lineRule="auto"/>
        <w:rPr>
          <w:rFonts w:ascii="Arial" w:hAnsi="Arial" w:cs="Arial"/>
          <w:sz w:val="24"/>
          <w:szCs w:val="24"/>
        </w:rPr>
      </w:pPr>
      <w:r w:rsidRPr="000B628C">
        <w:rPr>
          <w:rFonts w:ascii="Arial" w:hAnsi="Arial" w:cs="Arial"/>
          <w:b/>
          <w:bCs/>
          <w:sz w:val="24"/>
          <w:szCs w:val="24"/>
        </w:rPr>
        <w:t>Compromiso ambiental</w:t>
      </w:r>
      <w:r w:rsidRPr="000B628C">
        <w:rPr>
          <w:rFonts w:ascii="Arial" w:hAnsi="Arial" w:cs="Arial"/>
          <w:sz w:val="24"/>
          <w:szCs w:val="24"/>
        </w:rPr>
        <w:t>: Meta está comprometida con operar usando energías renovables, reducir su huella de carbono y fomentar prácticas laborales y operativas sustentables en toda su cadena de valor.</w:t>
      </w:r>
    </w:p>
    <w:p w14:paraId="29FF5E34" w14:textId="77777777" w:rsidR="000B628C" w:rsidRDefault="000B628C" w:rsidP="003B0FA6">
      <w:pPr>
        <w:spacing w:line="276" w:lineRule="auto"/>
        <w:rPr>
          <w:rFonts w:ascii="Arial" w:hAnsi="Arial" w:cs="Arial"/>
          <w:sz w:val="24"/>
          <w:szCs w:val="24"/>
        </w:rPr>
      </w:pPr>
    </w:p>
    <w:p w14:paraId="25A23CB6" w14:textId="77777777" w:rsidR="000B628C" w:rsidRDefault="000B628C" w:rsidP="003B0FA6">
      <w:pPr>
        <w:spacing w:line="276" w:lineRule="auto"/>
        <w:rPr>
          <w:rFonts w:ascii="Arial" w:hAnsi="Arial" w:cs="Arial"/>
          <w:sz w:val="24"/>
          <w:szCs w:val="24"/>
        </w:rPr>
      </w:pPr>
    </w:p>
    <w:sectPr w:rsidR="000B628C" w:rsidSect="00A53B68">
      <w:headerReference w:type="default" r:id="rId10"/>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D815BC" w14:textId="77777777" w:rsidR="00CF0C29" w:rsidRDefault="00CF0C29" w:rsidP="00570367">
      <w:pPr>
        <w:spacing w:after="0" w:line="240" w:lineRule="auto"/>
      </w:pPr>
      <w:r>
        <w:separator/>
      </w:r>
    </w:p>
  </w:endnote>
  <w:endnote w:type="continuationSeparator" w:id="0">
    <w:p w14:paraId="077EF36E" w14:textId="77777777" w:rsidR="00CF0C29" w:rsidRDefault="00CF0C29" w:rsidP="00570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88FB5A" w14:textId="77777777" w:rsidR="00570367" w:rsidRDefault="00570367">
    <w:pPr>
      <w:pStyle w:val="Piedepgina"/>
    </w:pPr>
  </w:p>
  <w:p w14:paraId="447D0CBC" w14:textId="77777777" w:rsidR="00570367" w:rsidRDefault="0057036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48250F" w14:textId="77777777" w:rsidR="00CF0C29" w:rsidRDefault="00CF0C29" w:rsidP="00570367">
      <w:pPr>
        <w:spacing w:after="0" w:line="240" w:lineRule="auto"/>
      </w:pPr>
      <w:r>
        <w:separator/>
      </w:r>
    </w:p>
  </w:footnote>
  <w:footnote w:type="continuationSeparator" w:id="0">
    <w:p w14:paraId="4D9EE649" w14:textId="77777777" w:rsidR="00CF0C29" w:rsidRDefault="00CF0C29" w:rsidP="005703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F60898" w14:textId="77777777" w:rsidR="009E220B" w:rsidRDefault="009E220B">
    <w:pPr>
      <w:pStyle w:val="Encabezado"/>
    </w:pPr>
  </w:p>
  <w:p w14:paraId="7383D5BD" w14:textId="77777777" w:rsidR="009E220B" w:rsidRDefault="009E220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B9CDB38"/>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D15556"/>
    <w:multiLevelType w:val="hybridMultilevel"/>
    <w:tmpl w:val="39BC2C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23E25EA"/>
    <w:multiLevelType w:val="hybridMultilevel"/>
    <w:tmpl w:val="83CCAEFC"/>
    <w:lvl w:ilvl="0" w:tplc="FFFFFFFF">
      <w:start w:val="1"/>
      <w:numFmt w:val="decimal"/>
      <w:lvlText w:val="%1."/>
      <w:lvlJc w:val="left"/>
      <w:pPr>
        <w:ind w:left="785" w:hanging="360"/>
      </w:pPr>
    </w:lvl>
    <w:lvl w:ilvl="1" w:tplc="080A0019" w:tentative="1">
      <w:start w:val="1"/>
      <w:numFmt w:val="lowerLetter"/>
      <w:lvlText w:val="%2."/>
      <w:lvlJc w:val="left"/>
      <w:pPr>
        <w:ind w:left="1505" w:hanging="360"/>
      </w:pPr>
    </w:lvl>
    <w:lvl w:ilvl="2" w:tplc="080A001B" w:tentative="1">
      <w:start w:val="1"/>
      <w:numFmt w:val="lowerRoman"/>
      <w:lvlText w:val="%3."/>
      <w:lvlJc w:val="right"/>
      <w:pPr>
        <w:ind w:left="2225" w:hanging="180"/>
      </w:pPr>
    </w:lvl>
    <w:lvl w:ilvl="3" w:tplc="080A000F" w:tentative="1">
      <w:start w:val="1"/>
      <w:numFmt w:val="decimal"/>
      <w:lvlText w:val="%4."/>
      <w:lvlJc w:val="left"/>
      <w:pPr>
        <w:ind w:left="2945" w:hanging="360"/>
      </w:pPr>
    </w:lvl>
    <w:lvl w:ilvl="4" w:tplc="080A0019" w:tentative="1">
      <w:start w:val="1"/>
      <w:numFmt w:val="lowerLetter"/>
      <w:lvlText w:val="%5."/>
      <w:lvlJc w:val="left"/>
      <w:pPr>
        <w:ind w:left="3665" w:hanging="360"/>
      </w:pPr>
    </w:lvl>
    <w:lvl w:ilvl="5" w:tplc="080A001B" w:tentative="1">
      <w:start w:val="1"/>
      <w:numFmt w:val="lowerRoman"/>
      <w:lvlText w:val="%6."/>
      <w:lvlJc w:val="right"/>
      <w:pPr>
        <w:ind w:left="4385" w:hanging="180"/>
      </w:pPr>
    </w:lvl>
    <w:lvl w:ilvl="6" w:tplc="080A000F" w:tentative="1">
      <w:start w:val="1"/>
      <w:numFmt w:val="decimal"/>
      <w:lvlText w:val="%7."/>
      <w:lvlJc w:val="left"/>
      <w:pPr>
        <w:ind w:left="5105" w:hanging="360"/>
      </w:pPr>
    </w:lvl>
    <w:lvl w:ilvl="7" w:tplc="080A0019" w:tentative="1">
      <w:start w:val="1"/>
      <w:numFmt w:val="lowerLetter"/>
      <w:lvlText w:val="%8."/>
      <w:lvlJc w:val="left"/>
      <w:pPr>
        <w:ind w:left="5825" w:hanging="360"/>
      </w:pPr>
    </w:lvl>
    <w:lvl w:ilvl="8" w:tplc="080A001B" w:tentative="1">
      <w:start w:val="1"/>
      <w:numFmt w:val="lowerRoman"/>
      <w:lvlText w:val="%9."/>
      <w:lvlJc w:val="right"/>
      <w:pPr>
        <w:ind w:left="6545" w:hanging="180"/>
      </w:pPr>
    </w:lvl>
  </w:abstractNum>
  <w:abstractNum w:abstractNumId="3" w15:restartNumberingAfterBreak="0">
    <w:nsid w:val="03796FD5"/>
    <w:multiLevelType w:val="hybridMultilevel"/>
    <w:tmpl w:val="234ED2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5926B61"/>
    <w:multiLevelType w:val="hybridMultilevel"/>
    <w:tmpl w:val="828CAAB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678476E"/>
    <w:multiLevelType w:val="hybridMultilevel"/>
    <w:tmpl w:val="1BEED5F8"/>
    <w:lvl w:ilvl="0" w:tplc="FFFFFFF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6AB6E85"/>
    <w:multiLevelType w:val="hybridMultilevel"/>
    <w:tmpl w:val="EF6471BA"/>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7" w15:restartNumberingAfterBreak="0">
    <w:nsid w:val="078E791E"/>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F026E0"/>
    <w:multiLevelType w:val="multilevel"/>
    <w:tmpl w:val="3FEE1B48"/>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080B3A98"/>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345A2A"/>
    <w:multiLevelType w:val="hybridMultilevel"/>
    <w:tmpl w:val="93A6C9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08E204FD"/>
    <w:multiLevelType w:val="hybridMultilevel"/>
    <w:tmpl w:val="41CA41B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0AE063EF"/>
    <w:multiLevelType w:val="hybridMultilevel"/>
    <w:tmpl w:val="1848C5C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0D5D4DDC"/>
    <w:multiLevelType w:val="hybridMultilevel"/>
    <w:tmpl w:val="7BA046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0DAB7C02"/>
    <w:multiLevelType w:val="hybridMultilevel"/>
    <w:tmpl w:val="64BE587E"/>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5" w15:restartNumberingAfterBreak="0">
    <w:nsid w:val="0EB729E6"/>
    <w:multiLevelType w:val="multilevel"/>
    <w:tmpl w:val="0DD05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09F6108"/>
    <w:multiLevelType w:val="hybridMultilevel"/>
    <w:tmpl w:val="5FA0D976"/>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22A138B"/>
    <w:multiLevelType w:val="hybridMultilevel"/>
    <w:tmpl w:val="37B22BF2"/>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8" w15:restartNumberingAfterBreak="0">
    <w:nsid w:val="135546A0"/>
    <w:multiLevelType w:val="multilevel"/>
    <w:tmpl w:val="7C787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2C5034"/>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47608E"/>
    <w:multiLevelType w:val="hybridMultilevel"/>
    <w:tmpl w:val="FB1E33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16CC3C3A"/>
    <w:multiLevelType w:val="multilevel"/>
    <w:tmpl w:val="5532C7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79F6BBE"/>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883E62"/>
    <w:multiLevelType w:val="multilevel"/>
    <w:tmpl w:val="FEE06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0425AE"/>
    <w:multiLevelType w:val="hybridMultilevel"/>
    <w:tmpl w:val="7FA08F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1C646643"/>
    <w:multiLevelType w:val="hybridMultilevel"/>
    <w:tmpl w:val="E9B466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1CF930B6"/>
    <w:multiLevelType w:val="multilevel"/>
    <w:tmpl w:val="E5129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D4F1038"/>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DD40C5A"/>
    <w:multiLevelType w:val="hybridMultilevel"/>
    <w:tmpl w:val="667C3B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20A76A9A"/>
    <w:multiLevelType w:val="hybridMultilevel"/>
    <w:tmpl w:val="BD48F93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21DD4A38"/>
    <w:multiLevelType w:val="multilevel"/>
    <w:tmpl w:val="3522B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2EF5B5D"/>
    <w:multiLevelType w:val="hybridMultilevel"/>
    <w:tmpl w:val="771012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235C4498"/>
    <w:multiLevelType w:val="multilevel"/>
    <w:tmpl w:val="966E6DAE"/>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5FD1B65"/>
    <w:multiLevelType w:val="hybridMultilevel"/>
    <w:tmpl w:val="6D7A6E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26D568B6"/>
    <w:multiLevelType w:val="hybridMultilevel"/>
    <w:tmpl w:val="AA2601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27594A46"/>
    <w:multiLevelType w:val="hybridMultilevel"/>
    <w:tmpl w:val="4C1A1A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2B0770FF"/>
    <w:multiLevelType w:val="hybridMultilevel"/>
    <w:tmpl w:val="9DBEEEA2"/>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7" w15:restartNumberingAfterBreak="0">
    <w:nsid w:val="2CB97FEC"/>
    <w:multiLevelType w:val="hybridMultilevel"/>
    <w:tmpl w:val="8C2A9F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2D3F733F"/>
    <w:multiLevelType w:val="hybridMultilevel"/>
    <w:tmpl w:val="3E967834"/>
    <w:lvl w:ilvl="0" w:tplc="FFFFFFF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2F115140"/>
    <w:multiLevelType w:val="multilevel"/>
    <w:tmpl w:val="AC52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0F614DF"/>
    <w:multiLevelType w:val="hybridMultilevel"/>
    <w:tmpl w:val="20D02ABA"/>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1" w15:restartNumberingAfterBreak="0">
    <w:nsid w:val="31816455"/>
    <w:multiLevelType w:val="multilevel"/>
    <w:tmpl w:val="AF84CA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4851040"/>
    <w:multiLevelType w:val="hybridMultilevel"/>
    <w:tmpl w:val="4F5E3C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34E85DC0"/>
    <w:multiLevelType w:val="multilevel"/>
    <w:tmpl w:val="A600C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4EE46EE"/>
    <w:multiLevelType w:val="hybridMultilevel"/>
    <w:tmpl w:val="74BCDA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358033ED"/>
    <w:multiLevelType w:val="multilevel"/>
    <w:tmpl w:val="A29CB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A5769EB"/>
    <w:multiLevelType w:val="hybridMultilevel"/>
    <w:tmpl w:val="AD9E054A"/>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B6B2AAF"/>
    <w:multiLevelType w:val="hybridMultilevel"/>
    <w:tmpl w:val="20B4E4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3C345DF5"/>
    <w:multiLevelType w:val="multilevel"/>
    <w:tmpl w:val="953A6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C7F0D39"/>
    <w:multiLevelType w:val="multilevel"/>
    <w:tmpl w:val="E7E0FD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EDF3ADA"/>
    <w:multiLevelType w:val="multilevel"/>
    <w:tmpl w:val="F646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2340DEB"/>
    <w:multiLevelType w:val="hybridMultilevel"/>
    <w:tmpl w:val="4288BAF2"/>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2" w15:restartNumberingAfterBreak="0">
    <w:nsid w:val="43FC68B4"/>
    <w:multiLevelType w:val="multilevel"/>
    <w:tmpl w:val="F9EA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74606E3"/>
    <w:multiLevelType w:val="hybridMultilevel"/>
    <w:tmpl w:val="A7C828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4" w15:restartNumberingAfterBreak="0">
    <w:nsid w:val="488306A1"/>
    <w:multiLevelType w:val="hybridMultilevel"/>
    <w:tmpl w:val="1B389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491B47E4"/>
    <w:multiLevelType w:val="hybridMultilevel"/>
    <w:tmpl w:val="58D436C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6" w15:restartNumberingAfterBreak="0">
    <w:nsid w:val="49547241"/>
    <w:multiLevelType w:val="hybridMultilevel"/>
    <w:tmpl w:val="B9047488"/>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4A044E35"/>
    <w:multiLevelType w:val="hybridMultilevel"/>
    <w:tmpl w:val="37AAFDD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8" w15:restartNumberingAfterBreak="0">
    <w:nsid w:val="4AD93B40"/>
    <w:multiLevelType w:val="multilevel"/>
    <w:tmpl w:val="9EB63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B0E1A7E"/>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B4A1E8F"/>
    <w:multiLevelType w:val="multilevel"/>
    <w:tmpl w:val="32BEE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FBD462C"/>
    <w:multiLevelType w:val="hybridMultilevel"/>
    <w:tmpl w:val="6E60F45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2" w15:restartNumberingAfterBreak="0">
    <w:nsid w:val="502E4235"/>
    <w:multiLevelType w:val="hybridMultilevel"/>
    <w:tmpl w:val="1D688FDE"/>
    <w:lvl w:ilvl="0" w:tplc="7EBC682E">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3" w15:restartNumberingAfterBreak="0">
    <w:nsid w:val="50C146B7"/>
    <w:multiLevelType w:val="hybridMultilevel"/>
    <w:tmpl w:val="5DACE1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4" w15:restartNumberingAfterBreak="0">
    <w:nsid w:val="51277B92"/>
    <w:multiLevelType w:val="hybridMultilevel"/>
    <w:tmpl w:val="A156024C"/>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65" w15:restartNumberingAfterBreak="0">
    <w:nsid w:val="52986B34"/>
    <w:multiLevelType w:val="hybridMultilevel"/>
    <w:tmpl w:val="08C003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6" w15:restartNumberingAfterBreak="0">
    <w:nsid w:val="53385EE9"/>
    <w:multiLevelType w:val="hybridMultilevel"/>
    <w:tmpl w:val="A09C1B2C"/>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7" w15:restartNumberingAfterBreak="0">
    <w:nsid w:val="59530D35"/>
    <w:multiLevelType w:val="hybridMultilevel"/>
    <w:tmpl w:val="D38A00A0"/>
    <w:lvl w:ilvl="0" w:tplc="FFFFFFF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8" w15:restartNumberingAfterBreak="0">
    <w:nsid w:val="5A54078F"/>
    <w:multiLevelType w:val="multilevel"/>
    <w:tmpl w:val="3CD8B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A856ECC"/>
    <w:multiLevelType w:val="hybridMultilevel"/>
    <w:tmpl w:val="412C8624"/>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70" w15:restartNumberingAfterBreak="0">
    <w:nsid w:val="5AA95DE4"/>
    <w:multiLevelType w:val="multilevel"/>
    <w:tmpl w:val="882EC1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CAD2C7D"/>
    <w:multiLevelType w:val="multilevel"/>
    <w:tmpl w:val="F7D06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0377BCB"/>
    <w:multiLevelType w:val="hybridMultilevel"/>
    <w:tmpl w:val="8C2E26C8"/>
    <w:lvl w:ilvl="0" w:tplc="1C6CC8D8">
      <w:numFmt w:val="bullet"/>
      <w:lvlText w:val=""/>
      <w:lvlJc w:val="left"/>
      <w:pPr>
        <w:ind w:left="720" w:hanging="360"/>
      </w:pPr>
      <w:rPr>
        <w:rFonts w:ascii="Wingdings" w:eastAsiaTheme="minorHAnsi" w:hAnsi="Wingding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3" w15:restartNumberingAfterBreak="0">
    <w:nsid w:val="61DB5930"/>
    <w:multiLevelType w:val="multilevel"/>
    <w:tmpl w:val="8A0E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353301C"/>
    <w:multiLevelType w:val="multilevel"/>
    <w:tmpl w:val="BED44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6E52827"/>
    <w:multiLevelType w:val="multilevel"/>
    <w:tmpl w:val="403E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A614A7E"/>
    <w:multiLevelType w:val="multilevel"/>
    <w:tmpl w:val="276836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D8673C2"/>
    <w:multiLevelType w:val="multilevel"/>
    <w:tmpl w:val="4D28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DFA6E5B"/>
    <w:multiLevelType w:val="multilevel"/>
    <w:tmpl w:val="A486491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36D7008"/>
    <w:multiLevelType w:val="hybridMultilevel"/>
    <w:tmpl w:val="1B389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738464BF"/>
    <w:multiLevelType w:val="hybridMultilevel"/>
    <w:tmpl w:val="88F804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1" w15:restartNumberingAfterBreak="0">
    <w:nsid w:val="74C75406"/>
    <w:multiLevelType w:val="multilevel"/>
    <w:tmpl w:val="6E40E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59115B7"/>
    <w:multiLevelType w:val="hybridMultilevel"/>
    <w:tmpl w:val="6F1016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3" w15:restartNumberingAfterBreak="0">
    <w:nsid w:val="7629470D"/>
    <w:multiLevelType w:val="hybridMultilevel"/>
    <w:tmpl w:val="17A43B56"/>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84" w15:restartNumberingAfterBreak="0">
    <w:nsid w:val="7713557C"/>
    <w:multiLevelType w:val="multilevel"/>
    <w:tmpl w:val="9B90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71E00DA"/>
    <w:multiLevelType w:val="multilevel"/>
    <w:tmpl w:val="97844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7D4624B"/>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85B0442"/>
    <w:multiLevelType w:val="hybridMultilevel"/>
    <w:tmpl w:val="0D1654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8" w15:restartNumberingAfterBreak="0">
    <w:nsid w:val="79EB7C9B"/>
    <w:multiLevelType w:val="multilevel"/>
    <w:tmpl w:val="40ECF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9F50A6A"/>
    <w:multiLevelType w:val="hybridMultilevel"/>
    <w:tmpl w:val="7F08BA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0" w15:restartNumberingAfterBreak="0">
    <w:nsid w:val="7AB3740F"/>
    <w:multiLevelType w:val="hybridMultilevel"/>
    <w:tmpl w:val="653074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1" w15:restartNumberingAfterBreak="0">
    <w:nsid w:val="7BCE57B8"/>
    <w:multiLevelType w:val="hybridMultilevel"/>
    <w:tmpl w:val="D098ECA0"/>
    <w:lvl w:ilvl="0" w:tplc="1C6CC8D8">
      <w:numFmt w:val="bullet"/>
      <w:lvlText w:val=""/>
      <w:lvlJc w:val="left"/>
      <w:pPr>
        <w:ind w:left="720" w:hanging="360"/>
      </w:pPr>
      <w:rPr>
        <w:rFonts w:ascii="Wingdings" w:eastAsiaTheme="minorHAnsi" w:hAnsi="Wingding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2" w15:restartNumberingAfterBreak="0">
    <w:nsid w:val="7C355A5E"/>
    <w:multiLevelType w:val="hybridMultilevel"/>
    <w:tmpl w:val="E19E2288"/>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93" w15:restartNumberingAfterBreak="0">
    <w:nsid w:val="7E2F1757"/>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EAC6CB7"/>
    <w:multiLevelType w:val="hybridMultilevel"/>
    <w:tmpl w:val="D29C43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571379450">
    <w:abstractNumId w:val="48"/>
  </w:num>
  <w:num w:numId="2" w16cid:durableId="860509416">
    <w:abstractNumId w:val="58"/>
  </w:num>
  <w:num w:numId="3" w16cid:durableId="526335386">
    <w:abstractNumId w:val="21"/>
  </w:num>
  <w:num w:numId="4" w16cid:durableId="1526552215">
    <w:abstractNumId w:val="21"/>
    <w:lvlOverride w:ilvl="1">
      <w:startOverride w:val="2"/>
    </w:lvlOverride>
  </w:num>
  <w:num w:numId="5" w16cid:durableId="1473643509">
    <w:abstractNumId w:val="21"/>
    <w:lvlOverride w:ilvl="1">
      <w:startOverride w:val="3"/>
    </w:lvlOverride>
  </w:num>
  <w:num w:numId="6" w16cid:durableId="38014760">
    <w:abstractNumId w:val="21"/>
    <w:lvlOverride w:ilvl="1">
      <w:startOverride w:val="4"/>
    </w:lvlOverride>
  </w:num>
  <w:num w:numId="7" w16cid:durableId="1701736271">
    <w:abstractNumId w:val="21"/>
    <w:lvlOverride w:ilvl="1">
      <w:startOverride w:val="5"/>
    </w:lvlOverride>
  </w:num>
  <w:num w:numId="8" w16cid:durableId="402028755">
    <w:abstractNumId w:val="21"/>
    <w:lvlOverride w:ilvl="1">
      <w:startOverride w:val="6"/>
    </w:lvlOverride>
  </w:num>
  <w:num w:numId="9" w16cid:durableId="1139112726">
    <w:abstractNumId w:val="21"/>
    <w:lvlOverride w:ilvl="1">
      <w:startOverride w:val="7"/>
    </w:lvlOverride>
  </w:num>
  <w:num w:numId="10" w16cid:durableId="84425775">
    <w:abstractNumId w:val="21"/>
    <w:lvlOverride w:ilvl="1">
      <w:startOverride w:val="8"/>
    </w:lvlOverride>
  </w:num>
  <w:num w:numId="11" w16cid:durableId="837158050">
    <w:abstractNumId w:val="50"/>
  </w:num>
  <w:num w:numId="12" w16cid:durableId="1169439747">
    <w:abstractNumId w:val="73"/>
  </w:num>
  <w:num w:numId="13" w16cid:durableId="6951101">
    <w:abstractNumId w:val="81"/>
  </w:num>
  <w:num w:numId="14" w16cid:durableId="1315795590">
    <w:abstractNumId w:val="68"/>
  </w:num>
  <w:num w:numId="15" w16cid:durableId="1340230677">
    <w:abstractNumId w:val="52"/>
  </w:num>
  <w:num w:numId="16" w16cid:durableId="1546870081">
    <w:abstractNumId w:val="88"/>
  </w:num>
  <w:num w:numId="17" w16cid:durableId="1855193662">
    <w:abstractNumId w:val="71"/>
  </w:num>
  <w:num w:numId="18" w16cid:durableId="41297817">
    <w:abstractNumId w:val="8"/>
  </w:num>
  <w:num w:numId="19" w16cid:durableId="1095830304">
    <w:abstractNumId w:val="13"/>
  </w:num>
  <w:num w:numId="20" w16cid:durableId="1081944540">
    <w:abstractNumId w:val="11"/>
  </w:num>
  <w:num w:numId="21" w16cid:durableId="1032729579">
    <w:abstractNumId w:val="22"/>
  </w:num>
  <w:num w:numId="22" w16cid:durableId="292761352">
    <w:abstractNumId w:val="93"/>
  </w:num>
  <w:num w:numId="23" w16cid:durableId="674259492">
    <w:abstractNumId w:val="9"/>
  </w:num>
  <w:num w:numId="24" w16cid:durableId="1470170922">
    <w:abstractNumId w:val="7"/>
  </w:num>
  <w:num w:numId="25" w16cid:durableId="488594640">
    <w:abstractNumId w:val="19"/>
  </w:num>
  <w:num w:numId="26" w16cid:durableId="856430026">
    <w:abstractNumId w:val="86"/>
  </w:num>
  <w:num w:numId="27" w16cid:durableId="298844778">
    <w:abstractNumId w:val="59"/>
  </w:num>
  <w:num w:numId="28" w16cid:durableId="1543201559">
    <w:abstractNumId w:val="27"/>
  </w:num>
  <w:num w:numId="29" w16cid:durableId="431050215">
    <w:abstractNumId w:val="49"/>
  </w:num>
  <w:num w:numId="30" w16cid:durableId="2077509238">
    <w:abstractNumId w:val="70"/>
  </w:num>
  <w:num w:numId="31" w16cid:durableId="463888610">
    <w:abstractNumId w:val="12"/>
  </w:num>
  <w:num w:numId="32" w16cid:durableId="273638887">
    <w:abstractNumId w:val="29"/>
  </w:num>
  <w:num w:numId="33" w16cid:durableId="574752197">
    <w:abstractNumId w:val="4"/>
  </w:num>
  <w:num w:numId="34" w16cid:durableId="400953149">
    <w:abstractNumId w:val="51"/>
  </w:num>
  <w:num w:numId="35" w16cid:durableId="1318072721">
    <w:abstractNumId w:val="32"/>
  </w:num>
  <w:num w:numId="36" w16cid:durableId="2091920890">
    <w:abstractNumId w:val="1"/>
  </w:num>
  <w:num w:numId="37" w16cid:durableId="1420835009">
    <w:abstractNumId w:val="90"/>
  </w:num>
  <w:num w:numId="38" w16cid:durableId="1373459977">
    <w:abstractNumId w:val="63"/>
  </w:num>
  <w:num w:numId="39" w16cid:durableId="1794522158">
    <w:abstractNumId w:val="3"/>
  </w:num>
  <w:num w:numId="40" w16cid:durableId="1905602922">
    <w:abstractNumId w:val="80"/>
  </w:num>
  <w:num w:numId="41" w16cid:durableId="1686204424">
    <w:abstractNumId w:val="37"/>
  </w:num>
  <w:num w:numId="42" w16cid:durableId="1367483633">
    <w:abstractNumId w:val="82"/>
  </w:num>
  <w:num w:numId="43" w16cid:durableId="494028304">
    <w:abstractNumId w:val="31"/>
  </w:num>
  <w:num w:numId="44" w16cid:durableId="117144390">
    <w:abstractNumId w:val="87"/>
  </w:num>
  <w:num w:numId="45" w16cid:durableId="1246308073">
    <w:abstractNumId w:val="89"/>
  </w:num>
  <w:num w:numId="46" w16cid:durableId="1130130568">
    <w:abstractNumId w:val="94"/>
  </w:num>
  <w:num w:numId="47" w16cid:durableId="365913819">
    <w:abstractNumId w:val="34"/>
  </w:num>
  <w:num w:numId="48" w16cid:durableId="909312208">
    <w:abstractNumId w:val="65"/>
  </w:num>
  <w:num w:numId="49" w16cid:durableId="1855149787">
    <w:abstractNumId w:val="53"/>
  </w:num>
  <w:num w:numId="50" w16cid:durableId="1757823023">
    <w:abstractNumId w:val="24"/>
  </w:num>
  <w:num w:numId="51" w16cid:durableId="716004391">
    <w:abstractNumId w:val="25"/>
  </w:num>
  <w:num w:numId="52" w16cid:durableId="1840273731">
    <w:abstractNumId w:val="33"/>
  </w:num>
  <w:num w:numId="53" w16cid:durableId="441461314">
    <w:abstractNumId w:val="45"/>
  </w:num>
  <w:num w:numId="54" w16cid:durableId="2090420513">
    <w:abstractNumId w:val="44"/>
  </w:num>
  <w:num w:numId="55" w16cid:durableId="218327485">
    <w:abstractNumId w:val="61"/>
  </w:num>
  <w:num w:numId="56" w16cid:durableId="1435636461">
    <w:abstractNumId w:val="66"/>
  </w:num>
  <w:num w:numId="57" w16cid:durableId="596325776">
    <w:abstractNumId w:val="20"/>
  </w:num>
  <w:num w:numId="58" w16cid:durableId="138037311">
    <w:abstractNumId w:val="56"/>
  </w:num>
  <w:num w:numId="59" w16cid:durableId="348724768">
    <w:abstractNumId w:val="28"/>
  </w:num>
  <w:num w:numId="60" w16cid:durableId="2086032642">
    <w:abstractNumId w:val="2"/>
  </w:num>
  <w:num w:numId="61" w16cid:durableId="488714601">
    <w:abstractNumId w:val="67"/>
  </w:num>
  <w:num w:numId="62" w16cid:durableId="1348407883">
    <w:abstractNumId w:val="5"/>
  </w:num>
  <w:num w:numId="63" w16cid:durableId="564224722">
    <w:abstractNumId w:val="46"/>
  </w:num>
  <w:num w:numId="64" w16cid:durableId="645861287">
    <w:abstractNumId w:val="47"/>
  </w:num>
  <w:num w:numId="65" w16cid:durableId="1702707952">
    <w:abstractNumId w:val="38"/>
  </w:num>
  <w:num w:numId="66" w16cid:durableId="174737357">
    <w:abstractNumId w:val="57"/>
  </w:num>
  <w:num w:numId="67" w16cid:durableId="936400862">
    <w:abstractNumId w:val="14"/>
  </w:num>
  <w:num w:numId="68" w16cid:durableId="778569943">
    <w:abstractNumId w:val="36"/>
  </w:num>
  <w:num w:numId="69" w16cid:durableId="1775320530">
    <w:abstractNumId w:val="17"/>
  </w:num>
  <w:num w:numId="70" w16cid:durableId="540895895">
    <w:abstractNumId w:val="41"/>
  </w:num>
  <w:num w:numId="71" w16cid:durableId="94835418">
    <w:abstractNumId w:val="54"/>
  </w:num>
  <w:num w:numId="72" w16cid:durableId="1388995757">
    <w:abstractNumId w:val="40"/>
  </w:num>
  <w:num w:numId="73" w16cid:durableId="1517886434">
    <w:abstractNumId w:val="69"/>
  </w:num>
  <w:num w:numId="74" w16cid:durableId="1260522234">
    <w:abstractNumId w:val="15"/>
  </w:num>
  <w:num w:numId="75" w16cid:durableId="541483520">
    <w:abstractNumId w:val="92"/>
  </w:num>
  <w:num w:numId="76" w16cid:durableId="1084915411">
    <w:abstractNumId w:val="79"/>
  </w:num>
  <w:num w:numId="77" w16cid:durableId="159279371">
    <w:abstractNumId w:val="83"/>
  </w:num>
  <w:num w:numId="78" w16cid:durableId="1681544392">
    <w:abstractNumId w:val="64"/>
  </w:num>
  <w:num w:numId="79" w16cid:durableId="1023291147">
    <w:abstractNumId w:val="6"/>
  </w:num>
  <w:num w:numId="80" w16cid:durableId="1586838787">
    <w:abstractNumId w:val="23"/>
  </w:num>
  <w:num w:numId="81" w16cid:durableId="1549024264">
    <w:abstractNumId w:val="0"/>
  </w:num>
  <w:num w:numId="82" w16cid:durableId="939798896">
    <w:abstractNumId w:val="55"/>
  </w:num>
  <w:num w:numId="83" w16cid:durableId="1308389297">
    <w:abstractNumId w:val="16"/>
  </w:num>
  <w:num w:numId="84" w16cid:durableId="967927805">
    <w:abstractNumId w:val="42"/>
  </w:num>
  <w:num w:numId="85" w16cid:durableId="2036612182">
    <w:abstractNumId w:val="60"/>
  </w:num>
  <w:num w:numId="86" w16cid:durableId="1961297200">
    <w:abstractNumId w:val="35"/>
  </w:num>
  <w:num w:numId="87" w16cid:durableId="176848014">
    <w:abstractNumId w:val="74"/>
  </w:num>
  <w:num w:numId="88" w16cid:durableId="1579290663">
    <w:abstractNumId w:val="78"/>
  </w:num>
  <w:num w:numId="89" w16cid:durableId="1253273108">
    <w:abstractNumId w:val="76"/>
  </w:num>
  <w:num w:numId="90" w16cid:durableId="688065456">
    <w:abstractNumId w:val="10"/>
  </w:num>
  <w:num w:numId="91" w16cid:durableId="1395472638">
    <w:abstractNumId w:val="75"/>
  </w:num>
  <w:num w:numId="92" w16cid:durableId="591666275">
    <w:abstractNumId w:val="84"/>
  </w:num>
  <w:num w:numId="93" w16cid:durableId="1353410679">
    <w:abstractNumId w:val="85"/>
  </w:num>
  <w:num w:numId="94" w16cid:durableId="559705599">
    <w:abstractNumId w:val="72"/>
  </w:num>
  <w:num w:numId="95" w16cid:durableId="1741978922">
    <w:abstractNumId w:val="91"/>
  </w:num>
  <w:num w:numId="96" w16cid:durableId="625738696">
    <w:abstractNumId w:val="62"/>
  </w:num>
  <w:num w:numId="97" w16cid:durableId="1365836390">
    <w:abstractNumId w:val="18"/>
  </w:num>
  <w:num w:numId="98" w16cid:durableId="938173350">
    <w:abstractNumId w:val="39"/>
  </w:num>
  <w:num w:numId="99" w16cid:durableId="983967463">
    <w:abstractNumId w:val="26"/>
  </w:num>
  <w:num w:numId="100" w16cid:durableId="1993677910">
    <w:abstractNumId w:val="30"/>
  </w:num>
  <w:num w:numId="101" w16cid:durableId="762845260">
    <w:abstractNumId w:val="77"/>
  </w:num>
  <w:num w:numId="102" w16cid:durableId="508328658">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5A9"/>
    <w:rsid w:val="00014405"/>
    <w:rsid w:val="00050B0F"/>
    <w:rsid w:val="000625A9"/>
    <w:rsid w:val="00070FD0"/>
    <w:rsid w:val="00080CA0"/>
    <w:rsid w:val="000B628C"/>
    <w:rsid w:val="000C2E78"/>
    <w:rsid w:val="000D234F"/>
    <w:rsid w:val="000E1F37"/>
    <w:rsid w:val="000F552C"/>
    <w:rsid w:val="001202D4"/>
    <w:rsid w:val="00120BFD"/>
    <w:rsid w:val="00127CFB"/>
    <w:rsid w:val="0014236F"/>
    <w:rsid w:val="00147C6B"/>
    <w:rsid w:val="00153A28"/>
    <w:rsid w:val="0018076C"/>
    <w:rsid w:val="001A505D"/>
    <w:rsid w:val="001B5EF1"/>
    <w:rsid w:val="001D538B"/>
    <w:rsid w:val="00216B45"/>
    <w:rsid w:val="002349F1"/>
    <w:rsid w:val="00244B71"/>
    <w:rsid w:val="002A511A"/>
    <w:rsid w:val="002B2C9C"/>
    <w:rsid w:val="002B6037"/>
    <w:rsid w:val="002C67E8"/>
    <w:rsid w:val="002D1190"/>
    <w:rsid w:val="00304A8C"/>
    <w:rsid w:val="00332F7B"/>
    <w:rsid w:val="00380A5B"/>
    <w:rsid w:val="0038444F"/>
    <w:rsid w:val="00392D2B"/>
    <w:rsid w:val="003A6FCE"/>
    <w:rsid w:val="003B0FA6"/>
    <w:rsid w:val="003B1156"/>
    <w:rsid w:val="003E762B"/>
    <w:rsid w:val="003F4CBB"/>
    <w:rsid w:val="00403046"/>
    <w:rsid w:val="00461B52"/>
    <w:rsid w:val="004B511E"/>
    <w:rsid w:val="004D032F"/>
    <w:rsid w:val="004D7026"/>
    <w:rsid w:val="004F6FD4"/>
    <w:rsid w:val="00503D6F"/>
    <w:rsid w:val="00510059"/>
    <w:rsid w:val="005103C2"/>
    <w:rsid w:val="005615AE"/>
    <w:rsid w:val="00564F72"/>
    <w:rsid w:val="00570367"/>
    <w:rsid w:val="00571D08"/>
    <w:rsid w:val="005A49E7"/>
    <w:rsid w:val="005A5057"/>
    <w:rsid w:val="005B3BAF"/>
    <w:rsid w:val="005E5036"/>
    <w:rsid w:val="00616C92"/>
    <w:rsid w:val="006374D8"/>
    <w:rsid w:val="00645219"/>
    <w:rsid w:val="00665E62"/>
    <w:rsid w:val="006925E4"/>
    <w:rsid w:val="006C4DB4"/>
    <w:rsid w:val="006E151A"/>
    <w:rsid w:val="006F7E78"/>
    <w:rsid w:val="00722368"/>
    <w:rsid w:val="00745EB2"/>
    <w:rsid w:val="00753F83"/>
    <w:rsid w:val="00781837"/>
    <w:rsid w:val="007908FE"/>
    <w:rsid w:val="007A396C"/>
    <w:rsid w:val="007B1D5F"/>
    <w:rsid w:val="007B280D"/>
    <w:rsid w:val="007E28D6"/>
    <w:rsid w:val="00835F2A"/>
    <w:rsid w:val="008416CE"/>
    <w:rsid w:val="00847F26"/>
    <w:rsid w:val="00873DC2"/>
    <w:rsid w:val="008902D6"/>
    <w:rsid w:val="008C4976"/>
    <w:rsid w:val="00904265"/>
    <w:rsid w:val="00912E01"/>
    <w:rsid w:val="009321D7"/>
    <w:rsid w:val="00936A41"/>
    <w:rsid w:val="00945085"/>
    <w:rsid w:val="00976FE0"/>
    <w:rsid w:val="009818FF"/>
    <w:rsid w:val="009A4568"/>
    <w:rsid w:val="009D28E0"/>
    <w:rsid w:val="009D5255"/>
    <w:rsid w:val="009E220B"/>
    <w:rsid w:val="00A05A35"/>
    <w:rsid w:val="00A127A5"/>
    <w:rsid w:val="00A218DF"/>
    <w:rsid w:val="00A30E49"/>
    <w:rsid w:val="00A40D7D"/>
    <w:rsid w:val="00A445A0"/>
    <w:rsid w:val="00A53B68"/>
    <w:rsid w:val="00A75D9B"/>
    <w:rsid w:val="00AA1A0A"/>
    <w:rsid w:val="00AC3F57"/>
    <w:rsid w:val="00B10667"/>
    <w:rsid w:val="00B30FEA"/>
    <w:rsid w:val="00B34EDF"/>
    <w:rsid w:val="00B358E0"/>
    <w:rsid w:val="00B4723C"/>
    <w:rsid w:val="00B73974"/>
    <w:rsid w:val="00B83113"/>
    <w:rsid w:val="00B84672"/>
    <w:rsid w:val="00B92B3E"/>
    <w:rsid w:val="00BA3F54"/>
    <w:rsid w:val="00BC2D05"/>
    <w:rsid w:val="00BE690D"/>
    <w:rsid w:val="00C11F15"/>
    <w:rsid w:val="00C25AE4"/>
    <w:rsid w:val="00C4719B"/>
    <w:rsid w:val="00C7459A"/>
    <w:rsid w:val="00C8370F"/>
    <w:rsid w:val="00C94446"/>
    <w:rsid w:val="00CB78DD"/>
    <w:rsid w:val="00CD1718"/>
    <w:rsid w:val="00CD4F4F"/>
    <w:rsid w:val="00CD6075"/>
    <w:rsid w:val="00CE5FB1"/>
    <w:rsid w:val="00CF0C29"/>
    <w:rsid w:val="00CF3D9A"/>
    <w:rsid w:val="00D008D1"/>
    <w:rsid w:val="00D06E5E"/>
    <w:rsid w:val="00D14B0A"/>
    <w:rsid w:val="00D35FAC"/>
    <w:rsid w:val="00D432E1"/>
    <w:rsid w:val="00D6132E"/>
    <w:rsid w:val="00D64409"/>
    <w:rsid w:val="00D66A5A"/>
    <w:rsid w:val="00D86207"/>
    <w:rsid w:val="00D90C26"/>
    <w:rsid w:val="00D90C65"/>
    <w:rsid w:val="00D917C0"/>
    <w:rsid w:val="00D91D08"/>
    <w:rsid w:val="00D97A51"/>
    <w:rsid w:val="00DB3376"/>
    <w:rsid w:val="00DD2BBB"/>
    <w:rsid w:val="00DD43D6"/>
    <w:rsid w:val="00DE552A"/>
    <w:rsid w:val="00DE63FA"/>
    <w:rsid w:val="00DF2090"/>
    <w:rsid w:val="00E04DEE"/>
    <w:rsid w:val="00E152E8"/>
    <w:rsid w:val="00E16979"/>
    <w:rsid w:val="00E257B9"/>
    <w:rsid w:val="00E2627F"/>
    <w:rsid w:val="00E27010"/>
    <w:rsid w:val="00E30A6F"/>
    <w:rsid w:val="00E36DE8"/>
    <w:rsid w:val="00E61A4B"/>
    <w:rsid w:val="00E75687"/>
    <w:rsid w:val="00E813BD"/>
    <w:rsid w:val="00EB65BC"/>
    <w:rsid w:val="00ED59F3"/>
    <w:rsid w:val="00EE0DFC"/>
    <w:rsid w:val="00EF571D"/>
    <w:rsid w:val="00EF73FF"/>
    <w:rsid w:val="00F04BB4"/>
    <w:rsid w:val="00F27A9F"/>
    <w:rsid w:val="00F52993"/>
    <w:rsid w:val="00FC3966"/>
    <w:rsid w:val="00FC6F35"/>
    <w:rsid w:val="00FD0D8F"/>
    <w:rsid w:val="00FD1EE7"/>
    <w:rsid w:val="00FD6AEB"/>
    <w:rsid w:val="00FF796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49C1A9"/>
  <w15:chartTrackingRefBased/>
  <w15:docId w15:val="{5030CAC5-EC27-47B4-9FA5-BA77A3F35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20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F6FD4"/>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Encabezado">
    <w:name w:val="header"/>
    <w:basedOn w:val="Normal"/>
    <w:link w:val="EncabezadoCar"/>
    <w:uiPriority w:val="99"/>
    <w:unhideWhenUsed/>
    <w:rsid w:val="0057036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0367"/>
  </w:style>
  <w:style w:type="paragraph" w:styleId="Piedepgina">
    <w:name w:val="footer"/>
    <w:basedOn w:val="Normal"/>
    <w:link w:val="PiedepginaCar"/>
    <w:uiPriority w:val="99"/>
    <w:unhideWhenUsed/>
    <w:rsid w:val="0057036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0367"/>
  </w:style>
  <w:style w:type="character" w:styleId="Hipervnculo">
    <w:name w:val="Hyperlink"/>
    <w:basedOn w:val="Fuentedeprrafopredeter"/>
    <w:uiPriority w:val="99"/>
    <w:unhideWhenUsed/>
    <w:rsid w:val="00CF3D9A"/>
    <w:rPr>
      <w:color w:val="0563C1" w:themeColor="hyperlink"/>
      <w:u w:val="single"/>
    </w:rPr>
  </w:style>
  <w:style w:type="character" w:styleId="Mencinsinresolver">
    <w:name w:val="Unresolved Mention"/>
    <w:basedOn w:val="Fuentedeprrafopredeter"/>
    <w:uiPriority w:val="99"/>
    <w:semiHidden/>
    <w:unhideWhenUsed/>
    <w:rsid w:val="00CF3D9A"/>
    <w:rPr>
      <w:color w:val="605E5C"/>
      <w:shd w:val="clear" w:color="auto" w:fill="E1DFDD"/>
    </w:rPr>
  </w:style>
  <w:style w:type="paragraph" w:styleId="Prrafodelista">
    <w:name w:val="List Paragraph"/>
    <w:basedOn w:val="Normal"/>
    <w:uiPriority w:val="34"/>
    <w:qFormat/>
    <w:rsid w:val="00B73974"/>
    <w:pPr>
      <w:ind w:left="720"/>
      <w:contextualSpacing/>
    </w:pPr>
  </w:style>
  <w:style w:type="character" w:styleId="Textoennegrita">
    <w:name w:val="Strong"/>
    <w:basedOn w:val="Fuentedeprrafopredeter"/>
    <w:uiPriority w:val="22"/>
    <w:qFormat/>
    <w:rsid w:val="00F52993"/>
    <w:rPr>
      <w:b/>
      <w:bCs/>
    </w:rPr>
  </w:style>
  <w:style w:type="paragraph" w:styleId="Listaconvietas">
    <w:name w:val="List Bullet"/>
    <w:basedOn w:val="Normal"/>
    <w:uiPriority w:val="99"/>
    <w:unhideWhenUsed/>
    <w:rsid w:val="006C4DB4"/>
    <w:pPr>
      <w:numPr>
        <w:numId w:val="8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258157">
      <w:bodyDiv w:val="1"/>
      <w:marLeft w:val="0"/>
      <w:marRight w:val="0"/>
      <w:marTop w:val="0"/>
      <w:marBottom w:val="0"/>
      <w:divBdr>
        <w:top w:val="none" w:sz="0" w:space="0" w:color="auto"/>
        <w:left w:val="none" w:sz="0" w:space="0" w:color="auto"/>
        <w:bottom w:val="none" w:sz="0" w:space="0" w:color="auto"/>
        <w:right w:val="none" w:sz="0" w:space="0" w:color="auto"/>
      </w:divBdr>
    </w:div>
    <w:div w:id="87506071">
      <w:bodyDiv w:val="1"/>
      <w:marLeft w:val="0"/>
      <w:marRight w:val="0"/>
      <w:marTop w:val="0"/>
      <w:marBottom w:val="0"/>
      <w:divBdr>
        <w:top w:val="none" w:sz="0" w:space="0" w:color="auto"/>
        <w:left w:val="none" w:sz="0" w:space="0" w:color="auto"/>
        <w:bottom w:val="none" w:sz="0" w:space="0" w:color="auto"/>
        <w:right w:val="none" w:sz="0" w:space="0" w:color="auto"/>
      </w:divBdr>
      <w:divsChild>
        <w:div w:id="1383557751">
          <w:marLeft w:val="0"/>
          <w:marRight w:val="0"/>
          <w:marTop w:val="0"/>
          <w:marBottom w:val="0"/>
          <w:divBdr>
            <w:top w:val="none" w:sz="0" w:space="0" w:color="auto"/>
            <w:left w:val="none" w:sz="0" w:space="0" w:color="auto"/>
            <w:bottom w:val="none" w:sz="0" w:space="0" w:color="auto"/>
            <w:right w:val="none" w:sz="0" w:space="0" w:color="auto"/>
          </w:divBdr>
          <w:divsChild>
            <w:div w:id="1063601906">
              <w:marLeft w:val="0"/>
              <w:marRight w:val="0"/>
              <w:marTop w:val="0"/>
              <w:marBottom w:val="0"/>
              <w:divBdr>
                <w:top w:val="none" w:sz="0" w:space="0" w:color="auto"/>
                <w:left w:val="none" w:sz="0" w:space="0" w:color="auto"/>
                <w:bottom w:val="none" w:sz="0" w:space="0" w:color="auto"/>
                <w:right w:val="none" w:sz="0" w:space="0" w:color="auto"/>
              </w:divBdr>
              <w:divsChild>
                <w:div w:id="1839271975">
                  <w:marLeft w:val="0"/>
                  <w:marRight w:val="0"/>
                  <w:marTop w:val="0"/>
                  <w:marBottom w:val="0"/>
                  <w:divBdr>
                    <w:top w:val="none" w:sz="0" w:space="0" w:color="auto"/>
                    <w:left w:val="none" w:sz="0" w:space="0" w:color="auto"/>
                    <w:bottom w:val="none" w:sz="0" w:space="0" w:color="auto"/>
                    <w:right w:val="none" w:sz="0" w:space="0" w:color="auto"/>
                  </w:divBdr>
                  <w:divsChild>
                    <w:div w:id="1438255147">
                      <w:marLeft w:val="0"/>
                      <w:marRight w:val="0"/>
                      <w:marTop w:val="0"/>
                      <w:marBottom w:val="0"/>
                      <w:divBdr>
                        <w:top w:val="none" w:sz="0" w:space="0" w:color="auto"/>
                        <w:left w:val="none" w:sz="0" w:space="0" w:color="auto"/>
                        <w:bottom w:val="none" w:sz="0" w:space="0" w:color="auto"/>
                        <w:right w:val="none" w:sz="0" w:space="0" w:color="auto"/>
                      </w:divBdr>
                      <w:divsChild>
                        <w:div w:id="676616797">
                          <w:marLeft w:val="0"/>
                          <w:marRight w:val="0"/>
                          <w:marTop w:val="0"/>
                          <w:marBottom w:val="0"/>
                          <w:divBdr>
                            <w:top w:val="none" w:sz="0" w:space="0" w:color="auto"/>
                            <w:left w:val="none" w:sz="0" w:space="0" w:color="auto"/>
                            <w:bottom w:val="none" w:sz="0" w:space="0" w:color="auto"/>
                            <w:right w:val="none" w:sz="0" w:space="0" w:color="auto"/>
                          </w:divBdr>
                          <w:divsChild>
                            <w:div w:id="129348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7442678">
      <w:bodyDiv w:val="1"/>
      <w:marLeft w:val="0"/>
      <w:marRight w:val="0"/>
      <w:marTop w:val="0"/>
      <w:marBottom w:val="0"/>
      <w:divBdr>
        <w:top w:val="none" w:sz="0" w:space="0" w:color="auto"/>
        <w:left w:val="none" w:sz="0" w:space="0" w:color="auto"/>
        <w:bottom w:val="none" w:sz="0" w:space="0" w:color="auto"/>
        <w:right w:val="none" w:sz="0" w:space="0" w:color="auto"/>
      </w:divBdr>
    </w:div>
    <w:div w:id="266739636">
      <w:bodyDiv w:val="1"/>
      <w:marLeft w:val="0"/>
      <w:marRight w:val="0"/>
      <w:marTop w:val="0"/>
      <w:marBottom w:val="0"/>
      <w:divBdr>
        <w:top w:val="none" w:sz="0" w:space="0" w:color="auto"/>
        <w:left w:val="none" w:sz="0" w:space="0" w:color="auto"/>
        <w:bottom w:val="none" w:sz="0" w:space="0" w:color="auto"/>
        <w:right w:val="none" w:sz="0" w:space="0" w:color="auto"/>
      </w:divBdr>
    </w:div>
    <w:div w:id="270626865">
      <w:bodyDiv w:val="1"/>
      <w:marLeft w:val="0"/>
      <w:marRight w:val="0"/>
      <w:marTop w:val="0"/>
      <w:marBottom w:val="0"/>
      <w:divBdr>
        <w:top w:val="none" w:sz="0" w:space="0" w:color="auto"/>
        <w:left w:val="none" w:sz="0" w:space="0" w:color="auto"/>
        <w:bottom w:val="none" w:sz="0" w:space="0" w:color="auto"/>
        <w:right w:val="none" w:sz="0" w:space="0" w:color="auto"/>
      </w:divBdr>
    </w:div>
    <w:div w:id="290290298">
      <w:bodyDiv w:val="1"/>
      <w:marLeft w:val="0"/>
      <w:marRight w:val="0"/>
      <w:marTop w:val="0"/>
      <w:marBottom w:val="0"/>
      <w:divBdr>
        <w:top w:val="none" w:sz="0" w:space="0" w:color="auto"/>
        <w:left w:val="none" w:sz="0" w:space="0" w:color="auto"/>
        <w:bottom w:val="none" w:sz="0" w:space="0" w:color="auto"/>
        <w:right w:val="none" w:sz="0" w:space="0" w:color="auto"/>
      </w:divBdr>
    </w:div>
    <w:div w:id="328532192">
      <w:bodyDiv w:val="1"/>
      <w:marLeft w:val="0"/>
      <w:marRight w:val="0"/>
      <w:marTop w:val="0"/>
      <w:marBottom w:val="0"/>
      <w:divBdr>
        <w:top w:val="none" w:sz="0" w:space="0" w:color="auto"/>
        <w:left w:val="none" w:sz="0" w:space="0" w:color="auto"/>
        <w:bottom w:val="none" w:sz="0" w:space="0" w:color="auto"/>
        <w:right w:val="none" w:sz="0" w:space="0" w:color="auto"/>
      </w:divBdr>
    </w:div>
    <w:div w:id="380516099">
      <w:bodyDiv w:val="1"/>
      <w:marLeft w:val="0"/>
      <w:marRight w:val="0"/>
      <w:marTop w:val="0"/>
      <w:marBottom w:val="0"/>
      <w:divBdr>
        <w:top w:val="none" w:sz="0" w:space="0" w:color="auto"/>
        <w:left w:val="none" w:sz="0" w:space="0" w:color="auto"/>
        <w:bottom w:val="none" w:sz="0" w:space="0" w:color="auto"/>
        <w:right w:val="none" w:sz="0" w:space="0" w:color="auto"/>
      </w:divBdr>
    </w:div>
    <w:div w:id="459081571">
      <w:bodyDiv w:val="1"/>
      <w:marLeft w:val="0"/>
      <w:marRight w:val="0"/>
      <w:marTop w:val="0"/>
      <w:marBottom w:val="0"/>
      <w:divBdr>
        <w:top w:val="none" w:sz="0" w:space="0" w:color="auto"/>
        <w:left w:val="none" w:sz="0" w:space="0" w:color="auto"/>
        <w:bottom w:val="none" w:sz="0" w:space="0" w:color="auto"/>
        <w:right w:val="none" w:sz="0" w:space="0" w:color="auto"/>
      </w:divBdr>
    </w:div>
    <w:div w:id="484782562">
      <w:bodyDiv w:val="1"/>
      <w:marLeft w:val="0"/>
      <w:marRight w:val="0"/>
      <w:marTop w:val="0"/>
      <w:marBottom w:val="0"/>
      <w:divBdr>
        <w:top w:val="none" w:sz="0" w:space="0" w:color="auto"/>
        <w:left w:val="none" w:sz="0" w:space="0" w:color="auto"/>
        <w:bottom w:val="none" w:sz="0" w:space="0" w:color="auto"/>
        <w:right w:val="none" w:sz="0" w:space="0" w:color="auto"/>
      </w:divBdr>
    </w:div>
    <w:div w:id="492331495">
      <w:bodyDiv w:val="1"/>
      <w:marLeft w:val="0"/>
      <w:marRight w:val="0"/>
      <w:marTop w:val="0"/>
      <w:marBottom w:val="0"/>
      <w:divBdr>
        <w:top w:val="none" w:sz="0" w:space="0" w:color="auto"/>
        <w:left w:val="none" w:sz="0" w:space="0" w:color="auto"/>
        <w:bottom w:val="none" w:sz="0" w:space="0" w:color="auto"/>
        <w:right w:val="none" w:sz="0" w:space="0" w:color="auto"/>
      </w:divBdr>
    </w:div>
    <w:div w:id="495339106">
      <w:bodyDiv w:val="1"/>
      <w:marLeft w:val="0"/>
      <w:marRight w:val="0"/>
      <w:marTop w:val="0"/>
      <w:marBottom w:val="0"/>
      <w:divBdr>
        <w:top w:val="none" w:sz="0" w:space="0" w:color="auto"/>
        <w:left w:val="none" w:sz="0" w:space="0" w:color="auto"/>
        <w:bottom w:val="none" w:sz="0" w:space="0" w:color="auto"/>
        <w:right w:val="none" w:sz="0" w:space="0" w:color="auto"/>
      </w:divBdr>
      <w:divsChild>
        <w:div w:id="415982276">
          <w:marLeft w:val="0"/>
          <w:marRight w:val="0"/>
          <w:marTop w:val="0"/>
          <w:marBottom w:val="0"/>
          <w:divBdr>
            <w:top w:val="none" w:sz="0" w:space="0" w:color="auto"/>
            <w:left w:val="none" w:sz="0" w:space="0" w:color="auto"/>
            <w:bottom w:val="none" w:sz="0" w:space="0" w:color="auto"/>
            <w:right w:val="none" w:sz="0" w:space="0" w:color="auto"/>
          </w:divBdr>
        </w:div>
      </w:divsChild>
    </w:div>
    <w:div w:id="502017975">
      <w:bodyDiv w:val="1"/>
      <w:marLeft w:val="0"/>
      <w:marRight w:val="0"/>
      <w:marTop w:val="0"/>
      <w:marBottom w:val="0"/>
      <w:divBdr>
        <w:top w:val="none" w:sz="0" w:space="0" w:color="auto"/>
        <w:left w:val="none" w:sz="0" w:space="0" w:color="auto"/>
        <w:bottom w:val="none" w:sz="0" w:space="0" w:color="auto"/>
        <w:right w:val="none" w:sz="0" w:space="0" w:color="auto"/>
      </w:divBdr>
    </w:div>
    <w:div w:id="503545257">
      <w:bodyDiv w:val="1"/>
      <w:marLeft w:val="0"/>
      <w:marRight w:val="0"/>
      <w:marTop w:val="0"/>
      <w:marBottom w:val="0"/>
      <w:divBdr>
        <w:top w:val="none" w:sz="0" w:space="0" w:color="auto"/>
        <w:left w:val="none" w:sz="0" w:space="0" w:color="auto"/>
        <w:bottom w:val="none" w:sz="0" w:space="0" w:color="auto"/>
        <w:right w:val="none" w:sz="0" w:space="0" w:color="auto"/>
      </w:divBdr>
    </w:div>
    <w:div w:id="529034246">
      <w:bodyDiv w:val="1"/>
      <w:marLeft w:val="0"/>
      <w:marRight w:val="0"/>
      <w:marTop w:val="0"/>
      <w:marBottom w:val="0"/>
      <w:divBdr>
        <w:top w:val="none" w:sz="0" w:space="0" w:color="auto"/>
        <w:left w:val="none" w:sz="0" w:space="0" w:color="auto"/>
        <w:bottom w:val="none" w:sz="0" w:space="0" w:color="auto"/>
        <w:right w:val="none" w:sz="0" w:space="0" w:color="auto"/>
      </w:divBdr>
    </w:div>
    <w:div w:id="538318905">
      <w:bodyDiv w:val="1"/>
      <w:marLeft w:val="0"/>
      <w:marRight w:val="0"/>
      <w:marTop w:val="0"/>
      <w:marBottom w:val="0"/>
      <w:divBdr>
        <w:top w:val="none" w:sz="0" w:space="0" w:color="auto"/>
        <w:left w:val="none" w:sz="0" w:space="0" w:color="auto"/>
        <w:bottom w:val="none" w:sz="0" w:space="0" w:color="auto"/>
        <w:right w:val="none" w:sz="0" w:space="0" w:color="auto"/>
      </w:divBdr>
      <w:divsChild>
        <w:div w:id="191769697">
          <w:marLeft w:val="0"/>
          <w:marRight w:val="0"/>
          <w:marTop w:val="0"/>
          <w:marBottom w:val="0"/>
          <w:divBdr>
            <w:top w:val="none" w:sz="0" w:space="0" w:color="auto"/>
            <w:left w:val="none" w:sz="0" w:space="0" w:color="auto"/>
            <w:bottom w:val="none" w:sz="0" w:space="0" w:color="auto"/>
            <w:right w:val="none" w:sz="0" w:space="0" w:color="auto"/>
          </w:divBdr>
        </w:div>
      </w:divsChild>
    </w:div>
    <w:div w:id="542137007">
      <w:bodyDiv w:val="1"/>
      <w:marLeft w:val="0"/>
      <w:marRight w:val="0"/>
      <w:marTop w:val="0"/>
      <w:marBottom w:val="0"/>
      <w:divBdr>
        <w:top w:val="none" w:sz="0" w:space="0" w:color="auto"/>
        <w:left w:val="none" w:sz="0" w:space="0" w:color="auto"/>
        <w:bottom w:val="none" w:sz="0" w:space="0" w:color="auto"/>
        <w:right w:val="none" w:sz="0" w:space="0" w:color="auto"/>
      </w:divBdr>
      <w:divsChild>
        <w:div w:id="291248025">
          <w:blockQuote w:val="1"/>
          <w:marLeft w:val="720"/>
          <w:marRight w:val="720"/>
          <w:marTop w:val="100"/>
          <w:marBottom w:val="100"/>
          <w:divBdr>
            <w:top w:val="none" w:sz="0" w:space="0" w:color="auto"/>
            <w:left w:val="none" w:sz="0" w:space="0" w:color="auto"/>
            <w:bottom w:val="none" w:sz="0" w:space="0" w:color="auto"/>
            <w:right w:val="none" w:sz="0" w:space="0" w:color="auto"/>
          </w:divBdr>
        </w:div>
        <w:div w:id="1164659810">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219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2793355">
      <w:bodyDiv w:val="1"/>
      <w:marLeft w:val="0"/>
      <w:marRight w:val="0"/>
      <w:marTop w:val="0"/>
      <w:marBottom w:val="0"/>
      <w:divBdr>
        <w:top w:val="none" w:sz="0" w:space="0" w:color="auto"/>
        <w:left w:val="none" w:sz="0" w:space="0" w:color="auto"/>
        <w:bottom w:val="none" w:sz="0" w:space="0" w:color="auto"/>
        <w:right w:val="none" w:sz="0" w:space="0" w:color="auto"/>
      </w:divBdr>
    </w:div>
    <w:div w:id="557282035">
      <w:bodyDiv w:val="1"/>
      <w:marLeft w:val="0"/>
      <w:marRight w:val="0"/>
      <w:marTop w:val="0"/>
      <w:marBottom w:val="0"/>
      <w:divBdr>
        <w:top w:val="none" w:sz="0" w:space="0" w:color="auto"/>
        <w:left w:val="none" w:sz="0" w:space="0" w:color="auto"/>
        <w:bottom w:val="none" w:sz="0" w:space="0" w:color="auto"/>
        <w:right w:val="none" w:sz="0" w:space="0" w:color="auto"/>
      </w:divBdr>
    </w:div>
    <w:div w:id="575553168">
      <w:bodyDiv w:val="1"/>
      <w:marLeft w:val="0"/>
      <w:marRight w:val="0"/>
      <w:marTop w:val="0"/>
      <w:marBottom w:val="0"/>
      <w:divBdr>
        <w:top w:val="none" w:sz="0" w:space="0" w:color="auto"/>
        <w:left w:val="none" w:sz="0" w:space="0" w:color="auto"/>
        <w:bottom w:val="none" w:sz="0" w:space="0" w:color="auto"/>
        <w:right w:val="none" w:sz="0" w:space="0" w:color="auto"/>
      </w:divBdr>
    </w:div>
    <w:div w:id="583685925">
      <w:bodyDiv w:val="1"/>
      <w:marLeft w:val="0"/>
      <w:marRight w:val="0"/>
      <w:marTop w:val="0"/>
      <w:marBottom w:val="0"/>
      <w:divBdr>
        <w:top w:val="none" w:sz="0" w:space="0" w:color="auto"/>
        <w:left w:val="none" w:sz="0" w:space="0" w:color="auto"/>
        <w:bottom w:val="none" w:sz="0" w:space="0" w:color="auto"/>
        <w:right w:val="none" w:sz="0" w:space="0" w:color="auto"/>
      </w:divBdr>
    </w:div>
    <w:div w:id="631249843">
      <w:bodyDiv w:val="1"/>
      <w:marLeft w:val="0"/>
      <w:marRight w:val="0"/>
      <w:marTop w:val="0"/>
      <w:marBottom w:val="0"/>
      <w:divBdr>
        <w:top w:val="none" w:sz="0" w:space="0" w:color="auto"/>
        <w:left w:val="none" w:sz="0" w:space="0" w:color="auto"/>
        <w:bottom w:val="none" w:sz="0" w:space="0" w:color="auto"/>
        <w:right w:val="none" w:sz="0" w:space="0" w:color="auto"/>
      </w:divBdr>
    </w:div>
    <w:div w:id="664016954">
      <w:bodyDiv w:val="1"/>
      <w:marLeft w:val="0"/>
      <w:marRight w:val="0"/>
      <w:marTop w:val="0"/>
      <w:marBottom w:val="0"/>
      <w:divBdr>
        <w:top w:val="none" w:sz="0" w:space="0" w:color="auto"/>
        <w:left w:val="none" w:sz="0" w:space="0" w:color="auto"/>
        <w:bottom w:val="none" w:sz="0" w:space="0" w:color="auto"/>
        <w:right w:val="none" w:sz="0" w:space="0" w:color="auto"/>
      </w:divBdr>
    </w:div>
    <w:div w:id="674653345">
      <w:bodyDiv w:val="1"/>
      <w:marLeft w:val="0"/>
      <w:marRight w:val="0"/>
      <w:marTop w:val="0"/>
      <w:marBottom w:val="0"/>
      <w:divBdr>
        <w:top w:val="none" w:sz="0" w:space="0" w:color="auto"/>
        <w:left w:val="none" w:sz="0" w:space="0" w:color="auto"/>
        <w:bottom w:val="none" w:sz="0" w:space="0" w:color="auto"/>
        <w:right w:val="none" w:sz="0" w:space="0" w:color="auto"/>
      </w:divBdr>
    </w:div>
    <w:div w:id="691154732">
      <w:bodyDiv w:val="1"/>
      <w:marLeft w:val="0"/>
      <w:marRight w:val="0"/>
      <w:marTop w:val="0"/>
      <w:marBottom w:val="0"/>
      <w:divBdr>
        <w:top w:val="none" w:sz="0" w:space="0" w:color="auto"/>
        <w:left w:val="none" w:sz="0" w:space="0" w:color="auto"/>
        <w:bottom w:val="none" w:sz="0" w:space="0" w:color="auto"/>
        <w:right w:val="none" w:sz="0" w:space="0" w:color="auto"/>
      </w:divBdr>
    </w:div>
    <w:div w:id="721364695">
      <w:bodyDiv w:val="1"/>
      <w:marLeft w:val="0"/>
      <w:marRight w:val="0"/>
      <w:marTop w:val="0"/>
      <w:marBottom w:val="0"/>
      <w:divBdr>
        <w:top w:val="none" w:sz="0" w:space="0" w:color="auto"/>
        <w:left w:val="none" w:sz="0" w:space="0" w:color="auto"/>
        <w:bottom w:val="none" w:sz="0" w:space="0" w:color="auto"/>
        <w:right w:val="none" w:sz="0" w:space="0" w:color="auto"/>
      </w:divBdr>
    </w:div>
    <w:div w:id="743379892">
      <w:bodyDiv w:val="1"/>
      <w:marLeft w:val="0"/>
      <w:marRight w:val="0"/>
      <w:marTop w:val="0"/>
      <w:marBottom w:val="0"/>
      <w:divBdr>
        <w:top w:val="none" w:sz="0" w:space="0" w:color="auto"/>
        <w:left w:val="none" w:sz="0" w:space="0" w:color="auto"/>
        <w:bottom w:val="none" w:sz="0" w:space="0" w:color="auto"/>
        <w:right w:val="none" w:sz="0" w:space="0" w:color="auto"/>
      </w:divBdr>
    </w:div>
    <w:div w:id="771629914">
      <w:bodyDiv w:val="1"/>
      <w:marLeft w:val="0"/>
      <w:marRight w:val="0"/>
      <w:marTop w:val="0"/>
      <w:marBottom w:val="0"/>
      <w:divBdr>
        <w:top w:val="none" w:sz="0" w:space="0" w:color="auto"/>
        <w:left w:val="none" w:sz="0" w:space="0" w:color="auto"/>
        <w:bottom w:val="none" w:sz="0" w:space="0" w:color="auto"/>
        <w:right w:val="none" w:sz="0" w:space="0" w:color="auto"/>
      </w:divBdr>
    </w:div>
    <w:div w:id="801465245">
      <w:bodyDiv w:val="1"/>
      <w:marLeft w:val="0"/>
      <w:marRight w:val="0"/>
      <w:marTop w:val="0"/>
      <w:marBottom w:val="0"/>
      <w:divBdr>
        <w:top w:val="none" w:sz="0" w:space="0" w:color="auto"/>
        <w:left w:val="none" w:sz="0" w:space="0" w:color="auto"/>
        <w:bottom w:val="none" w:sz="0" w:space="0" w:color="auto"/>
        <w:right w:val="none" w:sz="0" w:space="0" w:color="auto"/>
      </w:divBdr>
    </w:div>
    <w:div w:id="832186390">
      <w:bodyDiv w:val="1"/>
      <w:marLeft w:val="0"/>
      <w:marRight w:val="0"/>
      <w:marTop w:val="0"/>
      <w:marBottom w:val="0"/>
      <w:divBdr>
        <w:top w:val="none" w:sz="0" w:space="0" w:color="auto"/>
        <w:left w:val="none" w:sz="0" w:space="0" w:color="auto"/>
        <w:bottom w:val="none" w:sz="0" w:space="0" w:color="auto"/>
        <w:right w:val="none" w:sz="0" w:space="0" w:color="auto"/>
      </w:divBdr>
    </w:div>
    <w:div w:id="859319818">
      <w:bodyDiv w:val="1"/>
      <w:marLeft w:val="0"/>
      <w:marRight w:val="0"/>
      <w:marTop w:val="0"/>
      <w:marBottom w:val="0"/>
      <w:divBdr>
        <w:top w:val="none" w:sz="0" w:space="0" w:color="auto"/>
        <w:left w:val="none" w:sz="0" w:space="0" w:color="auto"/>
        <w:bottom w:val="none" w:sz="0" w:space="0" w:color="auto"/>
        <w:right w:val="none" w:sz="0" w:space="0" w:color="auto"/>
      </w:divBdr>
    </w:div>
    <w:div w:id="873887532">
      <w:bodyDiv w:val="1"/>
      <w:marLeft w:val="0"/>
      <w:marRight w:val="0"/>
      <w:marTop w:val="0"/>
      <w:marBottom w:val="0"/>
      <w:divBdr>
        <w:top w:val="none" w:sz="0" w:space="0" w:color="auto"/>
        <w:left w:val="none" w:sz="0" w:space="0" w:color="auto"/>
        <w:bottom w:val="none" w:sz="0" w:space="0" w:color="auto"/>
        <w:right w:val="none" w:sz="0" w:space="0" w:color="auto"/>
      </w:divBdr>
    </w:div>
    <w:div w:id="878787192">
      <w:bodyDiv w:val="1"/>
      <w:marLeft w:val="0"/>
      <w:marRight w:val="0"/>
      <w:marTop w:val="0"/>
      <w:marBottom w:val="0"/>
      <w:divBdr>
        <w:top w:val="none" w:sz="0" w:space="0" w:color="auto"/>
        <w:left w:val="none" w:sz="0" w:space="0" w:color="auto"/>
        <w:bottom w:val="none" w:sz="0" w:space="0" w:color="auto"/>
        <w:right w:val="none" w:sz="0" w:space="0" w:color="auto"/>
      </w:divBdr>
    </w:div>
    <w:div w:id="884952687">
      <w:bodyDiv w:val="1"/>
      <w:marLeft w:val="0"/>
      <w:marRight w:val="0"/>
      <w:marTop w:val="0"/>
      <w:marBottom w:val="0"/>
      <w:divBdr>
        <w:top w:val="none" w:sz="0" w:space="0" w:color="auto"/>
        <w:left w:val="none" w:sz="0" w:space="0" w:color="auto"/>
        <w:bottom w:val="none" w:sz="0" w:space="0" w:color="auto"/>
        <w:right w:val="none" w:sz="0" w:space="0" w:color="auto"/>
      </w:divBdr>
    </w:div>
    <w:div w:id="885219661">
      <w:bodyDiv w:val="1"/>
      <w:marLeft w:val="0"/>
      <w:marRight w:val="0"/>
      <w:marTop w:val="0"/>
      <w:marBottom w:val="0"/>
      <w:divBdr>
        <w:top w:val="none" w:sz="0" w:space="0" w:color="auto"/>
        <w:left w:val="none" w:sz="0" w:space="0" w:color="auto"/>
        <w:bottom w:val="none" w:sz="0" w:space="0" w:color="auto"/>
        <w:right w:val="none" w:sz="0" w:space="0" w:color="auto"/>
      </w:divBdr>
      <w:divsChild>
        <w:div w:id="1815100498">
          <w:marLeft w:val="0"/>
          <w:marRight w:val="0"/>
          <w:marTop w:val="0"/>
          <w:marBottom w:val="0"/>
          <w:divBdr>
            <w:top w:val="none" w:sz="0" w:space="0" w:color="auto"/>
            <w:left w:val="none" w:sz="0" w:space="0" w:color="auto"/>
            <w:bottom w:val="none" w:sz="0" w:space="0" w:color="auto"/>
            <w:right w:val="none" w:sz="0" w:space="0" w:color="auto"/>
          </w:divBdr>
        </w:div>
      </w:divsChild>
    </w:div>
    <w:div w:id="891574701">
      <w:bodyDiv w:val="1"/>
      <w:marLeft w:val="0"/>
      <w:marRight w:val="0"/>
      <w:marTop w:val="0"/>
      <w:marBottom w:val="0"/>
      <w:divBdr>
        <w:top w:val="none" w:sz="0" w:space="0" w:color="auto"/>
        <w:left w:val="none" w:sz="0" w:space="0" w:color="auto"/>
        <w:bottom w:val="none" w:sz="0" w:space="0" w:color="auto"/>
        <w:right w:val="none" w:sz="0" w:space="0" w:color="auto"/>
      </w:divBdr>
    </w:div>
    <w:div w:id="903876789">
      <w:bodyDiv w:val="1"/>
      <w:marLeft w:val="0"/>
      <w:marRight w:val="0"/>
      <w:marTop w:val="0"/>
      <w:marBottom w:val="0"/>
      <w:divBdr>
        <w:top w:val="none" w:sz="0" w:space="0" w:color="auto"/>
        <w:left w:val="none" w:sz="0" w:space="0" w:color="auto"/>
        <w:bottom w:val="none" w:sz="0" w:space="0" w:color="auto"/>
        <w:right w:val="none" w:sz="0" w:space="0" w:color="auto"/>
      </w:divBdr>
    </w:div>
    <w:div w:id="922298955">
      <w:bodyDiv w:val="1"/>
      <w:marLeft w:val="0"/>
      <w:marRight w:val="0"/>
      <w:marTop w:val="0"/>
      <w:marBottom w:val="0"/>
      <w:divBdr>
        <w:top w:val="none" w:sz="0" w:space="0" w:color="auto"/>
        <w:left w:val="none" w:sz="0" w:space="0" w:color="auto"/>
        <w:bottom w:val="none" w:sz="0" w:space="0" w:color="auto"/>
        <w:right w:val="none" w:sz="0" w:space="0" w:color="auto"/>
      </w:divBdr>
    </w:div>
    <w:div w:id="975989981">
      <w:bodyDiv w:val="1"/>
      <w:marLeft w:val="0"/>
      <w:marRight w:val="0"/>
      <w:marTop w:val="0"/>
      <w:marBottom w:val="0"/>
      <w:divBdr>
        <w:top w:val="none" w:sz="0" w:space="0" w:color="auto"/>
        <w:left w:val="none" w:sz="0" w:space="0" w:color="auto"/>
        <w:bottom w:val="none" w:sz="0" w:space="0" w:color="auto"/>
        <w:right w:val="none" w:sz="0" w:space="0" w:color="auto"/>
      </w:divBdr>
    </w:div>
    <w:div w:id="981083601">
      <w:bodyDiv w:val="1"/>
      <w:marLeft w:val="0"/>
      <w:marRight w:val="0"/>
      <w:marTop w:val="0"/>
      <w:marBottom w:val="0"/>
      <w:divBdr>
        <w:top w:val="none" w:sz="0" w:space="0" w:color="auto"/>
        <w:left w:val="none" w:sz="0" w:space="0" w:color="auto"/>
        <w:bottom w:val="none" w:sz="0" w:space="0" w:color="auto"/>
        <w:right w:val="none" w:sz="0" w:space="0" w:color="auto"/>
      </w:divBdr>
    </w:div>
    <w:div w:id="1032457388">
      <w:bodyDiv w:val="1"/>
      <w:marLeft w:val="0"/>
      <w:marRight w:val="0"/>
      <w:marTop w:val="0"/>
      <w:marBottom w:val="0"/>
      <w:divBdr>
        <w:top w:val="none" w:sz="0" w:space="0" w:color="auto"/>
        <w:left w:val="none" w:sz="0" w:space="0" w:color="auto"/>
        <w:bottom w:val="none" w:sz="0" w:space="0" w:color="auto"/>
        <w:right w:val="none" w:sz="0" w:space="0" w:color="auto"/>
      </w:divBdr>
    </w:div>
    <w:div w:id="1060590363">
      <w:bodyDiv w:val="1"/>
      <w:marLeft w:val="0"/>
      <w:marRight w:val="0"/>
      <w:marTop w:val="0"/>
      <w:marBottom w:val="0"/>
      <w:divBdr>
        <w:top w:val="none" w:sz="0" w:space="0" w:color="auto"/>
        <w:left w:val="none" w:sz="0" w:space="0" w:color="auto"/>
        <w:bottom w:val="none" w:sz="0" w:space="0" w:color="auto"/>
        <w:right w:val="none" w:sz="0" w:space="0" w:color="auto"/>
      </w:divBdr>
    </w:div>
    <w:div w:id="1063219865">
      <w:bodyDiv w:val="1"/>
      <w:marLeft w:val="0"/>
      <w:marRight w:val="0"/>
      <w:marTop w:val="0"/>
      <w:marBottom w:val="0"/>
      <w:divBdr>
        <w:top w:val="none" w:sz="0" w:space="0" w:color="auto"/>
        <w:left w:val="none" w:sz="0" w:space="0" w:color="auto"/>
        <w:bottom w:val="none" w:sz="0" w:space="0" w:color="auto"/>
        <w:right w:val="none" w:sz="0" w:space="0" w:color="auto"/>
      </w:divBdr>
    </w:div>
    <w:div w:id="1086267916">
      <w:bodyDiv w:val="1"/>
      <w:marLeft w:val="0"/>
      <w:marRight w:val="0"/>
      <w:marTop w:val="0"/>
      <w:marBottom w:val="0"/>
      <w:divBdr>
        <w:top w:val="none" w:sz="0" w:space="0" w:color="auto"/>
        <w:left w:val="none" w:sz="0" w:space="0" w:color="auto"/>
        <w:bottom w:val="none" w:sz="0" w:space="0" w:color="auto"/>
        <w:right w:val="none" w:sz="0" w:space="0" w:color="auto"/>
      </w:divBdr>
    </w:div>
    <w:div w:id="1089160440">
      <w:bodyDiv w:val="1"/>
      <w:marLeft w:val="0"/>
      <w:marRight w:val="0"/>
      <w:marTop w:val="0"/>
      <w:marBottom w:val="0"/>
      <w:divBdr>
        <w:top w:val="none" w:sz="0" w:space="0" w:color="auto"/>
        <w:left w:val="none" w:sz="0" w:space="0" w:color="auto"/>
        <w:bottom w:val="none" w:sz="0" w:space="0" w:color="auto"/>
        <w:right w:val="none" w:sz="0" w:space="0" w:color="auto"/>
      </w:divBdr>
    </w:div>
    <w:div w:id="1099712974">
      <w:bodyDiv w:val="1"/>
      <w:marLeft w:val="0"/>
      <w:marRight w:val="0"/>
      <w:marTop w:val="0"/>
      <w:marBottom w:val="0"/>
      <w:divBdr>
        <w:top w:val="none" w:sz="0" w:space="0" w:color="auto"/>
        <w:left w:val="none" w:sz="0" w:space="0" w:color="auto"/>
        <w:bottom w:val="none" w:sz="0" w:space="0" w:color="auto"/>
        <w:right w:val="none" w:sz="0" w:space="0" w:color="auto"/>
      </w:divBdr>
    </w:div>
    <w:div w:id="1117601355">
      <w:bodyDiv w:val="1"/>
      <w:marLeft w:val="0"/>
      <w:marRight w:val="0"/>
      <w:marTop w:val="0"/>
      <w:marBottom w:val="0"/>
      <w:divBdr>
        <w:top w:val="none" w:sz="0" w:space="0" w:color="auto"/>
        <w:left w:val="none" w:sz="0" w:space="0" w:color="auto"/>
        <w:bottom w:val="none" w:sz="0" w:space="0" w:color="auto"/>
        <w:right w:val="none" w:sz="0" w:space="0" w:color="auto"/>
      </w:divBdr>
    </w:div>
    <w:div w:id="1143501114">
      <w:bodyDiv w:val="1"/>
      <w:marLeft w:val="0"/>
      <w:marRight w:val="0"/>
      <w:marTop w:val="0"/>
      <w:marBottom w:val="0"/>
      <w:divBdr>
        <w:top w:val="none" w:sz="0" w:space="0" w:color="auto"/>
        <w:left w:val="none" w:sz="0" w:space="0" w:color="auto"/>
        <w:bottom w:val="none" w:sz="0" w:space="0" w:color="auto"/>
        <w:right w:val="none" w:sz="0" w:space="0" w:color="auto"/>
      </w:divBdr>
    </w:div>
    <w:div w:id="1164974810">
      <w:bodyDiv w:val="1"/>
      <w:marLeft w:val="0"/>
      <w:marRight w:val="0"/>
      <w:marTop w:val="0"/>
      <w:marBottom w:val="0"/>
      <w:divBdr>
        <w:top w:val="none" w:sz="0" w:space="0" w:color="auto"/>
        <w:left w:val="none" w:sz="0" w:space="0" w:color="auto"/>
        <w:bottom w:val="none" w:sz="0" w:space="0" w:color="auto"/>
        <w:right w:val="none" w:sz="0" w:space="0" w:color="auto"/>
      </w:divBdr>
    </w:div>
    <w:div w:id="1205942917">
      <w:bodyDiv w:val="1"/>
      <w:marLeft w:val="0"/>
      <w:marRight w:val="0"/>
      <w:marTop w:val="0"/>
      <w:marBottom w:val="0"/>
      <w:divBdr>
        <w:top w:val="none" w:sz="0" w:space="0" w:color="auto"/>
        <w:left w:val="none" w:sz="0" w:space="0" w:color="auto"/>
        <w:bottom w:val="none" w:sz="0" w:space="0" w:color="auto"/>
        <w:right w:val="none" w:sz="0" w:space="0" w:color="auto"/>
      </w:divBdr>
    </w:div>
    <w:div w:id="1228951759">
      <w:bodyDiv w:val="1"/>
      <w:marLeft w:val="0"/>
      <w:marRight w:val="0"/>
      <w:marTop w:val="0"/>
      <w:marBottom w:val="0"/>
      <w:divBdr>
        <w:top w:val="none" w:sz="0" w:space="0" w:color="auto"/>
        <w:left w:val="none" w:sz="0" w:space="0" w:color="auto"/>
        <w:bottom w:val="none" w:sz="0" w:space="0" w:color="auto"/>
        <w:right w:val="none" w:sz="0" w:space="0" w:color="auto"/>
      </w:divBdr>
    </w:div>
    <w:div w:id="1245067053">
      <w:bodyDiv w:val="1"/>
      <w:marLeft w:val="0"/>
      <w:marRight w:val="0"/>
      <w:marTop w:val="0"/>
      <w:marBottom w:val="0"/>
      <w:divBdr>
        <w:top w:val="none" w:sz="0" w:space="0" w:color="auto"/>
        <w:left w:val="none" w:sz="0" w:space="0" w:color="auto"/>
        <w:bottom w:val="none" w:sz="0" w:space="0" w:color="auto"/>
        <w:right w:val="none" w:sz="0" w:space="0" w:color="auto"/>
      </w:divBdr>
    </w:div>
    <w:div w:id="1296108500">
      <w:bodyDiv w:val="1"/>
      <w:marLeft w:val="0"/>
      <w:marRight w:val="0"/>
      <w:marTop w:val="0"/>
      <w:marBottom w:val="0"/>
      <w:divBdr>
        <w:top w:val="none" w:sz="0" w:space="0" w:color="auto"/>
        <w:left w:val="none" w:sz="0" w:space="0" w:color="auto"/>
        <w:bottom w:val="none" w:sz="0" w:space="0" w:color="auto"/>
        <w:right w:val="none" w:sz="0" w:space="0" w:color="auto"/>
      </w:divBdr>
    </w:div>
    <w:div w:id="1306548166">
      <w:bodyDiv w:val="1"/>
      <w:marLeft w:val="0"/>
      <w:marRight w:val="0"/>
      <w:marTop w:val="0"/>
      <w:marBottom w:val="0"/>
      <w:divBdr>
        <w:top w:val="none" w:sz="0" w:space="0" w:color="auto"/>
        <w:left w:val="none" w:sz="0" w:space="0" w:color="auto"/>
        <w:bottom w:val="none" w:sz="0" w:space="0" w:color="auto"/>
        <w:right w:val="none" w:sz="0" w:space="0" w:color="auto"/>
      </w:divBdr>
    </w:div>
    <w:div w:id="1321882134">
      <w:bodyDiv w:val="1"/>
      <w:marLeft w:val="0"/>
      <w:marRight w:val="0"/>
      <w:marTop w:val="0"/>
      <w:marBottom w:val="0"/>
      <w:divBdr>
        <w:top w:val="none" w:sz="0" w:space="0" w:color="auto"/>
        <w:left w:val="none" w:sz="0" w:space="0" w:color="auto"/>
        <w:bottom w:val="none" w:sz="0" w:space="0" w:color="auto"/>
        <w:right w:val="none" w:sz="0" w:space="0" w:color="auto"/>
      </w:divBdr>
    </w:div>
    <w:div w:id="1333411094">
      <w:bodyDiv w:val="1"/>
      <w:marLeft w:val="0"/>
      <w:marRight w:val="0"/>
      <w:marTop w:val="0"/>
      <w:marBottom w:val="0"/>
      <w:divBdr>
        <w:top w:val="none" w:sz="0" w:space="0" w:color="auto"/>
        <w:left w:val="none" w:sz="0" w:space="0" w:color="auto"/>
        <w:bottom w:val="none" w:sz="0" w:space="0" w:color="auto"/>
        <w:right w:val="none" w:sz="0" w:space="0" w:color="auto"/>
      </w:divBdr>
    </w:div>
    <w:div w:id="1333533949">
      <w:bodyDiv w:val="1"/>
      <w:marLeft w:val="0"/>
      <w:marRight w:val="0"/>
      <w:marTop w:val="0"/>
      <w:marBottom w:val="0"/>
      <w:divBdr>
        <w:top w:val="none" w:sz="0" w:space="0" w:color="auto"/>
        <w:left w:val="none" w:sz="0" w:space="0" w:color="auto"/>
        <w:bottom w:val="none" w:sz="0" w:space="0" w:color="auto"/>
        <w:right w:val="none" w:sz="0" w:space="0" w:color="auto"/>
      </w:divBdr>
    </w:div>
    <w:div w:id="1343506974">
      <w:bodyDiv w:val="1"/>
      <w:marLeft w:val="0"/>
      <w:marRight w:val="0"/>
      <w:marTop w:val="0"/>
      <w:marBottom w:val="0"/>
      <w:divBdr>
        <w:top w:val="none" w:sz="0" w:space="0" w:color="auto"/>
        <w:left w:val="none" w:sz="0" w:space="0" w:color="auto"/>
        <w:bottom w:val="none" w:sz="0" w:space="0" w:color="auto"/>
        <w:right w:val="none" w:sz="0" w:space="0" w:color="auto"/>
      </w:divBdr>
    </w:div>
    <w:div w:id="1358119411">
      <w:bodyDiv w:val="1"/>
      <w:marLeft w:val="0"/>
      <w:marRight w:val="0"/>
      <w:marTop w:val="0"/>
      <w:marBottom w:val="0"/>
      <w:divBdr>
        <w:top w:val="none" w:sz="0" w:space="0" w:color="auto"/>
        <w:left w:val="none" w:sz="0" w:space="0" w:color="auto"/>
        <w:bottom w:val="none" w:sz="0" w:space="0" w:color="auto"/>
        <w:right w:val="none" w:sz="0" w:space="0" w:color="auto"/>
      </w:divBdr>
      <w:divsChild>
        <w:div w:id="1060517686">
          <w:marLeft w:val="0"/>
          <w:marRight w:val="0"/>
          <w:marTop w:val="0"/>
          <w:marBottom w:val="0"/>
          <w:divBdr>
            <w:top w:val="none" w:sz="0" w:space="0" w:color="auto"/>
            <w:left w:val="none" w:sz="0" w:space="0" w:color="auto"/>
            <w:bottom w:val="none" w:sz="0" w:space="0" w:color="auto"/>
            <w:right w:val="none" w:sz="0" w:space="0" w:color="auto"/>
          </w:divBdr>
          <w:divsChild>
            <w:div w:id="348604846">
              <w:marLeft w:val="0"/>
              <w:marRight w:val="0"/>
              <w:marTop w:val="0"/>
              <w:marBottom w:val="0"/>
              <w:divBdr>
                <w:top w:val="none" w:sz="0" w:space="0" w:color="auto"/>
                <w:left w:val="none" w:sz="0" w:space="0" w:color="auto"/>
                <w:bottom w:val="none" w:sz="0" w:space="0" w:color="auto"/>
                <w:right w:val="none" w:sz="0" w:space="0" w:color="auto"/>
              </w:divBdr>
              <w:divsChild>
                <w:div w:id="142129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38581">
          <w:marLeft w:val="0"/>
          <w:marRight w:val="0"/>
          <w:marTop w:val="0"/>
          <w:marBottom w:val="0"/>
          <w:divBdr>
            <w:top w:val="none" w:sz="0" w:space="0" w:color="auto"/>
            <w:left w:val="none" w:sz="0" w:space="0" w:color="auto"/>
            <w:bottom w:val="none" w:sz="0" w:space="0" w:color="auto"/>
            <w:right w:val="none" w:sz="0" w:space="0" w:color="auto"/>
          </w:divBdr>
          <w:divsChild>
            <w:div w:id="1751806686">
              <w:marLeft w:val="0"/>
              <w:marRight w:val="0"/>
              <w:marTop w:val="0"/>
              <w:marBottom w:val="0"/>
              <w:divBdr>
                <w:top w:val="none" w:sz="0" w:space="0" w:color="auto"/>
                <w:left w:val="none" w:sz="0" w:space="0" w:color="auto"/>
                <w:bottom w:val="none" w:sz="0" w:space="0" w:color="auto"/>
                <w:right w:val="none" w:sz="0" w:space="0" w:color="auto"/>
              </w:divBdr>
              <w:divsChild>
                <w:div w:id="2138601933">
                  <w:marLeft w:val="0"/>
                  <w:marRight w:val="0"/>
                  <w:marTop w:val="0"/>
                  <w:marBottom w:val="0"/>
                  <w:divBdr>
                    <w:top w:val="none" w:sz="0" w:space="0" w:color="auto"/>
                    <w:left w:val="none" w:sz="0" w:space="0" w:color="auto"/>
                    <w:bottom w:val="none" w:sz="0" w:space="0" w:color="auto"/>
                    <w:right w:val="none" w:sz="0" w:space="0" w:color="auto"/>
                  </w:divBdr>
                  <w:divsChild>
                    <w:div w:id="73147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999858">
      <w:bodyDiv w:val="1"/>
      <w:marLeft w:val="0"/>
      <w:marRight w:val="0"/>
      <w:marTop w:val="0"/>
      <w:marBottom w:val="0"/>
      <w:divBdr>
        <w:top w:val="none" w:sz="0" w:space="0" w:color="auto"/>
        <w:left w:val="none" w:sz="0" w:space="0" w:color="auto"/>
        <w:bottom w:val="none" w:sz="0" w:space="0" w:color="auto"/>
        <w:right w:val="none" w:sz="0" w:space="0" w:color="auto"/>
      </w:divBdr>
      <w:divsChild>
        <w:div w:id="537355533">
          <w:marLeft w:val="0"/>
          <w:marRight w:val="0"/>
          <w:marTop w:val="0"/>
          <w:marBottom w:val="0"/>
          <w:divBdr>
            <w:top w:val="none" w:sz="0" w:space="0" w:color="auto"/>
            <w:left w:val="none" w:sz="0" w:space="0" w:color="auto"/>
            <w:bottom w:val="none" w:sz="0" w:space="0" w:color="auto"/>
            <w:right w:val="none" w:sz="0" w:space="0" w:color="auto"/>
          </w:divBdr>
        </w:div>
      </w:divsChild>
    </w:div>
    <w:div w:id="1471433392">
      <w:bodyDiv w:val="1"/>
      <w:marLeft w:val="0"/>
      <w:marRight w:val="0"/>
      <w:marTop w:val="0"/>
      <w:marBottom w:val="0"/>
      <w:divBdr>
        <w:top w:val="none" w:sz="0" w:space="0" w:color="auto"/>
        <w:left w:val="none" w:sz="0" w:space="0" w:color="auto"/>
        <w:bottom w:val="none" w:sz="0" w:space="0" w:color="auto"/>
        <w:right w:val="none" w:sz="0" w:space="0" w:color="auto"/>
      </w:divBdr>
    </w:div>
    <w:div w:id="1489251212">
      <w:bodyDiv w:val="1"/>
      <w:marLeft w:val="0"/>
      <w:marRight w:val="0"/>
      <w:marTop w:val="0"/>
      <w:marBottom w:val="0"/>
      <w:divBdr>
        <w:top w:val="none" w:sz="0" w:space="0" w:color="auto"/>
        <w:left w:val="none" w:sz="0" w:space="0" w:color="auto"/>
        <w:bottom w:val="none" w:sz="0" w:space="0" w:color="auto"/>
        <w:right w:val="none" w:sz="0" w:space="0" w:color="auto"/>
      </w:divBdr>
    </w:div>
    <w:div w:id="1512915006">
      <w:bodyDiv w:val="1"/>
      <w:marLeft w:val="0"/>
      <w:marRight w:val="0"/>
      <w:marTop w:val="0"/>
      <w:marBottom w:val="0"/>
      <w:divBdr>
        <w:top w:val="none" w:sz="0" w:space="0" w:color="auto"/>
        <w:left w:val="none" w:sz="0" w:space="0" w:color="auto"/>
        <w:bottom w:val="none" w:sz="0" w:space="0" w:color="auto"/>
        <w:right w:val="none" w:sz="0" w:space="0" w:color="auto"/>
      </w:divBdr>
    </w:div>
    <w:div w:id="1517500250">
      <w:bodyDiv w:val="1"/>
      <w:marLeft w:val="0"/>
      <w:marRight w:val="0"/>
      <w:marTop w:val="0"/>
      <w:marBottom w:val="0"/>
      <w:divBdr>
        <w:top w:val="none" w:sz="0" w:space="0" w:color="auto"/>
        <w:left w:val="none" w:sz="0" w:space="0" w:color="auto"/>
        <w:bottom w:val="none" w:sz="0" w:space="0" w:color="auto"/>
        <w:right w:val="none" w:sz="0" w:space="0" w:color="auto"/>
      </w:divBdr>
    </w:div>
    <w:div w:id="1523594230">
      <w:bodyDiv w:val="1"/>
      <w:marLeft w:val="0"/>
      <w:marRight w:val="0"/>
      <w:marTop w:val="0"/>
      <w:marBottom w:val="0"/>
      <w:divBdr>
        <w:top w:val="none" w:sz="0" w:space="0" w:color="auto"/>
        <w:left w:val="none" w:sz="0" w:space="0" w:color="auto"/>
        <w:bottom w:val="none" w:sz="0" w:space="0" w:color="auto"/>
        <w:right w:val="none" w:sz="0" w:space="0" w:color="auto"/>
      </w:divBdr>
      <w:divsChild>
        <w:div w:id="1159618946">
          <w:marLeft w:val="0"/>
          <w:marRight w:val="0"/>
          <w:marTop w:val="0"/>
          <w:marBottom w:val="0"/>
          <w:divBdr>
            <w:top w:val="none" w:sz="0" w:space="0" w:color="auto"/>
            <w:left w:val="none" w:sz="0" w:space="0" w:color="auto"/>
            <w:bottom w:val="none" w:sz="0" w:space="0" w:color="auto"/>
            <w:right w:val="none" w:sz="0" w:space="0" w:color="auto"/>
          </w:divBdr>
        </w:div>
      </w:divsChild>
    </w:div>
    <w:div w:id="1541362158">
      <w:bodyDiv w:val="1"/>
      <w:marLeft w:val="0"/>
      <w:marRight w:val="0"/>
      <w:marTop w:val="0"/>
      <w:marBottom w:val="0"/>
      <w:divBdr>
        <w:top w:val="none" w:sz="0" w:space="0" w:color="auto"/>
        <w:left w:val="none" w:sz="0" w:space="0" w:color="auto"/>
        <w:bottom w:val="none" w:sz="0" w:space="0" w:color="auto"/>
        <w:right w:val="none" w:sz="0" w:space="0" w:color="auto"/>
      </w:divBdr>
      <w:divsChild>
        <w:div w:id="672294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4780651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28686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1019405">
      <w:bodyDiv w:val="1"/>
      <w:marLeft w:val="0"/>
      <w:marRight w:val="0"/>
      <w:marTop w:val="0"/>
      <w:marBottom w:val="0"/>
      <w:divBdr>
        <w:top w:val="none" w:sz="0" w:space="0" w:color="auto"/>
        <w:left w:val="none" w:sz="0" w:space="0" w:color="auto"/>
        <w:bottom w:val="none" w:sz="0" w:space="0" w:color="auto"/>
        <w:right w:val="none" w:sz="0" w:space="0" w:color="auto"/>
      </w:divBdr>
      <w:divsChild>
        <w:div w:id="1651060742">
          <w:marLeft w:val="0"/>
          <w:marRight w:val="0"/>
          <w:marTop w:val="0"/>
          <w:marBottom w:val="0"/>
          <w:divBdr>
            <w:top w:val="none" w:sz="0" w:space="0" w:color="auto"/>
            <w:left w:val="none" w:sz="0" w:space="0" w:color="auto"/>
            <w:bottom w:val="none" w:sz="0" w:space="0" w:color="auto"/>
            <w:right w:val="none" w:sz="0" w:space="0" w:color="auto"/>
          </w:divBdr>
          <w:divsChild>
            <w:div w:id="539436521">
              <w:marLeft w:val="0"/>
              <w:marRight w:val="0"/>
              <w:marTop w:val="0"/>
              <w:marBottom w:val="0"/>
              <w:divBdr>
                <w:top w:val="none" w:sz="0" w:space="0" w:color="auto"/>
                <w:left w:val="none" w:sz="0" w:space="0" w:color="auto"/>
                <w:bottom w:val="none" w:sz="0" w:space="0" w:color="auto"/>
                <w:right w:val="none" w:sz="0" w:space="0" w:color="auto"/>
              </w:divBdr>
              <w:divsChild>
                <w:div w:id="511997110">
                  <w:marLeft w:val="0"/>
                  <w:marRight w:val="0"/>
                  <w:marTop w:val="0"/>
                  <w:marBottom w:val="0"/>
                  <w:divBdr>
                    <w:top w:val="none" w:sz="0" w:space="0" w:color="auto"/>
                    <w:left w:val="none" w:sz="0" w:space="0" w:color="auto"/>
                    <w:bottom w:val="none" w:sz="0" w:space="0" w:color="auto"/>
                    <w:right w:val="none" w:sz="0" w:space="0" w:color="auto"/>
                  </w:divBdr>
                  <w:divsChild>
                    <w:div w:id="679772053">
                      <w:marLeft w:val="0"/>
                      <w:marRight w:val="0"/>
                      <w:marTop w:val="0"/>
                      <w:marBottom w:val="0"/>
                      <w:divBdr>
                        <w:top w:val="none" w:sz="0" w:space="0" w:color="auto"/>
                        <w:left w:val="none" w:sz="0" w:space="0" w:color="auto"/>
                        <w:bottom w:val="none" w:sz="0" w:space="0" w:color="auto"/>
                        <w:right w:val="none" w:sz="0" w:space="0" w:color="auto"/>
                      </w:divBdr>
                      <w:divsChild>
                        <w:div w:id="1148590890">
                          <w:marLeft w:val="0"/>
                          <w:marRight w:val="0"/>
                          <w:marTop w:val="0"/>
                          <w:marBottom w:val="0"/>
                          <w:divBdr>
                            <w:top w:val="none" w:sz="0" w:space="0" w:color="auto"/>
                            <w:left w:val="none" w:sz="0" w:space="0" w:color="auto"/>
                            <w:bottom w:val="none" w:sz="0" w:space="0" w:color="auto"/>
                            <w:right w:val="none" w:sz="0" w:space="0" w:color="auto"/>
                          </w:divBdr>
                          <w:divsChild>
                            <w:div w:id="33215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0037472">
      <w:bodyDiv w:val="1"/>
      <w:marLeft w:val="0"/>
      <w:marRight w:val="0"/>
      <w:marTop w:val="0"/>
      <w:marBottom w:val="0"/>
      <w:divBdr>
        <w:top w:val="none" w:sz="0" w:space="0" w:color="auto"/>
        <w:left w:val="none" w:sz="0" w:space="0" w:color="auto"/>
        <w:bottom w:val="none" w:sz="0" w:space="0" w:color="auto"/>
        <w:right w:val="none" w:sz="0" w:space="0" w:color="auto"/>
      </w:divBdr>
    </w:div>
    <w:div w:id="1621110053">
      <w:bodyDiv w:val="1"/>
      <w:marLeft w:val="0"/>
      <w:marRight w:val="0"/>
      <w:marTop w:val="0"/>
      <w:marBottom w:val="0"/>
      <w:divBdr>
        <w:top w:val="none" w:sz="0" w:space="0" w:color="auto"/>
        <w:left w:val="none" w:sz="0" w:space="0" w:color="auto"/>
        <w:bottom w:val="none" w:sz="0" w:space="0" w:color="auto"/>
        <w:right w:val="none" w:sz="0" w:space="0" w:color="auto"/>
      </w:divBdr>
    </w:div>
    <w:div w:id="1653630999">
      <w:bodyDiv w:val="1"/>
      <w:marLeft w:val="0"/>
      <w:marRight w:val="0"/>
      <w:marTop w:val="0"/>
      <w:marBottom w:val="0"/>
      <w:divBdr>
        <w:top w:val="none" w:sz="0" w:space="0" w:color="auto"/>
        <w:left w:val="none" w:sz="0" w:space="0" w:color="auto"/>
        <w:bottom w:val="none" w:sz="0" w:space="0" w:color="auto"/>
        <w:right w:val="none" w:sz="0" w:space="0" w:color="auto"/>
      </w:divBdr>
    </w:div>
    <w:div w:id="1756516596">
      <w:bodyDiv w:val="1"/>
      <w:marLeft w:val="0"/>
      <w:marRight w:val="0"/>
      <w:marTop w:val="0"/>
      <w:marBottom w:val="0"/>
      <w:divBdr>
        <w:top w:val="none" w:sz="0" w:space="0" w:color="auto"/>
        <w:left w:val="none" w:sz="0" w:space="0" w:color="auto"/>
        <w:bottom w:val="none" w:sz="0" w:space="0" w:color="auto"/>
        <w:right w:val="none" w:sz="0" w:space="0" w:color="auto"/>
      </w:divBdr>
    </w:div>
    <w:div w:id="1764180178">
      <w:bodyDiv w:val="1"/>
      <w:marLeft w:val="0"/>
      <w:marRight w:val="0"/>
      <w:marTop w:val="0"/>
      <w:marBottom w:val="0"/>
      <w:divBdr>
        <w:top w:val="none" w:sz="0" w:space="0" w:color="auto"/>
        <w:left w:val="none" w:sz="0" w:space="0" w:color="auto"/>
        <w:bottom w:val="none" w:sz="0" w:space="0" w:color="auto"/>
        <w:right w:val="none" w:sz="0" w:space="0" w:color="auto"/>
      </w:divBdr>
    </w:div>
    <w:div w:id="1811089723">
      <w:bodyDiv w:val="1"/>
      <w:marLeft w:val="0"/>
      <w:marRight w:val="0"/>
      <w:marTop w:val="0"/>
      <w:marBottom w:val="0"/>
      <w:divBdr>
        <w:top w:val="none" w:sz="0" w:space="0" w:color="auto"/>
        <w:left w:val="none" w:sz="0" w:space="0" w:color="auto"/>
        <w:bottom w:val="none" w:sz="0" w:space="0" w:color="auto"/>
        <w:right w:val="none" w:sz="0" w:space="0" w:color="auto"/>
      </w:divBdr>
    </w:div>
    <w:div w:id="1816020744">
      <w:bodyDiv w:val="1"/>
      <w:marLeft w:val="0"/>
      <w:marRight w:val="0"/>
      <w:marTop w:val="0"/>
      <w:marBottom w:val="0"/>
      <w:divBdr>
        <w:top w:val="none" w:sz="0" w:space="0" w:color="auto"/>
        <w:left w:val="none" w:sz="0" w:space="0" w:color="auto"/>
        <w:bottom w:val="none" w:sz="0" w:space="0" w:color="auto"/>
        <w:right w:val="none" w:sz="0" w:space="0" w:color="auto"/>
      </w:divBdr>
    </w:div>
    <w:div w:id="1856992683">
      <w:bodyDiv w:val="1"/>
      <w:marLeft w:val="0"/>
      <w:marRight w:val="0"/>
      <w:marTop w:val="0"/>
      <w:marBottom w:val="0"/>
      <w:divBdr>
        <w:top w:val="none" w:sz="0" w:space="0" w:color="auto"/>
        <w:left w:val="none" w:sz="0" w:space="0" w:color="auto"/>
        <w:bottom w:val="none" w:sz="0" w:space="0" w:color="auto"/>
        <w:right w:val="none" w:sz="0" w:space="0" w:color="auto"/>
      </w:divBdr>
    </w:div>
    <w:div w:id="1867405201">
      <w:bodyDiv w:val="1"/>
      <w:marLeft w:val="0"/>
      <w:marRight w:val="0"/>
      <w:marTop w:val="0"/>
      <w:marBottom w:val="0"/>
      <w:divBdr>
        <w:top w:val="none" w:sz="0" w:space="0" w:color="auto"/>
        <w:left w:val="none" w:sz="0" w:space="0" w:color="auto"/>
        <w:bottom w:val="none" w:sz="0" w:space="0" w:color="auto"/>
        <w:right w:val="none" w:sz="0" w:space="0" w:color="auto"/>
      </w:divBdr>
    </w:div>
    <w:div w:id="1891577237">
      <w:bodyDiv w:val="1"/>
      <w:marLeft w:val="0"/>
      <w:marRight w:val="0"/>
      <w:marTop w:val="0"/>
      <w:marBottom w:val="0"/>
      <w:divBdr>
        <w:top w:val="none" w:sz="0" w:space="0" w:color="auto"/>
        <w:left w:val="none" w:sz="0" w:space="0" w:color="auto"/>
        <w:bottom w:val="none" w:sz="0" w:space="0" w:color="auto"/>
        <w:right w:val="none" w:sz="0" w:space="0" w:color="auto"/>
      </w:divBdr>
    </w:div>
    <w:div w:id="1937591425">
      <w:bodyDiv w:val="1"/>
      <w:marLeft w:val="0"/>
      <w:marRight w:val="0"/>
      <w:marTop w:val="0"/>
      <w:marBottom w:val="0"/>
      <w:divBdr>
        <w:top w:val="none" w:sz="0" w:space="0" w:color="auto"/>
        <w:left w:val="none" w:sz="0" w:space="0" w:color="auto"/>
        <w:bottom w:val="none" w:sz="0" w:space="0" w:color="auto"/>
        <w:right w:val="none" w:sz="0" w:space="0" w:color="auto"/>
      </w:divBdr>
    </w:div>
    <w:div w:id="1963606348">
      <w:bodyDiv w:val="1"/>
      <w:marLeft w:val="0"/>
      <w:marRight w:val="0"/>
      <w:marTop w:val="0"/>
      <w:marBottom w:val="0"/>
      <w:divBdr>
        <w:top w:val="none" w:sz="0" w:space="0" w:color="auto"/>
        <w:left w:val="none" w:sz="0" w:space="0" w:color="auto"/>
        <w:bottom w:val="none" w:sz="0" w:space="0" w:color="auto"/>
        <w:right w:val="none" w:sz="0" w:space="0" w:color="auto"/>
      </w:divBdr>
    </w:div>
    <w:div w:id="1982149716">
      <w:bodyDiv w:val="1"/>
      <w:marLeft w:val="0"/>
      <w:marRight w:val="0"/>
      <w:marTop w:val="0"/>
      <w:marBottom w:val="0"/>
      <w:divBdr>
        <w:top w:val="none" w:sz="0" w:space="0" w:color="auto"/>
        <w:left w:val="none" w:sz="0" w:space="0" w:color="auto"/>
        <w:bottom w:val="none" w:sz="0" w:space="0" w:color="auto"/>
        <w:right w:val="none" w:sz="0" w:space="0" w:color="auto"/>
      </w:divBdr>
    </w:div>
    <w:div w:id="1982267693">
      <w:bodyDiv w:val="1"/>
      <w:marLeft w:val="0"/>
      <w:marRight w:val="0"/>
      <w:marTop w:val="0"/>
      <w:marBottom w:val="0"/>
      <w:divBdr>
        <w:top w:val="none" w:sz="0" w:space="0" w:color="auto"/>
        <w:left w:val="none" w:sz="0" w:space="0" w:color="auto"/>
        <w:bottom w:val="none" w:sz="0" w:space="0" w:color="auto"/>
        <w:right w:val="none" w:sz="0" w:space="0" w:color="auto"/>
      </w:divBdr>
    </w:div>
    <w:div w:id="1993946857">
      <w:bodyDiv w:val="1"/>
      <w:marLeft w:val="0"/>
      <w:marRight w:val="0"/>
      <w:marTop w:val="0"/>
      <w:marBottom w:val="0"/>
      <w:divBdr>
        <w:top w:val="none" w:sz="0" w:space="0" w:color="auto"/>
        <w:left w:val="none" w:sz="0" w:space="0" w:color="auto"/>
        <w:bottom w:val="none" w:sz="0" w:space="0" w:color="auto"/>
        <w:right w:val="none" w:sz="0" w:space="0" w:color="auto"/>
      </w:divBdr>
    </w:div>
    <w:div w:id="2025326443">
      <w:bodyDiv w:val="1"/>
      <w:marLeft w:val="0"/>
      <w:marRight w:val="0"/>
      <w:marTop w:val="0"/>
      <w:marBottom w:val="0"/>
      <w:divBdr>
        <w:top w:val="none" w:sz="0" w:space="0" w:color="auto"/>
        <w:left w:val="none" w:sz="0" w:space="0" w:color="auto"/>
        <w:bottom w:val="none" w:sz="0" w:space="0" w:color="auto"/>
        <w:right w:val="none" w:sz="0" w:space="0" w:color="auto"/>
      </w:divBdr>
    </w:div>
    <w:div w:id="2044935602">
      <w:bodyDiv w:val="1"/>
      <w:marLeft w:val="0"/>
      <w:marRight w:val="0"/>
      <w:marTop w:val="0"/>
      <w:marBottom w:val="0"/>
      <w:divBdr>
        <w:top w:val="none" w:sz="0" w:space="0" w:color="auto"/>
        <w:left w:val="none" w:sz="0" w:space="0" w:color="auto"/>
        <w:bottom w:val="none" w:sz="0" w:space="0" w:color="auto"/>
        <w:right w:val="none" w:sz="0" w:space="0" w:color="auto"/>
      </w:divBdr>
    </w:div>
    <w:div w:id="2081174726">
      <w:bodyDiv w:val="1"/>
      <w:marLeft w:val="0"/>
      <w:marRight w:val="0"/>
      <w:marTop w:val="0"/>
      <w:marBottom w:val="0"/>
      <w:divBdr>
        <w:top w:val="none" w:sz="0" w:space="0" w:color="auto"/>
        <w:left w:val="none" w:sz="0" w:space="0" w:color="auto"/>
        <w:bottom w:val="none" w:sz="0" w:space="0" w:color="auto"/>
        <w:right w:val="none" w:sz="0" w:space="0" w:color="auto"/>
      </w:divBdr>
    </w:div>
    <w:div w:id="2090273701">
      <w:bodyDiv w:val="1"/>
      <w:marLeft w:val="0"/>
      <w:marRight w:val="0"/>
      <w:marTop w:val="0"/>
      <w:marBottom w:val="0"/>
      <w:divBdr>
        <w:top w:val="none" w:sz="0" w:space="0" w:color="auto"/>
        <w:left w:val="none" w:sz="0" w:space="0" w:color="auto"/>
        <w:bottom w:val="none" w:sz="0" w:space="0" w:color="auto"/>
        <w:right w:val="none" w:sz="0" w:space="0" w:color="auto"/>
      </w:divBdr>
    </w:div>
    <w:div w:id="2098167758">
      <w:bodyDiv w:val="1"/>
      <w:marLeft w:val="0"/>
      <w:marRight w:val="0"/>
      <w:marTop w:val="0"/>
      <w:marBottom w:val="0"/>
      <w:divBdr>
        <w:top w:val="none" w:sz="0" w:space="0" w:color="auto"/>
        <w:left w:val="none" w:sz="0" w:space="0" w:color="auto"/>
        <w:bottom w:val="none" w:sz="0" w:space="0" w:color="auto"/>
        <w:right w:val="none" w:sz="0" w:space="0" w:color="auto"/>
      </w:divBdr>
    </w:div>
    <w:div w:id="2098281501">
      <w:bodyDiv w:val="1"/>
      <w:marLeft w:val="0"/>
      <w:marRight w:val="0"/>
      <w:marTop w:val="0"/>
      <w:marBottom w:val="0"/>
      <w:divBdr>
        <w:top w:val="none" w:sz="0" w:space="0" w:color="auto"/>
        <w:left w:val="none" w:sz="0" w:space="0" w:color="auto"/>
        <w:bottom w:val="none" w:sz="0" w:space="0" w:color="auto"/>
        <w:right w:val="none" w:sz="0" w:space="0" w:color="auto"/>
      </w:divBdr>
    </w:div>
    <w:div w:id="2102605656">
      <w:bodyDiv w:val="1"/>
      <w:marLeft w:val="0"/>
      <w:marRight w:val="0"/>
      <w:marTop w:val="0"/>
      <w:marBottom w:val="0"/>
      <w:divBdr>
        <w:top w:val="none" w:sz="0" w:space="0" w:color="auto"/>
        <w:left w:val="none" w:sz="0" w:space="0" w:color="auto"/>
        <w:bottom w:val="none" w:sz="0" w:space="0" w:color="auto"/>
        <w:right w:val="none" w:sz="0" w:space="0" w:color="auto"/>
      </w:divBdr>
      <w:divsChild>
        <w:div w:id="933592413">
          <w:marLeft w:val="0"/>
          <w:marRight w:val="0"/>
          <w:marTop w:val="0"/>
          <w:marBottom w:val="0"/>
          <w:divBdr>
            <w:top w:val="none" w:sz="0" w:space="0" w:color="auto"/>
            <w:left w:val="none" w:sz="0" w:space="0" w:color="auto"/>
            <w:bottom w:val="none" w:sz="0" w:space="0" w:color="auto"/>
            <w:right w:val="none" w:sz="0" w:space="0" w:color="auto"/>
          </w:divBdr>
        </w:div>
      </w:divsChild>
    </w:div>
    <w:div w:id="2102800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5B942-E207-45B1-A9EA-B73422285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1264</TotalTime>
  <Pages>4</Pages>
  <Words>639</Words>
  <Characters>3517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Aaron Hernandez</cp:lastModifiedBy>
  <cp:revision>67</cp:revision>
  <cp:lastPrinted>2025-06-20T22:53:00Z</cp:lastPrinted>
  <dcterms:created xsi:type="dcterms:W3CDTF">2023-05-15T16:58:00Z</dcterms:created>
  <dcterms:modified xsi:type="dcterms:W3CDTF">2025-06-20T23:22:00Z</dcterms:modified>
</cp:coreProperties>
</file>