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71AD1533" w:rsidR="002D1190" w:rsidRPr="008E614C" w:rsidRDefault="008E614C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E614C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(Investigación)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71AD1533" w:rsidR="002D1190" w:rsidRPr="008E614C" w:rsidRDefault="008E614C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8E614C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ListView</w:t>
                      </w:r>
                      <w:proofErr w:type="spellEnd"/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(Investigación)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D4313E7" w14:textId="025037C6" w:rsidR="004D7026" w:rsidRDefault="00050B0F" w:rsidP="001B5EF1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332DEDB9" w:rsidR="00D35FAC" w:rsidRPr="00936A41" w:rsidRDefault="007908FE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</w:t>
                            </w:r>
                            <w:r w:rsidR="008E614C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332DEDB9" w:rsidR="00D35FAC" w:rsidRPr="00936A41" w:rsidRDefault="007908FE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</w:t>
                      </w:r>
                      <w:r w:rsidR="008E614C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44AD327" w14:textId="77777777" w:rsidR="003A7351" w:rsidRPr="003A7351" w:rsidRDefault="003A7351" w:rsidP="003A7351">
      <w:pPr>
        <w:tabs>
          <w:tab w:val="left" w:pos="900"/>
        </w:tabs>
        <w:rPr>
          <w:rFonts w:ascii="Arial" w:hAnsi="Arial" w:cs="Arial"/>
          <w:b/>
          <w:bCs/>
          <w:sz w:val="28"/>
          <w:szCs w:val="28"/>
        </w:rPr>
      </w:pPr>
      <w:r w:rsidRPr="003A7351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059366F3" w14:textId="77777777" w:rsidR="003A7351" w:rsidRPr="003A7351" w:rsidRDefault="003A7351" w:rsidP="003A7351">
      <w:pPr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3E19FDA6" w14:textId="02E11B59" w:rsidR="007908FE" w:rsidRDefault="003A7351" w:rsidP="003A7351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proofErr w:type="spellStart"/>
      <w:r w:rsidRPr="003A7351">
        <w:rPr>
          <w:rFonts w:ascii="Arial" w:hAnsi="Arial" w:cs="Arial"/>
          <w:sz w:val="24"/>
          <w:szCs w:val="24"/>
        </w:rPr>
        <w:t>Flutter</w:t>
      </w:r>
      <w:proofErr w:type="spellEnd"/>
      <w:r w:rsidRPr="003A7351">
        <w:rPr>
          <w:rFonts w:ascii="Arial" w:hAnsi="Arial" w:cs="Arial"/>
          <w:sz w:val="24"/>
          <w:szCs w:val="24"/>
        </w:rPr>
        <w:t xml:space="preserve"> es un </w:t>
      </w:r>
      <w:proofErr w:type="spellStart"/>
      <w:r w:rsidRPr="003A7351">
        <w:rPr>
          <w:rFonts w:ascii="Arial" w:hAnsi="Arial" w:cs="Arial"/>
          <w:sz w:val="24"/>
          <w:szCs w:val="24"/>
        </w:rPr>
        <w:t>framework</w:t>
      </w:r>
      <w:proofErr w:type="spellEnd"/>
      <w:r w:rsidRPr="003A7351">
        <w:rPr>
          <w:rFonts w:ascii="Arial" w:hAnsi="Arial" w:cs="Arial"/>
          <w:sz w:val="24"/>
          <w:szCs w:val="24"/>
        </w:rPr>
        <w:t xml:space="preserve"> de desarrollo de interfaces de usuario multiplataforma creado por Google. Dentro de su amplia variedad de widgets, </w:t>
      </w:r>
      <w:proofErr w:type="spellStart"/>
      <w:r w:rsidRPr="003A7351">
        <w:rPr>
          <w:rFonts w:ascii="Arial" w:hAnsi="Arial" w:cs="Arial"/>
          <w:sz w:val="24"/>
          <w:szCs w:val="24"/>
        </w:rPr>
        <w:t>ListView</w:t>
      </w:r>
      <w:proofErr w:type="spellEnd"/>
      <w:r w:rsidRPr="003A7351">
        <w:rPr>
          <w:rFonts w:ascii="Arial" w:hAnsi="Arial" w:cs="Arial"/>
          <w:sz w:val="24"/>
          <w:szCs w:val="24"/>
        </w:rPr>
        <w:t xml:space="preserve"> es una herramienta fundamental para mostrar listas de elementos de manera eficiente y optimizada. En esta investigación, exploraremos la implementación, los usos y las propiedades principales de </w:t>
      </w:r>
      <w:proofErr w:type="spellStart"/>
      <w:r w:rsidRPr="003A7351">
        <w:rPr>
          <w:rFonts w:ascii="Arial" w:hAnsi="Arial" w:cs="Arial"/>
          <w:sz w:val="24"/>
          <w:szCs w:val="24"/>
        </w:rPr>
        <w:t>ListView</w:t>
      </w:r>
      <w:proofErr w:type="spellEnd"/>
      <w:r w:rsidRPr="003A7351">
        <w:rPr>
          <w:rFonts w:ascii="Arial" w:hAnsi="Arial" w:cs="Arial"/>
          <w:sz w:val="24"/>
          <w:szCs w:val="24"/>
        </w:rPr>
        <w:t>.</w:t>
      </w:r>
    </w:p>
    <w:p w14:paraId="18E2AB70" w14:textId="77777777" w:rsidR="003A7351" w:rsidRDefault="003A7351" w:rsidP="003A7351">
      <w:pPr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35D7547B" w14:textId="77777777" w:rsidR="003A7351" w:rsidRPr="003A7351" w:rsidRDefault="003A7351" w:rsidP="003A7351">
      <w:pPr>
        <w:tabs>
          <w:tab w:val="left" w:pos="900"/>
        </w:tabs>
        <w:rPr>
          <w:rFonts w:ascii="Arial" w:hAnsi="Arial" w:cs="Arial"/>
          <w:b/>
          <w:bCs/>
          <w:sz w:val="24"/>
          <w:szCs w:val="24"/>
        </w:rPr>
      </w:pPr>
      <w:r w:rsidRPr="003A7351">
        <w:rPr>
          <w:rFonts w:ascii="Arial" w:hAnsi="Arial" w:cs="Arial"/>
          <w:b/>
          <w:bCs/>
          <w:sz w:val="24"/>
          <w:szCs w:val="24"/>
        </w:rPr>
        <w:t xml:space="preserve">Implementación de </w:t>
      </w:r>
      <w:proofErr w:type="spellStart"/>
      <w:r w:rsidRPr="003A7351"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</w:p>
    <w:p w14:paraId="20D0BAEB" w14:textId="77777777" w:rsidR="003A7351" w:rsidRDefault="003A7351" w:rsidP="003A7351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3A7351">
        <w:rPr>
          <w:rFonts w:ascii="Arial" w:hAnsi="Arial" w:cs="Arial"/>
          <w:sz w:val="24"/>
          <w:szCs w:val="24"/>
        </w:rPr>
        <w:t xml:space="preserve">El widget </w:t>
      </w:r>
      <w:proofErr w:type="spellStart"/>
      <w:r w:rsidRPr="003A7351">
        <w:rPr>
          <w:rFonts w:ascii="Arial" w:hAnsi="Arial" w:cs="Arial"/>
          <w:sz w:val="24"/>
          <w:szCs w:val="24"/>
        </w:rPr>
        <w:t>ListView</w:t>
      </w:r>
      <w:proofErr w:type="spellEnd"/>
      <w:r w:rsidRPr="003A7351">
        <w:rPr>
          <w:rFonts w:ascii="Arial" w:hAnsi="Arial" w:cs="Arial"/>
          <w:sz w:val="24"/>
          <w:szCs w:val="24"/>
        </w:rPr>
        <w:t xml:space="preserve"> se utiliza para mostrar una lista de elementos desplazables en </w:t>
      </w:r>
      <w:proofErr w:type="spellStart"/>
      <w:r w:rsidRPr="003A7351">
        <w:rPr>
          <w:rFonts w:ascii="Arial" w:hAnsi="Arial" w:cs="Arial"/>
          <w:sz w:val="24"/>
          <w:szCs w:val="24"/>
        </w:rPr>
        <w:t>Flutter</w:t>
      </w:r>
      <w:proofErr w:type="spellEnd"/>
      <w:r w:rsidRPr="003A7351">
        <w:rPr>
          <w:rFonts w:ascii="Arial" w:hAnsi="Arial" w:cs="Arial"/>
          <w:sz w:val="24"/>
          <w:szCs w:val="24"/>
        </w:rPr>
        <w:t>. Existen varias formas de implementarlo dependiendo de la necesidad del desarrollador. A continuación, se presentan los principales enfoques:</w:t>
      </w:r>
    </w:p>
    <w:p w14:paraId="1E5C9EF0" w14:textId="77777777" w:rsidR="003A7351" w:rsidRDefault="003A7351" w:rsidP="003A7351">
      <w:pPr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126F69BB" w14:textId="77777777" w:rsidR="003A7351" w:rsidRDefault="003A7351" w:rsidP="003A7351">
      <w:pPr>
        <w:tabs>
          <w:tab w:val="left" w:pos="900"/>
        </w:tabs>
        <w:rPr>
          <w:rFonts w:ascii="Arial" w:hAnsi="Arial" w:cs="Arial"/>
          <w:b/>
          <w:bCs/>
          <w:sz w:val="24"/>
          <w:szCs w:val="24"/>
        </w:rPr>
      </w:pPr>
      <w:r w:rsidRPr="003A7351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3A7351"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 w:rsidRPr="003A7351">
        <w:rPr>
          <w:rFonts w:ascii="Arial" w:hAnsi="Arial" w:cs="Arial"/>
          <w:b/>
          <w:bCs/>
          <w:sz w:val="24"/>
          <w:szCs w:val="24"/>
        </w:rPr>
        <w:t xml:space="preserve"> Simple</w:t>
      </w:r>
    </w:p>
    <w:p w14:paraId="70853780" w14:textId="41CC0010" w:rsidR="002730B8" w:rsidRPr="003A7351" w:rsidRDefault="002730B8" w:rsidP="003A7351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2730B8">
        <w:rPr>
          <w:rFonts w:ascii="Arial" w:hAnsi="Arial" w:cs="Arial"/>
          <w:sz w:val="24"/>
          <w:szCs w:val="24"/>
        </w:rPr>
        <w:t>Este enfoque se utiliza cuando la cantidad de elementos es pequeña y se conoce de antemano.</w:t>
      </w:r>
    </w:p>
    <w:p w14:paraId="6F472DE5" w14:textId="2EAB274D" w:rsidR="002730B8" w:rsidRPr="002730B8" w:rsidRDefault="003A7351" w:rsidP="002730B8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C8E185" wp14:editId="4B8063F6">
            <wp:extent cx="5524500" cy="1628775"/>
            <wp:effectExtent l="0" t="0" r="0" b="9525"/>
            <wp:docPr id="1152847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47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EF78" w14:textId="77777777" w:rsidR="002730B8" w:rsidRDefault="002730B8" w:rsidP="008E614C">
      <w:pPr>
        <w:rPr>
          <w:rFonts w:ascii="Arial" w:hAnsi="Arial" w:cs="Arial"/>
          <w:b/>
          <w:bCs/>
          <w:sz w:val="28"/>
          <w:szCs w:val="28"/>
        </w:rPr>
      </w:pPr>
    </w:p>
    <w:p w14:paraId="10489461" w14:textId="77777777" w:rsidR="003A7351" w:rsidRDefault="003A7351" w:rsidP="003A7351">
      <w:pPr>
        <w:tabs>
          <w:tab w:val="left" w:pos="900"/>
        </w:tabs>
        <w:rPr>
          <w:rFonts w:ascii="Arial" w:hAnsi="Arial" w:cs="Arial"/>
          <w:b/>
          <w:bCs/>
          <w:sz w:val="24"/>
          <w:szCs w:val="24"/>
        </w:rPr>
      </w:pPr>
      <w:r w:rsidRPr="003A7351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3A7351">
        <w:rPr>
          <w:rFonts w:ascii="Arial" w:hAnsi="Arial" w:cs="Arial"/>
          <w:b/>
          <w:bCs/>
          <w:sz w:val="24"/>
          <w:szCs w:val="24"/>
        </w:rPr>
        <w:t>ListView.Builder</w:t>
      </w:r>
      <w:proofErr w:type="spellEnd"/>
    </w:p>
    <w:p w14:paraId="33C49F1C" w14:textId="6FAC70C9" w:rsidR="003A7351" w:rsidRPr="002730B8" w:rsidRDefault="002730B8" w:rsidP="003A7351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E6A8F8" wp14:editId="07D8109E">
            <wp:simplePos x="0" y="0"/>
            <wp:positionH relativeFrom="column">
              <wp:posOffset>-3810</wp:posOffset>
            </wp:positionH>
            <wp:positionV relativeFrom="paragraph">
              <wp:posOffset>485775</wp:posOffset>
            </wp:positionV>
            <wp:extent cx="5514975" cy="1466850"/>
            <wp:effectExtent l="0" t="0" r="9525" b="0"/>
            <wp:wrapTopAndBottom/>
            <wp:docPr id="1218946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465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0B8">
        <w:rPr>
          <w:rFonts w:ascii="Arial" w:hAnsi="Arial" w:cs="Arial"/>
          <w:sz w:val="24"/>
          <w:szCs w:val="24"/>
        </w:rPr>
        <w:t xml:space="preserve">Este enfoque es más eficiente para listas largas, ya que solo renderiza los elementos visibles en </w:t>
      </w:r>
      <w:proofErr w:type="spellStart"/>
      <w:r w:rsidRPr="002730B8">
        <w:rPr>
          <w:rFonts w:ascii="Arial" w:hAnsi="Arial" w:cs="Arial"/>
          <w:sz w:val="24"/>
          <w:szCs w:val="24"/>
        </w:rPr>
        <w:t>pantall</w:t>
      </w:r>
      <w:proofErr w:type="spellEnd"/>
    </w:p>
    <w:p w14:paraId="3B19F690" w14:textId="77777777" w:rsidR="002730B8" w:rsidRDefault="002730B8" w:rsidP="002730B8">
      <w:pPr>
        <w:tabs>
          <w:tab w:val="left" w:pos="900"/>
        </w:tabs>
        <w:rPr>
          <w:rFonts w:ascii="Arial" w:hAnsi="Arial" w:cs="Arial"/>
          <w:b/>
          <w:bCs/>
          <w:sz w:val="24"/>
          <w:szCs w:val="24"/>
        </w:rPr>
      </w:pPr>
      <w:r w:rsidRPr="002730B8">
        <w:rPr>
          <w:rFonts w:ascii="Arial" w:hAnsi="Arial" w:cs="Arial"/>
          <w:b/>
          <w:bCs/>
          <w:sz w:val="24"/>
          <w:szCs w:val="24"/>
        </w:rPr>
        <w:lastRenderedPageBreak/>
        <w:t xml:space="preserve">3. </w:t>
      </w:r>
      <w:proofErr w:type="spellStart"/>
      <w:r w:rsidRPr="002730B8">
        <w:rPr>
          <w:rFonts w:ascii="Arial" w:hAnsi="Arial" w:cs="Arial"/>
          <w:b/>
          <w:bCs/>
          <w:sz w:val="24"/>
          <w:szCs w:val="24"/>
        </w:rPr>
        <w:t>ListView.Separated</w:t>
      </w:r>
      <w:proofErr w:type="spellEnd"/>
    </w:p>
    <w:p w14:paraId="6DFA690A" w14:textId="0E8D919A" w:rsidR="002730B8" w:rsidRPr="002730B8" w:rsidRDefault="002730B8" w:rsidP="002730B8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2730B8">
        <w:rPr>
          <w:rFonts w:ascii="Arial" w:hAnsi="Arial" w:cs="Arial"/>
          <w:sz w:val="24"/>
          <w:szCs w:val="24"/>
        </w:rPr>
        <w:t>Este enfoque permite insertar separadores entre los elementos de la lista.</w:t>
      </w:r>
    </w:p>
    <w:p w14:paraId="23B03E1B" w14:textId="57CA050E" w:rsidR="002730B8" w:rsidRDefault="002730B8" w:rsidP="003A7351">
      <w:pPr>
        <w:tabs>
          <w:tab w:val="left" w:pos="90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30C485" wp14:editId="75F02BBB">
            <wp:extent cx="5429250" cy="1647825"/>
            <wp:effectExtent l="0" t="0" r="0" b="9525"/>
            <wp:docPr id="1357634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34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141A" w14:textId="444D7110" w:rsidR="007908FE" w:rsidRDefault="007908FE">
      <w:pPr>
        <w:rPr>
          <w:rFonts w:ascii="Arial" w:hAnsi="Arial" w:cs="Arial"/>
          <w:b/>
          <w:bCs/>
          <w:sz w:val="28"/>
          <w:szCs w:val="28"/>
        </w:rPr>
      </w:pPr>
    </w:p>
    <w:p w14:paraId="47941ACC" w14:textId="77777777" w:rsidR="00D419B6" w:rsidRDefault="00D419B6" w:rsidP="00D419B6">
      <w:pPr>
        <w:tabs>
          <w:tab w:val="left" w:pos="900"/>
        </w:tabs>
        <w:rPr>
          <w:rFonts w:ascii="Arial" w:hAnsi="Arial" w:cs="Arial"/>
          <w:b/>
          <w:bCs/>
          <w:sz w:val="24"/>
          <w:szCs w:val="24"/>
        </w:rPr>
      </w:pPr>
      <w:r w:rsidRPr="00D419B6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 w:rsidRPr="00D419B6">
        <w:rPr>
          <w:rFonts w:ascii="Arial" w:hAnsi="Arial" w:cs="Arial"/>
          <w:b/>
          <w:bCs/>
          <w:sz w:val="24"/>
          <w:szCs w:val="24"/>
        </w:rPr>
        <w:t>ListView.Custom</w:t>
      </w:r>
      <w:proofErr w:type="spellEnd"/>
    </w:p>
    <w:p w14:paraId="37A2DEF3" w14:textId="2764ACDC" w:rsidR="00D419B6" w:rsidRPr="00D419B6" w:rsidRDefault="00D419B6" w:rsidP="00D419B6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D419B6">
        <w:rPr>
          <w:rFonts w:ascii="Arial" w:hAnsi="Arial" w:cs="Arial"/>
          <w:sz w:val="24"/>
          <w:szCs w:val="24"/>
        </w:rPr>
        <w:t>Este método se usa para personalizar completamente la estructura de la lista.</w:t>
      </w:r>
    </w:p>
    <w:p w14:paraId="4234814A" w14:textId="05C9DDC8" w:rsidR="00D419B6" w:rsidRDefault="00D419B6">
      <w:pPr>
        <w:rPr>
          <w:noProof/>
        </w:rPr>
      </w:pPr>
      <w:r>
        <w:rPr>
          <w:noProof/>
        </w:rPr>
        <w:drawing>
          <wp:inline distT="0" distB="0" distL="0" distR="0" wp14:anchorId="2C4DEC71" wp14:editId="44747A06">
            <wp:extent cx="5486400" cy="1362075"/>
            <wp:effectExtent l="0" t="0" r="0" b="9525"/>
            <wp:docPr id="1668491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91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459B" w14:textId="77777777" w:rsidR="00D419B6" w:rsidRP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0AC02D71" w14:textId="77777777" w:rsidR="00D419B6" w:rsidRDefault="00D419B6" w:rsidP="00D419B6">
      <w:pPr>
        <w:rPr>
          <w:noProof/>
        </w:rPr>
      </w:pPr>
    </w:p>
    <w:p w14:paraId="3E722E35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2F5ED03E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1B1D955E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3B18E07A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77E6159B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051296A6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27893365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7A0BD881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799E949C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6FB09108" w14:textId="77777777" w:rsidR="00D419B6" w:rsidRPr="00D419B6" w:rsidRDefault="00D419B6" w:rsidP="00D419B6">
      <w:pPr>
        <w:rPr>
          <w:rFonts w:ascii="Arial" w:hAnsi="Arial" w:cs="Arial"/>
          <w:b/>
          <w:bCs/>
          <w:sz w:val="28"/>
          <w:szCs w:val="28"/>
        </w:rPr>
      </w:pPr>
      <w:r w:rsidRPr="00D419B6">
        <w:rPr>
          <w:rFonts w:ascii="Arial" w:hAnsi="Arial" w:cs="Arial"/>
          <w:b/>
          <w:bCs/>
          <w:sz w:val="28"/>
          <w:szCs w:val="28"/>
        </w:rPr>
        <w:lastRenderedPageBreak/>
        <w:t xml:space="preserve">Usos del Widget </w:t>
      </w:r>
      <w:proofErr w:type="spellStart"/>
      <w:r w:rsidRPr="00D419B6">
        <w:rPr>
          <w:rFonts w:ascii="Arial" w:hAnsi="Arial" w:cs="Arial"/>
          <w:b/>
          <w:bCs/>
          <w:sz w:val="28"/>
          <w:szCs w:val="28"/>
        </w:rPr>
        <w:t>ListView</w:t>
      </w:r>
      <w:proofErr w:type="spellEnd"/>
    </w:p>
    <w:p w14:paraId="63B8D0E5" w14:textId="77777777" w:rsidR="00D419B6" w:rsidRPr="00D419B6" w:rsidRDefault="00D419B6" w:rsidP="00D419B6">
      <w:pPr>
        <w:numPr>
          <w:ilvl w:val="0"/>
          <w:numId w:val="94"/>
        </w:numPr>
        <w:rPr>
          <w:rFonts w:ascii="Arial" w:hAnsi="Arial" w:cs="Arial"/>
          <w:sz w:val="24"/>
          <w:szCs w:val="24"/>
        </w:rPr>
      </w:pPr>
      <w:r w:rsidRPr="00D419B6">
        <w:rPr>
          <w:rFonts w:ascii="Arial" w:hAnsi="Arial" w:cs="Arial"/>
          <w:b/>
          <w:bCs/>
          <w:sz w:val="24"/>
          <w:szCs w:val="24"/>
        </w:rPr>
        <w:t>Mostrar listas de datos:</w:t>
      </w:r>
      <w:r w:rsidRPr="00D419B6">
        <w:rPr>
          <w:rFonts w:ascii="Arial" w:hAnsi="Arial" w:cs="Arial"/>
          <w:sz w:val="24"/>
          <w:szCs w:val="24"/>
        </w:rPr>
        <w:t xml:space="preserve"> Ideal para menús, listas de configuraciones o contactos.</w:t>
      </w:r>
    </w:p>
    <w:p w14:paraId="4432DE19" w14:textId="77777777" w:rsidR="00D419B6" w:rsidRPr="00D419B6" w:rsidRDefault="00D419B6" w:rsidP="00D419B6">
      <w:pPr>
        <w:numPr>
          <w:ilvl w:val="0"/>
          <w:numId w:val="94"/>
        </w:numPr>
        <w:rPr>
          <w:rFonts w:ascii="Arial" w:hAnsi="Arial" w:cs="Arial"/>
          <w:b/>
          <w:bCs/>
          <w:sz w:val="24"/>
          <w:szCs w:val="24"/>
        </w:rPr>
      </w:pPr>
      <w:r w:rsidRPr="00D419B6">
        <w:rPr>
          <w:rFonts w:ascii="Arial" w:hAnsi="Arial" w:cs="Arial"/>
          <w:b/>
          <w:bCs/>
          <w:sz w:val="24"/>
          <w:szCs w:val="24"/>
        </w:rPr>
        <w:t>Interfaz de redes sociales:</w:t>
      </w:r>
      <w:r w:rsidRPr="00D419B6">
        <w:rPr>
          <w:rFonts w:ascii="Arial" w:hAnsi="Arial" w:cs="Arial"/>
          <w:sz w:val="24"/>
          <w:szCs w:val="24"/>
        </w:rPr>
        <w:t xml:space="preserve"> Permite mostrar </w:t>
      </w:r>
      <w:proofErr w:type="spellStart"/>
      <w:r w:rsidRPr="00D419B6">
        <w:rPr>
          <w:rFonts w:ascii="Arial" w:hAnsi="Arial" w:cs="Arial"/>
          <w:sz w:val="24"/>
          <w:szCs w:val="24"/>
        </w:rPr>
        <w:t>feeds</w:t>
      </w:r>
      <w:proofErr w:type="spellEnd"/>
      <w:r w:rsidRPr="00D419B6">
        <w:rPr>
          <w:rFonts w:ascii="Arial" w:hAnsi="Arial" w:cs="Arial"/>
          <w:sz w:val="24"/>
          <w:szCs w:val="24"/>
        </w:rPr>
        <w:t xml:space="preserve"> de contenido con desplazamiento infinito.</w:t>
      </w:r>
    </w:p>
    <w:p w14:paraId="6E7F370D" w14:textId="77777777" w:rsidR="00D419B6" w:rsidRPr="00D419B6" w:rsidRDefault="00D419B6" w:rsidP="00D419B6">
      <w:pPr>
        <w:numPr>
          <w:ilvl w:val="0"/>
          <w:numId w:val="94"/>
        </w:numPr>
        <w:rPr>
          <w:rFonts w:ascii="Arial" w:hAnsi="Arial" w:cs="Arial"/>
          <w:sz w:val="24"/>
          <w:szCs w:val="24"/>
        </w:rPr>
      </w:pPr>
      <w:r w:rsidRPr="00D419B6">
        <w:rPr>
          <w:rFonts w:ascii="Arial" w:hAnsi="Arial" w:cs="Arial"/>
          <w:b/>
          <w:bCs/>
          <w:sz w:val="24"/>
          <w:szCs w:val="24"/>
        </w:rPr>
        <w:t>Navegación:</w:t>
      </w:r>
      <w:r w:rsidRPr="00D419B6">
        <w:rPr>
          <w:rFonts w:ascii="Arial" w:hAnsi="Arial" w:cs="Arial"/>
          <w:sz w:val="24"/>
          <w:szCs w:val="24"/>
        </w:rPr>
        <w:t xml:space="preserve"> Se usa dentro de </w:t>
      </w:r>
      <w:proofErr w:type="spellStart"/>
      <w:r w:rsidRPr="00D419B6">
        <w:rPr>
          <w:rFonts w:ascii="Arial" w:hAnsi="Arial" w:cs="Arial"/>
          <w:sz w:val="24"/>
          <w:szCs w:val="24"/>
        </w:rPr>
        <w:t>Drawer</w:t>
      </w:r>
      <w:proofErr w:type="spellEnd"/>
      <w:r w:rsidRPr="00D419B6">
        <w:rPr>
          <w:rFonts w:ascii="Arial" w:hAnsi="Arial" w:cs="Arial"/>
          <w:sz w:val="24"/>
          <w:szCs w:val="24"/>
        </w:rPr>
        <w:t xml:space="preserve"> para mostrar opciones de menú.</w:t>
      </w:r>
    </w:p>
    <w:p w14:paraId="216FE2FD" w14:textId="77777777" w:rsidR="00D419B6" w:rsidRPr="00D419B6" w:rsidRDefault="00D419B6" w:rsidP="00D419B6">
      <w:pPr>
        <w:numPr>
          <w:ilvl w:val="0"/>
          <w:numId w:val="94"/>
        </w:numPr>
        <w:rPr>
          <w:rFonts w:ascii="Arial" w:hAnsi="Arial" w:cs="Arial"/>
          <w:sz w:val="24"/>
          <w:szCs w:val="24"/>
        </w:rPr>
      </w:pPr>
      <w:r w:rsidRPr="00D419B6">
        <w:rPr>
          <w:rFonts w:ascii="Arial" w:hAnsi="Arial" w:cs="Arial"/>
          <w:b/>
          <w:bCs/>
          <w:sz w:val="24"/>
          <w:szCs w:val="24"/>
        </w:rPr>
        <w:t>Catálogos y tiendas en línea:</w:t>
      </w:r>
      <w:r w:rsidRPr="00D419B6">
        <w:rPr>
          <w:rFonts w:ascii="Arial" w:hAnsi="Arial" w:cs="Arial"/>
          <w:sz w:val="24"/>
          <w:szCs w:val="24"/>
        </w:rPr>
        <w:t xml:space="preserve"> Permite desplegar listas de productos de manera eficiente.</w:t>
      </w:r>
    </w:p>
    <w:p w14:paraId="5C63C1B9" w14:textId="77777777" w:rsidR="00D419B6" w:rsidRPr="00D419B6" w:rsidRDefault="00D419B6" w:rsidP="00D419B6">
      <w:pPr>
        <w:numPr>
          <w:ilvl w:val="0"/>
          <w:numId w:val="94"/>
        </w:numPr>
        <w:rPr>
          <w:rFonts w:ascii="Arial" w:hAnsi="Arial" w:cs="Arial"/>
          <w:sz w:val="24"/>
          <w:szCs w:val="24"/>
        </w:rPr>
      </w:pPr>
      <w:r w:rsidRPr="00D419B6">
        <w:rPr>
          <w:rFonts w:ascii="Arial" w:hAnsi="Arial" w:cs="Arial"/>
          <w:b/>
          <w:bCs/>
          <w:sz w:val="24"/>
          <w:szCs w:val="24"/>
        </w:rPr>
        <w:t>Chats y mensajes:</w:t>
      </w:r>
      <w:r w:rsidRPr="00D419B6">
        <w:rPr>
          <w:rFonts w:ascii="Arial" w:hAnsi="Arial" w:cs="Arial"/>
          <w:sz w:val="24"/>
          <w:szCs w:val="24"/>
        </w:rPr>
        <w:t xml:space="preserve"> Se utiliza para mostrar conversaciones en aplicaciones de mensajería.</w:t>
      </w:r>
    </w:p>
    <w:p w14:paraId="444DF2B0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27B5DF15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1D490305" w14:textId="77777777" w:rsidR="00D419B6" w:rsidRPr="00D419B6" w:rsidRDefault="00D419B6" w:rsidP="00D419B6">
      <w:pPr>
        <w:rPr>
          <w:rFonts w:ascii="Arial" w:hAnsi="Arial" w:cs="Arial"/>
          <w:b/>
          <w:bCs/>
          <w:sz w:val="28"/>
          <w:szCs w:val="28"/>
        </w:rPr>
      </w:pPr>
      <w:r w:rsidRPr="00D419B6">
        <w:rPr>
          <w:rFonts w:ascii="Arial" w:hAnsi="Arial" w:cs="Arial"/>
          <w:b/>
          <w:bCs/>
          <w:sz w:val="28"/>
          <w:szCs w:val="28"/>
        </w:rPr>
        <w:t>Propiedades Principales</w:t>
      </w:r>
    </w:p>
    <w:p w14:paraId="15059E3A" w14:textId="77777777" w:rsidR="00D419B6" w:rsidRPr="00D419B6" w:rsidRDefault="00D419B6" w:rsidP="00D419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proofErr w:type="spellStart"/>
      <w:r w:rsidRPr="00D419B6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 w:rsidRPr="00D419B6">
        <w:rPr>
          <w:rFonts w:ascii="Arial" w:hAnsi="Arial" w:cs="Arial"/>
          <w:sz w:val="24"/>
          <w:szCs w:val="24"/>
        </w:rPr>
        <w:t xml:space="preserve">: Lista de widgets que se mostrarán dentro de </w:t>
      </w:r>
      <w:proofErr w:type="spellStart"/>
      <w:r w:rsidRPr="00D419B6">
        <w:rPr>
          <w:rFonts w:ascii="Arial" w:hAnsi="Arial" w:cs="Arial"/>
          <w:sz w:val="24"/>
          <w:szCs w:val="24"/>
        </w:rPr>
        <w:t>ListView</w:t>
      </w:r>
      <w:proofErr w:type="spellEnd"/>
      <w:r w:rsidRPr="00D419B6">
        <w:rPr>
          <w:rFonts w:ascii="Arial" w:hAnsi="Arial" w:cs="Arial"/>
          <w:sz w:val="24"/>
          <w:szCs w:val="24"/>
        </w:rPr>
        <w:t>.</w:t>
      </w:r>
    </w:p>
    <w:p w14:paraId="1393CE85" w14:textId="77777777" w:rsidR="00D419B6" w:rsidRPr="00D419B6" w:rsidRDefault="00D419B6" w:rsidP="00D419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proofErr w:type="spellStart"/>
      <w:r w:rsidRPr="00D419B6">
        <w:rPr>
          <w:rFonts w:ascii="Arial" w:hAnsi="Arial" w:cs="Arial"/>
          <w:b/>
          <w:bCs/>
          <w:sz w:val="24"/>
          <w:szCs w:val="24"/>
        </w:rPr>
        <w:t>itemBuilder</w:t>
      </w:r>
      <w:proofErr w:type="spellEnd"/>
      <w:r w:rsidRPr="00D419B6">
        <w:rPr>
          <w:rFonts w:ascii="Arial" w:hAnsi="Arial" w:cs="Arial"/>
          <w:sz w:val="24"/>
          <w:szCs w:val="24"/>
        </w:rPr>
        <w:t>: Función que define cómo se construyen los elementos de la lista.</w:t>
      </w:r>
    </w:p>
    <w:p w14:paraId="286687AE" w14:textId="77777777" w:rsidR="00D419B6" w:rsidRPr="00D419B6" w:rsidRDefault="00D419B6" w:rsidP="00D419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proofErr w:type="spellStart"/>
      <w:r w:rsidRPr="00D419B6">
        <w:rPr>
          <w:rFonts w:ascii="Arial" w:hAnsi="Arial" w:cs="Arial"/>
          <w:b/>
          <w:bCs/>
          <w:sz w:val="24"/>
          <w:szCs w:val="24"/>
        </w:rPr>
        <w:t>itemCount</w:t>
      </w:r>
      <w:proofErr w:type="spellEnd"/>
      <w:r w:rsidRPr="00D419B6">
        <w:rPr>
          <w:rFonts w:ascii="Arial" w:hAnsi="Arial" w:cs="Arial"/>
          <w:sz w:val="24"/>
          <w:szCs w:val="24"/>
        </w:rPr>
        <w:t>: Cantidad total de elementos en la lista.</w:t>
      </w:r>
    </w:p>
    <w:p w14:paraId="006FDD01" w14:textId="77777777" w:rsidR="00D419B6" w:rsidRPr="00D419B6" w:rsidRDefault="00D419B6" w:rsidP="00D419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proofErr w:type="spellStart"/>
      <w:r w:rsidRPr="00D419B6">
        <w:rPr>
          <w:rFonts w:ascii="Arial" w:hAnsi="Arial" w:cs="Arial"/>
          <w:b/>
          <w:bCs/>
          <w:sz w:val="24"/>
          <w:szCs w:val="24"/>
        </w:rPr>
        <w:t>separatorBuilder</w:t>
      </w:r>
      <w:proofErr w:type="spellEnd"/>
      <w:r w:rsidRPr="00D419B6">
        <w:rPr>
          <w:rFonts w:ascii="Arial" w:hAnsi="Arial" w:cs="Arial"/>
          <w:sz w:val="24"/>
          <w:szCs w:val="24"/>
        </w:rPr>
        <w:t xml:space="preserve">: Función que agrega un separador entre elementos en </w:t>
      </w:r>
      <w:proofErr w:type="spellStart"/>
      <w:r w:rsidRPr="00D419B6">
        <w:rPr>
          <w:rFonts w:ascii="Arial" w:hAnsi="Arial" w:cs="Arial"/>
          <w:sz w:val="24"/>
          <w:szCs w:val="24"/>
        </w:rPr>
        <w:t>ListView.separated</w:t>
      </w:r>
      <w:proofErr w:type="spellEnd"/>
      <w:r w:rsidRPr="00D419B6">
        <w:rPr>
          <w:rFonts w:ascii="Arial" w:hAnsi="Arial" w:cs="Arial"/>
          <w:sz w:val="24"/>
          <w:szCs w:val="24"/>
        </w:rPr>
        <w:t>.</w:t>
      </w:r>
    </w:p>
    <w:p w14:paraId="5E7E2B14" w14:textId="77777777" w:rsidR="00D419B6" w:rsidRPr="00D419B6" w:rsidRDefault="00D419B6" w:rsidP="00D419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proofErr w:type="spellStart"/>
      <w:r w:rsidRPr="00D419B6">
        <w:rPr>
          <w:rFonts w:ascii="Arial" w:hAnsi="Arial" w:cs="Arial"/>
          <w:b/>
          <w:bCs/>
          <w:sz w:val="24"/>
          <w:szCs w:val="24"/>
        </w:rPr>
        <w:t>scrollDirection</w:t>
      </w:r>
      <w:proofErr w:type="spellEnd"/>
      <w:r w:rsidRPr="00D419B6">
        <w:rPr>
          <w:rFonts w:ascii="Arial" w:hAnsi="Arial" w:cs="Arial"/>
          <w:sz w:val="24"/>
          <w:szCs w:val="24"/>
        </w:rPr>
        <w:t>: Determina si la lista se desplaza vertical u horizontalmente.</w:t>
      </w:r>
    </w:p>
    <w:p w14:paraId="2947958E" w14:textId="77777777" w:rsidR="00D419B6" w:rsidRPr="00D419B6" w:rsidRDefault="00D419B6" w:rsidP="00D419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proofErr w:type="spellStart"/>
      <w:r w:rsidRPr="00D419B6">
        <w:rPr>
          <w:rFonts w:ascii="Arial" w:hAnsi="Arial" w:cs="Arial"/>
          <w:b/>
          <w:bCs/>
          <w:sz w:val="24"/>
          <w:szCs w:val="24"/>
        </w:rPr>
        <w:t>shrinkWrap</w:t>
      </w:r>
      <w:proofErr w:type="spellEnd"/>
      <w:r w:rsidRPr="00D419B6">
        <w:rPr>
          <w:rFonts w:ascii="Arial" w:hAnsi="Arial" w:cs="Arial"/>
          <w:sz w:val="24"/>
          <w:szCs w:val="24"/>
        </w:rPr>
        <w:t xml:space="preserve">: Ajusta el tamaño del </w:t>
      </w:r>
      <w:proofErr w:type="spellStart"/>
      <w:r w:rsidRPr="00D419B6">
        <w:rPr>
          <w:rFonts w:ascii="Arial" w:hAnsi="Arial" w:cs="Arial"/>
          <w:sz w:val="24"/>
          <w:szCs w:val="24"/>
        </w:rPr>
        <w:t>ListView</w:t>
      </w:r>
      <w:proofErr w:type="spellEnd"/>
      <w:r w:rsidRPr="00D419B6">
        <w:rPr>
          <w:rFonts w:ascii="Arial" w:hAnsi="Arial" w:cs="Arial"/>
          <w:sz w:val="24"/>
          <w:szCs w:val="24"/>
        </w:rPr>
        <w:t xml:space="preserve"> al contenido.</w:t>
      </w:r>
    </w:p>
    <w:p w14:paraId="3A412E1F" w14:textId="77777777" w:rsidR="00D419B6" w:rsidRPr="00D419B6" w:rsidRDefault="00D419B6" w:rsidP="00D419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proofErr w:type="spellStart"/>
      <w:r w:rsidRPr="00D419B6">
        <w:rPr>
          <w:rFonts w:ascii="Arial" w:hAnsi="Arial" w:cs="Arial"/>
          <w:b/>
          <w:bCs/>
          <w:sz w:val="24"/>
          <w:szCs w:val="24"/>
        </w:rPr>
        <w:t>physics</w:t>
      </w:r>
      <w:proofErr w:type="spellEnd"/>
      <w:r w:rsidRPr="00D419B6">
        <w:rPr>
          <w:rFonts w:ascii="Arial" w:hAnsi="Arial" w:cs="Arial"/>
          <w:sz w:val="24"/>
          <w:szCs w:val="24"/>
        </w:rPr>
        <w:t>: Controla el comportamiento del desplazamiento (rebote, deshabilitado, etc.).</w:t>
      </w:r>
    </w:p>
    <w:p w14:paraId="71932450" w14:textId="77777777" w:rsidR="00D419B6" w:rsidRPr="00D419B6" w:rsidRDefault="00D419B6" w:rsidP="00D419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proofErr w:type="spellStart"/>
      <w:r w:rsidRPr="00D419B6"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  <w:r w:rsidRPr="00D419B6">
        <w:rPr>
          <w:rFonts w:ascii="Arial" w:hAnsi="Arial" w:cs="Arial"/>
          <w:sz w:val="24"/>
          <w:szCs w:val="24"/>
        </w:rPr>
        <w:t>: Define el espacio interno alrededor de la lista.</w:t>
      </w:r>
    </w:p>
    <w:p w14:paraId="245FC575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75882D4C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7531D111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76BD0989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6EAF7E7A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74E483C7" w14:textId="77777777" w:rsidR="00D419B6" w:rsidRPr="00D419B6" w:rsidRDefault="00D419B6" w:rsidP="00D419B6">
      <w:pPr>
        <w:rPr>
          <w:rFonts w:ascii="Arial" w:hAnsi="Arial" w:cs="Arial"/>
          <w:b/>
          <w:bCs/>
          <w:sz w:val="28"/>
          <w:szCs w:val="28"/>
        </w:rPr>
      </w:pPr>
      <w:r w:rsidRPr="00D419B6">
        <w:rPr>
          <w:rFonts w:ascii="Arial" w:hAnsi="Arial" w:cs="Arial"/>
          <w:b/>
          <w:bCs/>
          <w:sz w:val="28"/>
          <w:szCs w:val="28"/>
        </w:rPr>
        <w:lastRenderedPageBreak/>
        <w:t>Conclusión</w:t>
      </w:r>
    </w:p>
    <w:p w14:paraId="7DA05CE7" w14:textId="42F666A3" w:rsidR="00D419B6" w:rsidRPr="00D419B6" w:rsidRDefault="00D419B6" w:rsidP="00D419B6">
      <w:pPr>
        <w:rPr>
          <w:rFonts w:ascii="Arial" w:hAnsi="Arial" w:cs="Arial"/>
          <w:sz w:val="24"/>
          <w:szCs w:val="24"/>
        </w:rPr>
      </w:pPr>
      <w:r w:rsidRPr="00D419B6">
        <w:rPr>
          <w:rFonts w:ascii="Arial" w:hAnsi="Arial" w:cs="Arial"/>
          <w:sz w:val="24"/>
          <w:szCs w:val="24"/>
        </w:rPr>
        <w:t xml:space="preserve">El widget </w:t>
      </w:r>
      <w:proofErr w:type="spellStart"/>
      <w:r w:rsidRPr="00D419B6">
        <w:rPr>
          <w:rFonts w:ascii="Arial" w:hAnsi="Arial" w:cs="Arial"/>
          <w:sz w:val="24"/>
          <w:szCs w:val="24"/>
        </w:rPr>
        <w:t>ListView</w:t>
      </w:r>
      <w:proofErr w:type="spellEnd"/>
      <w:r w:rsidRPr="00D419B6">
        <w:rPr>
          <w:rFonts w:ascii="Arial" w:hAnsi="Arial" w:cs="Arial"/>
          <w:sz w:val="24"/>
          <w:szCs w:val="24"/>
        </w:rPr>
        <w:t xml:space="preserve"> es una herramienta esencial en </w:t>
      </w:r>
      <w:proofErr w:type="spellStart"/>
      <w:r w:rsidRPr="00D419B6">
        <w:rPr>
          <w:rFonts w:ascii="Arial" w:hAnsi="Arial" w:cs="Arial"/>
          <w:sz w:val="24"/>
          <w:szCs w:val="24"/>
        </w:rPr>
        <w:t>Flutter</w:t>
      </w:r>
      <w:proofErr w:type="spellEnd"/>
      <w:r w:rsidRPr="00D419B6">
        <w:rPr>
          <w:rFonts w:ascii="Arial" w:hAnsi="Arial" w:cs="Arial"/>
          <w:sz w:val="24"/>
          <w:szCs w:val="24"/>
        </w:rPr>
        <w:t xml:space="preserve"> para la gestión de listas de elementos de manera eficiente y optimizada. Gracias a sus distintas implementaciones, puede adaptarse a diversas necesidades dentro de una aplicación. Sus propiedades permiten personalizar el comportamiento y la apariencia de la lista, facilitando la creación de interfaces intuitivas y funcionale</w:t>
      </w:r>
      <w:r w:rsidR="00456826">
        <w:rPr>
          <w:rFonts w:ascii="Arial" w:hAnsi="Arial" w:cs="Arial"/>
          <w:sz w:val="24"/>
          <w:szCs w:val="24"/>
        </w:rPr>
        <w:t>s</w:t>
      </w:r>
    </w:p>
    <w:p w14:paraId="149095E9" w14:textId="77777777" w:rsidR="00D419B6" w:rsidRDefault="00D419B6" w:rsidP="00D419B6">
      <w:pPr>
        <w:rPr>
          <w:rFonts w:ascii="Arial" w:hAnsi="Arial" w:cs="Arial"/>
          <w:sz w:val="28"/>
          <w:szCs w:val="28"/>
        </w:rPr>
      </w:pPr>
    </w:p>
    <w:p w14:paraId="187A39A8" w14:textId="77777777" w:rsidR="00456826" w:rsidRDefault="00456826" w:rsidP="00D419B6">
      <w:pPr>
        <w:rPr>
          <w:rFonts w:ascii="Arial" w:hAnsi="Arial" w:cs="Arial"/>
          <w:sz w:val="28"/>
          <w:szCs w:val="28"/>
        </w:rPr>
      </w:pPr>
    </w:p>
    <w:p w14:paraId="44973EC1" w14:textId="77777777" w:rsidR="00456826" w:rsidRDefault="00456826" w:rsidP="00D419B6">
      <w:pPr>
        <w:rPr>
          <w:rFonts w:ascii="Arial" w:hAnsi="Arial" w:cs="Arial"/>
          <w:sz w:val="28"/>
          <w:szCs w:val="28"/>
        </w:rPr>
      </w:pPr>
    </w:p>
    <w:p w14:paraId="3EAFA9DC" w14:textId="794F5DEF" w:rsidR="00456826" w:rsidRPr="00456826" w:rsidRDefault="00456826" w:rsidP="00456826">
      <w:pPr>
        <w:rPr>
          <w:rFonts w:ascii="Arial" w:hAnsi="Arial" w:cs="Arial"/>
          <w:b/>
          <w:bCs/>
          <w:sz w:val="28"/>
          <w:szCs w:val="28"/>
        </w:rPr>
      </w:pPr>
      <w:r w:rsidRPr="00456826">
        <w:rPr>
          <w:rFonts w:ascii="Arial" w:hAnsi="Arial" w:cs="Arial"/>
          <w:b/>
          <w:bCs/>
          <w:sz w:val="28"/>
          <w:szCs w:val="28"/>
        </w:rPr>
        <w:t>Referencias</w:t>
      </w:r>
    </w:p>
    <w:p w14:paraId="7DAD7D3B" w14:textId="40913E22" w:rsidR="00456826" w:rsidRPr="00456826" w:rsidRDefault="00456826" w:rsidP="00456826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456826">
        <w:rPr>
          <w:rFonts w:ascii="Arial" w:hAnsi="Arial" w:cs="Arial"/>
          <w:i/>
          <w:iCs/>
          <w:sz w:val="24"/>
          <w:szCs w:val="24"/>
        </w:rPr>
        <w:t xml:space="preserve">Documentación oficial de </w:t>
      </w:r>
      <w:proofErr w:type="spellStart"/>
      <w:r w:rsidRPr="00456826">
        <w:rPr>
          <w:rFonts w:ascii="Arial" w:hAnsi="Arial" w:cs="Arial"/>
          <w:i/>
          <w:iCs/>
          <w:sz w:val="24"/>
          <w:szCs w:val="24"/>
        </w:rPr>
        <w:t>Flutter</w:t>
      </w:r>
      <w:proofErr w:type="spellEnd"/>
      <w:r w:rsidRPr="00456826">
        <w:rPr>
          <w:rFonts w:ascii="Arial" w:hAnsi="Arial" w:cs="Arial"/>
          <w:i/>
          <w:iCs/>
          <w:sz w:val="24"/>
          <w:szCs w:val="24"/>
        </w:rPr>
        <w:t xml:space="preserve">: </w:t>
      </w:r>
      <w:hyperlink r:id="rId13" w:history="1">
        <w:r w:rsidRPr="00456826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https://api.flutter.dev/</w:t>
        </w:r>
      </w:hyperlink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03AA36C0" w14:textId="4925973F" w:rsidR="00456826" w:rsidRPr="00456826" w:rsidRDefault="00456826" w:rsidP="00456826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456826">
        <w:rPr>
          <w:rFonts w:ascii="Arial" w:hAnsi="Arial" w:cs="Arial"/>
          <w:i/>
          <w:iCs/>
          <w:sz w:val="24"/>
          <w:szCs w:val="24"/>
        </w:rPr>
        <w:t xml:space="preserve">Artículo sobre </w:t>
      </w:r>
      <w:proofErr w:type="spellStart"/>
      <w:r w:rsidRPr="00456826">
        <w:rPr>
          <w:rFonts w:ascii="Arial" w:hAnsi="Arial" w:cs="Arial"/>
          <w:i/>
          <w:iCs/>
          <w:sz w:val="24"/>
          <w:szCs w:val="24"/>
        </w:rPr>
        <w:t>ListView</w:t>
      </w:r>
      <w:proofErr w:type="spellEnd"/>
      <w:r w:rsidRPr="00456826">
        <w:rPr>
          <w:rFonts w:ascii="Arial" w:hAnsi="Arial" w:cs="Arial"/>
          <w:i/>
          <w:iCs/>
          <w:sz w:val="24"/>
          <w:szCs w:val="24"/>
        </w:rPr>
        <w:t xml:space="preserve"> en </w:t>
      </w:r>
      <w:proofErr w:type="spellStart"/>
      <w:r w:rsidRPr="00456826">
        <w:rPr>
          <w:rFonts w:ascii="Arial" w:hAnsi="Arial" w:cs="Arial"/>
          <w:i/>
          <w:iCs/>
          <w:sz w:val="24"/>
          <w:szCs w:val="24"/>
        </w:rPr>
        <w:t>Flutter</w:t>
      </w:r>
      <w:proofErr w:type="spellEnd"/>
      <w:r w:rsidRPr="00456826">
        <w:rPr>
          <w:rFonts w:ascii="Arial" w:hAnsi="Arial" w:cs="Arial"/>
          <w:i/>
          <w:iCs/>
          <w:sz w:val="24"/>
          <w:szCs w:val="24"/>
        </w:rPr>
        <w:t xml:space="preserve">: </w:t>
      </w:r>
      <w:hyperlink r:id="rId14" w:history="1">
        <w:r w:rsidRPr="00456826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https://flutter.dev/docs/cookbook/lists/basic-list</w:t>
        </w:r>
      </w:hyperlink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4031009" w14:textId="740C118F" w:rsidR="00456826" w:rsidRPr="00456826" w:rsidRDefault="00456826" w:rsidP="00456826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456826">
        <w:rPr>
          <w:rFonts w:ascii="Arial" w:hAnsi="Arial" w:cs="Arial"/>
          <w:i/>
          <w:iCs/>
          <w:sz w:val="24"/>
          <w:szCs w:val="24"/>
        </w:rPr>
        <w:t xml:space="preserve">Tutorial de implementación en Medium: </w:t>
      </w:r>
      <w:hyperlink r:id="rId15" w:history="1">
        <w:r w:rsidRPr="00456826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https://medium.com/flutter-community/flutter-listview-widget-usage-guide-14d1079783b</w:t>
        </w:r>
      </w:hyperlink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11E3C844" w14:textId="77777777" w:rsidR="00456826" w:rsidRPr="00D419B6" w:rsidRDefault="00456826" w:rsidP="00D419B6">
      <w:pPr>
        <w:rPr>
          <w:rFonts w:ascii="Arial" w:hAnsi="Arial" w:cs="Arial"/>
          <w:sz w:val="28"/>
          <w:szCs w:val="28"/>
        </w:rPr>
      </w:pPr>
    </w:p>
    <w:sectPr w:rsidR="00456826" w:rsidRPr="00D419B6" w:rsidSect="00A53B68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002FD" w14:textId="77777777" w:rsidR="003D0FB6" w:rsidRDefault="003D0FB6" w:rsidP="00570367">
      <w:pPr>
        <w:spacing w:after="0" w:line="240" w:lineRule="auto"/>
      </w:pPr>
      <w:r>
        <w:separator/>
      </w:r>
    </w:p>
  </w:endnote>
  <w:endnote w:type="continuationSeparator" w:id="0">
    <w:p w14:paraId="7AB105C8" w14:textId="77777777" w:rsidR="003D0FB6" w:rsidRDefault="003D0FB6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D1199" w14:textId="77777777" w:rsidR="003D0FB6" w:rsidRDefault="003D0FB6" w:rsidP="00570367">
      <w:pPr>
        <w:spacing w:after="0" w:line="240" w:lineRule="auto"/>
      </w:pPr>
      <w:r>
        <w:separator/>
      </w:r>
    </w:p>
  </w:footnote>
  <w:footnote w:type="continuationSeparator" w:id="0">
    <w:p w14:paraId="29C315FB" w14:textId="77777777" w:rsidR="003D0FB6" w:rsidRDefault="003D0FB6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9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7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6"/>
  </w:num>
  <w:num w:numId="2" w16cid:durableId="860509416">
    <w:abstractNumId w:val="56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8"/>
  </w:num>
  <w:num w:numId="12" w16cid:durableId="1169439747">
    <w:abstractNumId w:val="69"/>
  </w:num>
  <w:num w:numId="13" w16cid:durableId="6951101">
    <w:abstractNumId w:val="76"/>
  </w:num>
  <w:num w:numId="14" w16cid:durableId="1315795590">
    <w:abstractNumId w:val="65"/>
  </w:num>
  <w:num w:numId="15" w16cid:durableId="1340230677">
    <w:abstractNumId w:val="50"/>
  </w:num>
  <w:num w:numId="16" w16cid:durableId="1546870081">
    <w:abstractNumId w:val="83"/>
  </w:num>
  <w:num w:numId="17" w16cid:durableId="1855193662">
    <w:abstractNumId w:val="68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87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81"/>
  </w:num>
  <w:num w:numId="27" w16cid:durableId="298844778">
    <w:abstractNumId w:val="57"/>
  </w:num>
  <w:num w:numId="28" w16cid:durableId="1543201559">
    <w:abstractNumId w:val="26"/>
  </w:num>
  <w:num w:numId="29" w16cid:durableId="431050215">
    <w:abstractNumId w:val="47"/>
  </w:num>
  <w:num w:numId="30" w16cid:durableId="2077509238">
    <w:abstractNumId w:val="67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49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85"/>
  </w:num>
  <w:num w:numId="38" w16cid:durableId="1373459977">
    <w:abstractNumId w:val="60"/>
  </w:num>
  <w:num w:numId="39" w16cid:durableId="1794522158">
    <w:abstractNumId w:val="3"/>
  </w:num>
  <w:num w:numId="40" w16cid:durableId="1905602922">
    <w:abstractNumId w:val="75"/>
  </w:num>
  <w:num w:numId="41" w16cid:durableId="1686204424">
    <w:abstractNumId w:val="36"/>
  </w:num>
  <w:num w:numId="42" w16cid:durableId="1367483633">
    <w:abstractNumId w:val="77"/>
  </w:num>
  <w:num w:numId="43" w16cid:durableId="494028304">
    <w:abstractNumId w:val="29"/>
  </w:num>
  <w:num w:numId="44" w16cid:durableId="117144390">
    <w:abstractNumId w:val="82"/>
  </w:num>
  <w:num w:numId="45" w16cid:durableId="1246308073">
    <w:abstractNumId w:val="84"/>
  </w:num>
  <w:num w:numId="46" w16cid:durableId="1130130568">
    <w:abstractNumId w:val="88"/>
  </w:num>
  <w:num w:numId="47" w16cid:durableId="365913819">
    <w:abstractNumId w:val="33"/>
  </w:num>
  <w:num w:numId="48" w16cid:durableId="909312208">
    <w:abstractNumId w:val="62"/>
  </w:num>
  <w:num w:numId="49" w16cid:durableId="1855149787">
    <w:abstractNumId w:val="51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2"/>
  </w:num>
  <w:num w:numId="54" w16cid:durableId="2090420513">
    <w:abstractNumId w:val="41"/>
  </w:num>
  <w:num w:numId="55" w16cid:durableId="218327485">
    <w:abstractNumId w:val="59"/>
  </w:num>
  <w:num w:numId="56" w16cid:durableId="1435636461">
    <w:abstractNumId w:val="63"/>
  </w:num>
  <w:num w:numId="57" w16cid:durableId="596325776">
    <w:abstractNumId w:val="19"/>
  </w:num>
  <w:num w:numId="58" w16cid:durableId="138037311">
    <w:abstractNumId w:val="54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4"/>
  </w:num>
  <w:num w:numId="62" w16cid:durableId="1348407883">
    <w:abstractNumId w:val="5"/>
  </w:num>
  <w:num w:numId="63" w16cid:durableId="564224722">
    <w:abstractNumId w:val="44"/>
  </w:num>
  <w:num w:numId="64" w16cid:durableId="645861287">
    <w:abstractNumId w:val="45"/>
  </w:num>
  <w:num w:numId="65" w16cid:durableId="1702707952">
    <w:abstractNumId w:val="37"/>
  </w:num>
  <w:num w:numId="66" w16cid:durableId="174737357">
    <w:abstractNumId w:val="55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7"/>
  </w:num>
  <w:num w:numId="70" w16cid:durableId="540895895">
    <w:abstractNumId w:val="39"/>
  </w:num>
  <w:num w:numId="71" w16cid:durableId="94835418">
    <w:abstractNumId w:val="52"/>
  </w:num>
  <w:num w:numId="72" w16cid:durableId="1388995757">
    <w:abstractNumId w:val="38"/>
  </w:num>
  <w:num w:numId="73" w16cid:durableId="1517886434">
    <w:abstractNumId w:val="66"/>
  </w:num>
  <w:num w:numId="74" w16cid:durableId="1260522234">
    <w:abstractNumId w:val="15"/>
  </w:num>
  <w:num w:numId="75" w16cid:durableId="541483520">
    <w:abstractNumId w:val="86"/>
  </w:num>
  <w:num w:numId="76" w16cid:durableId="1084915411">
    <w:abstractNumId w:val="74"/>
  </w:num>
  <w:num w:numId="77" w16cid:durableId="159279371">
    <w:abstractNumId w:val="78"/>
  </w:num>
  <w:num w:numId="78" w16cid:durableId="1681544392">
    <w:abstractNumId w:val="61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3"/>
  </w:num>
  <w:num w:numId="83" w16cid:durableId="1308389297">
    <w:abstractNumId w:val="16"/>
  </w:num>
  <w:num w:numId="84" w16cid:durableId="967927805">
    <w:abstractNumId w:val="40"/>
  </w:num>
  <w:num w:numId="85" w16cid:durableId="2036612182">
    <w:abstractNumId w:val="58"/>
  </w:num>
  <w:num w:numId="86" w16cid:durableId="1961297200">
    <w:abstractNumId w:val="34"/>
  </w:num>
  <w:num w:numId="87" w16cid:durableId="176848014">
    <w:abstractNumId w:val="70"/>
  </w:num>
  <w:num w:numId="88" w16cid:durableId="1579290663">
    <w:abstractNumId w:val="73"/>
  </w:num>
  <w:num w:numId="89" w16cid:durableId="1253273108">
    <w:abstractNumId w:val="72"/>
  </w:num>
  <w:num w:numId="90" w16cid:durableId="688065456">
    <w:abstractNumId w:val="10"/>
  </w:num>
  <w:num w:numId="91" w16cid:durableId="1395472638">
    <w:abstractNumId w:val="71"/>
  </w:num>
  <w:num w:numId="92" w16cid:durableId="591666275">
    <w:abstractNumId w:val="79"/>
  </w:num>
  <w:num w:numId="93" w16cid:durableId="1353410679">
    <w:abstractNumId w:val="80"/>
  </w:num>
  <w:num w:numId="94" w16cid:durableId="1927496631">
    <w:abstractNumId w:val="31"/>
  </w:num>
  <w:num w:numId="95" w16cid:durableId="937830009">
    <w:abstractNumId w:val="22"/>
  </w:num>
  <w:num w:numId="96" w16cid:durableId="160668815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349F1"/>
    <w:rsid w:val="00244B71"/>
    <w:rsid w:val="002730B8"/>
    <w:rsid w:val="002A511A"/>
    <w:rsid w:val="002B2C9C"/>
    <w:rsid w:val="002C67E8"/>
    <w:rsid w:val="002D1190"/>
    <w:rsid w:val="00304A8C"/>
    <w:rsid w:val="00332F7B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B511E"/>
    <w:rsid w:val="004D7026"/>
    <w:rsid w:val="004F6FD4"/>
    <w:rsid w:val="00503D6F"/>
    <w:rsid w:val="00510059"/>
    <w:rsid w:val="005103C2"/>
    <w:rsid w:val="005615AE"/>
    <w:rsid w:val="00570367"/>
    <w:rsid w:val="00571D08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pi.flutter.dev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flutter-community/flutter-listview-widget-usage-guide-14d1079783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lutter.dev/docs/cookbook/lists/basic-li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61</cp:revision>
  <cp:lastPrinted>2025-02-02T00:10:00Z</cp:lastPrinted>
  <dcterms:created xsi:type="dcterms:W3CDTF">2023-05-15T16:58:00Z</dcterms:created>
  <dcterms:modified xsi:type="dcterms:W3CDTF">2025-02-05T19:16:00Z</dcterms:modified>
</cp:coreProperties>
</file>