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7C56C1F8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35970A22">
            <wp:simplePos x="0" y="0"/>
            <wp:positionH relativeFrom="page">
              <wp:posOffset>47625</wp:posOffset>
            </wp:positionH>
            <wp:positionV relativeFrom="paragraph">
              <wp:posOffset>-795020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1AC3C09C" w:rsidR="000625A9" w:rsidRDefault="000625A9"/>
    <w:p w14:paraId="4D3661F8" w14:textId="1BFF2D22" w:rsidR="000625A9" w:rsidRDefault="00050B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2773280D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553325" cy="4000500"/>
                <wp:effectExtent l="0" t="0" r="952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1A545142" w:rsidR="00936A41" w:rsidRPr="00936A41" w:rsidRDefault="001C3E20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SOFTWARE FRONTEND II</w:t>
                            </w:r>
                          </w:p>
                          <w:p w14:paraId="029B6862" w14:textId="204C2070" w:rsidR="00050B0F" w:rsidRPr="00936A41" w:rsidRDefault="00AD3596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ESPINOSA MARTINEZ CARLOS LEONEL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1AA8748" w14:textId="77777777" w:rsidR="008B720D" w:rsidRPr="008B720D" w:rsidRDefault="008B720D" w:rsidP="008B720D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8B720D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2.1 Investigación: Elementos Básicos de Angular</w:t>
                            </w:r>
                          </w:p>
                          <w:p w14:paraId="06CB26E4" w14:textId="587BD516" w:rsidR="005F08FA" w:rsidRPr="005F08FA" w:rsidRDefault="005F08FA" w:rsidP="008B720D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18.5pt;width:594.75pt;height:31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" fillcolor="white [3201]" stroked="f" strokeweight=".5pt">
                <v:textbox>
                  <w:txbxContent>
                    <w:p w14:paraId="7ABF5BA0" w14:textId="1A545142" w:rsidR="00936A41" w:rsidRPr="00936A41" w:rsidRDefault="001C3E20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SOFTWARE FRONTEND II</w:t>
                      </w:r>
                    </w:p>
                    <w:p w14:paraId="029B6862" w14:textId="204C2070" w:rsidR="00050B0F" w:rsidRPr="00936A41" w:rsidRDefault="00AD3596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ESPINOSA MARTINEZ CARLOS LEONEL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1AA8748" w14:textId="77777777" w:rsidR="008B720D" w:rsidRPr="008B720D" w:rsidRDefault="008B720D" w:rsidP="008B720D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8B720D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2.1 Investigación: Elementos Básicos de Angular</w:t>
                      </w:r>
                    </w:p>
                    <w:p w14:paraId="06CB26E4" w14:textId="587BD516" w:rsidR="005F08FA" w:rsidRPr="005F08FA" w:rsidRDefault="005F08FA" w:rsidP="008B720D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0A458483" w14:textId="77777777" w:rsidR="008B720D" w:rsidRPr="008B720D" w:rsidRDefault="00050B0F" w:rsidP="008B720D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38A5B0E8">
                <wp:simplePos x="0" y="0"/>
                <wp:positionH relativeFrom="column">
                  <wp:posOffset>4730116</wp:posOffset>
                </wp:positionH>
                <wp:positionV relativeFrom="paragraph">
                  <wp:posOffset>3321685</wp:posOffset>
                </wp:positionV>
                <wp:extent cx="1790700" cy="523875"/>
                <wp:effectExtent l="0" t="0" r="0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298E504C" w:rsidR="00D35FAC" w:rsidRPr="00936A41" w:rsidRDefault="008B720D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30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 w:rsidR="000F552C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2.45pt;margin-top:261.55pt;width:141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" fillcolor="white [3201]" stroked="f" strokeweight=".5pt">
                <v:textbox>
                  <w:txbxContent>
                    <w:p w14:paraId="6606FAA3" w14:textId="298E504C" w:rsidR="00D35FAC" w:rsidRPr="00936A41" w:rsidRDefault="008B720D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30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 w:rsidR="000F552C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8B720D" w:rsidRPr="008B720D">
        <w:rPr>
          <w:rFonts w:ascii="Arial" w:hAnsi="Arial" w:cs="Arial"/>
          <w:b/>
          <w:bCs/>
          <w:sz w:val="28"/>
          <w:szCs w:val="28"/>
        </w:rPr>
        <w:lastRenderedPageBreak/>
        <w:t>Introducción a Angular</w:t>
      </w:r>
    </w:p>
    <w:p w14:paraId="27F9398F" w14:textId="77777777" w:rsidR="008B720D" w:rsidRDefault="008B720D" w:rsidP="008B720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B720D">
        <w:rPr>
          <w:rFonts w:ascii="Arial" w:hAnsi="Arial" w:cs="Arial"/>
          <w:sz w:val="24"/>
          <w:szCs w:val="24"/>
        </w:rPr>
        <w:t xml:space="preserve">Angular es un </w:t>
      </w:r>
      <w:proofErr w:type="spellStart"/>
      <w:r w:rsidRPr="008B720D">
        <w:rPr>
          <w:rFonts w:ascii="Arial" w:hAnsi="Arial" w:cs="Arial"/>
          <w:sz w:val="24"/>
          <w:szCs w:val="24"/>
        </w:rPr>
        <w:t>framework</w:t>
      </w:r>
      <w:proofErr w:type="spellEnd"/>
      <w:r w:rsidRPr="008B720D">
        <w:rPr>
          <w:rFonts w:ascii="Arial" w:hAnsi="Arial" w:cs="Arial"/>
          <w:sz w:val="24"/>
          <w:szCs w:val="24"/>
        </w:rPr>
        <w:t xml:space="preserve"> de desarrollo web basado en </w:t>
      </w:r>
      <w:proofErr w:type="spellStart"/>
      <w:r w:rsidRPr="008B720D">
        <w:rPr>
          <w:rFonts w:ascii="Arial" w:hAnsi="Arial" w:cs="Arial"/>
          <w:sz w:val="24"/>
          <w:szCs w:val="24"/>
        </w:rPr>
        <w:t>TypeScript</w:t>
      </w:r>
      <w:proofErr w:type="spellEnd"/>
      <w:r w:rsidRPr="008B720D">
        <w:rPr>
          <w:rFonts w:ascii="Arial" w:hAnsi="Arial" w:cs="Arial"/>
          <w:sz w:val="24"/>
          <w:szCs w:val="24"/>
        </w:rPr>
        <w:t xml:space="preserve"> desarrollado por Google. Se utiliza para construir aplicaciones web de una sola página (SPA, Single Page </w:t>
      </w:r>
      <w:proofErr w:type="spellStart"/>
      <w:r w:rsidRPr="008B720D">
        <w:rPr>
          <w:rFonts w:ascii="Arial" w:hAnsi="Arial" w:cs="Arial"/>
          <w:sz w:val="24"/>
          <w:szCs w:val="24"/>
        </w:rPr>
        <w:t>Applications</w:t>
      </w:r>
      <w:proofErr w:type="spellEnd"/>
      <w:r w:rsidRPr="008B720D">
        <w:rPr>
          <w:rFonts w:ascii="Arial" w:hAnsi="Arial" w:cs="Arial"/>
          <w:sz w:val="24"/>
          <w:szCs w:val="24"/>
        </w:rPr>
        <w:t>) que ofrecen una experiencia de usuario rápida y fluida. Su arquitectura modular permite organizar el código de manera eficiente y escalable, facilitando el mantenimiento y la reutilización de componentes.</w:t>
      </w:r>
    </w:p>
    <w:p w14:paraId="049C15C8" w14:textId="77777777" w:rsidR="008B720D" w:rsidRDefault="008B720D" w:rsidP="008B720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73BFCF5" w14:textId="77777777" w:rsidR="00992640" w:rsidRPr="00992640" w:rsidRDefault="00992640" w:rsidP="0099264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92640">
        <w:rPr>
          <w:rFonts w:ascii="Arial" w:hAnsi="Arial" w:cs="Arial"/>
          <w:b/>
          <w:bCs/>
          <w:sz w:val="24"/>
          <w:szCs w:val="24"/>
        </w:rPr>
        <w:t>1. ¿Qué es Angular y para qué se utiliza?</w:t>
      </w:r>
    </w:p>
    <w:p w14:paraId="036426BD" w14:textId="77777777" w:rsidR="00992640" w:rsidRPr="00992640" w:rsidRDefault="00992640" w:rsidP="009926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92640">
        <w:rPr>
          <w:rFonts w:ascii="Arial" w:hAnsi="Arial" w:cs="Arial"/>
          <w:sz w:val="24"/>
          <w:szCs w:val="24"/>
        </w:rPr>
        <w:t xml:space="preserve">Angular es un </w:t>
      </w:r>
      <w:proofErr w:type="spellStart"/>
      <w:r w:rsidRPr="00992640">
        <w:rPr>
          <w:rFonts w:ascii="Arial" w:hAnsi="Arial" w:cs="Arial"/>
          <w:sz w:val="24"/>
          <w:szCs w:val="24"/>
        </w:rPr>
        <w:t>framework</w:t>
      </w:r>
      <w:proofErr w:type="spellEnd"/>
      <w:r w:rsidRPr="00992640">
        <w:rPr>
          <w:rFonts w:ascii="Arial" w:hAnsi="Arial" w:cs="Arial"/>
          <w:sz w:val="24"/>
          <w:szCs w:val="24"/>
        </w:rPr>
        <w:t xml:space="preserve"> que permite la creación de aplicaciones web interactivas con una estructura modular basada en componentes. Se utiliza para desarrollar aplicaciones de gran escala con facilidad de mantenimiento y optimización del rendimiento.</w:t>
      </w:r>
    </w:p>
    <w:p w14:paraId="342ECB12" w14:textId="77777777" w:rsidR="00992640" w:rsidRPr="00992640" w:rsidRDefault="00992640" w:rsidP="0099264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92640">
        <w:rPr>
          <w:rFonts w:ascii="Arial" w:hAnsi="Arial" w:cs="Arial"/>
          <w:b/>
          <w:bCs/>
          <w:sz w:val="24"/>
          <w:szCs w:val="24"/>
        </w:rPr>
        <w:t>Principales características:</w:t>
      </w:r>
    </w:p>
    <w:p w14:paraId="0231440A" w14:textId="77777777" w:rsidR="00992640" w:rsidRPr="00992640" w:rsidRDefault="00992640" w:rsidP="00992640">
      <w:pPr>
        <w:numPr>
          <w:ilvl w:val="0"/>
          <w:numId w:val="9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92640">
        <w:rPr>
          <w:rFonts w:ascii="Arial" w:hAnsi="Arial" w:cs="Arial"/>
          <w:b/>
          <w:bCs/>
          <w:sz w:val="24"/>
          <w:szCs w:val="24"/>
        </w:rPr>
        <w:t>Basado en componentes</w:t>
      </w:r>
      <w:r w:rsidRPr="00992640">
        <w:rPr>
          <w:rFonts w:ascii="Arial" w:hAnsi="Arial" w:cs="Arial"/>
          <w:sz w:val="24"/>
          <w:szCs w:val="24"/>
        </w:rPr>
        <w:t>: La aplicación se divide en pequeños bloques reutilizables.</w:t>
      </w:r>
    </w:p>
    <w:p w14:paraId="370BE696" w14:textId="77777777" w:rsidR="00992640" w:rsidRPr="00992640" w:rsidRDefault="00992640" w:rsidP="00992640">
      <w:pPr>
        <w:numPr>
          <w:ilvl w:val="0"/>
          <w:numId w:val="9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92640">
        <w:rPr>
          <w:rFonts w:ascii="Arial" w:hAnsi="Arial" w:cs="Arial"/>
          <w:b/>
          <w:bCs/>
          <w:sz w:val="24"/>
          <w:szCs w:val="24"/>
        </w:rPr>
        <w:t>Inyección de dependencias</w:t>
      </w:r>
      <w:r w:rsidRPr="00992640">
        <w:rPr>
          <w:rFonts w:ascii="Arial" w:hAnsi="Arial" w:cs="Arial"/>
          <w:sz w:val="24"/>
          <w:szCs w:val="24"/>
        </w:rPr>
        <w:t>: Facilita la gestión de dependencias en toda la aplicación.</w:t>
      </w:r>
    </w:p>
    <w:p w14:paraId="5E99CFC0" w14:textId="77777777" w:rsidR="00992640" w:rsidRPr="00992640" w:rsidRDefault="00992640" w:rsidP="00992640">
      <w:pPr>
        <w:numPr>
          <w:ilvl w:val="0"/>
          <w:numId w:val="9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92640">
        <w:rPr>
          <w:rFonts w:ascii="Arial" w:hAnsi="Arial" w:cs="Arial"/>
          <w:b/>
          <w:bCs/>
          <w:sz w:val="24"/>
          <w:szCs w:val="24"/>
        </w:rPr>
        <w:t>Directivas</w:t>
      </w:r>
      <w:r w:rsidRPr="00992640">
        <w:rPr>
          <w:rFonts w:ascii="Arial" w:hAnsi="Arial" w:cs="Arial"/>
          <w:sz w:val="24"/>
          <w:szCs w:val="24"/>
        </w:rPr>
        <w:t>: Permite modificar el comportamiento y la estructura del DOM de manera declarativa.</w:t>
      </w:r>
    </w:p>
    <w:p w14:paraId="4DC3DFA0" w14:textId="77777777" w:rsidR="00992640" w:rsidRPr="00992640" w:rsidRDefault="00992640" w:rsidP="00992640">
      <w:pPr>
        <w:numPr>
          <w:ilvl w:val="0"/>
          <w:numId w:val="9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92640">
        <w:rPr>
          <w:rFonts w:ascii="Arial" w:hAnsi="Arial" w:cs="Arial"/>
          <w:b/>
          <w:bCs/>
          <w:sz w:val="24"/>
          <w:szCs w:val="24"/>
        </w:rPr>
        <w:t xml:space="preserve">Enlace de datos (Data </w:t>
      </w:r>
      <w:proofErr w:type="spellStart"/>
      <w:r w:rsidRPr="00992640">
        <w:rPr>
          <w:rFonts w:ascii="Arial" w:hAnsi="Arial" w:cs="Arial"/>
          <w:b/>
          <w:bCs/>
          <w:sz w:val="24"/>
          <w:szCs w:val="24"/>
        </w:rPr>
        <w:t>Binding</w:t>
      </w:r>
      <w:proofErr w:type="spellEnd"/>
      <w:r w:rsidRPr="00992640">
        <w:rPr>
          <w:rFonts w:ascii="Arial" w:hAnsi="Arial" w:cs="Arial"/>
          <w:b/>
          <w:bCs/>
          <w:sz w:val="24"/>
          <w:szCs w:val="24"/>
        </w:rPr>
        <w:t>)</w:t>
      </w:r>
      <w:r w:rsidRPr="00992640">
        <w:rPr>
          <w:rFonts w:ascii="Arial" w:hAnsi="Arial" w:cs="Arial"/>
          <w:sz w:val="24"/>
          <w:szCs w:val="24"/>
        </w:rPr>
        <w:t>: Sincronización automática entre el modelo y la vista.</w:t>
      </w:r>
    </w:p>
    <w:p w14:paraId="6E66E606" w14:textId="77777777" w:rsidR="00992640" w:rsidRPr="00992640" w:rsidRDefault="00992640" w:rsidP="00992640">
      <w:pPr>
        <w:numPr>
          <w:ilvl w:val="0"/>
          <w:numId w:val="9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92640">
        <w:rPr>
          <w:rFonts w:ascii="Arial" w:hAnsi="Arial" w:cs="Arial"/>
          <w:b/>
          <w:bCs/>
          <w:sz w:val="24"/>
          <w:szCs w:val="24"/>
        </w:rPr>
        <w:t>Enrutamiento</w:t>
      </w:r>
      <w:r w:rsidRPr="00992640">
        <w:rPr>
          <w:rFonts w:ascii="Arial" w:hAnsi="Arial" w:cs="Arial"/>
          <w:sz w:val="24"/>
          <w:szCs w:val="24"/>
        </w:rPr>
        <w:t>: Facilita la navegación entre diferentes vistas de la aplicación.</w:t>
      </w:r>
    </w:p>
    <w:p w14:paraId="7C935968" w14:textId="77777777" w:rsidR="00992640" w:rsidRDefault="00992640" w:rsidP="00992640">
      <w:pPr>
        <w:numPr>
          <w:ilvl w:val="0"/>
          <w:numId w:val="9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92640">
        <w:rPr>
          <w:rFonts w:ascii="Arial" w:hAnsi="Arial" w:cs="Arial"/>
          <w:b/>
          <w:bCs/>
          <w:sz w:val="24"/>
          <w:szCs w:val="24"/>
        </w:rPr>
        <w:t>Modularidad</w:t>
      </w:r>
      <w:r w:rsidRPr="00992640">
        <w:rPr>
          <w:rFonts w:ascii="Arial" w:hAnsi="Arial" w:cs="Arial"/>
          <w:sz w:val="24"/>
          <w:szCs w:val="24"/>
        </w:rPr>
        <w:t>: Organiza la aplicación en módulos para mejorar la escalabilidad.</w:t>
      </w:r>
    </w:p>
    <w:p w14:paraId="65C7EF47" w14:textId="77777777" w:rsidR="00992640" w:rsidRDefault="00992640" w:rsidP="0099264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6C9FBB" w14:textId="77777777" w:rsidR="00992640" w:rsidRDefault="00992640" w:rsidP="0099264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5F7AC8E" w14:textId="77777777" w:rsidR="00992640" w:rsidRDefault="00992640" w:rsidP="0099264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15A58A0" w14:textId="77777777" w:rsidR="00992640" w:rsidRDefault="00992640" w:rsidP="0099264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131B777" w14:textId="77777777" w:rsidR="00992640" w:rsidRDefault="00992640" w:rsidP="0099264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39E594B" w14:textId="77777777" w:rsidR="00992640" w:rsidRDefault="00992640" w:rsidP="0099264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54D29D9" w14:textId="77777777" w:rsidR="00992640" w:rsidRDefault="00992640" w:rsidP="0099264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E86AB27" w14:textId="77777777" w:rsidR="00992640" w:rsidRPr="00992640" w:rsidRDefault="00992640" w:rsidP="0099264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92640">
        <w:rPr>
          <w:rFonts w:ascii="Arial" w:hAnsi="Arial" w:cs="Arial"/>
          <w:b/>
          <w:bCs/>
          <w:sz w:val="24"/>
          <w:szCs w:val="24"/>
        </w:rPr>
        <w:lastRenderedPageBreak/>
        <w:t>2. Componentes en Angular</w:t>
      </w:r>
    </w:p>
    <w:p w14:paraId="3F60E371" w14:textId="77777777" w:rsidR="00992640" w:rsidRPr="00992640" w:rsidRDefault="00992640" w:rsidP="0099264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92640">
        <w:rPr>
          <w:rFonts w:ascii="Arial" w:hAnsi="Arial" w:cs="Arial"/>
          <w:b/>
          <w:bCs/>
          <w:sz w:val="24"/>
          <w:szCs w:val="24"/>
        </w:rPr>
        <w:t>¿Qué son los componentes?</w:t>
      </w:r>
    </w:p>
    <w:p w14:paraId="03022BAA" w14:textId="77777777" w:rsidR="00992640" w:rsidRPr="00992640" w:rsidRDefault="00992640" w:rsidP="009926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92640">
        <w:rPr>
          <w:rFonts w:ascii="Arial" w:hAnsi="Arial" w:cs="Arial"/>
          <w:sz w:val="24"/>
          <w:szCs w:val="24"/>
        </w:rPr>
        <w:t>Los componentes son bloques fundamentales de una aplicación Angular. Cada componente define una parte de la interfaz de usuario y su comportamiento asociado.</w:t>
      </w:r>
    </w:p>
    <w:p w14:paraId="0551C26C" w14:textId="77777777" w:rsidR="00992640" w:rsidRPr="00992640" w:rsidRDefault="00992640" w:rsidP="0099264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92640">
        <w:rPr>
          <w:rFonts w:ascii="Arial" w:hAnsi="Arial" w:cs="Arial"/>
          <w:b/>
          <w:bCs/>
          <w:sz w:val="24"/>
          <w:szCs w:val="24"/>
        </w:rPr>
        <w:t>Creación y estructura de un componente</w:t>
      </w:r>
    </w:p>
    <w:p w14:paraId="2C9C5C6A" w14:textId="77777777" w:rsidR="00992640" w:rsidRPr="00992640" w:rsidRDefault="00992640" w:rsidP="009926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92640">
        <w:rPr>
          <w:rFonts w:ascii="Arial" w:hAnsi="Arial" w:cs="Arial"/>
          <w:sz w:val="24"/>
          <w:szCs w:val="24"/>
        </w:rPr>
        <w:t xml:space="preserve">Un componente se define mediante una clase </w:t>
      </w:r>
      <w:proofErr w:type="spellStart"/>
      <w:r w:rsidRPr="00992640">
        <w:rPr>
          <w:rFonts w:ascii="Arial" w:hAnsi="Arial" w:cs="Arial"/>
          <w:sz w:val="24"/>
          <w:szCs w:val="24"/>
        </w:rPr>
        <w:t>TypeScript</w:t>
      </w:r>
      <w:proofErr w:type="spellEnd"/>
      <w:r w:rsidRPr="00992640">
        <w:rPr>
          <w:rFonts w:ascii="Arial" w:hAnsi="Arial" w:cs="Arial"/>
          <w:sz w:val="24"/>
          <w:szCs w:val="24"/>
        </w:rPr>
        <w:t xml:space="preserve"> decorada con @Component. Contiene:</w:t>
      </w:r>
    </w:p>
    <w:p w14:paraId="05921B4E" w14:textId="77777777" w:rsidR="00992640" w:rsidRPr="00992640" w:rsidRDefault="00992640" w:rsidP="00992640">
      <w:pPr>
        <w:numPr>
          <w:ilvl w:val="0"/>
          <w:numId w:val="9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92640">
        <w:rPr>
          <w:rFonts w:ascii="Arial" w:hAnsi="Arial" w:cs="Arial"/>
          <w:b/>
          <w:bCs/>
          <w:sz w:val="24"/>
          <w:szCs w:val="24"/>
        </w:rPr>
        <w:t>Selector</w:t>
      </w:r>
      <w:r w:rsidRPr="00992640">
        <w:rPr>
          <w:rFonts w:ascii="Arial" w:hAnsi="Arial" w:cs="Arial"/>
          <w:sz w:val="24"/>
          <w:szCs w:val="24"/>
        </w:rPr>
        <w:t>: Define el nombre del elemento HTML asociado.</w:t>
      </w:r>
    </w:p>
    <w:p w14:paraId="512E2A88" w14:textId="77777777" w:rsidR="00992640" w:rsidRPr="00992640" w:rsidRDefault="00992640" w:rsidP="00992640">
      <w:pPr>
        <w:numPr>
          <w:ilvl w:val="0"/>
          <w:numId w:val="9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92640"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 w:rsidRPr="00992640">
        <w:rPr>
          <w:rFonts w:ascii="Arial" w:hAnsi="Arial" w:cs="Arial"/>
          <w:b/>
          <w:bCs/>
          <w:sz w:val="24"/>
          <w:szCs w:val="24"/>
        </w:rPr>
        <w:t xml:space="preserve"> (HTML)</w:t>
      </w:r>
      <w:r w:rsidRPr="00992640">
        <w:rPr>
          <w:rFonts w:ascii="Arial" w:hAnsi="Arial" w:cs="Arial"/>
          <w:sz w:val="24"/>
          <w:szCs w:val="24"/>
        </w:rPr>
        <w:t>: La estructura de la interfaz de usuario.</w:t>
      </w:r>
    </w:p>
    <w:p w14:paraId="73228586" w14:textId="77777777" w:rsidR="00992640" w:rsidRPr="00992640" w:rsidRDefault="00992640" w:rsidP="00992640">
      <w:pPr>
        <w:numPr>
          <w:ilvl w:val="0"/>
          <w:numId w:val="9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92640">
        <w:rPr>
          <w:rFonts w:ascii="Arial" w:hAnsi="Arial" w:cs="Arial"/>
          <w:b/>
          <w:bCs/>
          <w:sz w:val="24"/>
          <w:szCs w:val="24"/>
        </w:rPr>
        <w:t>Estilos (CSS/SCSS)</w:t>
      </w:r>
      <w:r w:rsidRPr="00992640">
        <w:rPr>
          <w:rFonts w:ascii="Arial" w:hAnsi="Arial" w:cs="Arial"/>
          <w:sz w:val="24"/>
          <w:szCs w:val="24"/>
        </w:rPr>
        <w:t>: Para la apariencia visual.</w:t>
      </w:r>
    </w:p>
    <w:p w14:paraId="0E694D3C" w14:textId="17147EB2" w:rsidR="00992640" w:rsidRPr="00992640" w:rsidRDefault="00992640" w:rsidP="00992640">
      <w:pPr>
        <w:numPr>
          <w:ilvl w:val="0"/>
          <w:numId w:val="9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92640">
        <w:rPr>
          <w:rFonts w:ascii="Arial" w:hAnsi="Arial" w:cs="Arial"/>
          <w:b/>
          <w:bCs/>
          <w:sz w:val="24"/>
          <w:szCs w:val="24"/>
        </w:rPr>
        <w:t>Lógica (</w:t>
      </w:r>
      <w:proofErr w:type="spellStart"/>
      <w:r w:rsidRPr="00992640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 w:rsidRPr="00992640">
        <w:rPr>
          <w:rFonts w:ascii="Arial" w:hAnsi="Arial" w:cs="Arial"/>
          <w:b/>
          <w:bCs/>
          <w:sz w:val="24"/>
          <w:szCs w:val="24"/>
        </w:rPr>
        <w:t>)</w:t>
      </w:r>
      <w:r w:rsidRPr="00992640">
        <w:rPr>
          <w:rFonts w:ascii="Arial" w:hAnsi="Arial" w:cs="Arial"/>
          <w:sz w:val="24"/>
          <w:szCs w:val="24"/>
        </w:rPr>
        <w:t>: Define el comportamiento del componente.</w:t>
      </w:r>
    </w:p>
    <w:p w14:paraId="0C1A0A0F" w14:textId="084D3E1F" w:rsidR="00992640" w:rsidRPr="00992640" w:rsidRDefault="00992640" w:rsidP="009926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269B0C" wp14:editId="2DEE3427">
            <wp:simplePos x="0" y="0"/>
            <wp:positionH relativeFrom="column">
              <wp:posOffset>-3810</wp:posOffset>
            </wp:positionH>
            <wp:positionV relativeFrom="paragraph">
              <wp:posOffset>168275</wp:posOffset>
            </wp:positionV>
            <wp:extent cx="5048250" cy="2847975"/>
            <wp:effectExtent l="0" t="0" r="0" b="0"/>
            <wp:wrapTopAndBottom/>
            <wp:docPr id="133877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79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C3808" w14:textId="5CCFA76C" w:rsidR="008B720D" w:rsidRPr="008B720D" w:rsidRDefault="00992640" w:rsidP="008B720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56B3B3" wp14:editId="0A38AF39">
            <wp:extent cx="3524250" cy="771525"/>
            <wp:effectExtent l="0" t="0" r="0" b="9525"/>
            <wp:docPr id="1721778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78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AEF0" w14:textId="1F21DD9F" w:rsidR="00DE60B1" w:rsidRDefault="00DE60B1" w:rsidP="007211F8">
      <w:pPr>
        <w:spacing w:line="276" w:lineRule="auto"/>
        <w:rPr>
          <w:rFonts w:ascii="Arial" w:hAnsi="Arial" w:cs="Arial"/>
          <w:b/>
          <w:bCs/>
        </w:rPr>
      </w:pPr>
    </w:p>
    <w:p w14:paraId="28DD67FD" w14:textId="77777777" w:rsidR="00992640" w:rsidRDefault="00992640" w:rsidP="007211F8">
      <w:pPr>
        <w:spacing w:line="276" w:lineRule="auto"/>
        <w:rPr>
          <w:rFonts w:ascii="Arial" w:hAnsi="Arial" w:cs="Arial"/>
          <w:b/>
          <w:bCs/>
        </w:rPr>
      </w:pPr>
    </w:p>
    <w:p w14:paraId="354A39E1" w14:textId="77777777" w:rsidR="00992640" w:rsidRPr="00992640" w:rsidRDefault="00992640" w:rsidP="00E72D7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92640">
        <w:rPr>
          <w:rFonts w:ascii="Arial" w:hAnsi="Arial" w:cs="Arial"/>
          <w:b/>
          <w:bCs/>
          <w:sz w:val="24"/>
          <w:szCs w:val="24"/>
        </w:rPr>
        <w:lastRenderedPageBreak/>
        <w:t>3. Módulos en Angular</w:t>
      </w:r>
    </w:p>
    <w:p w14:paraId="7B9B3BDC" w14:textId="77777777" w:rsidR="00992640" w:rsidRPr="00992640" w:rsidRDefault="00992640" w:rsidP="00E72D7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92640">
        <w:rPr>
          <w:rFonts w:ascii="Arial" w:hAnsi="Arial" w:cs="Arial"/>
          <w:b/>
          <w:bCs/>
          <w:sz w:val="24"/>
          <w:szCs w:val="24"/>
        </w:rPr>
        <w:t>¿Qué son los módulos?</w:t>
      </w:r>
    </w:p>
    <w:p w14:paraId="0D545FEF" w14:textId="77777777" w:rsidR="00992640" w:rsidRPr="00992640" w:rsidRDefault="00992640" w:rsidP="00E72D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92640">
        <w:rPr>
          <w:rFonts w:ascii="Arial" w:hAnsi="Arial" w:cs="Arial"/>
          <w:sz w:val="24"/>
          <w:szCs w:val="24"/>
        </w:rPr>
        <w:t>Un módulo en Angular agrupa componentes, directivas, servicios y otros elementos relacionados.</w:t>
      </w:r>
    </w:p>
    <w:p w14:paraId="78F114C9" w14:textId="77777777" w:rsidR="00992640" w:rsidRPr="00992640" w:rsidRDefault="00992640" w:rsidP="00E72D7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92640">
        <w:rPr>
          <w:rFonts w:ascii="Arial" w:hAnsi="Arial" w:cs="Arial"/>
          <w:b/>
          <w:bCs/>
          <w:sz w:val="24"/>
          <w:szCs w:val="24"/>
        </w:rPr>
        <w:t xml:space="preserve">Propósito del </w:t>
      </w:r>
      <w:proofErr w:type="spellStart"/>
      <w:r w:rsidRPr="00992640">
        <w:rPr>
          <w:rFonts w:ascii="Arial" w:hAnsi="Arial" w:cs="Arial"/>
          <w:b/>
          <w:bCs/>
          <w:sz w:val="24"/>
          <w:szCs w:val="24"/>
        </w:rPr>
        <w:t>AppModule</w:t>
      </w:r>
      <w:proofErr w:type="spellEnd"/>
    </w:p>
    <w:p w14:paraId="53B74F5D" w14:textId="77777777" w:rsidR="00992640" w:rsidRPr="00992640" w:rsidRDefault="00992640" w:rsidP="00E72D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92640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992640">
        <w:rPr>
          <w:rFonts w:ascii="Arial" w:hAnsi="Arial" w:cs="Arial"/>
          <w:sz w:val="24"/>
          <w:szCs w:val="24"/>
        </w:rPr>
        <w:t>AppModule</w:t>
      </w:r>
      <w:proofErr w:type="spellEnd"/>
      <w:r w:rsidRPr="00992640">
        <w:rPr>
          <w:rFonts w:ascii="Arial" w:hAnsi="Arial" w:cs="Arial"/>
          <w:sz w:val="24"/>
          <w:szCs w:val="24"/>
        </w:rPr>
        <w:t xml:space="preserve"> es el módulo principal donde se registran los componentes y dependencias de la aplicación.</w:t>
      </w:r>
    </w:p>
    <w:p w14:paraId="3A6C95CD" w14:textId="5F998406" w:rsidR="00992640" w:rsidRDefault="00E72D7F" w:rsidP="00E72D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FD687B" wp14:editId="0F63AFC5">
            <wp:simplePos x="0" y="0"/>
            <wp:positionH relativeFrom="column">
              <wp:posOffset>-3810</wp:posOffset>
            </wp:positionH>
            <wp:positionV relativeFrom="paragraph">
              <wp:posOffset>419735</wp:posOffset>
            </wp:positionV>
            <wp:extent cx="5486400" cy="2600325"/>
            <wp:effectExtent l="0" t="0" r="0" b="9525"/>
            <wp:wrapTopAndBottom/>
            <wp:docPr id="2119139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3970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640" w:rsidRPr="00992640">
        <w:rPr>
          <w:rFonts w:ascii="Arial" w:hAnsi="Arial" w:cs="Arial"/>
          <w:sz w:val="24"/>
          <w:szCs w:val="24"/>
        </w:rPr>
        <w:t xml:space="preserve">Ejemplo de un </w:t>
      </w:r>
      <w:proofErr w:type="spellStart"/>
      <w:r w:rsidR="00992640" w:rsidRPr="00992640">
        <w:rPr>
          <w:rFonts w:ascii="Arial" w:hAnsi="Arial" w:cs="Arial"/>
          <w:sz w:val="24"/>
          <w:szCs w:val="24"/>
        </w:rPr>
        <w:t>AppModule</w:t>
      </w:r>
      <w:proofErr w:type="spellEnd"/>
      <w:r w:rsidR="00992640" w:rsidRPr="00992640">
        <w:rPr>
          <w:rFonts w:ascii="Arial" w:hAnsi="Arial" w:cs="Arial"/>
          <w:sz w:val="24"/>
          <w:szCs w:val="24"/>
        </w:rPr>
        <w:t>:</w:t>
      </w:r>
    </w:p>
    <w:p w14:paraId="63BC4CB9" w14:textId="56ADAB82" w:rsidR="00E72D7F" w:rsidRPr="00992640" w:rsidRDefault="00E72D7F" w:rsidP="00E72D7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D9A0E1" w14:textId="77777777" w:rsidR="00E72D7F" w:rsidRPr="00E72D7F" w:rsidRDefault="00E72D7F" w:rsidP="00E72D7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72D7F">
        <w:rPr>
          <w:rFonts w:ascii="Arial" w:hAnsi="Arial" w:cs="Arial"/>
          <w:b/>
          <w:bCs/>
          <w:sz w:val="24"/>
          <w:szCs w:val="24"/>
        </w:rPr>
        <w:t xml:space="preserve">Diferencias entre </w:t>
      </w:r>
      <w:proofErr w:type="spellStart"/>
      <w:r w:rsidRPr="00E72D7F">
        <w:rPr>
          <w:rFonts w:ascii="Arial" w:hAnsi="Arial" w:cs="Arial"/>
          <w:b/>
          <w:bCs/>
          <w:sz w:val="24"/>
          <w:szCs w:val="24"/>
        </w:rPr>
        <w:t>NgModule</w:t>
      </w:r>
      <w:proofErr w:type="spellEnd"/>
      <w:r w:rsidRPr="00E72D7F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Pr="00E72D7F">
        <w:rPr>
          <w:rFonts w:ascii="Arial" w:hAnsi="Arial" w:cs="Arial"/>
          <w:b/>
          <w:bCs/>
          <w:sz w:val="24"/>
          <w:szCs w:val="24"/>
        </w:rPr>
        <w:t>Lazy-Loaded</w:t>
      </w:r>
      <w:proofErr w:type="spellEnd"/>
      <w:r w:rsidRPr="00E72D7F">
        <w:rPr>
          <w:rFonts w:ascii="Arial" w:hAnsi="Arial" w:cs="Arial"/>
          <w:b/>
          <w:bCs/>
          <w:sz w:val="24"/>
          <w:szCs w:val="24"/>
        </w:rPr>
        <w:t xml:space="preserve"> Modules</w:t>
      </w:r>
    </w:p>
    <w:p w14:paraId="38FDD206" w14:textId="77777777" w:rsidR="00E72D7F" w:rsidRPr="00E72D7F" w:rsidRDefault="00E72D7F" w:rsidP="00E72D7F">
      <w:pPr>
        <w:numPr>
          <w:ilvl w:val="0"/>
          <w:numId w:val="9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72D7F">
        <w:rPr>
          <w:rFonts w:ascii="Arial" w:hAnsi="Arial" w:cs="Arial"/>
          <w:b/>
          <w:bCs/>
          <w:sz w:val="24"/>
          <w:szCs w:val="24"/>
        </w:rPr>
        <w:t>NgModule</w:t>
      </w:r>
      <w:proofErr w:type="spellEnd"/>
      <w:r w:rsidRPr="00E72D7F">
        <w:rPr>
          <w:rFonts w:ascii="Arial" w:hAnsi="Arial" w:cs="Arial"/>
          <w:b/>
          <w:bCs/>
          <w:sz w:val="24"/>
          <w:szCs w:val="24"/>
        </w:rPr>
        <w:t>:</w:t>
      </w:r>
      <w:r w:rsidRPr="00E72D7F">
        <w:rPr>
          <w:rFonts w:ascii="Arial" w:hAnsi="Arial" w:cs="Arial"/>
          <w:sz w:val="24"/>
          <w:szCs w:val="24"/>
        </w:rPr>
        <w:t xml:space="preserve"> Define y carga los componentes de manera estática en el </w:t>
      </w:r>
      <w:proofErr w:type="spellStart"/>
      <w:r w:rsidRPr="00E72D7F">
        <w:rPr>
          <w:rFonts w:ascii="Arial" w:hAnsi="Arial" w:cs="Arial"/>
          <w:sz w:val="24"/>
          <w:szCs w:val="24"/>
        </w:rPr>
        <w:t>AppModule</w:t>
      </w:r>
      <w:proofErr w:type="spellEnd"/>
      <w:r w:rsidRPr="00E72D7F">
        <w:rPr>
          <w:rFonts w:ascii="Arial" w:hAnsi="Arial" w:cs="Arial"/>
          <w:sz w:val="24"/>
          <w:szCs w:val="24"/>
        </w:rPr>
        <w:t>.</w:t>
      </w:r>
    </w:p>
    <w:p w14:paraId="7C6EF470" w14:textId="77777777" w:rsidR="00E72D7F" w:rsidRPr="00E72D7F" w:rsidRDefault="00E72D7F" w:rsidP="00E72D7F">
      <w:pPr>
        <w:numPr>
          <w:ilvl w:val="0"/>
          <w:numId w:val="9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72D7F">
        <w:rPr>
          <w:rFonts w:ascii="Arial" w:hAnsi="Arial" w:cs="Arial"/>
          <w:b/>
          <w:bCs/>
          <w:sz w:val="24"/>
          <w:szCs w:val="24"/>
        </w:rPr>
        <w:t>Lazy-Loaded</w:t>
      </w:r>
      <w:proofErr w:type="spellEnd"/>
      <w:r w:rsidRPr="00E72D7F">
        <w:rPr>
          <w:rFonts w:ascii="Arial" w:hAnsi="Arial" w:cs="Arial"/>
          <w:b/>
          <w:bCs/>
          <w:sz w:val="24"/>
          <w:szCs w:val="24"/>
        </w:rPr>
        <w:t xml:space="preserve"> Modules:</w:t>
      </w:r>
      <w:r w:rsidRPr="00E72D7F">
        <w:rPr>
          <w:rFonts w:ascii="Arial" w:hAnsi="Arial" w:cs="Arial"/>
          <w:sz w:val="24"/>
          <w:szCs w:val="24"/>
        </w:rPr>
        <w:t xml:space="preserve"> Se cargan bajo demanda para mejorar el rendimiento.</w:t>
      </w:r>
    </w:p>
    <w:p w14:paraId="47A458BC" w14:textId="250EC920" w:rsidR="00E72D7F" w:rsidRDefault="00E72D7F" w:rsidP="00E72D7F">
      <w:pPr>
        <w:spacing w:line="276" w:lineRule="auto"/>
        <w:rPr>
          <w:rFonts w:ascii="Arial" w:hAnsi="Arial" w:cs="Arial"/>
          <w:b/>
          <w:bCs/>
        </w:rPr>
      </w:pPr>
    </w:p>
    <w:p w14:paraId="067E0FEE" w14:textId="77777777" w:rsidR="00E72D7F" w:rsidRDefault="00E72D7F" w:rsidP="00E72D7F">
      <w:pPr>
        <w:spacing w:line="276" w:lineRule="auto"/>
        <w:rPr>
          <w:rFonts w:ascii="Arial" w:hAnsi="Arial" w:cs="Arial"/>
          <w:b/>
          <w:bCs/>
        </w:rPr>
      </w:pPr>
    </w:p>
    <w:p w14:paraId="0355A79B" w14:textId="77777777" w:rsidR="00E72D7F" w:rsidRDefault="00E72D7F" w:rsidP="00E72D7F">
      <w:pPr>
        <w:spacing w:line="276" w:lineRule="auto"/>
        <w:rPr>
          <w:rFonts w:ascii="Arial" w:hAnsi="Arial" w:cs="Arial"/>
          <w:b/>
          <w:bCs/>
        </w:rPr>
      </w:pPr>
    </w:p>
    <w:p w14:paraId="414A192C" w14:textId="77777777" w:rsidR="00E72D7F" w:rsidRDefault="00E72D7F" w:rsidP="00E72D7F">
      <w:pPr>
        <w:spacing w:line="276" w:lineRule="auto"/>
        <w:rPr>
          <w:rFonts w:ascii="Arial" w:hAnsi="Arial" w:cs="Arial"/>
          <w:b/>
          <w:bCs/>
        </w:rPr>
      </w:pPr>
    </w:p>
    <w:p w14:paraId="7334D7DB" w14:textId="77777777" w:rsidR="00E72D7F" w:rsidRDefault="00E72D7F" w:rsidP="00E72D7F">
      <w:pPr>
        <w:spacing w:line="276" w:lineRule="auto"/>
        <w:rPr>
          <w:rFonts w:ascii="Arial" w:hAnsi="Arial" w:cs="Arial"/>
          <w:b/>
          <w:bCs/>
        </w:rPr>
      </w:pPr>
    </w:p>
    <w:p w14:paraId="25D95FF0" w14:textId="77777777" w:rsidR="00E72D7F" w:rsidRDefault="00E72D7F" w:rsidP="00E72D7F">
      <w:pPr>
        <w:spacing w:line="276" w:lineRule="auto"/>
        <w:rPr>
          <w:rFonts w:ascii="Arial" w:hAnsi="Arial" w:cs="Arial"/>
          <w:b/>
          <w:bCs/>
        </w:rPr>
      </w:pPr>
    </w:p>
    <w:p w14:paraId="315DA47E" w14:textId="77777777" w:rsidR="00E72D7F" w:rsidRPr="00E72D7F" w:rsidRDefault="00E72D7F" w:rsidP="00E72D7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72D7F">
        <w:rPr>
          <w:rFonts w:ascii="Arial" w:hAnsi="Arial" w:cs="Arial"/>
          <w:b/>
          <w:bCs/>
          <w:sz w:val="24"/>
          <w:szCs w:val="24"/>
        </w:rPr>
        <w:lastRenderedPageBreak/>
        <w:t>4. Servicios en Angular</w:t>
      </w:r>
    </w:p>
    <w:p w14:paraId="707C30E4" w14:textId="77777777" w:rsidR="00E72D7F" w:rsidRPr="00E72D7F" w:rsidRDefault="00E72D7F" w:rsidP="00E72D7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72D7F">
        <w:rPr>
          <w:rFonts w:ascii="Arial" w:hAnsi="Arial" w:cs="Arial"/>
          <w:b/>
          <w:bCs/>
          <w:sz w:val="24"/>
          <w:szCs w:val="24"/>
        </w:rPr>
        <w:t>¿Qué son los servicios?</w:t>
      </w:r>
    </w:p>
    <w:p w14:paraId="676C80BB" w14:textId="77777777" w:rsidR="00E72D7F" w:rsidRDefault="00E72D7F" w:rsidP="00E72D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72D7F">
        <w:rPr>
          <w:rFonts w:ascii="Arial" w:hAnsi="Arial" w:cs="Arial"/>
          <w:sz w:val="24"/>
          <w:szCs w:val="24"/>
        </w:rPr>
        <w:t>Son clases que contienen lógica reutilizable y permiten compartir datos entre componentes.</w:t>
      </w:r>
    </w:p>
    <w:p w14:paraId="376B35BD" w14:textId="77777777" w:rsidR="00E72D7F" w:rsidRDefault="00E72D7F" w:rsidP="00E72D7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D4CA842" w14:textId="77777777" w:rsidR="00E72D7F" w:rsidRPr="00E72D7F" w:rsidRDefault="00E72D7F" w:rsidP="00E72D7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72D7F">
        <w:rPr>
          <w:rFonts w:ascii="Arial" w:hAnsi="Arial" w:cs="Arial"/>
          <w:b/>
          <w:bCs/>
          <w:sz w:val="24"/>
          <w:szCs w:val="24"/>
        </w:rPr>
        <w:t>Creación de un servicio</w:t>
      </w:r>
    </w:p>
    <w:p w14:paraId="4A66339C" w14:textId="53C24199" w:rsidR="00E72D7F" w:rsidRPr="00E72D7F" w:rsidRDefault="00E72D7F" w:rsidP="00E72D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5B73B4" wp14:editId="7572BA85">
            <wp:extent cx="5181600" cy="1857375"/>
            <wp:effectExtent l="0" t="0" r="0" b="9525"/>
            <wp:docPr id="1285418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18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358F" w14:textId="77777777" w:rsidR="00E72D7F" w:rsidRPr="00E72D7F" w:rsidRDefault="00E72D7F" w:rsidP="00E72D7F">
      <w:pPr>
        <w:spacing w:line="276" w:lineRule="auto"/>
        <w:rPr>
          <w:rFonts w:ascii="Arial" w:hAnsi="Arial" w:cs="Arial"/>
          <w:b/>
          <w:bCs/>
        </w:rPr>
      </w:pPr>
    </w:p>
    <w:p w14:paraId="5DB64B1D" w14:textId="77777777" w:rsidR="00E72D7F" w:rsidRPr="00E72D7F" w:rsidRDefault="00E72D7F" w:rsidP="00E72D7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72D7F">
        <w:rPr>
          <w:rFonts w:ascii="Arial" w:hAnsi="Arial" w:cs="Arial"/>
          <w:b/>
          <w:bCs/>
          <w:sz w:val="24"/>
          <w:szCs w:val="24"/>
        </w:rPr>
        <w:t>Rol de @Injectable e inyección de dependencias</w:t>
      </w:r>
    </w:p>
    <w:p w14:paraId="356C7340" w14:textId="77777777" w:rsidR="00E72D7F" w:rsidRPr="00E72D7F" w:rsidRDefault="00E72D7F" w:rsidP="00E72D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72D7F">
        <w:rPr>
          <w:rFonts w:ascii="Arial" w:hAnsi="Arial" w:cs="Arial"/>
          <w:sz w:val="24"/>
          <w:szCs w:val="24"/>
        </w:rPr>
        <w:t>El decorador @Injectable indica que la clase puede ser inyectada como dependencia en otros componentes o servicios.</w:t>
      </w:r>
    </w:p>
    <w:p w14:paraId="3C7081FF" w14:textId="77777777" w:rsidR="00992640" w:rsidRDefault="00992640" w:rsidP="007211F8">
      <w:pPr>
        <w:spacing w:line="276" w:lineRule="auto"/>
        <w:rPr>
          <w:rFonts w:ascii="Arial" w:hAnsi="Arial" w:cs="Arial"/>
          <w:b/>
          <w:bCs/>
        </w:rPr>
      </w:pPr>
    </w:p>
    <w:p w14:paraId="4EB0603F" w14:textId="77777777" w:rsidR="00E72D7F" w:rsidRDefault="00E72D7F" w:rsidP="007211F8">
      <w:pPr>
        <w:spacing w:line="276" w:lineRule="auto"/>
        <w:rPr>
          <w:rFonts w:ascii="Arial" w:hAnsi="Arial" w:cs="Arial"/>
          <w:b/>
          <w:bCs/>
        </w:rPr>
      </w:pPr>
    </w:p>
    <w:p w14:paraId="61650A0F" w14:textId="77777777" w:rsidR="00E72D7F" w:rsidRDefault="00E72D7F" w:rsidP="007211F8">
      <w:pPr>
        <w:spacing w:line="276" w:lineRule="auto"/>
        <w:rPr>
          <w:rFonts w:ascii="Arial" w:hAnsi="Arial" w:cs="Arial"/>
          <w:b/>
          <w:bCs/>
        </w:rPr>
      </w:pPr>
    </w:p>
    <w:p w14:paraId="36149FA1" w14:textId="77777777" w:rsidR="00E72D7F" w:rsidRDefault="00E72D7F" w:rsidP="007211F8">
      <w:pPr>
        <w:spacing w:line="276" w:lineRule="auto"/>
        <w:rPr>
          <w:rFonts w:ascii="Arial" w:hAnsi="Arial" w:cs="Arial"/>
          <w:b/>
          <w:bCs/>
        </w:rPr>
      </w:pPr>
    </w:p>
    <w:p w14:paraId="45E4896E" w14:textId="77777777" w:rsidR="00E72D7F" w:rsidRDefault="00E72D7F" w:rsidP="007211F8">
      <w:pPr>
        <w:spacing w:line="276" w:lineRule="auto"/>
        <w:rPr>
          <w:rFonts w:ascii="Arial" w:hAnsi="Arial" w:cs="Arial"/>
          <w:b/>
          <w:bCs/>
        </w:rPr>
      </w:pPr>
    </w:p>
    <w:p w14:paraId="1D655A69" w14:textId="77777777" w:rsidR="00E72D7F" w:rsidRDefault="00E72D7F" w:rsidP="007211F8">
      <w:pPr>
        <w:spacing w:line="276" w:lineRule="auto"/>
        <w:rPr>
          <w:rFonts w:ascii="Arial" w:hAnsi="Arial" w:cs="Arial"/>
          <w:b/>
          <w:bCs/>
        </w:rPr>
      </w:pPr>
    </w:p>
    <w:p w14:paraId="3BB09A28" w14:textId="77777777" w:rsidR="00E72D7F" w:rsidRDefault="00E72D7F" w:rsidP="007211F8">
      <w:pPr>
        <w:spacing w:line="276" w:lineRule="auto"/>
        <w:rPr>
          <w:rFonts w:ascii="Arial" w:hAnsi="Arial" w:cs="Arial"/>
          <w:b/>
          <w:bCs/>
        </w:rPr>
      </w:pPr>
    </w:p>
    <w:p w14:paraId="630528AE" w14:textId="77777777" w:rsidR="00E72D7F" w:rsidRDefault="00E72D7F" w:rsidP="007211F8">
      <w:pPr>
        <w:spacing w:line="276" w:lineRule="auto"/>
        <w:rPr>
          <w:rFonts w:ascii="Arial" w:hAnsi="Arial" w:cs="Arial"/>
          <w:b/>
          <w:bCs/>
        </w:rPr>
      </w:pPr>
    </w:p>
    <w:p w14:paraId="29509EAF" w14:textId="77777777" w:rsidR="00E72D7F" w:rsidRDefault="00E72D7F" w:rsidP="007211F8">
      <w:pPr>
        <w:spacing w:line="276" w:lineRule="auto"/>
        <w:rPr>
          <w:rFonts w:ascii="Arial" w:hAnsi="Arial" w:cs="Arial"/>
          <w:b/>
          <w:bCs/>
        </w:rPr>
      </w:pPr>
    </w:p>
    <w:p w14:paraId="16E584CD" w14:textId="77777777" w:rsidR="00E72D7F" w:rsidRDefault="00E72D7F" w:rsidP="007211F8">
      <w:pPr>
        <w:spacing w:line="276" w:lineRule="auto"/>
        <w:rPr>
          <w:rFonts w:ascii="Arial" w:hAnsi="Arial" w:cs="Arial"/>
          <w:b/>
          <w:bCs/>
        </w:rPr>
      </w:pPr>
    </w:p>
    <w:p w14:paraId="576FFD32" w14:textId="77777777" w:rsidR="00E72D7F" w:rsidRDefault="00E72D7F" w:rsidP="007211F8">
      <w:pPr>
        <w:spacing w:line="276" w:lineRule="auto"/>
        <w:rPr>
          <w:rFonts w:ascii="Arial" w:hAnsi="Arial" w:cs="Arial"/>
          <w:b/>
          <w:bCs/>
        </w:rPr>
      </w:pPr>
    </w:p>
    <w:p w14:paraId="0DF29824" w14:textId="77777777" w:rsidR="00E72D7F" w:rsidRDefault="00E72D7F" w:rsidP="007211F8">
      <w:pPr>
        <w:spacing w:line="276" w:lineRule="auto"/>
        <w:rPr>
          <w:rFonts w:ascii="Arial" w:hAnsi="Arial" w:cs="Arial"/>
          <w:b/>
          <w:bCs/>
        </w:rPr>
      </w:pPr>
    </w:p>
    <w:p w14:paraId="427FC813" w14:textId="77777777" w:rsidR="00E72D7F" w:rsidRPr="00E72D7F" w:rsidRDefault="00E72D7F" w:rsidP="00E72D7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72D7F">
        <w:rPr>
          <w:rFonts w:ascii="Arial" w:hAnsi="Arial" w:cs="Arial"/>
          <w:b/>
          <w:bCs/>
          <w:sz w:val="24"/>
          <w:szCs w:val="24"/>
        </w:rPr>
        <w:lastRenderedPageBreak/>
        <w:t>5. Directivas en Angular</w:t>
      </w:r>
    </w:p>
    <w:p w14:paraId="3B2B648F" w14:textId="77777777" w:rsidR="00E72D7F" w:rsidRPr="00E72D7F" w:rsidRDefault="00E72D7F" w:rsidP="00E72D7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72D7F">
        <w:rPr>
          <w:rFonts w:ascii="Arial" w:hAnsi="Arial" w:cs="Arial"/>
          <w:b/>
          <w:bCs/>
          <w:sz w:val="24"/>
          <w:szCs w:val="24"/>
        </w:rPr>
        <w:t>¿Qué son las directivas?</w:t>
      </w:r>
    </w:p>
    <w:p w14:paraId="0ABD8BC2" w14:textId="77777777" w:rsidR="00E72D7F" w:rsidRPr="00E72D7F" w:rsidRDefault="00E72D7F" w:rsidP="00E72D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72D7F">
        <w:rPr>
          <w:rFonts w:ascii="Arial" w:hAnsi="Arial" w:cs="Arial"/>
          <w:sz w:val="24"/>
          <w:szCs w:val="24"/>
        </w:rPr>
        <w:t>Son instrucciones que modifican la estructura o apariencia de los elementos del DOM.</w:t>
      </w:r>
    </w:p>
    <w:p w14:paraId="24A741BB" w14:textId="77777777" w:rsidR="00E72D7F" w:rsidRPr="00E72D7F" w:rsidRDefault="00E72D7F" w:rsidP="00E72D7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72D7F">
        <w:rPr>
          <w:rFonts w:ascii="Arial" w:hAnsi="Arial" w:cs="Arial"/>
          <w:b/>
          <w:bCs/>
          <w:sz w:val="24"/>
          <w:szCs w:val="24"/>
        </w:rPr>
        <w:t>Diferencias entre directivas estructurales y de atributo</w:t>
      </w:r>
    </w:p>
    <w:p w14:paraId="3F917BE0" w14:textId="77777777" w:rsidR="00E72D7F" w:rsidRPr="00E72D7F" w:rsidRDefault="00E72D7F" w:rsidP="00E72D7F">
      <w:pPr>
        <w:numPr>
          <w:ilvl w:val="0"/>
          <w:numId w:val="9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72D7F">
        <w:rPr>
          <w:rFonts w:ascii="Arial" w:hAnsi="Arial" w:cs="Arial"/>
          <w:b/>
          <w:bCs/>
          <w:sz w:val="24"/>
          <w:szCs w:val="24"/>
        </w:rPr>
        <w:t xml:space="preserve">Estructurales: </w:t>
      </w:r>
      <w:r w:rsidRPr="00E72D7F">
        <w:rPr>
          <w:rFonts w:ascii="Arial" w:hAnsi="Arial" w:cs="Arial"/>
          <w:sz w:val="24"/>
          <w:szCs w:val="24"/>
        </w:rPr>
        <w:t>Modifican la estructura del DOM (*</w:t>
      </w:r>
      <w:proofErr w:type="spellStart"/>
      <w:r w:rsidRPr="00E72D7F">
        <w:rPr>
          <w:rFonts w:ascii="Arial" w:hAnsi="Arial" w:cs="Arial"/>
          <w:sz w:val="24"/>
          <w:szCs w:val="24"/>
        </w:rPr>
        <w:t>ngIf</w:t>
      </w:r>
      <w:proofErr w:type="spellEnd"/>
      <w:r w:rsidRPr="00E72D7F">
        <w:rPr>
          <w:rFonts w:ascii="Arial" w:hAnsi="Arial" w:cs="Arial"/>
          <w:sz w:val="24"/>
          <w:szCs w:val="24"/>
        </w:rPr>
        <w:t>, *</w:t>
      </w:r>
      <w:proofErr w:type="spellStart"/>
      <w:r w:rsidRPr="00E72D7F">
        <w:rPr>
          <w:rFonts w:ascii="Arial" w:hAnsi="Arial" w:cs="Arial"/>
          <w:sz w:val="24"/>
          <w:szCs w:val="24"/>
        </w:rPr>
        <w:t>ngFor</w:t>
      </w:r>
      <w:proofErr w:type="spellEnd"/>
      <w:r w:rsidRPr="00E72D7F">
        <w:rPr>
          <w:rFonts w:ascii="Arial" w:hAnsi="Arial" w:cs="Arial"/>
          <w:sz w:val="24"/>
          <w:szCs w:val="24"/>
        </w:rPr>
        <w:t>).</w:t>
      </w:r>
    </w:p>
    <w:p w14:paraId="4B4A0B27" w14:textId="77777777" w:rsidR="00E72D7F" w:rsidRDefault="00E72D7F" w:rsidP="00E72D7F">
      <w:pPr>
        <w:numPr>
          <w:ilvl w:val="0"/>
          <w:numId w:val="9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72D7F">
        <w:rPr>
          <w:rFonts w:ascii="Arial" w:hAnsi="Arial" w:cs="Arial"/>
          <w:b/>
          <w:bCs/>
          <w:sz w:val="24"/>
          <w:szCs w:val="24"/>
        </w:rPr>
        <w:t xml:space="preserve">De atributo: </w:t>
      </w:r>
      <w:r w:rsidRPr="00E72D7F">
        <w:rPr>
          <w:rFonts w:ascii="Arial" w:hAnsi="Arial" w:cs="Arial"/>
          <w:sz w:val="24"/>
          <w:szCs w:val="24"/>
        </w:rPr>
        <w:t>Alteran la apariencia o comportamiento de un elemento ([</w:t>
      </w:r>
      <w:proofErr w:type="spellStart"/>
      <w:r w:rsidRPr="00E72D7F">
        <w:rPr>
          <w:rFonts w:ascii="Arial" w:hAnsi="Arial" w:cs="Arial"/>
          <w:sz w:val="24"/>
          <w:szCs w:val="24"/>
        </w:rPr>
        <w:t>ngStyle</w:t>
      </w:r>
      <w:proofErr w:type="spellEnd"/>
      <w:r w:rsidRPr="00E72D7F">
        <w:rPr>
          <w:rFonts w:ascii="Arial" w:hAnsi="Arial" w:cs="Arial"/>
          <w:sz w:val="24"/>
          <w:szCs w:val="24"/>
        </w:rPr>
        <w:t>], [</w:t>
      </w:r>
      <w:proofErr w:type="spellStart"/>
      <w:r w:rsidRPr="00E72D7F">
        <w:rPr>
          <w:rFonts w:ascii="Arial" w:hAnsi="Arial" w:cs="Arial"/>
          <w:sz w:val="24"/>
          <w:szCs w:val="24"/>
        </w:rPr>
        <w:t>ngClass</w:t>
      </w:r>
      <w:proofErr w:type="spellEnd"/>
      <w:r w:rsidRPr="00E72D7F">
        <w:rPr>
          <w:rFonts w:ascii="Arial" w:hAnsi="Arial" w:cs="Arial"/>
          <w:sz w:val="24"/>
          <w:szCs w:val="24"/>
        </w:rPr>
        <w:t>]).</w:t>
      </w:r>
    </w:p>
    <w:p w14:paraId="74DAB530" w14:textId="77777777" w:rsidR="00E72D7F" w:rsidRDefault="00E72D7F" w:rsidP="00E72D7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4C3E6B" w14:textId="77777777" w:rsidR="00E72D7F" w:rsidRDefault="00E72D7F" w:rsidP="00E72D7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CAE5511" w14:textId="5D430560" w:rsidR="00E72D7F" w:rsidRPr="00E72D7F" w:rsidRDefault="00E72D7F" w:rsidP="00E72D7F">
      <w:pPr>
        <w:pStyle w:val="NormalWeb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D191016" wp14:editId="3427B5C5">
            <wp:simplePos x="0" y="0"/>
            <wp:positionH relativeFrom="column">
              <wp:posOffset>-51435</wp:posOffset>
            </wp:positionH>
            <wp:positionV relativeFrom="paragraph">
              <wp:posOffset>348615</wp:posOffset>
            </wp:positionV>
            <wp:extent cx="5438775" cy="1409700"/>
            <wp:effectExtent l="0" t="0" r="9525" b="0"/>
            <wp:wrapTopAndBottom/>
            <wp:docPr id="66020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048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D7F">
        <w:rPr>
          <w:rFonts w:ascii="Arial" w:eastAsiaTheme="minorHAnsi" w:hAnsi="Arial" w:cs="Arial"/>
          <w:kern w:val="2"/>
          <w:lang w:eastAsia="en-US"/>
          <w14:ligatures w14:val="standardContextual"/>
        </w:rPr>
        <w:t>Ejemplo de directivas:</w:t>
      </w:r>
    </w:p>
    <w:p w14:paraId="7C629300" w14:textId="53AEAE90" w:rsidR="00E72D7F" w:rsidRPr="00E72D7F" w:rsidRDefault="00E72D7F" w:rsidP="00E72D7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7023995" w14:textId="4471CFF0" w:rsidR="00E72D7F" w:rsidRDefault="00E72D7F" w:rsidP="007211F8">
      <w:pPr>
        <w:spacing w:line="276" w:lineRule="auto"/>
        <w:rPr>
          <w:rFonts w:ascii="Arial" w:hAnsi="Arial" w:cs="Arial"/>
          <w:b/>
          <w:bCs/>
        </w:rPr>
      </w:pPr>
    </w:p>
    <w:p w14:paraId="49D8D52F" w14:textId="77777777" w:rsidR="00303A8E" w:rsidRDefault="00303A8E" w:rsidP="00303A8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3685528" w14:textId="77777777" w:rsidR="00303A8E" w:rsidRDefault="00303A8E" w:rsidP="00303A8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F585906" w14:textId="77777777" w:rsidR="00303A8E" w:rsidRDefault="00303A8E" w:rsidP="00303A8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5671348E" w14:textId="77777777" w:rsidR="00303A8E" w:rsidRDefault="00303A8E" w:rsidP="00303A8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9BF8974" w14:textId="77777777" w:rsidR="00303A8E" w:rsidRDefault="00303A8E" w:rsidP="00303A8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790CE821" w14:textId="77777777" w:rsidR="00303A8E" w:rsidRDefault="00303A8E" w:rsidP="00303A8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17FA31F" w14:textId="77777777" w:rsidR="00303A8E" w:rsidRDefault="00303A8E" w:rsidP="00303A8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F131245" w14:textId="77777777" w:rsidR="00303A8E" w:rsidRDefault="00303A8E" w:rsidP="00303A8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7F96FE91" w14:textId="77777777" w:rsidR="00303A8E" w:rsidRDefault="00303A8E" w:rsidP="00303A8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5426317" w14:textId="77777777" w:rsidR="00303A8E" w:rsidRDefault="00303A8E" w:rsidP="00303A8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718566F1" w14:textId="5EB0F20A" w:rsidR="00303A8E" w:rsidRPr="00303A8E" w:rsidRDefault="00303A8E" w:rsidP="00303A8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03A8E">
        <w:rPr>
          <w:rFonts w:ascii="Arial" w:hAnsi="Arial" w:cs="Arial"/>
          <w:b/>
          <w:bCs/>
          <w:sz w:val="24"/>
          <w:szCs w:val="24"/>
        </w:rPr>
        <w:lastRenderedPageBreak/>
        <w:t>Conclusión</w:t>
      </w:r>
    </w:p>
    <w:p w14:paraId="25CB18F3" w14:textId="77777777" w:rsidR="00303A8E" w:rsidRPr="00303A8E" w:rsidRDefault="00303A8E" w:rsidP="00303A8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03A8E">
        <w:rPr>
          <w:rFonts w:ascii="Arial" w:hAnsi="Arial" w:cs="Arial"/>
          <w:sz w:val="24"/>
          <w:szCs w:val="24"/>
        </w:rPr>
        <w:t xml:space="preserve">Angular es un </w:t>
      </w:r>
      <w:proofErr w:type="spellStart"/>
      <w:r w:rsidRPr="00303A8E">
        <w:rPr>
          <w:rFonts w:ascii="Arial" w:hAnsi="Arial" w:cs="Arial"/>
          <w:sz w:val="24"/>
          <w:szCs w:val="24"/>
        </w:rPr>
        <w:t>framework</w:t>
      </w:r>
      <w:proofErr w:type="spellEnd"/>
      <w:r w:rsidRPr="00303A8E">
        <w:rPr>
          <w:rFonts w:ascii="Arial" w:hAnsi="Arial" w:cs="Arial"/>
          <w:sz w:val="24"/>
          <w:szCs w:val="24"/>
        </w:rPr>
        <w:t xml:space="preserve"> poderoso y versátil que permite desarrollar aplicaciones web estructuradas y escalables. Gracias a su arquitectura basada en componentes, módulos, servicios y directivas, los desarrolladores pueden construir aplicaciones reutilizables y de fácil mantenimiento.</w:t>
      </w:r>
    </w:p>
    <w:p w14:paraId="7B88DD3E" w14:textId="77777777" w:rsidR="00303A8E" w:rsidRPr="00303A8E" w:rsidRDefault="00303A8E" w:rsidP="00303A8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03A8E">
        <w:rPr>
          <w:rFonts w:ascii="Arial" w:hAnsi="Arial" w:cs="Arial"/>
          <w:sz w:val="24"/>
          <w:szCs w:val="24"/>
        </w:rPr>
        <w:t>La combinación de estos elementos permite separar la lógica de negocio de la interfaz de usuario, lo que facilita la colaboración entre equipos de desarrollo y mejora la eficiencia en el desarrollo de software.</w:t>
      </w:r>
    </w:p>
    <w:p w14:paraId="4C9C91DA" w14:textId="77777777" w:rsidR="00303A8E" w:rsidRPr="00303A8E" w:rsidRDefault="00303A8E" w:rsidP="00303A8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03A8E">
        <w:rPr>
          <w:rFonts w:ascii="Arial" w:hAnsi="Arial" w:cs="Arial"/>
          <w:sz w:val="24"/>
          <w:szCs w:val="24"/>
        </w:rPr>
        <w:t>Además, la inyección de dependencias y el uso de módulos cargados de forma diferida optimizan el rendimiento de la aplicación, asegurando que solo se carguen los recursos necesarios en el momento adecuado.</w:t>
      </w:r>
    </w:p>
    <w:p w14:paraId="2D943BA0" w14:textId="77777777" w:rsidR="00303A8E" w:rsidRDefault="00303A8E" w:rsidP="00303A8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03A8E">
        <w:rPr>
          <w:rFonts w:ascii="Arial" w:hAnsi="Arial" w:cs="Arial"/>
          <w:sz w:val="24"/>
          <w:szCs w:val="24"/>
        </w:rPr>
        <w:t xml:space="preserve">En conclusión, comprender estos fundamentos de Angular no solo ayuda a desarrollar aplicaciones más robustas y eficientes, sino que también permite aprovechar al máximo las herramientas y capacidades que ofrece el </w:t>
      </w:r>
      <w:proofErr w:type="spellStart"/>
      <w:r w:rsidRPr="00303A8E">
        <w:rPr>
          <w:rFonts w:ascii="Arial" w:hAnsi="Arial" w:cs="Arial"/>
          <w:sz w:val="24"/>
          <w:szCs w:val="24"/>
        </w:rPr>
        <w:t>framework</w:t>
      </w:r>
      <w:proofErr w:type="spellEnd"/>
      <w:r w:rsidRPr="00303A8E">
        <w:rPr>
          <w:rFonts w:ascii="Arial" w:hAnsi="Arial" w:cs="Arial"/>
          <w:sz w:val="24"/>
          <w:szCs w:val="24"/>
        </w:rPr>
        <w:t>, mejorando la experiencia del usuario final y la productividad del equipo de desarrollo.</w:t>
      </w:r>
    </w:p>
    <w:p w14:paraId="1F0569BD" w14:textId="77777777" w:rsidR="00303A8E" w:rsidRDefault="00303A8E" w:rsidP="00303A8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95AF620" w14:textId="77777777" w:rsidR="00303A8E" w:rsidRDefault="00303A8E" w:rsidP="00303A8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4183711" w14:textId="77777777" w:rsidR="00303A8E" w:rsidRDefault="00303A8E" w:rsidP="00303A8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5561933" w14:textId="77777777" w:rsidR="00303A8E" w:rsidRDefault="00303A8E" w:rsidP="00303A8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CF87FB6" w14:textId="77777777" w:rsidR="00303A8E" w:rsidRPr="00303A8E" w:rsidRDefault="00303A8E" w:rsidP="00303A8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3A8E">
        <w:rPr>
          <w:rFonts w:ascii="Arial" w:hAnsi="Arial" w:cs="Arial"/>
          <w:b/>
          <w:bCs/>
          <w:sz w:val="24"/>
          <w:szCs w:val="24"/>
        </w:rPr>
        <w:t>Referencias</w:t>
      </w:r>
    </w:p>
    <w:p w14:paraId="24484548" w14:textId="77777777" w:rsidR="00303A8E" w:rsidRPr="00303A8E" w:rsidRDefault="00303A8E" w:rsidP="00303A8E">
      <w:pPr>
        <w:numPr>
          <w:ilvl w:val="0"/>
          <w:numId w:val="10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03A8E">
        <w:rPr>
          <w:rFonts w:ascii="Arial" w:hAnsi="Arial" w:cs="Arial"/>
          <w:sz w:val="24"/>
          <w:szCs w:val="24"/>
        </w:rPr>
        <w:t>Angular - Documentación Oficial: https://angular.io/docs</w:t>
      </w:r>
    </w:p>
    <w:p w14:paraId="03969EAC" w14:textId="77777777" w:rsidR="00303A8E" w:rsidRPr="00303A8E" w:rsidRDefault="00303A8E" w:rsidP="00303A8E">
      <w:pPr>
        <w:numPr>
          <w:ilvl w:val="0"/>
          <w:numId w:val="10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03A8E">
        <w:rPr>
          <w:rFonts w:ascii="Arial" w:hAnsi="Arial" w:cs="Arial"/>
          <w:sz w:val="24"/>
          <w:szCs w:val="24"/>
        </w:rPr>
        <w:t>TypeScript</w:t>
      </w:r>
      <w:proofErr w:type="spellEnd"/>
      <w:r w:rsidRPr="00303A8E">
        <w:rPr>
          <w:rFonts w:ascii="Arial" w:hAnsi="Arial" w:cs="Arial"/>
          <w:sz w:val="24"/>
          <w:szCs w:val="24"/>
        </w:rPr>
        <w:t xml:space="preserve"> - Documentación Oficial: https://www.typescriptlang.org/docs</w:t>
      </w:r>
    </w:p>
    <w:p w14:paraId="242FB03F" w14:textId="77777777" w:rsidR="00303A8E" w:rsidRPr="00303A8E" w:rsidRDefault="00303A8E" w:rsidP="00303A8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AF6005" w14:textId="77777777" w:rsidR="00303A8E" w:rsidRDefault="00303A8E" w:rsidP="007211F8">
      <w:pPr>
        <w:spacing w:line="276" w:lineRule="auto"/>
        <w:rPr>
          <w:rFonts w:ascii="Arial" w:hAnsi="Arial" w:cs="Arial"/>
          <w:b/>
          <w:bCs/>
        </w:rPr>
      </w:pPr>
    </w:p>
    <w:sectPr w:rsidR="00303A8E" w:rsidSect="00A53B68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55845" w14:textId="77777777" w:rsidR="006A0593" w:rsidRDefault="006A0593" w:rsidP="00570367">
      <w:pPr>
        <w:spacing w:after="0" w:line="240" w:lineRule="auto"/>
      </w:pPr>
      <w:r>
        <w:separator/>
      </w:r>
    </w:p>
  </w:endnote>
  <w:endnote w:type="continuationSeparator" w:id="0">
    <w:p w14:paraId="2A052532" w14:textId="77777777" w:rsidR="006A0593" w:rsidRDefault="006A0593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3DE81" w14:textId="77777777" w:rsidR="006A0593" w:rsidRDefault="006A0593" w:rsidP="00570367">
      <w:pPr>
        <w:spacing w:after="0" w:line="240" w:lineRule="auto"/>
      </w:pPr>
      <w:r>
        <w:separator/>
      </w:r>
    </w:p>
  </w:footnote>
  <w:footnote w:type="continuationSeparator" w:id="0">
    <w:p w14:paraId="1312F377" w14:textId="77777777" w:rsidR="006A0593" w:rsidRDefault="006A0593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5F371C"/>
    <w:multiLevelType w:val="hybridMultilevel"/>
    <w:tmpl w:val="E52095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AB7CF7"/>
    <w:multiLevelType w:val="multilevel"/>
    <w:tmpl w:val="EBCC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B142C1"/>
    <w:multiLevelType w:val="multilevel"/>
    <w:tmpl w:val="51FA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429767C"/>
    <w:multiLevelType w:val="multilevel"/>
    <w:tmpl w:val="A9A2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801F15"/>
    <w:multiLevelType w:val="hybridMultilevel"/>
    <w:tmpl w:val="C6F40B3C"/>
    <w:lvl w:ilvl="0" w:tplc="B82CF7DE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61487A"/>
    <w:multiLevelType w:val="multilevel"/>
    <w:tmpl w:val="6250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4E721B4"/>
    <w:multiLevelType w:val="multilevel"/>
    <w:tmpl w:val="802A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D56CAF"/>
    <w:multiLevelType w:val="hybridMultilevel"/>
    <w:tmpl w:val="0B983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6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1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E3A6501"/>
    <w:multiLevelType w:val="hybridMultilevel"/>
    <w:tmpl w:val="4B880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2A73829"/>
    <w:multiLevelType w:val="multilevel"/>
    <w:tmpl w:val="760C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4262701"/>
    <w:multiLevelType w:val="hybridMultilevel"/>
    <w:tmpl w:val="3578C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4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8534BEF"/>
    <w:multiLevelType w:val="hybridMultilevel"/>
    <w:tmpl w:val="816EB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5C1805"/>
    <w:multiLevelType w:val="multilevel"/>
    <w:tmpl w:val="71A2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2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8"/>
  </w:num>
  <w:num w:numId="2" w16cid:durableId="860509416">
    <w:abstractNumId w:val="59"/>
  </w:num>
  <w:num w:numId="3" w16cid:durableId="526335386">
    <w:abstractNumId w:val="20"/>
  </w:num>
  <w:num w:numId="4" w16cid:durableId="1526552215">
    <w:abstractNumId w:val="20"/>
    <w:lvlOverride w:ilvl="1">
      <w:startOverride w:val="2"/>
    </w:lvlOverride>
  </w:num>
  <w:num w:numId="5" w16cid:durableId="1473643509">
    <w:abstractNumId w:val="20"/>
    <w:lvlOverride w:ilvl="1">
      <w:startOverride w:val="3"/>
    </w:lvlOverride>
  </w:num>
  <w:num w:numId="6" w16cid:durableId="38014760">
    <w:abstractNumId w:val="20"/>
    <w:lvlOverride w:ilvl="1">
      <w:startOverride w:val="4"/>
    </w:lvlOverride>
  </w:num>
  <w:num w:numId="7" w16cid:durableId="1701736271">
    <w:abstractNumId w:val="20"/>
    <w:lvlOverride w:ilvl="1">
      <w:startOverride w:val="5"/>
    </w:lvlOverride>
  </w:num>
  <w:num w:numId="8" w16cid:durableId="402028755">
    <w:abstractNumId w:val="20"/>
    <w:lvlOverride w:ilvl="1">
      <w:startOverride w:val="6"/>
    </w:lvlOverride>
  </w:num>
  <w:num w:numId="9" w16cid:durableId="1139112726">
    <w:abstractNumId w:val="20"/>
    <w:lvlOverride w:ilvl="1">
      <w:startOverride w:val="7"/>
    </w:lvlOverride>
  </w:num>
  <w:num w:numId="10" w16cid:durableId="84425775">
    <w:abstractNumId w:val="20"/>
    <w:lvlOverride w:ilvl="1">
      <w:startOverride w:val="8"/>
    </w:lvlOverride>
  </w:num>
  <w:num w:numId="11" w16cid:durableId="837158050">
    <w:abstractNumId w:val="50"/>
  </w:num>
  <w:num w:numId="12" w16cid:durableId="1169439747">
    <w:abstractNumId w:val="73"/>
  </w:num>
  <w:num w:numId="13" w16cid:durableId="6951101">
    <w:abstractNumId w:val="81"/>
  </w:num>
  <w:num w:numId="14" w16cid:durableId="1315795590">
    <w:abstractNumId w:val="69"/>
  </w:num>
  <w:num w:numId="15" w16cid:durableId="1340230677">
    <w:abstractNumId w:val="52"/>
  </w:num>
  <w:num w:numId="16" w16cid:durableId="1546870081">
    <w:abstractNumId w:val="88"/>
  </w:num>
  <w:num w:numId="17" w16cid:durableId="1855193662">
    <w:abstractNumId w:val="72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0"/>
  </w:num>
  <w:num w:numId="21" w16cid:durableId="1032729579">
    <w:abstractNumId w:val="21"/>
  </w:num>
  <w:num w:numId="22" w16cid:durableId="292761352">
    <w:abstractNumId w:val="92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8"/>
  </w:num>
  <w:num w:numId="26" w16cid:durableId="856430026">
    <w:abstractNumId w:val="84"/>
  </w:num>
  <w:num w:numId="27" w16cid:durableId="298844778">
    <w:abstractNumId w:val="60"/>
  </w:num>
  <w:num w:numId="28" w16cid:durableId="1543201559">
    <w:abstractNumId w:val="26"/>
  </w:num>
  <w:num w:numId="29" w16cid:durableId="431050215">
    <w:abstractNumId w:val="49"/>
  </w:num>
  <w:num w:numId="30" w16cid:durableId="2077509238">
    <w:abstractNumId w:val="71"/>
  </w:num>
  <w:num w:numId="31" w16cid:durableId="463888610">
    <w:abstractNumId w:val="12"/>
  </w:num>
  <w:num w:numId="32" w16cid:durableId="273638887">
    <w:abstractNumId w:val="28"/>
  </w:num>
  <w:num w:numId="33" w16cid:durableId="574752197">
    <w:abstractNumId w:val="4"/>
  </w:num>
  <w:num w:numId="34" w16cid:durableId="400953149">
    <w:abstractNumId w:val="51"/>
  </w:num>
  <w:num w:numId="35" w16cid:durableId="1318072721">
    <w:abstractNumId w:val="31"/>
  </w:num>
  <w:num w:numId="36" w16cid:durableId="2091920890">
    <w:abstractNumId w:val="1"/>
  </w:num>
  <w:num w:numId="37" w16cid:durableId="1420835009">
    <w:abstractNumId w:val="90"/>
  </w:num>
  <w:num w:numId="38" w16cid:durableId="1373459977">
    <w:abstractNumId w:val="64"/>
  </w:num>
  <w:num w:numId="39" w16cid:durableId="1794522158">
    <w:abstractNumId w:val="3"/>
  </w:num>
  <w:num w:numId="40" w16cid:durableId="1905602922">
    <w:abstractNumId w:val="79"/>
  </w:num>
  <w:num w:numId="41" w16cid:durableId="1686204424">
    <w:abstractNumId w:val="37"/>
  </w:num>
  <w:num w:numId="42" w16cid:durableId="1367483633">
    <w:abstractNumId w:val="82"/>
  </w:num>
  <w:num w:numId="43" w16cid:durableId="494028304">
    <w:abstractNumId w:val="30"/>
  </w:num>
  <w:num w:numId="44" w16cid:durableId="117144390">
    <w:abstractNumId w:val="86"/>
  </w:num>
  <w:num w:numId="45" w16cid:durableId="1246308073">
    <w:abstractNumId w:val="89"/>
  </w:num>
  <w:num w:numId="46" w16cid:durableId="1130130568">
    <w:abstractNumId w:val="93"/>
  </w:num>
  <w:num w:numId="47" w16cid:durableId="365913819">
    <w:abstractNumId w:val="34"/>
  </w:num>
  <w:num w:numId="48" w16cid:durableId="909312208">
    <w:abstractNumId w:val="66"/>
  </w:num>
  <w:num w:numId="49" w16cid:durableId="1855149787">
    <w:abstractNumId w:val="54"/>
  </w:num>
  <w:num w:numId="50" w16cid:durableId="1757823023">
    <w:abstractNumId w:val="23"/>
  </w:num>
  <w:num w:numId="51" w16cid:durableId="716004391">
    <w:abstractNumId w:val="24"/>
  </w:num>
  <w:num w:numId="52" w16cid:durableId="1840273731">
    <w:abstractNumId w:val="33"/>
  </w:num>
  <w:num w:numId="53" w16cid:durableId="441461314">
    <w:abstractNumId w:val="44"/>
  </w:num>
  <w:num w:numId="54" w16cid:durableId="2090420513">
    <w:abstractNumId w:val="42"/>
  </w:num>
  <w:num w:numId="55" w16cid:durableId="218327485">
    <w:abstractNumId w:val="63"/>
  </w:num>
  <w:num w:numId="56" w16cid:durableId="1435636461">
    <w:abstractNumId w:val="67"/>
  </w:num>
  <w:num w:numId="57" w16cid:durableId="596325776">
    <w:abstractNumId w:val="19"/>
  </w:num>
  <w:num w:numId="58" w16cid:durableId="138037311">
    <w:abstractNumId w:val="57"/>
  </w:num>
  <w:num w:numId="59" w16cid:durableId="348724768">
    <w:abstractNumId w:val="27"/>
  </w:num>
  <w:num w:numId="60" w16cid:durableId="2086032642">
    <w:abstractNumId w:val="2"/>
  </w:num>
  <w:num w:numId="61" w16cid:durableId="488714601">
    <w:abstractNumId w:val="68"/>
  </w:num>
  <w:num w:numId="62" w16cid:durableId="1348407883">
    <w:abstractNumId w:val="5"/>
  </w:num>
  <w:num w:numId="63" w16cid:durableId="564224722">
    <w:abstractNumId w:val="45"/>
  </w:num>
  <w:num w:numId="64" w16cid:durableId="645861287">
    <w:abstractNumId w:val="47"/>
  </w:num>
  <w:num w:numId="65" w16cid:durableId="1702707952">
    <w:abstractNumId w:val="38"/>
  </w:num>
  <w:num w:numId="66" w16cid:durableId="174737357">
    <w:abstractNumId w:val="58"/>
  </w:num>
  <w:num w:numId="67" w16cid:durableId="936400862">
    <w:abstractNumId w:val="14"/>
  </w:num>
  <w:num w:numId="68" w16cid:durableId="778569943">
    <w:abstractNumId w:val="36"/>
  </w:num>
  <w:num w:numId="69" w16cid:durableId="1775320530">
    <w:abstractNumId w:val="17"/>
  </w:num>
  <w:num w:numId="70" w16cid:durableId="540895895">
    <w:abstractNumId w:val="40"/>
  </w:num>
  <w:num w:numId="71" w16cid:durableId="94835418">
    <w:abstractNumId w:val="55"/>
  </w:num>
  <w:num w:numId="72" w16cid:durableId="1388995757">
    <w:abstractNumId w:val="39"/>
  </w:num>
  <w:num w:numId="73" w16cid:durableId="1517886434">
    <w:abstractNumId w:val="70"/>
  </w:num>
  <w:num w:numId="74" w16cid:durableId="1260522234">
    <w:abstractNumId w:val="15"/>
  </w:num>
  <w:num w:numId="75" w16cid:durableId="541483520">
    <w:abstractNumId w:val="91"/>
  </w:num>
  <w:num w:numId="76" w16cid:durableId="1084915411">
    <w:abstractNumId w:val="78"/>
  </w:num>
  <w:num w:numId="77" w16cid:durableId="159279371">
    <w:abstractNumId w:val="83"/>
  </w:num>
  <w:num w:numId="78" w16cid:durableId="1681544392">
    <w:abstractNumId w:val="65"/>
  </w:num>
  <w:num w:numId="79" w16cid:durableId="1023291147">
    <w:abstractNumId w:val="6"/>
  </w:num>
  <w:num w:numId="80" w16cid:durableId="1586838787">
    <w:abstractNumId w:val="22"/>
  </w:num>
  <w:num w:numId="81" w16cid:durableId="1549024264">
    <w:abstractNumId w:val="0"/>
  </w:num>
  <w:num w:numId="82" w16cid:durableId="939798896">
    <w:abstractNumId w:val="56"/>
  </w:num>
  <w:num w:numId="83" w16cid:durableId="1308389297">
    <w:abstractNumId w:val="16"/>
  </w:num>
  <w:num w:numId="84" w16cid:durableId="967927805">
    <w:abstractNumId w:val="41"/>
  </w:num>
  <w:num w:numId="85" w16cid:durableId="2036612182">
    <w:abstractNumId w:val="61"/>
  </w:num>
  <w:num w:numId="86" w16cid:durableId="1961297200">
    <w:abstractNumId w:val="35"/>
  </w:num>
  <w:num w:numId="87" w16cid:durableId="176848014">
    <w:abstractNumId w:val="74"/>
  </w:num>
  <w:num w:numId="88" w16cid:durableId="1579290663">
    <w:abstractNumId w:val="75"/>
  </w:num>
  <w:num w:numId="89" w16cid:durableId="844367134">
    <w:abstractNumId w:val="80"/>
  </w:num>
  <w:num w:numId="90" w16cid:durableId="105858605">
    <w:abstractNumId w:val="77"/>
  </w:num>
  <w:num w:numId="91" w16cid:durableId="1045829921">
    <w:abstractNumId w:val="62"/>
  </w:num>
  <w:num w:numId="92" w16cid:durableId="1269388617">
    <w:abstractNumId w:val="53"/>
  </w:num>
  <w:num w:numId="93" w16cid:durableId="1798911085">
    <w:abstractNumId w:val="85"/>
  </w:num>
  <w:num w:numId="94" w16cid:durableId="308679897">
    <w:abstractNumId w:val="11"/>
  </w:num>
  <w:num w:numId="95" w16cid:durableId="850098423">
    <w:abstractNumId w:val="43"/>
  </w:num>
  <w:num w:numId="96" w16cid:durableId="347219480">
    <w:abstractNumId w:val="46"/>
  </w:num>
  <w:num w:numId="97" w16cid:durableId="52778353">
    <w:abstractNumId w:val="29"/>
  </w:num>
  <w:num w:numId="98" w16cid:durableId="1651060868">
    <w:abstractNumId w:val="25"/>
  </w:num>
  <w:num w:numId="99" w16cid:durableId="1610695430">
    <w:abstractNumId w:val="76"/>
  </w:num>
  <w:num w:numId="100" w16cid:durableId="1161435151">
    <w:abstractNumId w:val="32"/>
  </w:num>
  <w:num w:numId="101" w16cid:durableId="883371397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0603F"/>
    <w:rsid w:val="00014405"/>
    <w:rsid w:val="00050B0F"/>
    <w:rsid w:val="000625A9"/>
    <w:rsid w:val="00070FD0"/>
    <w:rsid w:val="00080CA0"/>
    <w:rsid w:val="00081033"/>
    <w:rsid w:val="000C2E78"/>
    <w:rsid w:val="000D234F"/>
    <w:rsid w:val="000E1F37"/>
    <w:rsid w:val="000F3001"/>
    <w:rsid w:val="000F552C"/>
    <w:rsid w:val="001202D4"/>
    <w:rsid w:val="00127CFB"/>
    <w:rsid w:val="0014236F"/>
    <w:rsid w:val="00147C6B"/>
    <w:rsid w:val="00153A28"/>
    <w:rsid w:val="0018076C"/>
    <w:rsid w:val="001862DF"/>
    <w:rsid w:val="001A505D"/>
    <w:rsid w:val="001C3E20"/>
    <w:rsid w:val="001D538B"/>
    <w:rsid w:val="002349F1"/>
    <w:rsid w:val="00244B71"/>
    <w:rsid w:val="002764C4"/>
    <w:rsid w:val="002A511A"/>
    <w:rsid w:val="002B2C9C"/>
    <w:rsid w:val="002C67E8"/>
    <w:rsid w:val="002D1190"/>
    <w:rsid w:val="002E0E1A"/>
    <w:rsid w:val="00303A8E"/>
    <w:rsid w:val="00304A8C"/>
    <w:rsid w:val="00332F7B"/>
    <w:rsid w:val="00380A5B"/>
    <w:rsid w:val="003E762B"/>
    <w:rsid w:val="003F4CBB"/>
    <w:rsid w:val="00403046"/>
    <w:rsid w:val="00461B52"/>
    <w:rsid w:val="00484F53"/>
    <w:rsid w:val="004B511E"/>
    <w:rsid w:val="004E1007"/>
    <w:rsid w:val="004F6FD4"/>
    <w:rsid w:val="00503D6F"/>
    <w:rsid w:val="00510059"/>
    <w:rsid w:val="005103C2"/>
    <w:rsid w:val="0052246E"/>
    <w:rsid w:val="00570367"/>
    <w:rsid w:val="00571D08"/>
    <w:rsid w:val="005A49E7"/>
    <w:rsid w:val="005A5057"/>
    <w:rsid w:val="005C174F"/>
    <w:rsid w:val="005F08FA"/>
    <w:rsid w:val="00616C92"/>
    <w:rsid w:val="006374D8"/>
    <w:rsid w:val="00665E62"/>
    <w:rsid w:val="006A0593"/>
    <w:rsid w:val="006C4DB4"/>
    <w:rsid w:val="006E151A"/>
    <w:rsid w:val="006E7A46"/>
    <w:rsid w:val="006F2D1A"/>
    <w:rsid w:val="006F7E78"/>
    <w:rsid w:val="007211F8"/>
    <w:rsid w:val="00745EB2"/>
    <w:rsid w:val="007A396C"/>
    <w:rsid w:val="007B280D"/>
    <w:rsid w:val="007E28D6"/>
    <w:rsid w:val="00835F2A"/>
    <w:rsid w:val="008416CE"/>
    <w:rsid w:val="00847F26"/>
    <w:rsid w:val="00873DC2"/>
    <w:rsid w:val="00882E16"/>
    <w:rsid w:val="008B720D"/>
    <w:rsid w:val="008C4976"/>
    <w:rsid w:val="00912E01"/>
    <w:rsid w:val="009321D7"/>
    <w:rsid w:val="00936A41"/>
    <w:rsid w:val="00945085"/>
    <w:rsid w:val="00976FE0"/>
    <w:rsid w:val="009812D1"/>
    <w:rsid w:val="009818FF"/>
    <w:rsid w:val="00992640"/>
    <w:rsid w:val="009A4568"/>
    <w:rsid w:val="009D28E0"/>
    <w:rsid w:val="009E220B"/>
    <w:rsid w:val="00A05A35"/>
    <w:rsid w:val="00A127A5"/>
    <w:rsid w:val="00A218DF"/>
    <w:rsid w:val="00A445A0"/>
    <w:rsid w:val="00A53B68"/>
    <w:rsid w:val="00A75D9B"/>
    <w:rsid w:val="00AA1A0A"/>
    <w:rsid w:val="00AD3596"/>
    <w:rsid w:val="00B10667"/>
    <w:rsid w:val="00B223E6"/>
    <w:rsid w:val="00B30FEA"/>
    <w:rsid w:val="00B358E0"/>
    <w:rsid w:val="00B73974"/>
    <w:rsid w:val="00B84672"/>
    <w:rsid w:val="00B92B3E"/>
    <w:rsid w:val="00BA3F54"/>
    <w:rsid w:val="00BE690D"/>
    <w:rsid w:val="00BF7336"/>
    <w:rsid w:val="00C11F15"/>
    <w:rsid w:val="00C4719B"/>
    <w:rsid w:val="00C7459A"/>
    <w:rsid w:val="00C8370F"/>
    <w:rsid w:val="00C94446"/>
    <w:rsid w:val="00CA1A79"/>
    <w:rsid w:val="00CB0B52"/>
    <w:rsid w:val="00CB78DD"/>
    <w:rsid w:val="00CD1718"/>
    <w:rsid w:val="00CD6075"/>
    <w:rsid w:val="00CE5FB1"/>
    <w:rsid w:val="00CF3D9A"/>
    <w:rsid w:val="00CF6A76"/>
    <w:rsid w:val="00D008D1"/>
    <w:rsid w:val="00D06E5E"/>
    <w:rsid w:val="00D14B0A"/>
    <w:rsid w:val="00D35FAC"/>
    <w:rsid w:val="00D432E1"/>
    <w:rsid w:val="00D6132E"/>
    <w:rsid w:val="00D66A5A"/>
    <w:rsid w:val="00D90C26"/>
    <w:rsid w:val="00D90C65"/>
    <w:rsid w:val="00D917C0"/>
    <w:rsid w:val="00D91D08"/>
    <w:rsid w:val="00D97A51"/>
    <w:rsid w:val="00DB3376"/>
    <w:rsid w:val="00DD43D6"/>
    <w:rsid w:val="00DE60B1"/>
    <w:rsid w:val="00DF2090"/>
    <w:rsid w:val="00E04DEE"/>
    <w:rsid w:val="00E152E8"/>
    <w:rsid w:val="00E16979"/>
    <w:rsid w:val="00E2627F"/>
    <w:rsid w:val="00E27010"/>
    <w:rsid w:val="00E30A6F"/>
    <w:rsid w:val="00E36DE8"/>
    <w:rsid w:val="00E72D7F"/>
    <w:rsid w:val="00E813BD"/>
    <w:rsid w:val="00EB65BC"/>
    <w:rsid w:val="00ED59F3"/>
    <w:rsid w:val="00EE0DFC"/>
    <w:rsid w:val="00EF571D"/>
    <w:rsid w:val="00EF73FF"/>
    <w:rsid w:val="00F04BB4"/>
    <w:rsid w:val="00F10920"/>
    <w:rsid w:val="00F27A9F"/>
    <w:rsid w:val="00F52993"/>
    <w:rsid w:val="00FC3966"/>
    <w:rsid w:val="00FC7D9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6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60B1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E60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7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7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59</cp:revision>
  <cp:lastPrinted>2025-01-15T23:24:00Z</cp:lastPrinted>
  <dcterms:created xsi:type="dcterms:W3CDTF">2023-05-15T16:58:00Z</dcterms:created>
  <dcterms:modified xsi:type="dcterms:W3CDTF">2025-01-30T22:41:00Z</dcterms:modified>
</cp:coreProperties>
</file>