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765" w:righ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79" y="9432036"/>
                              </a:moveTo>
                              <a:lnTo>
                                <a:pt x="65532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84792"/>
                              </a:lnTo>
                              <a:lnTo>
                                <a:pt x="18288" y="65544"/>
                              </a:lnTo>
                              <a:lnTo>
                                <a:pt x="0" y="65544"/>
                              </a:lnTo>
                              <a:lnTo>
                                <a:pt x="0" y="9384792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65532" y="9450324"/>
                              </a:lnTo>
                              <a:lnTo>
                                <a:pt x="7098779" y="9450324"/>
                              </a:lnTo>
                              <a:lnTo>
                                <a:pt x="7098779" y="9432036"/>
                              </a:lnTo>
                              <a:close/>
                            </a:path>
                            <a:path w="7164705" h="9450705">
                              <a:moveTo>
                                <a:pt x="7098779" y="0"/>
                              </a:move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7098779" y="18288"/>
                              </a:lnTo>
                              <a:lnTo>
                                <a:pt x="7098779" y="0"/>
                              </a:lnTo>
                              <a:close/>
                            </a:path>
                            <a:path w="7164705" h="9450705">
                              <a:moveTo>
                                <a:pt x="7164324" y="65544"/>
                              </a:moveTo>
                              <a:lnTo>
                                <a:pt x="7146036" y="65544"/>
                              </a:lnTo>
                              <a:lnTo>
                                <a:pt x="7146036" y="9384792"/>
                              </a:lnTo>
                              <a:lnTo>
                                <a:pt x="7146036" y="9432036"/>
                              </a:lnTo>
                              <a:lnTo>
                                <a:pt x="7098792" y="9432036"/>
                              </a:lnTo>
                              <a:lnTo>
                                <a:pt x="7098792" y="9450324"/>
                              </a:lnTo>
                              <a:lnTo>
                                <a:pt x="7146036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32036"/>
                              </a:lnTo>
                              <a:lnTo>
                                <a:pt x="7164324" y="9384792"/>
                              </a:lnTo>
                              <a:lnTo>
                                <a:pt x="7164324" y="65544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46036" y="0"/>
                              </a:lnTo>
                              <a:lnTo>
                                <a:pt x="7098792" y="0"/>
                              </a:lnTo>
                              <a:lnTo>
                                <a:pt x="7098792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65532"/>
                              </a:lnTo>
                              <a:lnTo>
                                <a:pt x="7164324" y="65532"/>
                              </a:lnTo>
                              <a:lnTo>
                                <a:pt x="7164324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5806976" id="docshape1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2027204" cy="208826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04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7"/>
        <w:rPr>
          <w:sz w:val="22"/>
        </w:rPr>
      </w:pPr>
    </w:p>
    <w:p>
      <w:pPr>
        <w:spacing w:before="0"/>
        <w:ind w:left="0" w:right="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INTEGRANTES</w:t>
      </w:r>
    </w:p>
    <w:p>
      <w:pPr>
        <w:pStyle w:val="BodyText"/>
        <w:spacing w:before="211"/>
        <w:rPr>
          <w:rFonts w:ascii="Calibri"/>
          <w:b w:val="0"/>
          <w:sz w:val="22"/>
        </w:rPr>
      </w:pPr>
    </w:p>
    <w:p>
      <w:pPr>
        <w:pStyle w:val="BodyText"/>
        <w:spacing w:line="261" w:lineRule="auto"/>
        <w:ind w:left="3660" w:right="2943"/>
        <w:jc w:val="center"/>
      </w:pPr>
      <w:r>
        <w:rPr>
          <w:color w:val="1F2021"/>
        </w:rPr>
        <w:t>Erick</w:t>
      </w:r>
      <w:r>
        <w:rPr>
          <w:color w:val="1F2021"/>
          <w:spacing w:val="-14"/>
        </w:rPr>
        <w:t> </w:t>
      </w:r>
      <w:r>
        <w:rPr>
          <w:color w:val="1F2021"/>
        </w:rPr>
        <w:t>Antonio</w:t>
      </w:r>
      <w:r>
        <w:rPr>
          <w:color w:val="1F2021"/>
          <w:spacing w:val="-12"/>
        </w:rPr>
        <w:t> </w:t>
      </w:r>
      <w:r>
        <w:rPr>
          <w:color w:val="1F2021"/>
        </w:rPr>
        <w:t>Lara</w:t>
      </w:r>
      <w:r>
        <w:rPr>
          <w:color w:val="1F2021"/>
          <w:spacing w:val="-12"/>
        </w:rPr>
        <w:t> </w:t>
      </w:r>
      <w:r>
        <w:rPr>
          <w:color w:val="1F2021"/>
        </w:rPr>
        <w:t>Murillo Hernandez Garcia Aaron</w:t>
      </w:r>
    </w:p>
    <w:p>
      <w:pPr>
        <w:pStyle w:val="BodyText"/>
        <w:spacing w:line="272" w:lineRule="exact"/>
        <w:ind w:left="718" w:right="7"/>
        <w:jc w:val="center"/>
      </w:pPr>
      <w:r>
        <w:rPr>
          <w:color w:val="1F2021"/>
        </w:rPr>
        <w:t>Sánchez</w:t>
      </w:r>
      <w:r>
        <w:rPr>
          <w:color w:val="1F2021"/>
          <w:spacing w:val="-4"/>
        </w:rPr>
        <w:t> </w:t>
      </w:r>
      <w:r>
        <w:rPr>
          <w:color w:val="1F2021"/>
        </w:rPr>
        <w:t>Rodríguez</w:t>
      </w:r>
      <w:r>
        <w:rPr>
          <w:color w:val="1F2021"/>
          <w:spacing w:val="-4"/>
        </w:rPr>
        <w:t> </w:t>
      </w:r>
      <w:r>
        <w:rPr>
          <w:color w:val="1F2021"/>
        </w:rPr>
        <w:t>Héctor</w:t>
      </w:r>
      <w:r>
        <w:rPr>
          <w:color w:val="1F2021"/>
          <w:spacing w:val="-3"/>
        </w:rPr>
        <w:t> </w:t>
      </w:r>
      <w:r>
        <w:rPr>
          <w:color w:val="1F2021"/>
          <w:spacing w:val="-2"/>
        </w:rPr>
        <w:t>Alexandro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8"/>
      </w:pPr>
    </w:p>
    <w:p>
      <w:pPr>
        <w:pStyle w:val="BodyText"/>
        <w:spacing w:before="1"/>
        <w:ind w:left="711" w:right="718"/>
        <w:jc w:val="center"/>
      </w:pPr>
      <w:r>
        <w:rPr>
          <w:color w:val="1F2021"/>
        </w:rPr>
        <w:t>CALIDAD</w:t>
      </w:r>
      <w:r>
        <w:rPr>
          <w:color w:val="1F2021"/>
          <w:spacing w:val="-4"/>
        </w:rPr>
        <w:t> </w:t>
      </w:r>
      <w:r>
        <w:rPr>
          <w:color w:val="1F2021"/>
        </w:rPr>
        <w:t>Y</w:t>
      </w:r>
      <w:r>
        <w:rPr>
          <w:color w:val="1F2021"/>
          <w:spacing w:val="-4"/>
        </w:rPr>
        <w:t> </w:t>
      </w:r>
      <w:r>
        <w:rPr>
          <w:color w:val="1F2021"/>
        </w:rPr>
        <w:t>EVALUACIÓN</w:t>
      </w:r>
      <w:r>
        <w:rPr>
          <w:color w:val="1F2021"/>
          <w:spacing w:val="-4"/>
        </w:rPr>
        <w:t> </w:t>
      </w:r>
      <w:r>
        <w:rPr>
          <w:color w:val="1F2021"/>
        </w:rPr>
        <w:t>EN</w:t>
      </w:r>
      <w:r>
        <w:rPr>
          <w:color w:val="1F2021"/>
          <w:spacing w:val="-4"/>
        </w:rPr>
        <w:t> </w:t>
      </w:r>
      <w:r>
        <w:rPr>
          <w:color w:val="1F2021"/>
        </w:rPr>
        <w:t>PROYECTOS</w:t>
      </w:r>
      <w:r>
        <w:rPr>
          <w:color w:val="1F2021"/>
          <w:spacing w:val="-4"/>
        </w:rPr>
        <w:t> </w:t>
      </w:r>
      <w:r>
        <w:rPr>
          <w:color w:val="1F2021"/>
        </w:rPr>
        <w:t>DE</w:t>
      </w:r>
      <w:r>
        <w:rPr>
          <w:color w:val="1F2021"/>
          <w:spacing w:val="-4"/>
        </w:rPr>
        <w:t> </w:t>
      </w:r>
      <w:r>
        <w:rPr>
          <w:color w:val="1F2021"/>
          <w:spacing w:val="-2"/>
        </w:rPr>
        <w:t>SOFTWARE</w:t>
      </w:r>
    </w:p>
    <w:p>
      <w:pPr>
        <w:pStyle w:val="BodyText"/>
        <w:spacing w:before="204"/>
      </w:pPr>
    </w:p>
    <w:p>
      <w:pPr>
        <w:pStyle w:val="BodyText"/>
        <w:ind w:right="7"/>
        <w:jc w:val="center"/>
      </w:pPr>
      <w:r>
        <w:rPr>
          <w:spacing w:val="-2"/>
        </w:rPr>
        <w:t>Modalidad:</w:t>
      </w:r>
      <w:r>
        <w:rPr>
          <w:spacing w:val="2"/>
        </w:rPr>
        <w:t> </w:t>
      </w:r>
      <w:r>
        <w:rPr>
          <w:spacing w:val="-2"/>
        </w:rPr>
        <w:t>Ejecutiva</w:t>
      </w:r>
    </w:p>
    <w:p>
      <w:pPr>
        <w:pStyle w:val="BodyText"/>
        <w:spacing w:before="22"/>
        <w:ind w:right="8"/>
        <w:jc w:val="center"/>
      </w:pPr>
      <w:r>
        <w:rPr/>
        <w:t>Fecha:</w:t>
      </w:r>
      <w:r>
        <w:rPr>
          <w:spacing w:val="-3"/>
        </w:rPr>
        <w:t> </w:t>
      </w:r>
      <w:r>
        <w:rPr>
          <w:color w:val="1F2021"/>
        </w:rPr>
        <w:t>sábado,</w:t>
      </w:r>
      <w:r>
        <w:rPr>
          <w:color w:val="1F2021"/>
          <w:spacing w:val="-4"/>
        </w:rPr>
        <w:t> </w:t>
      </w:r>
      <w:r>
        <w:rPr>
          <w:color w:val="1F2021"/>
        </w:rPr>
        <w:t>26</w:t>
      </w:r>
      <w:r>
        <w:rPr>
          <w:color w:val="1F2021"/>
          <w:spacing w:val="-2"/>
        </w:rPr>
        <w:t> </w:t>
      </w:r>
      <w:r>
        <w:rPr>
          <w:color w:val="1F2021"/>
        </w:rPr>
        <w:t>de</w:t>
      </w:r>
      <w:r>
        <w:rPr>
          <w:color w:val="1F2021"/>
          <w:spacing w:val="-5"/>
        </w:rPr>
        <w:t> </w:t>
      </w:r>
      <w:r>
        <w:rPr>
          <w:color w:val="1F2021"/>
        </w:rPr>
        <w:t>octubre</w:t>
      </w:r>
      <w:r>
        <w:rPr>
          <w:color w:val="1F2021"/>
          <w:spacing w:val="-2"/>
        </w:rPr>
        <w:t> </w:t>
      </w:r>
      <w:r>
        <w:rPr>
          <w:color w:val="1F2021"/>
        </w:rPr>
        <w:t>de</w:t>
      </w:r>
      <w:r>
        <w:rPr>
          <w:color w:val="1F2021"/>
          <w:spacing w:val="-3"/>
        </w:rPr>
        <w:t> </w:t>
      </w:r>
      <w:r>
        <w:rPr>
          <w:color w:val="1F2021"/>
          <w:spacing w:val="-4"/>
        </w:rPr>
        <w:t>2024</w:t>
      </w:r>
    </w:p>
    <w:p>
      <w:pPr>
        <w:pStyle w:val="BodyText"/>
        <w:spacing w:before="204"/>
      </w:pPr>
    </w:p>
    <w:p>
      <w:pPr>
        <w:pStyle w:val="BodyText"/>
        <w:ind w:right="7"/>
        <w:jc w:val="center"/>
      </w:pPr>
      <w:r>
        <w:rPr>
          <w:color w:val="1F2021"/>
        </w:rPr>
        <w:t>Docente:</w:t>
      </w:r>
      <w:r>
        <w:rPr>
          <w:color w:val="1F2021"/>
          <w:spacing w:val="-5"/>
        </w:rPr>
        <w:t> </w:t>
      </w:r>
      <w:r>
        <w:rPr>
          <w:color w:val="1F2021"/>
        </w:rPr>
        <w:t>GAXIOLA</w:t>
      </w:r>
      <w:r>
        <w:rPr>
          <w:color w:val="1F2021"/>
          <w:spacing w:val="-8"/>
        </w:rPr>
        <w:t> </w:t>
      </w:r>
      <w:r>
        <w:rPr>
          <w:color w:val="1F2021"/>
        </w:rPr>
        <w:t>VEGA</w:t>
      </w:r>
      <w:r>
        <w:rPr>
          <w:color w:val="1F2021"/>
          <w:spacing w:val="-6"/>
        </w:rPr>
        <w:t> </w:t>
      </w:r>
      <w:r>
        <w:rPr>
          <w:color w:val="1F2021"/>
        </w:rPr>
        <w:t>LUIS</w:t>
      </w:r>
      <w:r>
        <w:rPr>
          <w:color w:val="1F2021"/>
          <w:spacing w:val="-6"/>
        </w:rPr>
        <w:t> </w:t>
      </w:r>
      <w:r>
        <w:rPr>
          <w:color w:val="1F2021"/>
          <w:spacing w:val="-2"/>
        </w:rPr>
        <w:t>ALFONSO</w:t>
      </w:r>
    </w:p>
    <w:p>
      <w:pPr>
        <w:spacing w:before="182"/>
        <w:ind w:left="0" w:right="5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Act.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3.2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Actividades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pacing w:val="-2"/>
          <w:sz w:val="24"/>
        </w:rPr>
        <w:t>Clave</w:t>
      </w:r>
    </w:p>
    <w:p>
      <w:pPr>
        <w:pStyle w:val="BodyText"/>
        <w:spacing w:before="5"/>
        <w:rPr>
          <w:rFonts w:ascii="Arial MT"/>
          <w:b w:val="0"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3018676</wp:posOffset>
            </wp:positionH>
            <wp:positionV relativeFrom="paragraph">
              <wp:posOffset>113339</wp:posOffset>
            </wp:positionV>
            <wp:extent cx="1804886" cy="178765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886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3"/>
        </w:rPr>
        <w:sectPr>
          <w:type w:val="continuous"/>
          <w:pgSz w:w="12240" w:h="15840"/>
          <w:pgMar w:top="1160" w:bottom="280" w:left="800" w:right="700"/>
          <w:pgBorders w:offsetFrom="page">
            <w:top w:val="single" w:color="6F2F9F" w:space="28" w:sz="4"/>
            <w:left w:val="single" w:color="6F2F9F" w:space="28" w:sz="4"/>
            <w:bottom w:val="single" w:color="6F2F9F" w:space="28" w:sz="4"/>
            <w:right w:val="single" w:color="6F2F9F" w:space="28" w:sz="4"/>
          </w:pgBorders>
        </w:sectPr>
      </w:pPr>
    </w:p>
    <w:p>
      <w:pPr>
        <w:pStyle w:val="BodyText"/>
        <w:spacing w:before="3"/>
        <w:rPr>
          <w:rFonts w:ascii="Arial MT"/>
          <w:b w:val="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0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79" y="9432036"/>
                              </a:moveTo>
                              <a:lnTo>
                                <a:pt x="65532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84792"/>
                              </a:lnTo>
                              <a:lnTo>
                                <a:pt x="18288" y="65544"/>
                              </a:lnTo>
                              <a:lnTo>
                                <a:pt x="0" y="65544"/>
                              </a:lnTo>
                              <a:lnTo>
                                <a:pt x="0" y="9384792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65532" y="9450324"/>
                              </a:lnTo>
                              <a:lnTo>
                                <a:pt x="7098779" y="9450324"/>
                              </a:lnTo>
                              <a:lnTo>
                                <a:pt x="7098779" y="9432036"/>
                              </a:lnTo>
                              <a:close/>
                            </a:path>
                            <a:path w="7164705" h="9450705">
                              <a:moveTo>
                                <a:pt x="7098779" y="0"/>
                              </a:move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7098779" y="18288"/>
                              </a:lnTo>
                              <a:lnTo>
                                <a:pt x="7098779" y="0"/>
                              </a:lnTo>
                              <a:close/>
                            </a:path>
                            <a:path w="7164705" h="9450705">
                              <a:moveTo>
                                <a:pt x="7164324" y="65544"/>
                              </a:moveTo>
                              <a:lnTo>
                                <a:pt x="7146036" y="65544"/>
                              </a:lnTo>
                              <a:lnTo>
                                <a:pt x="7146036" y="9384792"/>
                              </a:lnTo>
                              <a:lnTo>
                                <a:pt x="7146036" y="9432036"/>
                              </a:lnTo>
                              <a:lnTo>
                                <a:pt x="7098792" y="9432036"/>
                              </a:lnTo>
                              <a:lnTo>
                                <a:pt x="7098792" y="9450324"/>
                              </a:lnTo>
                              <a:lnTo>
                                <a:pt x="7146036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32036"/>
                              </a:lnTo>
                              <a:lnTo>
                                <a:pt x="7164324" y="9384792"/>
                              </a:lnTo>
                              <a:lnTo>
                                <a:pt x="7164324" y="65544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46036" y="0"/>
                              </a:lnTo>
                              <a:lnTo>
                                <a:pt x="7098792" y="0"/>
                              </a:lnTo>
                              <a:lnTo>
                                <a:pt x="7098792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65532"/>
                              </a:lnTo>
                              <a:lnTo>
                                <a:pt x="7164324" y="65532"/>
                              </a:lnTo>
                              <a:lnTo>
                                <a:pt x="7164324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5806464" id="docshape2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3334"/>
        <w:gridCol w:w="3903"/>
      </w:tblGrid>
      <w:tr>
        <w:trPr>
          <w:trHeight w:val="571" w:hRule="atLeast"/>
        </w:trPr>
        <w:tc>
          <w:tcPr>
            <w:tcW w:w="3284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70" w:lineRule="atLeast"/>
              <w:ind w:left="1207" w:right="336" w:hanging="8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Actividad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Generadora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 </w:t>
            </w:r>
            <w:r>
              <w:rPr>
                <w:b/>
                <w:color w:val="FFFFFF"/>
                <w:spacing w:val="-2"/>
                <w:sz w:val="24"/>
              </w:rPr>
              <w:t>Ingresos</w:t>
            </w: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0" w:lineRule="auto" w:before="8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Ejemplo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240" w:lineRule="auto" w:before="8"/>
              <w:ind w:left="7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Objetivo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la </w:t>
            </w:r>
            <w:r>
              <w:rPr>
                <w:b/>
                <w:color w:val="FFFFFF"/>
                <w:spacing w:val="-2"/>
                <w:sz w:val="24"/>
              </w:rPr>
              <w:t>Actividad</w:t>
            </w:r>
          </w:p>
        </w:tc>
      </w:tr>
      <w:tr>
        <w:trPr>
          <w:trHeight w:val="552" w:hRule="atLeast"/>
        </w:trPr>
        <w:tc>
          <w:tcPr>
            <w:tcW w:w="3284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Publicidad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Restaurantes</w:t>
            </w:r>
          </w:p>
        </w:tc>
        <w:tc>
          <w:tcPr>
            <w:tcW w:w="3334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Restaurantes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locales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pagan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spacing w:val="-2"/>
                <w:sz w:val="24"/>
              </w:rPr>
              <w:t>destacarse</w:t>
            </w:r>
          </w:p>
        </w:tc>
        <w:tc>
          <w:tcPr>
            <w:tcW w:w="3903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200"/>
              <w:rPr>
                <w:sz w:val="24"/>
              </w:rPr>
            </w:pPr>
            <w:r>
              <w:rPr>
                <w:sz w:val="24"/>
              </w:rPr>
              <w:t>Aumentar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visibilidad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restaurantes y monetizar tráfico del sitio</w:t>
            </w:r>
          </w:p>
        </w:tc>
      </w:tr>
      <w:tr>
        <w:trPr>
          <w:trHeight w:val="551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Anuncios de </w:t>
            </w:r>
            <w:r>
              <w:rPr>
                <w:b/>
                <w:spacing w:val="-2"/>
                <w:sz w:val="24"/>
              </w:rPr>
              <w:t>Terceros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Publicidad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marcas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 alimentos o delivery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Generar ingresos adicionales sin interferir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experiencia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usuario</w:t>
            </w:r>
          </w:p>
        </w:tc>
      </w:tr>
      <w:tr>
        <w:trPr>
          <w:trHeight w:val="827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Suscripción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Premium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/>
              <w:ind w:right="124"/>
              <w:rPr>
                <w:sz w:val="24"/>
              </w:rPr>
            </w:pPr>
            <w:r>
              <w:rPr>
                <w:sz w:val="24"/>
              </w:rPr>
              <w:t>Membresía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mensual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evitar </w:t>
            </w:r>
            <w:r>
              <w:rPr>
                <w:spacing w:val="-2"/>
                <w:sz w:val="24"/>
              </w:rPr>
              <w:t>anuncios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200"/>
              <w:rPr>
                <w:sz w:val="24"/>
              </w:rPr>
            </w:pPr>
            <w:r>
              <w:rPr>
                <w:sz w:val="24"/>
              </w:rPr>
              <w:t>Ofrecer una experiencia sin publicidad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acceso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funciones </w:t>
            </w:r>
            <w:r>
              <w:rPr>
                <w:spacing w:val="-2"/>
                <w:sz w:val="24"/>
              </w:rPr>
              <w:t>especiales</w:t>
            </w:r>
          </w:p>
        </w:tc>
      </w:tr>
      <w:tr>
        <w:trPr>
          <w:trHeight w:val="550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Afiliación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Servicios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 </w:t>
            </w:r>
            <w:r>
              <w:rPr>
                <w:b/>
                <w:spacing w:val="-2"/>
                <w:sz w:val="24"/>
              </w:rPr>
              <w:t>Reserva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Comisión por reservas realizadas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app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right="674"/>
              <w:rPr>
                <w:sz w:val="24"/>
              </w:rPr>
            </w:pPr>
            <w:r>
              <w:rPr>
                <w:sz w:val="24"/>
              </w:rPr>
              <w:t>Facilitar reservas y generar comisiones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transacción</w:t>
            </w:r>
          </w:p>
        </w:tc>
      </w:tr>
      <w:tr>
        <w:trPr>
          <w:trHeight w:val="550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Afiliación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Servicios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 </w:t>
            </w:r>
            <w:r>
              <w:rPr>
                <w:b/>
                <w:spacing w:val="-2"/>
                <w:sz w:val="24"/>
              </w:rPr>
              <w:t>Delivery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205"/>
              <w:rPr>
                <w:sz w:val="24"/>
              </w:rPr>
            </w:pPr>
            <w:r>
              <w:rPr>
                <w:sz w:val="24"/>
              </w:rPr>
              <w:t>Comisión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pedidos </w:t>
            </w:r>
            <w:r>
              <w:rPr>
                <w:spacing w:val="-2"/>
                <w:sz w:val="24"/>
              </w:rPr>
              <w:t>realizados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415"/>
              <w:rPr>
                <w:sz w:val="24"/>
              </w:rPr>
            </w:pPr>
            <w:r>
              <w:rPr>
                <w:sz w:val="24"/>
              </w:rPr>
              <w:t>Proveer conveniencia al usuario y obtener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 porcentaje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</w:t>
            </w:r>
            <w:r>
              <w:rPr>
                <w:spacing w:val="-2"/>
                <w:sz w:val="24"/>
              </w:rPr>
              <w:t>ventas</w:t>
            </w:r>
          </w:p>
        </w:tc>
      </w:tr>
      <w:tr>
        <w:trPr>
          <w:trHeight w:val="828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Servicios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Consultoría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para </w:t>
            </w:r>
            <w:r>
              <w:rPr>
                <w:b/>
                <w:spacing w:val="-2"/>
                <w:sz w:val="24"/>
              </w:rPr>
              <w:t>Restaurantes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/>
              <w:ind w:right="124"/>
              <w:rPr>
                <w:sz w:val="24"/>
              </w:rPr>
            </w:pPr>
            <w:r>
              <w:rPr>
                <w:sz w:val="24"/>
              </w:rPr>
              <w:t>Asesoría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marketing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digital para restaurantes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Ayudar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mejorar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su</w:t>
            </w:r>
          </w:p>
          <w:p>
            <w:pPr>
              <w:pStyle w:val="TableParagraph"/>
              <w:spacing w:line="270" w:lineRule="atLeast"/>
              <w:ind w:right="200"/>
              <w:rPr>
                <w:sz w:val="24"/>
              </w:rPr>
            </w:pPr>
            <w:r>
              <w:rPr>
                <w:sz w:val="24"/>
              </w:rPr>
              <w:t>imagen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ingresos </w:t>
            </w:r>
            <w:r>
              <w:rPr>
                <w:spacing w:val="-2"/>
                <w:sz w:val="24"/>
              </w:rPr>
              <w:t>extra</w:t>
            </w:r>
          </w:p>
        </w:tc>
      </w:tr>
      <w:tr>
        <w:trPr>
          <w:trHeight w:val="551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 Análisis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Mercado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205"/>
              <w:rPr>
                <w:sz w:val="24"/>
              </w:rPr>
            </w:pPr>
            <w:r>
              <w:rPr>
                <w:sz w:val="24"/>
              </w:rPr>
              <w:t>Venta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estadísticas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 empresas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alimentos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200"/>
              <w:rPr>
                <w:sz w:val="24"/>
              </w:rPr>
            </w:pPr>
            <w:r>
              <w:rPr>
                <w:sz w:val="24"/>
              </w:rPr>
              <w:t>Proveer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tendencias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 consumo a cambio de ingresos</w:t>
            </w:r>
          </w:p>
        </w:tc>
      </w:tr>
      <w:tr>
        <w:trPr>
          <w:trHeight w:val="551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left="107" w:right="2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Recomendaciones </w:t>
            </w:r>
            <w:r>
              <w:rPr>
                <w:b/>
                <w:sz w:val="24"/>
              </w:rPr>
              <w:t>Personalizadas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Patrocinadas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Restaurantes patrocinan aparecer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"Recomendados"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right="200"/>
              <w:rPr>
                <w:sz w:val="24"/>
              </w:rPr>
            </w:pPr>
            <w:r>
              <w:rPr>
                <w:sz w:val="24"/>
              </w:rPr>
              <w:t>Mejorar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exposición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restaurantes específicos a cambio de una tarifa</w:t>
            </w:r>
          </w:p>
        </w:tc>
      </w:tr>
      <w:tr>
        <w:trPr>
          <w:trHeight w:val="550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Eventos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 </w:t>
            </w:r>
            <w:r>
              <w:rPr>
                <w:b/>
                <w:spacing w:val="-2"/>
                <w:sz w:val="24"/>
              </w:rPr>
              <w:t>Patrocinios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Publicidad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festivales </w:t>
            </w:r>
            <w:r>
              <w:rPr>
                <w:spacing w:val="-2"/>
                <w:sz w:val="24"/>
              </w:rPr>
              <w:t>gastronómicos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ind w:right="200"/>
              <w:rPr>
                <w:sz w:val="24"/>
              </w:rPr>
            </w:pPr>
            <w:r>
              <w:rPr>
                <w:sz w:val="24"/>
              </w:rPr>
              <w:t>Atraer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público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monetizar con participación de la plataforma</w:t>
            </w:r>
          </w:p>
        </w:tc>
      </w:tr>
      <w:tr>
        <w:trPr>
          <w:trHeight w:val="550" w:hRule="atLeast"/>
        </w:trPr>
        <w:tc>
          <w:tcPr>
            <w:tcW w:w="32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Programa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Fidelización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con </w:t>
            </w:r>
            <w:r>
              <w:rPr>
                <w:b/>
                <w:spacing w:val="-2"/>
                <w:sz w:val="24"/>
              </w:rPr>
              <w:t>Puntos</w:t>
            </w:r>
          </w:p>
        </w:tc>
        <w:tc>
          <w:tcPr>
            <w:tcW w:w="33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Canje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restaurantes </w:t>
            </w:r>
            <w:r>
              <w:rPr>
                <w:spacing w:val="-2"/>
                <w:sz w:val="24"/>
              </w:rPr>
              <w:t>afiliados</w:t>
            </w:r>
          </w:p>
        </w:tc>
        <w:tc>
          <w:tcPr>
            <w:tcW w:w="390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right="200"/>
              <w:rPr>
                <w:sz w:val="24"/>
              </w:rPr>
            </w:pPr>
            <w:r>
              <w:rPr>
                <w:sz w:val="24"/>
              </w:rPr>
              <w:t>Aumentar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retención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 generar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comisiones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redenciones</w:t>
            </w:r>
          </w:p>
        </w:tc>
      </w:tr>
    </w:tbl>
    <w:sectPr>
      <w:pgSz w:w="12240" w:h="15840"/>
      <w:pgMar w:top="960" w:bottom="280" w:left="800" w:right="700"/>
      <w:pgBorders w:offsetFrom="page">
        <w:top w:val="single" w:color="6F2F9F" w:space="28" w:sz="4"/>
        <w:left w:val="single" w:color="6F2F9F" w:space="28" w:sz="4"/>
        <w:bottom w:val="single" w:color="6F2F9F" w:space="28" w:sz="4"/>
        <w:right w:val="single" w:color="6F2F9F" w:space="28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76" w:lineRule="exact"/>
      <w:ind w:left="108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lopez</dc:creator>
  <dcterms:created xsi:type="dcterms:W3CDTF">2024-12-01T00:02:06Z</dcterms:created>
  <dcterms:modified xsi:type="dcterms:W3CDTF">2024-12-01T00:02:06Z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2024-12-01T00:00:00Z</vt:filetime>
  </property>
  <property fmtid="{D5CDD505-2E9C-101B-9397-08002B2CF9AE}" pid="5" name="Producer">
    <vt:lpwstr>Microsoft® Word LTSC</vt:lpwstr>
  </property>
</Properties>
</file>