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0AF9886F">
            <wp:simplePos x="0" y="0"/>
            <wp:positionH relativeFrom="page">
              <wp:posOffset>47625</wp:posOffset>
            </wp:positionH>
            <wp:positionV relativeFrom="paragraph">
              <wp:posOffset>-1088390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6C4EEE25"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982BD7">
                              <w:rPr>
                                <w:rFonts w:ascii="Bahnschrift" w:hAnsi="Bahnschrift"/>
                                <w:b/>
                                <w:bCs/>
                                <w:sz w:val="48"/>
                                <w:szCs w:val="48"/>
                              </w:rPr>
                              <w:t>Segundo</w:t>
                            </w:r>
                            <w:r w:rsidRPr="00521363">
                              <w:rPr>
                                <w:rFonts w:ascii="Bahnschrift" w:hAnsi="Bahnschrift"/>
                                <w:b/>
                                <w:bCs/>
                                <w:sz w:val="48"/>
                                <w:szCs w:val="48"/>
                              </w:rPr>
                              <w:t xml:space="preserve">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6C4EEE25"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982BD7">
                        <w:rPr>
                          <w:rFonts w:ascii="Bahnschrift" w:hAnsi="Bahnschrift"/>
                          <w:b/>
                          <w:bCs/>
                          <w:sz w:val="48"/>
                          <w:szCs w:val="48"/>
                        </w:rPr>
                        <w:t>Segundo</w:t>
                      </w:r>
                      <w:r w:rsidRPr="00521363">
                        <w:rPr>
                          <w:rFonts w:ascii="Bahnschrift" w:hAnsi="Bahnschrift"/>
                          <w:b/>
                          <w:bCs/>
                          <w:sz w:val="48"/>
                          <w:szCs w:val="48"/>
                        </w:rPr>
                        <w:t xml:space="preserve">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Proyecto de 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2A32F663" w14:textId="77777777" w:rsidR="00982BD7" w:rsidRPr="00230733" w:rsidRDefault="00982BD7" w:rsidP="006B7A55">
      <w:pPr>
        <w:spacing w:line="276" w:lineRule="auto"/>
        <w:jc w:val="both"/>
        <w:rPr>
          <w:rFonts w:ascii="Arial" w:hAnsi="Arial" w:cs="Arial"/>
          <w:sz w:val="24"/>
          <w:szCs w:val="24"/>
        </w:rPr>
      </w:pPr>
    </w:p>
    <w:p w14:paraId="1890B107" w14:textId="77777777" w:rsidR="00521363" w:rsidRDefault="00521363" w:rsidP="00521363">
      <w:pPr>
        <w:spacing w:line="276" w:lineRule="auto"/>
        <w:jc w:val="both"/>
        <w:rPr>
          <w:rFonts w:ascii="Arial" w:hAnsi="Arial" w:cs="Arial"/>
          <w:sz w:val="24"/>
          <w:szCs w:val="24"/>
        </w:rPr>
      </w:pPr>
    </w:p>
    <w:p w14:paraId="71B8FF20" w14:textId="7D6DD502" w:rsidR="00982BD7" w:rsidRPr="00982BD7" w:rsidRDefault="00982BD7" w:rsidP="00982BD7">
      <w:pPr>
        <w:spacing w:line="276" w:lineRule="auto"/>
        <w:rPr>
          <w:rFonts w:ascii="Arial" w:hAnsi="Arial" w:cs="Arial"/>
          <w:b/>
          <w:bCs/>
          <w:sz w:val="28"/>
          <w:szCs w:val="28"/>
        </w:rPr>
      </w:pPr>
      <w:r w:rsidRPr="00982BD7">
        <w:rPr>
          <w:rFonts w:ascii="Arial" w:hAnsi="Arial" w:cs="Arial"/>
          <w:b/>
          <w:bCs/>
          <w:sz w:val="28"/>
          <w:szCs w:val="28"/>
        </w:rPr>
        <w:t>Macro Localización</w:t>
      </w:r>
    </w:p>
    <w:p w14:paraId="77A486AA" w14:textId="7991B56B" w:rsidR="00982BD7" w:rsidRDefault="00982BD7" w:rsidP="00982BD7">
      <w:pPr>
        <w:spacing w:line="276" w:lineRule="auto"/>
        <w:rPr>
          <w:rFonts w:ascii="Arial" w:hAnsi="Arial" w:cs="Arial"/>
          <w:sz w:val="24"/>
          <w:szCs w:val="24"/>
        </w:rPr>
      </w:pPr>
      <w:r>
        <w:rPr>
          <w:rFonts w:ascii="Arial" w:hAnsi="Arial" w:cs="Arial"/>
          <w:sz w:val="24"/>
          <w:szCs w:val="24"/>
        </w:rPr>
        <w:t>Tijuana, Baja California.</w:t>
      </w:r>
    </w:p>
    <w:p w14:paraId="0A64EB00" w14:textId="77777777" w:rsidR="00982BD7" w:rsidRDefault="00982BD7" w:rsidP="00521363">
      <w:pPr>
        <w:spacing w:line="276" w:lineRule="auto"/>
        <w:jc w:val="both"/>
        <w:rPr>
          <w:rFonts w:ascii="Arial" w:hAnsi="Arial" w:cs="Arial"/>
          <w:sz w:val="24"/>
          <w:szCs w:val="24"/>
        </w:rPr>
      </w:pPr>
    </w:p>
    <w:p w14:paraId="6CA9E858" w14:textId="6B41A4BE" w:rsidR="00982BD7" w:rsidRDefault="00982BD7" w:rsidP="00521363">
      <w:pPr>
        <w:spacing w:line="276" w:lineRule="auto"/>
        <w:jc w:val="both"/>
        <w:rPr>
          <w:rFonts w:ascii="Arial" w:hAnsi="Arial" w:cs="Arial"/>
          <w:b/>
          <w:bCs/>
          <w:sz w:val="28"/>
          <w:szCs w:val="28"/>
        </w:rPr>
      </w:pPr>
      <w:r w:rsidRPr="00982BD7">
        <w:rPr>
          <w:rFonts w:ascii="Arial" w:hAnsi="Arial" w:cs="Arial"/>
          <w:b/>
          <w:bCs/>
          <w:sz w:val="28"/>
          <w:szCs w:val="28"/>
        </w:rPr>
        <w:t>Micro Localización:</w:t>
      </w:r>
    </w:p>
    <w:p w14:paraId="619627F6" w14:textId="00934AC5" w:rsidR="00982BD7" w:rsidRPr="00982BD7" w:rsidRDefault="00982BD7" w:rsidP="00521363">
      <w:pPr>
        <w:spacing w:line="276" w:lineRule="auto"/>
        <w:jc w:val="both"/>
        <w:rPr>
          <w:rFonts w:ascii="Arial" w:hAnsi="Arial" w:cs="Arial"/>
          <w:sz w:val="24"/>
          <w:szCs w:val="24"/>
        </w:rPr>
      </w:pPr>
      <w:r w:rsidRPr="00982BD7">
        <w:rPr>
          <w:rFonts w:ascii="Arial" w:hAnsi="Arial" w:cs="Arial"/>
          <w:sz w:val="24"/>
          <w:szCs w:val="24"/>
        </w:rPr>
        <w:t>Av Constitución 1337, Zona Centro, 22000 Tijuana, B.C.</w:t>
      </w:r>
    </w:p>
    <w:p w14:paraId="50268E35" w14:textId="77777777" w:rsidR="00982BD7" w:rsidRDefault="00982BD7" w:rsidP="00521363">
      <w:pPr>
        <w:spacing w:line="276" w:lineRule="auto"/>
        <w:jc w:val="both"/>
        <w:rPr>
          <w:rFonts w:ascii="Arial" w:hAnsi="Arial" w:cs="Arial"/>
          <w:b/>
          <w:bCs/>
          <w:sz w:val="28"/>
          <w:szCs w:val="28"/>
        </w:rPr>
      </w:pPr>
    </w:p>
    <w:p w14:paraId="76A49AC9" w14:textId="794C038B" w:rsidR="00D36B73" w:rsidRPr="00982BD7" w:rsidRDefault="00D36B73" w:rsidP="00521363">
      <w:pPr>
        <w:spacing w:line="276" w:lineRule="auto"/>
        <w:jc w:val="both"/>
        <w:rPr>
          <w:rFonts w:ascii="Arial" w:hAnsi="Arial" w:cs="Arial"/>
          <w:b/>
          <w:bCs/>
          <w:sz w:val="28"/>
          <w:szCs w:val="28"/>
        </w:rPr>
      </w:pPr>
      <w:r>
        <w:rPr>
          <w:noProof/>
        </w:rPr>
        <w:drawing>
          <wp:inline distT="0" distB="0" distL="0" distR="0" wp14:anchorId="1E017575" wp14:editId="2FE6AD4D">
            <wp:extent cx="5612130" cy="2806700"/>
            <wp:effectExtent l="0" t="0" r="7620" b="0"/>
            <wp:docPr id="15406955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06700"/>
                    </a:xfrm>
                    <a:prstGeom prst="rect">
                      <a:avLst/>
                    </a:prstGeom>
                    <a:noFill/>
                    <a:ln>
                      <a:noFill/>
                    </a:ln>
                  </pic:spPr>
                </pic:pic>
              </a:graphicData>
            </a:graphic>
          </wp:inline>
        </w:drawing>
      </w:r>
    </w:p>
    <w:p w14:paraId="39628AC5" w14:textId="68F25AB1" w:rsidR="00982BD7" w:rsidRDefault="00540714" w:rsidP="00521363">
      <w:pPr>
        <w:spacing w:line="276" w:lineRule="auto"/>
        <w:jc w:val="both"/>
        <w:rPr>
          <w:rFonts w:ascii="Arial" w:hAnsi="Arial" w:cs="Arial"/>
          <w:b/>
          <w:bCs/>
          <w:sz w:val="28"/>
          <w:szCs w:val="28"/>
        </w:rPr>
      </w:pPr>
      <w:r w:rsidRPr="00540714">
        <w:rPr>
          <w:rFonts w:ascii="Arial" w:hAnsi="Arial" w:cs="Arial"/>
          <w:b/>
          <w:bCs/>
          <w:sz w:val="28"/>
          <w:szCs w:val="28"/>
        </w:rPr>
        <w:lastRenderedPageBreak/>
        <w:t>Espacio Físico</w:t>
      </w:r>
      <w:r>
        <w:rPr>
          <w:rFonts w:ascii="Arial" w:hAnsi="Arial" w:cs="Arial"/>
          <w:b/>
          <w:bCs/>
          <w:sz w:val="28"/>
          <w:szCs w:val="28"/>
        </w:rPr>
        <w:t>:</w:t>
      </w:r>
    </w:p>
    <w:p w14:paraId="4ED581A3" w14:textId="278C2DA7" w:rsidR="00540714" w:rsidRPr="004B2E25" w:rsidRDefault="00540714" w:rsidP="00521363">
      <w:pPr>
        <w:spacing w:line="276" w:lineRule="auto"/>
        <w:jc w:val="both"/>
        <w:rPr>
          <w:rFonts w:ascii="Arial" w:hAnsi="Arial" w:cs="Arial"/>
          <w:b/>
          <w:bCs/>
          <w:sz w:val="24"/>
          <w:szCs w:val="24"/>
          <w:u w:val="single"/>
        </w:rPr>
      </w:pPr>
      <w:r w:rsidRPr="004B2E25">
        <w:rPr>
          <w:rFonts w:ascii="Arial" w:hAnsi="Arial" w:cs="Arial"/>
          <w:b/>
          <w:bCs/>
          <w:sz w:val="24"/>
          <w:szCs w:val="24"/>
          <w:u w:val="single"/>
        </w:rPr>
        <w:t>Infraestructura Disponible:</w:t>
      </w:r>
    </w:p>
    <w:p w14:paraId="3445A395" w14:textId="03BE681F" w:rsidR="004B2E25" w:rsidRPr="004B2E25" w:rsidRDefault="004B2E25" w:rsidP="004B2E25">
      <w:pPr>
        <w:pStyle w:val="Prrafodelista"/>
        <w:numPr>
          <w:ilvl w:val="0"/>
          <w:numId w:val="101"/>
        </w:numPr>
        <w:spacing w:line="276" w:lineRule="auto"/>
        <w:jc w:val="both"/>
        <w:rPr>
          <w:rFonts w:ascii="Arial" w:hAnsi="Arial" w:cs="Arial"/>
          <w:b/>
          <w:bCs/>
          <w:sz w:val="24"/>
          <w:szCs w:val="24"/>
        </w:rPr>
      </w:pPr>
      <w:r w:rsidRPr="004B2E25">
        <w:rPr>
          <w:rFonts w:ascii="Arial" w:hAnsi="Arial" w:cs="Arial"/>
          <w:b/>
          <w:bCs/>
          <w:sz w:val="24"/>
          <w:szCs w:val="24"/>
        </w:rPr>
        <w:t>Instalaciones:</w:t>
      </w:r>
    </w:p>
    <w:p w14:paraId="54EB9A24" w14:textId="612A3A3F" w:rsidR="004B2E25" w:rsidRPr="004B2E25" w:rsidRDefault="004B2E25" w:rsidP="004B2E25">
      <w:pPr>
        <w:pStyle w:val="Prrafodelista"/>
        <w:numPr>
          <w:ilvl w:val="1"/>
          <w:numId w:val="101"/>
        </w:numPr>
        <w:spacing w:line="276" w:lineRule="auto"/>
        <w:jc w:val="both"/>
        <w:rPr>
          <w:rFonts w:ascii="Arial" w:hAnsi="Arial" w:cs="Arial"/>
          <w:sz w:val="24"/>
          <w:szCs w:val="24"/>
        </w:rPr>
      </w:pPr>
      <w:r w:rsidRPr="004B2E25">
        <w:rPr>
          <w:rFonts w:ascii="Arial" w:hAnsi="Arial" w:cs="Arial"/>
          <w:sz w:val="24"/>
          <w:szCs w:val="24"/>
        </w:rPr>
        <w:t>Edificio Principal</w:t>
      </w:r>
    </w:p>
    <w:p w14:paraId="145AF4A5" w14:textId="3F6E74A7" w:rsidR="004B2E25" w:rsidRPr="004B2E25" w:rsidRDefault="004B2E25" w:rsidP="004B2E25">
      <w:pPr>
        <w:pStyle w:val="Prrafodelista"/>
        <w:numPr>
          <w:ilvl w:val="1"/>
          <w:numId w:val="101"/>
        </w:numPr>
        <w:spacing w:line="276" w:lineRule="auto"/>
        <w:jc w:val="both"/>
        <w:rPr>
          <w:rFonts w:ascii="Arial" w:hAnsi="Arial" w:cs="Arial"/>
          <w:sz w:val="24"/>
          <w:szCs w:val="24"/>
        </w:rPr>
      </w:pPr>
      <w:r w:rsidRPr="004B2E25">
        <w:rPr>
          <w:rFonts w:ascii="Arial" w:hAnsi="Arial" w:cs="Arial"/>
          <w:sz w:val="24"/>
          <w:szCs w:val="24"/>
        </w:rPr>
        <w:t>Auditorio o sala de espectadores</w:t>
      </w:r>
    </w:p>
    <w:p w14:paraId="2CFD21C6" w14:textId="3DE0ADF5" w:rsidR="004B2E25" w:rsidRPr="004B2E25" w:rsidRDefault="004B2E25" w:rsidP="004B2E25">
      <w:pPr>
        <w:pStyle w:val="Prrafodelista"/>
        <w:numPr>
          <w:ilvl w:val="1"/>
          <w:numId w:val="101"/>
        </w:numPr>
        <w:spacing w:line="276" w:lineRule="auto"/>
        <w:jc w:val="both"/>
        <w:rPr>
          <w:rFonts w:ascii="Arial" w:hAnsi="Arial" w:cs="Arial"/>
          <w:sz w:val="24"/>
          <w:szCs w:val="24"/>
        </w:rPr>
      </w:pPr>
      <w:r w:rsidRPr="004B2E25">
        <w:rPr>
          <w:rFonts w:ascii="Arial" w:hAnsi="Arial" w:cs="Arial"/>
          <w:sz w:val="24"/>
          <w:szCs w:val="24"/>
        </w:rPr>
        <w:t>Zonas comunes:</w:t>
      </w:r>
    </w:p>
    <w:p w14:paraId="44174BAD" w14:textId="090454D2" w:rsidR="004B2E25" w:rsidRPr="004B2E25" w:rsidRDefault="004B2E25" w:rsidP="004B2E25">
      <w:pPr>
        <w:pStyle w:val="Prrafodelista"/>
        <w:numPr>
          <w:ilvl w:val="0"/>
          <w:numId w:val="101"/>
        </w:numPr>
        <w:spacing w:line="276" w:lineRule="auto"/>
        <w:jc w:val="both"/>
        <w:rPr>
          <w:rFonts w:ascii="Arial" w:hAnsi="Arial" w:cs="Arial"/>
          <w:b/>
          <w:bCs/>
          <w:sz w:val="24"/>
          <w:szCs w:val="24"/>
        </w:rPr>
      </w:pPr>
      <w:r w:rsidRPr="004B2E25">
        <w:rPr>
          <w:rFonts w:ascii="Arial" w:hAnsi="Arial" w:cs="Arial"/>
          <w:b/>
          <w:bCs/>
          <w:sz w:val="24"/>
          <w:szCs w:val="24"/>
        </w:rPr>
        <w:t>Redes de Electricidad</w:t>
      </w:r>
    </w:p>
    <w:p w14:paraId="7AB9E71B" w14:textId="30AB3D76" w:rsidR="004B2E25" w:rsidRPr="004B2E25" w:rsidRDefault="004B2E25" w:rsidP="004B2E25">
      <w:pPr>
        <w:pStyle w:val="Prrafodelista"/>
        <w:numPr>
          <w:ilvl w:val="0"/>
          <w:numId w:val="101"/>
        </w:numPr>
        <w:spacing w:line="276" w:lineRule="auto"/>
        <w:jc w:val="both"/>
        <w:rPr>
          <w:rFonts w:ascii="Arial" w:hAnsi="Arial" w:cs="Arial"/>
          <w:b/>
          <w:bCs/>
          <w:sz w:val="24"/>
          <w:szCs w:val="24"/>
        </w:rPr>
      </w:pPr>
      <w:r w:rsidRPr="004B2E25">
        <w:rPr>
          <w:rFonts w:ascii="Arial" w:hAnsi="Arial" w:cs="Arial"/>
          <w:b/>
          <w:bCs/>
          <w:sz w:val="24"/>
          <w:szCs w:val="24"/>
        </w:rPr>
        <w:t>Redes de Agua</w:t>
      </w:r>
    </w:p>
    <w:p w14:paraId="1FB2438B" w14:textId="402CCB98" w:rsidR="004B2E25" w:rsidRPr="004B2E25" w:rsidRDefault="004B2E25" w:rsidP="004B2E25">
      <w:pPr>
        <w:pStyle w:val="Prrafodelista"/>
        <w:numPr>
          <w:ilvl w:val="0"/>
          <w:numId w:val="101"/>
        </w:numPr>
        <w:spacing w:line="276" w:lineRule="auto"/>
        <w:jc w:val="both"/>
        <w:rPr>
          <w:rFonts w:ascii="Arial" w:hAnsi="Arial" w:cs="Arial"/>
          <w:b/>
          <w:bCs/>
          <w:sz w:val="24"/>
          <w:szCs w:val="24"/>
        </w:rPr>
      </w:pPr>
      <w:r w:rsidRPr="004B2E25">
        <w:rPr>
          <w:rFonts w:ascii="Arial" w:hAnsi="Arial" w:cs="Arial"/>
          <w:b/>
          <w:bCs/>
          <w:sz w:val="24"/>
          <w:szCs w:val="24"/>
        </w:rPr>
        <w:t>Redes de Telecomunicaciones</w:t>
      </w:r>
    </w:p>
    <w:p w14:paraId="2B7AEAEA" w14:textId="76849E48" w:rsidR="004B2E25" w:rsidRPr="004B2E25" w:rsidRDefault="004B2E25" w:rsidP="004B2E25">
      <w:pPr>
        <w:pStyle w:val="Prrafodelista"/>
        <w:numPr>
          <w:ilvl w:val="0"/>
          <w:numId w:val="101"/>
        </w:numPr>
        <w:spacing w:line="276" w:lineRule="auto"/>
        <w:jc w:val="both"/>
        <w:rPr>
          <w:rFonts w:ascii="Arial" w:hAnsi="Arial" w:cs="Arial"/>
          <w:b/>
          <w:bCs/>
          <w:sz w:val="24"/>
          <w:szCs w:val="24"/>
        </w:rPr>
      </w:pPr>
      <w:r w:rsidRPr="004B2E25">
        <w:rPr>
          <w:rFonts w:ascii="Arial" w:hAnsi="Arial" w:cs="Arial"/>
          <w:b/>
          <w:bCs/>
          <w:sz w:val="24"/>
          <w:szCs w:val="24"/>
        </w:rPr>
        <w:t>Red Wi-Fi</w:t>
      </w:r>
    </w:p>
    <w:p w14:paraId="1239B616" w14:textId="77777777" w:rsidR="00D36B73" w:rsidRDefault="00D36B73" w:rsidP="00521363">
      <w:pPr>
        <w:spacing w:line="276" w:lineRule="auto"/>
        <w:jc w:val="both"/>
        <w:rPr>
          <w:rFonts w:ascii="Arial" w:hAnsi="Arial" w:cs="Arial"/>
          <w:sz w:val="24"/>
          <w:szCs w:val="24"/>
        </w:rPr>
      </w:pPr>
    </w:p>
    <w:p w14:paraId="07563529" w14:textId="5F147C05" w:rsidR="00D36B73" w:rsidRPr="004B2E25" w:rsidRDefault="00D36B73" w:rsidP="00521363">
      <w:pPr>
        <w:spacing w:line="276" w:lineRule="auto"/>
        <w:jc w:val="both"/>
        <w:rPr>
          <w:rFonts w:ascii="Arial" w:hAnsi="Arial" w:cs="Arial"/>
          <w:b/>
          <w:bCs/>
          <w:sz w:val="24"/>
          <w:szCs w:val="24"/>
          <w:u w:val="single"/>
        </w:rPr>
      </w:pPr>
      <w:r w:rsidRPr="004B2E25">
        <w:rPr>
          <w:rFonts w:ascii="Arial" w:hAnsi="Arial" w:cs="Arial"/>
          <w:b/>
          <w:bCs/>
          <w:sz w:val="24"/>
          <w:szCs w:val="24"/>
          <w:u w:val="single"/>
        </w:rPr>
        <w:t>Tamaño y disposición del terreno:</w:t>
      </w:r>
    </w:p>
    <w:p w14:paraId="14B259BD" w14:textId="04AF7ED1" w:rsidR="00BA776C" w:rsidRDefault="00BA776C" w:rsidP="004B2E25">
      <w:pPr>
        <w:spacing w:line="276" w:lineRule="auto"/>
        <w:jc w:val="both"/>
        <w:rPr>
          <w:rFonts w:ascii="Arial" w:hAnsi="Arial" w:cs="Arial"/>
          <w:sz w:val="24"/>
          <w:szCs w:val="24"/>
        </w:rPr>
      </w:pPr>
      <w:r w:rsidRPr="00BA776C">
        <w:rPr>
          <w:rFonts w:ascii="Arial" w:hAnsi="Arial" w:cs="Arial"/>
          <w:sz w:val="24"/>
          <w:szCs w:val="24"/>
        </w:rPr>
        <w:t xml:space="preserve">Un proyecto de este tipo puede requerir un tamaño que varía entre </w:t>
      </w:r>
      <w:r w:rsidRPr="00BA776C">
        <w:rPr>
          <w:rFonts w:ascii="Arial" w:hAnsi="Arial" w:cs="Arial"/>
          <w:b/>
          <w:bCs/>
          <w:sz w:val="24"/>
          <w:szCs w:val="24"/>
        </w:rPr>
        <w:t>2,000 y 5,000 m²</w:t>
      </w:r>
      <w:r w:rsidRPr="00BA776C">
        <w:rPr>
          <w:rFonts w:ascii="Arial" w:hAnsi="Arial" w:cs="Arial"/>
          <w:sz w:val="24"/>
          <w:szCs w:val="24"/>
        </w:rPr>
        <w:t>, dependiendo de las áreas a incluir:</w:t>
      </w:r>
    </w:p>
    <w:p w14:paraId="4CFDB262" w14:textId="77777777" w:rsidR="00BA776C" w:rsidRPr="004B2E25" w:rsidRDefault="00BA776C" w:rsidP="004B2E25">
      <w:pPr>
        <w:spacing w:line="276" w:lineRule="auto"/>
        <w:jc w:val="both"/>
        <w:rPr>
          <w:rFonts w:ascii="Arial" w:hAnsi="Arial" w:cs="Arial"/>
          <w:sz w:val="24"/>
          <w:szCs w:val="24"/>
        </w:rPr>
      </w:pPr>
    </w:p>
    <w:p w14:paraId="37DE280F" w14:textId="77777777" w:rsidR="004B2E25" w:rsidRPr="004B2E25" w:rsidRDefault="004B2E25" w:rsidP="004B2E25">
      <w:pPr>
        <w:spacing w:line="276" w:lineRule="auto"/>
        <w:jc w:val="both"/>
        <w:rPr>
          <w:rFonts w:ascii="Arial" w:hAnsi="Arial" w:cs="Arial"/>
          <w:b/>
          <w:bCs/>
          <w:sz w:val="24"/>
          <w:szCs w:val="24"/>
        </w:rPr>
      </w:pPr>
      <w:r w:rsidRPr="004B2E25">
        <w:rPr>
          <w:rFonts w:ascii="Arial" w:hAnsi="Arial" w:cs="Arial"/>
          <w:b/>
          <w:bCs/>
          <w:sz w:val="24"/>
          <w:szCs w:val="24"/>
        </w:rPr>
        <w:t>Entrada Principal:</w:t>
      </w:r>
    </w:p>
    <w:p w14:paraId="60B386C3" w14:textId="77777777" w:rsidR="004B2E25" w:rsidRPr="004B2E25" w:rsidRDefault="004B2E25" w:rsidP="004B2E25">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Recepción y Lobby: Área para registros, espera, y orientación.</w:t>
      </w:r>
    </w:p>
    <w:p w14:paraId="6245D356" w14:textId="77777777" w:rsidR="004B2E25" w:rsidRPr="004B2E25" w:rsidRDefault="004B2E25" w:rsidP="004B2E25">
      <w:pPr>
        <w:spacing w:line="276" w:lineRule="auto"/>
        <w:jc w:val="both"/>
        <w:rPr>
          <w:rFonts w:ascii="Arial" w:hAnsi="Arial" w:cs="Arial"/>
          <w:b/>
          <w:bCs/>
          <w:sz w:val="24"/>
          <w:szCs w:val="24"/>
        </w:rPr>
      </w:pPr>
      <w:r w:rsidRPr="004B2E25">
        <w:rPr>
          <w:rFonts w:ascii="Arial" w:hAnsi="Arial" w:cs="Arial"/>
          <w:b/>
          <w:bCs/>
          <w:sz w:val="24"/>
          <w:szCs w:val="24"/>
        </w:rPr>
        <w:t>Zona de Competencia:</w:t>
      </w:r>
    </w:p>
    <w:p w14:paraId="2BC964AF" w14:textId="77777777" w:rsidR="004B2E25" w:rsidRPr="004B2E25" w:rsidRDefault="004B2E25" w:rsidP="004B2E25">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Colocada cerca del centro del edificio para fácil acceso.</w:t>
      </w:r>
    </w:p>
    <w:p w14:paraId="15D027D5" w14:textId="68284A44" w:rsidR="004B2E25" w:rsidRDefault="004B2E25" w:rsidP="004B2E25">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Espacio insonorizado para minimizar interrupciones.</w:t>
      </w:r>
    </w:p>
    <w:p w14:paraId="2E3CF7AC" w14:textId="77777777" w:rsidR="004B2E25" w:rsidRPr="004B2E25" w:rsidRDefault="004B2E25" w:rsidP="004B2E25">
      <w:pPr>
        <w:spacing w:line="276" w:lineRule="auto"/>
        <w:jc w:val="both"/>
        <w:rPr>
          <w:rFonts w:ascii="Arial" w:hAnsi="Arial" w:cs="Arial"/>
          <w:b/>
          <w:bCs/>
          <w:sz w:val="24"/>
          <w:szCs w:val="24"/>
        </w:rPr>
      </w:pPr>
      <w:r w:rsidRPr="004B2E25">
        <w:rPr>
          <w:rFonts w:ascii="Arial" w:hAnsi="Arial" w:cs="Arial"/>
          <w:b/>
          <w:bCs/>
          <w:sz w:val="24"/>
          <w:szCs w:val="24"/>
        </w:rPr>
        <w:t>Auditorio:</w:t>
      </w:r>
    </w:p>
    <w:p w14:paraId="73F65B65" w14:textId="77777777" w:rsidR="004B2E25" w:rsidRPr="004B2E25" w:rsidRDefault="004B2E25" w:rsidP="004B2E25">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Ubicado junto a la zona de competencia, conectado por pasillos amplios.</w:t>
      </w:r>
    </w:p>
    <w:p w14:paraId="4D1D30B2" w14:textId="77777777" w:rsidR="004B2E25" w:rsidRPr="004B2E25" w:rsidRDefault="004B2E25" w:rsidP="004B2E25">
      <w:pPr>
        <w:pStyle w:val="Prrafodelista"/>
        <w:numPr>
          <w:ilvl w:val="0"/>
          <w:numId w:val="96"/>
        </w:numPr>
        <w:spacing w:line="276" w:lineRule="auto"/>
        <w:jc w:val="both"/>
        <w:rPr>
          <w:rFonts w:ascii="Arial" w:hAnsi="Arial" w:cs="Arial"/>
          <w:sz w:val="24"/>
          <w:szCs w:val="24"/>
        </w:rPr>
      </w:pPr>
      <w:r w:rsidRPr="004B2E25">
        <w:rPr>
          <w:rFonts w:ascii="Arial" w:hAnsi="Arial" w:cs="Arial"/>
          <w:sz w:val="24"/>
          <w:szCs w:val="24"/>
        </w:rPr>
        <w:t>Diseño escalonado para garantizar visibilidad desde cualquier asiento.</w:t>
      </w:r>
    </w:p>
    <w:p w14:paraId="526115F5" w14:textId="77777777" w:rsidR="004B2E25" w:rsidRDefault="004B2E25" w:rsidP="004B2E25">
      <w:pPr>
        <w:spacing w:line="276" w:lineRule="auto"/>
        <w:jc w:val="both"/>
        <w:rPr>
          <w:rFonts w:ascii="Arial" w:hAnsi="Arial" w:cs="Arial"/>
          <w:sz w:val="24"/>
          <w:szCs w:val="24"/>
        </w:rPr>
      </w:pPr>
    </w:p>
    <w:p w14:paraId="56DABBFB" w14:textId="77777777" w:rsidR="00BA776C" w:rsidRDefault="00BA776C" w:rsidP="004B2E25">
      <w:pPr>
        <w:spacing w:line="276" w:lineRule="auto"/>
        <w:jc w:val="both"/>
        <w:rPr>
          <w:rFonts w:ascii="Arial" w:hAnsi="Arial" w:cs="Arial"/>
          <w:b/>
          <w:bCs/>
          <w:sz w:val="24"/>
          <w:szCs w:val="24"/>
          <w:u w:val="single"/>
        </w:rPr>
      </w:pPr>
    </w:p>
    <w:p w14:paraId="2CF2A4B0" w14:textId="77777777" w:rsidR="00BA776C" w:rsidRDefault="00BA776C" w:rsidP="004B2E25">
      <w:pPr>
        <w:spacing w:line="276" w:lineRule="auto"/>
        <w:jc w:val="both"/>
        <w:rPr>
          <w:rFonts w:ascii="Arial" w:hAnsi="Arial" w:cs="Arial"/>
          <w:b/>
          <w:bCs/>
          <w:sz w:val="24"/>
          <w:szCs w:val="24"/>
          <w:u w:val="single"/>
        </w:rPr>
      </w:pPr>
    </w:p>
    <w:p w14:paraId="1496BB8C" w14:textId="77777777" w:rsidR="00BA776C" w:rsidRDefault="00BA776C" w:rsidP="004B2E25">
      <w:pPr>
        <w:spacing w:line="276" w:lineRule="auto"/>
        <w:jc w:val="both"/>
        <w:rPr>
          <w:rFonts w:ascii="Arial" w:hAnsi="Arial" w:cs="Arial"/>
          <w:b/>
          <w:bCs/>
          <w:sz w:val="24"/>
          <w:szCs w:val="24"/>
          <w:u w:val="single"/>
        </w:rPr>
      </w:pPr>
    </w:p>
    <w:p w14:paraId="6C780A96" w14:textId="77777777" w:rsidR="00BA776C" w:rsidRDefault="00BA776C" w:rsidP="004B2E25">
      <w:pPr>
        <w:spacing w:line="276" w:lineRule="auto"/>
        <w:jc w:val="both"/>
        <w:rPr>
          <w:rFonts w:ascii="Arial" w:hAnsi="Arial" w:cs="Arial"/>
          <w:b/>
          <w:bCs/>
          <w:sz w:val="24"/>
          <w:szCs w:val="24"/>
          <w:u w:val="single"/>
        </w:rPr>
      </w:pPr>
    </w:p>
    <w:p w14:paraId="77FFCA7B" w14:textId="77777777" w:rsidR="00BA776C" w:rsidRDefault="00BA776C" w:rsidP="004B2E25">
      <w:pPr>
        <w:spacing w:line="276" w:lineRule="auto"/>
        <w:jc w:val="both"/>
        <w:rPr>
          <w:rFonts w:ascii="Arial" w:hAnsi="Arial" w:cs="Arial"/>
          <w:b/>
          <w:bCs/>
          <w:sz w:val="24"/>
          <w:szCs w:val="24"/>
          <w:u w:val="single"/>
        </w:rPr>
      </w:pPr>
    </w:p>
    <w:p w14:paraId="34411826" w14:textId="77777777" w:rsidR="00BA776C" w:rsidRDefault="00BA776C" w:rsidP="004B2E25">
      <w:pPr>
        <w:spacing w:line="276" w:lineRule="auto"/>
        <w:jc w:val="both"/>
        <w:rPr>
          <w:rFonts w:ascii="Arial" w:hAnsi="Arial" w:cs="Arial"/>
          <w:b/>
          <w:bCs/>
          <w:sz w:val="24"/>
          <w:szCs w:val="24"/>
          <w:u w:val="single"/>
        </w:rPr>
      </w:pPr>
    </w:p>
    <w:p w14:paraId="7C02FA47" w14:textId="63E3C673" w:rsidR="00BA776C" w:rsidRPr="00BA776C" w:rsidRDefault="00BA776C" w:rsidP="004B2E25">
      <w:pPr>
        <w:spacing w:line="276" w:lineRule="auto"/>
        <w:jc w:val="both"/>
        <w:rPr>
          <w:rFonts w:ascii="Arial" w:hAnsi="Arial" w:cs="Arial"/>
          <w:b/>
          <w:bCs/>
          <w:sz w:val="24"/>
          <w:szCs w:val="24"/>
          <w:u w:val="single"/>
        </w:rPr>
      </w:pPr>
      <w:r w:rsidRPr="00BA776C">
        <w:rPr>
          <w:rFonts w:ascii="Arial" w:hAnsi="Arial" w:cs="Arial"/>
          <w:b/>
          <w:bCs/>
          <w:sz w:val="24"/>
          <w:szCs w:val="24"/>
          <w:u w:val="single"/>
        </w:rPr>
        <w:lastRenderedPageBreak/>
        <w:t>Condiciones Ambientales:</w:t>
      </w:r>
    </w:p>
    <w:p w14:paraId="784A6B4D" w14:textId="77777777" w:rsidR="00BA776C" w:rsidRPr="00BA776C" w:rsidRDefault="00BA776C" w:rsidP="00BA776C">
      <w:pPr>
        <w:numPr>
          <w:ilvl w:val="0"/>
          <w:numId w:val="103"/>
        </w:numPr>
        <w:spacing w:line="276" w:lineRule="auto"/>
        <w:jc w:val="both"/>
        <w:rPr>
          <w:rFonts w:ascii="Arial" w:hAnsi="Arial" w:cs="Arial"/>
          <w:b/>
          <w:bCs/>
          <w:sz w:val="24"/>
          <w:szCs w:val="24"/>
        </w:rPr>
      </w:pPr>
      <w:r w:rsidRPr="00BA776C">
        <w:rPr>
          <w:rFonts w:ascii="Arial" w:hAnsi="Arial" w:cs="Arial"/>
          <w:b/>
          <w:bCs/>
          <w:sz w:val="24"/>
          <w:szCs w:val="24"/>
        </w:rPr>
        <w:t>Temperatura Estable:</w:t>
      </w:r>
    </w:p>
    <w:p w14:paraId="5A035086" w14:textId="77777777" w:rsidR="00BA776C" w:rsidRPr="00BA776C" w:rsidRDefault="00BA776C" w:rsidP="00BA776C">
      <w:pPr>
        <w:numPr>
          <w:ilvl w:val="1"/>
          <w:numId w:val="103"/>
        </w:numPr>
        <w:spacing w:line="276" w:lineRule="auto"/>
        <w:jc w:val="both"/>
        <w:rPr>
          <w:rFonts w:ascii="Arial" w:hAnsi="Arial" w:cs="Arial"/>
          <w:sz w:val="24"/>
          <w:szCs w:val="24"/>
        </w:rPr>
      </w:pPr>
      <w:r w:rsidRPr="00BA776C">
        <w:rPr>
          <w:rFonts w:ascii="Arial" w:hAnsi="Arial" w:cs="Arial"/>
          <w:sz w:val="24"/>
          <w:szCs w:val="24"/>
        </w:rPr>
        <w:t>Mantenimiento de una temperatura entre 20°C y 24°C para evitar el sobrecalentamiento de equipos tecnológicos y garantizar la comodidad de los usuarios.</w:t>
      </w:r>
    </w:p>
    <w:p w14:paraId="4C34FFB8" w14:textId="77777777" w:rsidR="00BA776C" w:rsidRPr="00BA776C" w:rsidRDefault="00BA776C" w:rsidP="00BA776C">
      <w:pPr>
        <w:numPr>
          <w:ilvl w:val="1"/>
          <w:numId w:val="103"/>
        </w:numPr>
        <w:spacing w:line="276" w:lineRule="auto"/>
        <w:jc w:val="both"/>
        <w:rPr>
          <w:rFonts w:ascii="Arial" w:hAnsi="Arial" w:cs="Arial"/>
          <w:sz w:val="24"/>
          <w:szCs w:val="24"/>
        </w:rPr>
      </w:pPr>
      <w:r w:rsidRPr="00BA776C">
        <w:rPr>
          <w:rFonts w:ascii="Arial" w:hAnsi="Arial" w:cs="Arial"/>
          <w:sz w:val="24"/>
          <w:szCs w:val="24"/>
        </w:rPr>
        <w:t>Instalación de sistemas de aire acondicionado y ventilación de alta capacidad.</w:t>
      </w:r>
    </w:p>
    <w:p w14:paraId="284303EC" w14:textId="77777777" w:rsidR="00BA776C" w:rsidRPr="00BA776C" w:rsidRDefault="00BA776C" w:rsidP="00BA776C">
      <w:pPr>
        <w:numPr>
          <w:ilvl w:val="0"/>
          <w:numId w:val="103"/>
        </w:numPr>
        <w:spacing w:line="276" w:lineRule="auto"/>
        <w:jc w:val="both"/>
        <w:rPr>
          <w:rFonts w:ascii="Arial" w:hAnsi="Arial" w:cs="Arial"/>
          <w:b/>
          <w:bCs/>
          <w:sz w:val="24"/>
          <w:szCs w:val="24"/>
        </w:rPr>
      </w:pPr>
      <w:r w:rsidRPr="00BA776C">
        <w:rPr>
          <w:rFonts w:ascii="Arial" w:hAnsi="Arial" w:cs="Arial"/>
          <w:b/>
          <w:bCs/>
          <w:sz w:val="24"/>
          <w:szCs w:val="24"/>
        </w:rPr>
        <w:t>Circulación de Aire:</w:t>
      </w:r>
    </w:p>
    <w:p w14:paraId="2DFA328D" w14:textId="77777777" w:rsidR="00BA776C" w:rsidRDefault="00BA776C" w:rsidP="00BA776C">
      <w:pPr>
        <w:numPr>
          <w:ilvl w:val="1"/>
          <w:numId w:val="103"/>
        </w:numPr>
        <w:spacing w:line="276" w:lineRule="auto"/>
        <w:jc w:val="both"/>
        <w:rPr>
          <w:rFonts w:ascii="Arial" w:hAnsi="Arial" w:cs="Arial"/>
          <w:sz w:val="24"/>
          <w:szCs w:val="24"/>
        </w:rPr>
      </w:pPr>
      <w:r w:rsidRPr="00BA776C">
        <w:rPr>
          <w:rFonts w:ascii="Arial" w:hAnsi="Arial" w:cs="Arial"/>
          <w:sz w:val="24"/>
          <w:szCs w:val="24"/>
        </w:rPr>
        <w:t>Uso de ventilación mecánica o natural para mantener aire fresco, especialmente en áreas con gran concentración de equipos electrónicos.</w:t>
      </w:r>
    </w:p>
    <w:p w14:paraId="3A9B84C3" w14:textId="77777777" w:rsidR="00BA776C" w:rsidRDefault="00BA776C" w:rsidP="00BA776C">
      <w:pPr>
        <w:spacing w:line="276" w:lineRule="auto"/>
        <w:jc w:val="both"/>
        <w:rPr>
          <w:rFonts w:ascii="Arial" w:hAnsi="Arial" w:cs="Arial"/>
          <w:sz w:val="24"/>
          <w:szCs w:val="24"/>
        </w:rPr>
      </w:pPr>
    </w:p>
    <w:p w14:paraId="31B10F2C" w14:textId="3998AE37" w:rsidR="00BA776C" w:rsidRPr="00BA776C" w:rsidRDefault="00BA776C" w:rsidP="00BA776C">
      <w:pPr>
        <w:spacing w:line="276" w:lineRule="auto"/>
        <w:jc w:val="both"/>
        <w:rPr>
          <w:rFonts w:ascii="Arial" w:hAnsi="Arial" w:cs="Arial"/>
          <w:b/>
          <w:bCs/>
          <w:sz w:val="24"/>
          <w:szCs w:val="24"/>
          <w:u w:val="single"/>
        </w:rPr>
      </w:pPr>
      <w:r>
        <w:rPr>
          <w:rFonts w:ascii="Arial" w:hAnsi="Arial" w:cs="Arial"/>
          <w:b/>
          <w:bCs/>
          <w:sz w:val="24"/>
          <w:szCs w:val="24"/>
          <w:u w:val="single"/>
        </w:rPr>
        <w:t>Zonificación y uso del suelo:</w:t>
      </w:r>
    </w:p>
    <w:p w14:paraId="4F6D5DB7" w14:textId="77777777" w:rsidR="00BA776C" w:rsidRPr="00BA776C" w:rsidRDefault="00BA776C" w:rsidP="00BA776C">
      <w:pPr>
        <w:spacing w:line="276" w:lineRule="auto"/>
        <w:jc w:val="both"/>
        <w:rPr>
          <w:rFonts w:ascii="Arial" w:hAnsi="Arial" w:cs="Arial"/>
          <w:sz w:val="24"/>
          <w:szCs w:val="24"/>
        </w:rPr>
      </w:pPr>
    </w:p>
    <w:p w14:paraId="2CCB5FF9" w14:textId="77777777" w:rsidR="00BA776C" w:rsidRDefault="00BA776C" w:rsidP="004B2E25">
      <w:pPr>
        <w:spacing w:line="276" w:lineRule="auto"/>
        <w:jc w:val="both"/>
        <w:rPr>
          <w:rFonts w:ascii="Arial" w:hAnsi="Arial" w:cs="Arial"/>
          <w:b/>
          <w:bCs/>
          <w:sz w:val="24"/>
          <w:szCs w:val="24"/>
          <w:u w:val="single"/>
        </w:rPr>
      </w:pPr>
    </w:p>
    <w:p w14:paraId="5277F866" w14:textId="77777777" w:rsidR="00BA776C" w:rsidRPr="004B2E25" w:rsidRDefault="00BA776C" w:rsidP="004B2E25">
      <w:pPr>
        <w:spacing w:line="276" w:lineRule="auto"/>
        <w:jc w:val="both"/>
        <w:rPr>
          <w:rFonts w:ascii="Arial" w:hAnsi="Arial" w:cs="Arial"/>
          <w:sz w:val="24"/>
          <w:szCs w:val="24"/>
        </w:rPr>
      </w:pPr>
    </w:p>
    <w:sectPr w:rsidR="00BA776C" w:rsidRPr="004B2E25" w:rsidSect="00A53B6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C0A2C" w14:textId="77777777" w:rsidR="00A26A8A" w:rsidRDefault="00A26A8A" w:rsidP="00570367">
      <w:pPr>
        <w:spacing w:after="0" w:line="240" w:lineRule="auto"/>
      </w:pPr>
      <w:r>
        <w:separator/>
      </w:r>
    </w:p>
  </w:endnote>
  <w:endnote w:type="continuationSeparator" w:id="0">
    <w:p w14:paraId="641DBBCB" w14:textId="77777777" w:rsidR="00A26A8A" w:rsidRDefault="00A26A8A"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60A48" w14:textId="77777777" w:rsidR="00A26A8A" w:rsidRDefault="00A26A8A" w:rsidP="00570367">
      <w:pPr>
        <w:spacing w:after="0" w:line="240" w:lineRule="auto"/>
      </w:pPr>
      <w:r>
        <w:separator/>
      </w:r>
    </w:p>
  </w:footnote>
  <w:footnote w:type="continuationSeparator" w:id="0">
    <w:p w14:paraId="05811B45" w14:textId="77777777" w:rsidR="00A26A8A" w:rsidRDefault="00A26A8A"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A70A2"/>
    <w:multiLevelType w:val="multilevel"/>
    <w:tmpl w:val="B1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9B34928"/>
    <w:multiLevelType w:val="multilevel"/>
    <w:tmpl w:val="831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96D46"/>
    <w:multiLevelType w:val="hybridMultilevel"/>
    <w:tmpl w:val="D90C4204"/>
    <w:lvl w:ilvl="0" w:tplc="08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14DE2A62"/>
    <w:multiLevelType w:val="multilevel"/>
    <w:tmpl w:val="6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960310E"/>
    <w:multiLevelType w:val="multilevel"/>
    <w:tmpl w:val="648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EF24EA3"/>
    <w:multiLevelType w:val="multilevel"/>
    <w:tmpl w:val="2CD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0"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9948B5"/>
    <w:multiLevelType w:val="hybridMultilevel"/>
    <w:tmpl w:val="F9E67F0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4" w15:restartNumberingAfterBreak="0">
    <w:nsid w:val="39233446"/>
    <w:multiLevelType w:val="hybridMultilevel"/>
    <w:tmpl w:val="529C7AC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2"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8AA5807"/>
    <w:multiLevelType w:val="multilevel"/>
    <w:tmpl w:val="8C3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9"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4" w15:restartNumberingAfterBreak="0">
    <w:nsid w:val="524D17DF"/>
    <w:multiLevelType w:val="multilevel"/>
    <w:tmpl w:val="F21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4B278AD"/>
    <w:multiLevelType w:val="multilevel"/>
    <w:tmpl w:val="AE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E96DF6"/>
    <w:multiLevelType w:val="multilevel"/>
    <w:tmpl w:val="97C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9D5139"/>
    <w:multiLevelType w:val="multilevel"/>
    <w:tmpl w:val="8F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3" w15:restartNumberingAfterBreak="0">
    <w:nsid w:val="5A8E43AC"/>
    <w:multiLevelType w:val="multilevel"/>
    <w:tmpl w:val="C01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690004"/>
    <w:multiLevelType w:val="hybridMultilevel"/>
    <w:tmpl w:val="9C1EB4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8420A4"/>
    <w:multiLevelType w:val="hybridMultilevel"/>
    <w:tmpl w:val="D6007EC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B150FB"/>
    <w:multiLevelType w:val="multilevel"/>
    <w:tmpl w:val="FC8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071CD4"/>
    <w:multiLevelType w:val="hybridMultilevel"/>
    <w:tmpl w:val="DD98B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E419BD"/>
    <w:multiLevelType w:val="multilevel"/>
    <w:tmpl w:val="2FD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7" w15:restartNumberingAfterBreak="0">
    <w:nsid w:val="76FC6D9D"/>
    <w:multiLevelType w:val="hybridMultilevel"/>
    <w:tmpl w:val="B822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4"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7"/>
  </w:num>
  <w:num w:numId="2" w16cid:durableId="860509416">
    <w:abstractNumId w:val="59"/>
  </w:num>
  <w:num w:numId="3" w16cid:durableId="526335386">
    <w:abstractNumId w:val="22"/>
  </w:num>
  <w:num w:numId="4" w16cid:durableId="1526552215">
    <w:abstractNumId w:val="22"/>
    <w:lvlOverride w:ilvl="1">
      <w:startOverride w:val="2"/>
    </w:lvlOverride>
  </w:num>
  <w:num w:numId="5" w16cid:durableId="1473643509">
    <w:abstractNumId w:val="22"/>
    <w:lvlOverride w:ilvl="1">
      <w:startOverride w:val="3"/>
    </w:lvlOverride>
  </w:num>
  <w:num w:numId="6" w16cid:durableId="38014760">
    <w:abstractNumId w:val="22"/>
    <w:lvlOverride w:ilvl="1">
      <w:startOverride w:val="4"/>
    </w:lvlOverride>
  </w:num>
  <w:num w:numId="7" w16cid:durableId="1701736271">
    <w:abstractNumId w:val="22"/>
    <w:lvlOverride w:ilvl="1">
      <w:startOverride w:val="5"/>
    </w:lvlOverride>
  </w:num>
  <w:num w:numId="8" w16cid:durableId="402028755">
    <w:abstractNumId w:val="22"/>
    <w:lvlOverride w:ilvl="1">
      <w:startOverride w:val="6"/>
    </w:lvlOverride>
  </w:num>
  <w:num w:numId="9" w16cid:durableId="1139112726">
    <w:abstractNumId w:val="22"/>
    <w:lvlOverride w:ilvl="1">
      <w:startOverride w:val="7"/>
    </w:lvlOverride>
  </w:num>
  <w:num w:numId="10" w16cid:durableId="84425775">
    <w:abstractNumId w:val="22"/>
    <w:lvlOverride w:ilvl="1">
      <w:startOverride w:val="8"/>
    </w:lvlOverride>
  </w:num>
  <w:num w:numId="11" w16cid:durableId="837158050">
    <w:abstractNumId w:val="49"/>
  </w:num>
  <w:num w:numId="12" w16cid:durableId="1169439747">
    <w:abstractNumId w:val="78"/>
  </w:num>
  <w:num w:numId="13" w16cid:durableId="6951101">
    <w:abstractNumId w:val="83"/>
  </w:num>
  <w:num w:numId="14" w16cid:durableId="1315795590">
    <w:abstractNumId w:val="71"/>
  </w:num>
  <w:num w:numId="15" w16cid:durableId="1340230677">
    <w:abstractNumId w:val="52"/>
  </w:num>
  <w:num w:numId="16" w16cid:durableId="1546870081">
    <w:abstractNumId w:val="90"/>
  </w:num>
  <w:num w:numId="17" w16cid:durableId="1855193662">
    <w:abstractNumId w:val="76"/>
  </w:num>
  <w:num w:numId="18" w16cid:durableId="41297817">
    <w:abstractNumId w:val="9"/>
  </w:num>
  <w:num w:numId="19" w16cid:durableId="1095830304">
    <w:abstractNumId w:val="14"/>
  </w:num>
  <w:num w:numId="20" w16cid:durableId="1081944540">
    <w:abstractNumId w:val="11"/>
  </w:num>
  <w:num w:numId="21" w16cid:durableId="1032729579">
    <w:abstractNumId w:val="23"/>
  </w:num>
  <w:num w:numId="22" w16cid:durableId="292761352">
    <w:abstractNumId w:val="94"/>
  </w:num>
  <w:num w:numId="23" w16cid:durableId="674259492">
    <w:abstractNumId w:val="10"/>
  </w:num>
  <w:num w:numId="24" w16cid:durableId="1470170922">
    <w:abstractNumId w:val="8"/>
  </w:num>
  <w:num w:numId="25" w16cid:durableId="488594640">
    <w:abstractNumId w:val="20"/>
  </w:num>
  <w:num w:numId="26" w16cid:durableId="856430026">
    <w:abstractNumId w:val="88"/>
  </w:num>
  <w:num w:numId="27" w16cid:durableId="298844778">
    <w:abstractNumId w:val="60"/>
  </w:num>
  <w:num w:numId="28" w16cid:durableId="1543201559">
    <w:abstractNumId w:val="28"/>
  </w:num>
  <w:num w:numId="29" w16cid:durableId="431050215">
    <w:abstractNumId w:val="48"/>
  </w:num>
  <w:num w:numId="30" w16cid:durableId="2077509238">
    <w:abstractNumId w:val="74"/>
  </w:num>
  <w:num w:numId="31" w16cid:durableId="463888610">
    <w:abstractNumId w:val="13"/>
  </w:num>
  <w:num w:numId="32" w16cid:durableId="273638887">
    <w:abstractNumId w:val="31"/>
  </w:num>
  <w:num w:numId="33" w16cid:durableId="574752197">
    <w:abstractNumId w:val="5"/>
  </w:num>
  <w:num w:numId="34" w16cid:durableId="400953149">
    <w:abstractNumId w:val="51"/>
  </w:num>
  <w:num w:numId="35" w16cid:durableId="1318072721">
    <w:abstractNumId w:val="33"/>
  </w:num>
  <w:num w:numId="36" w16cid:durableId="2091920890">
    <w:abstractNumId w:val="0"/>
  </w:num>
  <w:num w:numId="37" w16cid:durableId="1420835009">
    <w:abstractNumId w:val="92"/>
  </w:num>
  <w:num w:numId="38" w16cid:durableId="1373459977">
    <w:abstractNumId w:val="62"/>
  </w:num>
  <w:num w:numId="39" w16cid:durableId="1794522158">
    <w:abstractNumId w:val="3"/>
  </w:num>
  <w:num w:numId="40" w16cid:durableId="1905602922">
    <w:abstractNumId w:val="82"/>
  </w:num>
  <w:num w:numId="41" w16cid:durableId="1686204424">
    <w:abstractNumId w:val="37"/>
  </w:num>
  <w:num w:numId="42" w16cid:durableId="1367483633">
    <w:abstractNumId w:val="85"/>
  </w:num>
  <w:num w:numId="43" w16cid:durableId="494028304">
    <w:abstractNumId w:val="32"/>
  </w:num>
  <w:num w:numId="44" w16cid:durableId="117144390">
    <w:abstractNumId w:val="89"/>
  </w:num>
  <w:num w:numId="45" w16cid:durableId="1246308073">
    <w:abstractNumId w:val="91"/>
  </w:num>
  <w:num w:numId="46" w16cid:durableId="1130130568">
    <w:abstractNumId w:val="95"/>
  </w:num>
  <w:num w:numId="47" w16cid:durableId="365913819">
    <w:abstractNumId w:val="35"/>
  </w:num>
  <w:num w:numId="48" w16cid:durableId="909312208">
    <w:abstractNumId w:val="65"/>
  </w:num>
  <w:num w:numId="49" w16cid:durableId="1855149787">
    <w:abstractNumId w:val="53"/>
  </w:num>
  <w:num w:numId="50" w16cid:durableId="1757823023">
    <w:abstractNumId w:val="26"/>
  </w:num>
  <w:num w:numId="51" w16cid:durableId="716004391">
    <w:abstractNumId w:val="27"/>
  </w:num>
  <w:num w:numId="52" w16cid:durableId="1840273731">
    <w:abstractNumId w:val="34"/>
  </w:num>
  <w:num w:numId="53" w16cid:durableId="441461314">
    <w:abstractNumId w:val="42"/>
  </w:num>
  <w:num w:numId="54" w16cid:durableId="2090420513">
    <w:abstractNumId w:val="41"/>
  </w:num>
  <w:num w:numId="55" w16cid:durableId="218327485">
    <w:abstractNumId w:val="61"/>
  </w:num>
  <w:num w:numId="56" w16cid:durableId="1435636461">
    <w:abstractNumId w:val="66"/>
  </w:num>
  <w:num w:numId="57" w16cid:durableId="596325776">
    <w:abstractNumId w:val="21"/>
  </w:num>
  <w:num w:numId="58" w16cid:durableId="138037311">
    <w:abstractNumId w:val="57"/>
  </w:num>
  <w:num w:numId="59" w16cid:durableId="348724768">
    <w:abstractNumId w:val="29"/>
  </w:num>
  <w:num w:numId="60" w16cid:durableId="2086032642">
    <w:abstractNumId w:val="2"/>
  </w:num>
  <w:num w:numId="61" w16cid:durableId="488714601">
    <w:abstractNumId w:val="70"/>
  </w:num>
  <w:num w:numId="62" w16cid:durableId="1348407883">
    <w:abstractNumId w:val="6"/>
  </w:num>
  <w:num w:numId="63" w16cid:durableId="564224722">
    <w:abstractNumId w:val="45"/>
  </w:num>
  <w:num w:numId="64" w16cid:durableId="645861287">
    <w:abstractNumId w:val="46"/>
  </w:num>
  <w:num w:numId="65" w16cid:durableId="1702707952">
    <w:abstractNumId w:val="38"/>
  </w:num>
  <w:num w:numId="66" w16cid:durableId="174737357">
    <w:abstractNumId w:val="58"/>
  </w:num>
  <w:num w:numId="67" w16cid:durableId="936400862">
    <w:abstractNumId w:val="15"/>
  </w:num>
  <w:num w:numId="68" w16cid:durableId="778569943">
    <w:abstractNumId w:val="36"/>
  </w:num>
  <w:num w:numId="69" w16cid:durableId="1775320530">
    <w:abstractNumId w:val="18"/>
  </w:num>
  <w:num w:numId="70" w16cid:durableId="540895895">
    <w:abstractNumId w:val="40"/>
  </w:num>
  <w:num w:numId="71" w16cid:durableId="94835418">
    <w:abstractNumId w:val="54"/>
  </w:num>
  <w:num w:numId="72" w16cid:durableId="1388995757">
    <w:abstractNumId w:val="39"/>
  </w:num>
  <w:num w:numId="73" w16cid:durableId="1517886434">
    <w:abstractNumId w:val="72"/>
  </w:num>
  <w:num w:numId="74" w16cid:durableId="1260522234">
    <w:abstractNumId w:val="16"/>
  </w:num>
  <w:num w:numId="75" w16cid:durableId="541483520">
    <w:abstractNumId w:val="93"/>
  </w:num>
  <w:num w:numId="76" w16cid:durableId="1084915411">
    <w:abstractNumId w:val="81"/>
  </w:num>
  <w:num w:numId="77" w16cid:durableId="159279371">
    <w:abstractNumId w:val="86"/>
  </w:num>
  <w:num w:numId="78" w16cid:durableId="1681544392">
    <w:abstractNumId w:val="63"/>
  </w:num>
  <w:num w:numId="79" w16cid:durableId="1023291147">
    <w:abstractNumId w:val="7"/>
  </w:num>
  <w:num w:numId="80" w16cid:durableId="1816945250">
    <w:abstractNumId w:val="24"/>
  </w:num>
  <w:num w:numId="81" w16cid:durableId="935140968">
    <w:abstractNumId w:val="50"/>
  </w:num>
  <w:num w:numId="82" w16cid:durableId="1833524958">
    <w:abstractNumId w:val="56"/>
  </w:num>
  <w:num w:numId="83" w16cid:durableId="1063526335">
    <w:abstractNumId w:val="4"/>
  </w:num>
  <w:num w:numId="84" w16cid:durableId="549727803">
    <w:abstractNumId w:val="84"/>
  </w:num>
  <w:num w:numId="85" w16cid:durableId="501286388">
    <w:abstractNumId w:val="30"/>
  </w:num>
  <w:num w:numId="86" w16cid:durableId="740295705">
    <w:abstractNumId w:val="1"/>
  </w:num>
  <w:num w:numId="87" w16cid:durableId="124736424">
    <w:abstractNumId w:val="68"/>
  </w:num>
  <w:num w:numId="88" w16cid:durableId="1848053976">
    <w:abstractNumId w:val="25"/>
  </w:num>
  <w:num w:numId="89" w16cid:durableId="1738360116">
    <w:abstractNumId w:val="69"/>
  </w:num>
  <w:num w:numId="90" w16cid:durableId="1408728508">
    <w:abstractNumId w:val="87"/>
  </w:num>
  <w:num w:numId="91" w16cid:durableId="69667169">
    <w:abstractNumId w:val="19"/>
  </w:num>
  <w:num w:numId="92" w16cid:durableId="1108159332">
    <w:abstractNumId w:val="12"/>
  </w:num>
  <w:num w:numId="93" w16cid:durableId="666514650">
    <w:abstractNumId w:val="55"/>
  </w:num>
  <w:num w:numId="94" w16cid:durableId="1300837445">
    <w:abstractNumId w:val="67"/>
  </w:num>
  <w:num w:numId="95" w16cid:durableId="284391302">
    <w:abstractNumId w:val="79"/>
  </w:num>
  <w:num w:numId="96" w16cid:durableId="377558002">
    <w:abstractNumId w:val="80"/>
  </w:num>
  <w:num w:numId="97" w16cid:durableId="1060640130">
    <w:abstractNumId w:val="77"/>
  </w:num>
  <w:num w:numId="98" w16cid:durableId="1425298570">
    <w:abstractNumId w:val="17"/>
  </w:num>
  <w:num w:numId="99" w16cid:durableId="1890722258">
    <w:abstractNumId w:val="43"/>
  </w:num>
  <w:num w:numId="100" w16cid:durableId="821773094">
    <w:abstractNumId w:val="75"/>
  </w:num>
  <w:num w:numId="101" w16cid:durableId="787627036">
    <w:abstractNumId w:val="44"/>
  </w:num>
  <w:num w:numId="102" w16cid:durableId="1483692079">
    <w:abstractNumId w:val="64"/>
  </w:num>
  <w:num w:numId="103" w16cid:durableId="194076501">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1D362D"/>
    <w:rsid w:val="00230733"/>
    <w:rsid w:val="00244B71"/>
    <w:rsid w:val="002A511A"/>
    <w:rsid w:val="002B2C9C"/>
    <w:rsid w:val="002D1190"/>
    <w:rsid w:val="00304A8C"/>
    <w:rsid w:val="00322A7F"/>
    <w:rsid w:val="00332F7B"/>
    <w:rsid w:val="00342CFB"/>
    <w:rsid w:val="00380A5B"/>
    <w:rsid w:val="003E762B"/>
    <w:rsid w:val="003F4CBB"/>
    <w:rsid w:val="00403046"/>
    <w:rsid w:val="00416920"/>
    <w:rsid w:val="00421455"/>
    <w:rsid w:val="00461B52"/>
    <w:rsid w:val="004B2E25"/>
    <w:rsid w:val="004B511E"/>
    <w:rsid w:val="004F6FD4"/>
    <w:rsid w:val="00503D6F"/>
    <w:rsid w:val="00510059"/>
    <w:rsid w:val="005103C2"/>
    <w:rsid w:val="00521363"/>
    <w:rsid w:val="00540714"/>
    <w:rsid w:val="00570367"/>
    <w:rsid w:val="005835C4"/>
    <w:rsid w:val="005A5057"/>
    <w:rsid w:val="005B7404"/>
    <w:rsid w:val="0060479D"/>
    <w:rsid w:val="00616C92"/>
    <w:rsid w:val="006374D8"/>
    <w:rsid w:val="00665E62"/>
    <w:rsid w:val="006B7A55"/>
    <w:rsid w:val="006E151A"/>
    <w:rsid w:val="006F7E78"/>
    <w:rsid w:val="00745EB2"/>
    <w:rsid w:val="007A396C"/>
    <w:rsid w:val="007B280D"/>
    <w:rsid w:val="007E28D6"/>
    <w:rsid w:val="008028E7"/>
    <w:rsid w:val="008416CE"/>
    <w:rsid w:val="008A3E15"/>
    <w:rsid w:val="008B545D"/>
    <w:rsid w:val="008C4976"/>
    <w:rsid w:val="00912E01"/>
    <w:rsid w:val="00924EED"/>
    <w:rsid w:val="00936A41"/>
    <w:rsid w:val="00945085"/>
    <w:rsid w:val="0095412B"/>
    <w:rsid w:val="00976FE0"/>
    <w:rsid w:val="00982BD7"/>
    <w:rsid w:val="009D28E0"/>
    <w:rsid w:val="009E220B"/>
    <w:rsid w:val="009E57A2"/>
    <w:rsid w:val="00A26A8A"/>
    <w:rsid w:val="00A445A0"/>
    <w:rsid w:val="00A53B68"/>
    <w:rsid w:val="00A75D9B"/>
    <w:rsid w:val="00AA1A0A"/>
    <w:rsid w:val="00B10667"/>
    <w:rsid w:val="00B30FEA"/>
    <w:rsid w:val="00B358E0"/>
    <w:rsid w:val="00B73974"/>
    <w:rsid w:val="00B84672"/>
    <w:rsid w:val="00B92B3E"/>
    <w:rsid w:val="00BA776C"/>
    <w:rsid w:val="00BD1C72"/>
    <w:rsid w:val="00BE690D"/>
    <w:rsid w:val="00C4719B"/>
    <w:rsid w:val="00CB78DD"/>
    <w:rsid w:val="00CD1718"/>
    <w:rsid w:val="00CD6075"/>
    <w:rsid w:val="00CF3D9A"/>
    <w:rsid w:val="00D008D1"/>
    <w:rsid w:val="00D06E5E"/>
    <w:rsid w:val="00D10478"/>
    <w:rsid w:val="00D14B0A"/>
    <w:rsid w:val="00D14F93"/>
    <w:rsid w:val="00D35FAC"/>
    <w:rsid w:val="00D36B73"/>
    <w:rsid w:val="00D432E1"/>
    <w:rsid w:val="00D6132E"/>
    <w:rsid w:val="00D66A5A"/>
    <w:rsid w:val="00D90C26"/>
    <w:rsid w:val="00D90C65"/>
    <w:rsid w:val="00D917C0"/>
    <w:rsid w:val="00D91D08"/>
    <w:rsid w:val="00D97A51"/>
    <w:rsid w:val="00DD43D6"/>
    <w:rsid w:val="00DE43D0"/>
    <w:rsid w:val="00DF22E7"/>
    <w:rsid w:val="00E04DEE"/>
    <w:rsid w:val="00E077B8"/>
    <w:rsid w:val="00E152E8"/>
    <w:rsid w:val="00E16979"/>
    <w:rsid w:val="00E2627F"/>
    <w:rsid w:val="00E27010"/>
    <w:rsid w:val="00E813BD"/>
    <w:rsid w:val="00EB65BC"/>
    <w:rsid w:val="00EB7748"/>
    <w:rsid w:val="00ED59F3"/>
    <w:rsid w:val="00EE0DFC"/>
    <w:rsid w:val="00EE0FE4"/>
    <w:rsid w:val="00EF571D"/>
    <w:rsid w:val="00EF73FF"/>
    <w:rsid w:val="00F04BB4"/>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6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71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24107184">
      <w:bodyDiv w:val="1"/>
      <w:marLeft w:val="0"/>
      <w:marRight w:val="0"/>
      <w:marTop w:val="0"/>
      <w:marBottom w:val="0"/>
      <w:divBdr>
        <w:top w:val="none" w:sz="0" w:space="0" w:color="auto"/>
        <w:left w:val="none" w:sz="0" w:space="0" w:color="auto"/>
        <w:bottom w:val="none" w:sz="0" w:space="0" w:color="auto"/>
        <w:right w:val="none" w:sz="0" w:space="0" w:color="auto"/>
      </w:divBdr>
    </w:div>
    <w:div w:id="43571253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57326378">
      <w:bodyDiv w:val="1"/>
      <w:marLeft w:val="0"/>
      <w:marRight w:val="0"/>
      <w:marTop w:val="0"/>
      <w:marBottom w:val="0"/>
      <w:divBdr>
        <w:top w:val="none" w:sz="0" w:space="0" w:color="auto"/>
        <w:left w:val="none" w:sz="0" w:space="0" w:color="auto"/>
        <w:bottom w:val="none" w:sz="0" w:space="0" w:color="auto"/>
        <w:right w:val="none" w:sz="0" w:space="0" w:color="auto"/>
      </w:divBdr>
    </w:div>
    <w:div w:id="566576471">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2357944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53668346">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78994269">
      <w:bodyDiv w:val="1"/>
      <w:marLeft w:val="0"/>
      <w:marRight w:val="0"/>
      <w:marTop w:val="0"/>
      <w:marBottom w:val="0"/>
      <w:divBdr>
        <w:top w:val="none" w:sz="0" w:space="0" w:color="auto"/>
        <w:left w:val="none" w:sz="0" w:space="0" w:color="auto"/>
        <w:bottom w:val="none" w:sz="0" w:space="0" w:color="auto"/>
        <w:right w:val="none" w:sz="0" w:space="0" w:color="auto"/>
      </w:divBdr>
    </w:div>
    <w:div w:id="1018117459">
      <w:bodyDiv w:val="1"/>
      <w:marLeft w:val="0"/>
      <w:marRight w:val="0"/>
      <w:marTop w:val="0"/>
      <w:marBottom w:val="0"/>
      <w:divBdr>
        <w:top w:val="none" w:sz="0" w:space="0" w:color="auto"/>
        <w:left w:val="none" w:sz="0" w:space="0" w:color="auto"/>
        <w:bottom w:val="none" w:sz="0" w:space="0" w:color="auto"/>
        <w:right w:val="none" w:sz="0" w:space="0" w:color="auto"/>
      </w:divBdr>
    </w:div>
    <w:div w:id="1049767808">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47548">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12689971">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 w:id="2137719689">
      <w:bodyDiv w:val="1"/>
      <w:marLeft w:val="0"/>
      <w:marRight w:val="0"/>
      <w:marTop w:val="0"/>
      <w:marBottom w:val="0"/>
      <w:divBdr>
        <w:top w:val="none" w:sz="0" w:space="0" w:color="auto"/>
        <w:left w:val="none" w:sz="0" w:space="0" w:color="auto"/>
        <w:bottom w:val="none" w:sz="0" w:space="0" w:color="auto"/>
        <w:right w:val="none" w:sz="0" w:space="0" w:color="auto"/>
      </w:divBdr>
    </w:div>
    <w:div w:id="21450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55</cp:revision>
  <cp:lastPrinted>2024-11-16T23:21:00Z</cp:lastPrinted>
  <dcterms:created xsi:type="dcterms:W3CDTF">2023-05-15T16:58:00Z</dcterms:created>
  <dcterms:modified xsi:type="dcterms:W3CDTF">2024-11-17T02:56:00Z</dcterms:modified>
</cp:coreProperties>
</file>