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b/>
          <w:sz w:val="36"/>
        </w:rPr>
        <w:t>Tirolei — Roadmap de desarrollo realista (IA + videojuego)</w:t>
      </w:r>
    </w:p>
    <w:p>
      <w:pPr>
        <w:spacing w:line="360" w:lineRule="auto"/>
        <w:jc w:val="center"/>
      </w:pPr>
      <w:r>
        <w:rPr>
          <w:b w:val="0"/>
          <w:sz w:val="24"/>
        </w:rPr>
        <w:t>Autor: (TU NOMBRE)</w:t>
      </w:r>
    </w:p>
    <w:p>
      <w:pPr>
        <w:spacing w:line="360" w:lineRule="auto"/>
        <w:jc w:val="center"/>
      </w:pPr>
      <w:r>
        <w:rPr>
          <w:b w:val="0"/>
          <w:sz w:val="24"/>
        </w:rPr>
        <w:t>Proyecto: Gloton Games / Tirolei</w:t>
      </w:r>
    </w:p>
    <w:p>
      <w:pPr>
        <w:spacing w:line="360" w:lineRule="auto"/>
        <w:jc w:val="center"/>
      </w:pPr>
      <w:r>
        <w:rPr>
          <w:b w:val="0"/>
          <w:sz w:val="24"/>
        </w:rPr>
        <w:t>Fecha de inicio: 12 de noviembre de 2025</w:t>
      </w:r>
    </w:p>
    <w:p>
      <w:pPr>
        <w:spacing w:line="360" w:lineRule="auto"/>
        <w:jc w:val="center"/>
      </w:pPr>
      <w:r>
        <w:rPr>
          <w:b w:val="0"/>
          <w:sz w:val="24"/>
        </w:rPr>
        <w:t>Versión: 1.0 — Roadmap adaptado a fase inicial (sin assets ni animaciones completas)</w:t>
      </w:r>
    </w:p>
    <w:p>
      <w:r>
        <w:br w:type="page"/>
      </w:r>
    </w:p>
    <w:p>
      <w:pPr>
        <w:spacing w:line="360" w:lineRule="auto"/>
      </w:pPr>
      <w:r>
        <w:rPr>
          <w:b/>
          <w:sz w:val="24"/>
        </w:rPr>
        <w:t>📍 Punto de partida actual</w:t>
      </w:r>
    </w:p>
    <w:p>
      <w:pPr>
        <w:spacing w:line="360" w:lineRule="auto"/>
      </w:pPr>
      <w:r>
        <w:rPr>
          <w:b w:val="0"/>
          <w:sz w:val="24"/>
        </w:rPr>
        <w:br/>
        <w:t>Juego: solo concepto, mecánica base (dash de fuego) definida.</w:t>
        <w:br/>
        <w:t>Arte: algunos diseños estáticos, sin animación ni entorno.</w:t>
        <w:br/>
        <w:t>IA: sin datasets, sin pipeline, sin entrenamiento previo.</w:t>
        <w:br/>
        <w:t>Objetivo corto: documentar, estructurar y preparar infraestructura + dataset semilla + prototipo conceptual IA (no producto final).</w:t>
      </w:r>
    </w:p>
    <w:p>
      <w:pPr>
        <w:spacing w:line="360" w:lineRule="auto"/>
      </w:pPr>
      <w:r>
        <w:rPr>
          <w:b w:val="0"/>
          <w:sz w:val="24"/>
        </w:rPr>
        <w:t>──────────────────────────────</w:t>
      </w:r>
    </w:p>
    <w:p>
      <w:pPr>
        <w:spacing w:line="360" w:lineRule="auto"/>
      </w:pPr>
      <w:r>
        <w:rPr>
          <w:b/>
          <w:sz w:val="24"/>
        </w:rPr>
        <w:t>Fase 0 — Preproducción conceptual (12–20 noviembre)</w:t>
      </w:r>
    </w:p>
    <w:p>
      <w:pPr>
        <w:spacing w:line="360" w:lineRule="auto"/>
      </w:pPr>
      <w:r>
        <w:rPr>
          <w:b w:val="0"/>
          <w:sz w:val="24"/>
        </w:rPr>
        <w:t>🎯 Objetivo: definir estética, dataset inicial y estructura técnica sin programar el juego completo.</w:t>
      </w:r>
    </w:p>
    <w:p>
      <w:pPr>
        <w:spacing w:line="360" w:lineRule="auto"/>
      </w:pPr>
      <w:r>
        <w:rPr>
          <w:b w:val="0"/>
          <w:sz w:val="24"/>
        </w:rPr>
        <w:br/>
        <w:t>Tareas clave:</w:t>
        <w:br/>
        <w:t>1. Definir guías de arte y reglas IA (paleta, grosor de línea, forma, tono, proporciones).</w:t>
        <w:br/>
        <w:t>2. Clasificación de recursos actuales (carpetas /arte_base/, /concepts/, /ideas_texto/).</w:t>
        <w:br/>
        <w:t>3. Crear repositorio base con estructura de trabajo:</w:t>
        <w:br/>
        <w:t xml:space="preserve">   tirolei/</w:t>
        <w:br/>
        <w:t xml:space="preserve">     doc/</w:t>
        <w:br/>
        <w:t xml:space="preserve">     data/</w:t>
        <w:br/>
        <w:t xml:space="preserve">     unity/</w:t>
        <w:br/>
        <w:t xml:space="preserve">     ml/</w:t>
        <w:br/>
        <w:t xml:space="preserve">     assets/</w:t>
        <w:br/>
        <w:t xml:space="preserve">     drafts/</w:t>
        <w:br/>
        <w:t>4. Diseño del flujo IA (conceptual, sin código aún): generación out-of-game → integración in-game.</w:t>
        <w:br/>
        <w:t>5. Documento de diseño de datos (Data Design Doc v0): qué tipo de imágenes necesitas y cómo se etiquetarán.</w:t>
        <w:br/>
        <w:br/>
        <w:t>Entregable: Documento de arquitectura conceptual (diagramas + carpetas listas + checklist de datasets + guías de estilo IA).</w:t>
        <w:br/>
        <w:t>Duración: 8–9 días.</w:t>
        <w:br/>
      </w:r>
    </w:p>
    <w:p>
      <w:pPr>
        <w:spacing w:line="360" w:lineRule="auto"/>
      </w:pPr>
      <w:r>
        <w:rPr>
          <w:b w:val="0"/>
          <w:sz w:val="24"/>
        </w:rPr>
        <w:t>──────────────────────────────</w:t>
      </w:r>
    </w:p>
    <w:p>
      <w:pPr>
        <w:spacing w:line="360" w:lineRule="auto"/>
      </w:pPr>
      <w:r>
        <w:rPr>
          <w:b/>
          <w:sz w:val="24"/>
        </w:rPr>
        <w:t>Fase 1 — Preproducción técnica (21–30 noviembre)</w:t>
      </w:r>
    </w:p>
    <w:p>
      <w:pPr>
        <w:spacing w:line="360" w:lineRule="auto"/>
      </w:pPr>
      <w:r>
        <w:rPr>
          <w:b w:val="0"/>
          <w:sz w:val="24"/>
        </w:rPr>
        <w:t>🎯 Objetivo: tener el esqueleto técnico preparado + dataset semilla + mini-prueba IA offline.</w:t>
      </w:r>
    </w:p>
    <w:p>
      <w:pPr>
        <w:spacing w:line="360" w:lineRule="auto"/>
      </w:pPr>
      <w:r>
        <w:rPr>
          <w:b w:val="0"/>
          <w:sz w:val="24"/>
        </w:rPr>
        <w:br/>
        <w:t>Tareas clave:</w:t>
        <w:br/>
        <w:t>1. Recolectar material de entrenamiento inicial (dataset semilla 200–400 imágenes).</w:t>
        <w:br/>
        <w:t>2. Instalar entorno IA base (PyTorch + DVC + W&amp;B).</w:t>
        <w:br/>
        <w:t>3. Crear Mock de IA (script que simule generación IA con filtros aleatorios).</w:t>
        <w:br/>
        <w:t>4. Conexión con Unity: escena vacía + carga de props desde carpeta assets.</w:t>
        <w:br/>
        <w:t>5. Primer arte jugable mínimo (1 personaje + 1 fondo + 1 objeto animado manualmente).</w:t>
        <w:br/>
        <w:br/>
        <w:t>Entregable: Prototipo técnico funcional (Unity abre escena base, carpeta IA sincronizada, Mock IA funcionando).</w:t>
        <w:br/>
      </w:r>
    </w:p>
    <w:p>
      <w:pPr>
        <w:spacing w:line="360" w:lineRule="auto"/>
      </w:pPr>
      <w:r>
        <w:rPr>
          <w:b w:val="0"/>
          <w:sz w:val="24"/>
        </w:rPr>
        <w:t>──────────────────────────────</w:t>
      </w:r>
    </w:p>
    <w:p>
      <w:pPr>
        <w:spacing w:line="360" w:lineRule="auto"/>
      </w:pPr>
      <w:r>
        <w:rPr>
          <w:b/>
          <w:sz w:val="24"/>
        </w:rPr>
        <w:t>Fase 2 — Prototipo IA real (1–20 diciembre)</w:t>
      </w:r>
    </w:p>
    <w:p>
      <w:pPr>
        <w:spacing w:line="360" w:lineRule="auto"/>
      </w:pPr>
      <w:r>
        <w:rPr>
          <w:b w:val="0"/>
          <w:sz w:val="24"/>
        </w:rPr>
        <w:t>🎯 Objetivo: tener el primer modelo IA entrenado con tus imágenes y visible dentro del juego.</w:t>
      </w:r>
    </w:p>
    <w:p>
      <w:pPr>
        <w:spacing w:line="360" w:lineRule="auto"/>
      </w:pPr>
      <w:r>
        <w:rPr>
          <w:b w:val="0"/>
          <w:sz w:val="24"/>
        </w:rPr>
        <w:br/>
        <w:t>Tareas clave:</w:t>
        <w:br/>
        <w:t>1. Curación del dataset (300–500 imágenes seleccionadas manualmente).</w:t>
        <w:br/>
        <w:t>2. Entrenamiento rápido (fine-tuning ligero con DreamBooth/LoRA).</w:t>
        <w:br/>
        <w:t>3. Integración IA-Unity: cargar 1–2 variaciones IA como props o fondos alternativos.</w:t>
        <w:br/>
        <w:t>4. Documentación del pipeline IA completo (datos → entrenamiento → inferencia → Unity).</w:t>
        <w:br/>
        <w:t>5. Revisión del roadmap largo (2026): animación IA, comportamiento NPC, orquestación procedural.</w:t>
        <w:br/>
        <w:br/>
        <w:t>Entregable: Prototipo IA funcional v0 (modelo entrenado + integración Unity + documentación reproducible).</w:t>
        <w:br/>
      </w:r>
    </w:p>
    <w:p>
      <w:pPr>
        <w:spacing w:line="360" w:lineRule="auto"/>
      </w:pPr>
      <w:r>
        <w:rPr>
          <w:b w:val="0"/>
          <w:sz w:val="24"/>
        </w:rPr>
        <w:t>──────────────────────────────</w:t>
      </w:r>
    </w:p>
    <w:p>
      <w:pPr>
        <w:spacing w:line="360" w:lineRule="auto"/>
      </w:pPr>
      <w:r>
        <w:rPr>
          <w:b/>
          <w:sz w:val="24"/>
        </w:rPr>
        <w:t>Resumen por semanas</w:t>
      </w:r>
    </w:p>
    <w:p>
      <w:pPr>
        <w:spacing w:line="360" w:lineRule="auto"/>
      </w:pPr>
      <w:r>
        <w:rPr>
          <w:b w:val="0"/>
          <w:sz w:val="24"/>
        </w:rPr>
        <w:br/>
        <w:t>| Semana | Periodo     | Fase                      | Entregable principal |</w:t>
        <w:br/>
        <w:t>|---------|-------------|---------------------------|----------------------|</w:t>
        <w:br/>
        <w:t>| 12–20 nov | Fase 0 | Guías, estructura y diseño conceptual IA | Documento base + carpetas |</w:t>
        <w:br/>
        <w:t>| 21–30 nov | Fase 1 | Infraestructura + Mock IA + escena Unity | Prototipo técnico funcional |</w:t>
        <w:br/>
        <w:t>| 1–20 dic | Fase 2 | Entrenamiento IA real + integración Unity | Primer modelo visible en juego |</w:t>
        <w:br/>
      </w:r>
    </w:p>
    <w:p>
      <w:pPr>
        <w:spacing w:line="360" w:lineRule="auto"/>
      </w:pPr>
      <w:r>
        <w:rPr>
          <w:b w:val="0"/>
          <w:sz w:val="24"/>
        </w:rPr>
        <w:t>──────────────────────────────</w:t>
      </w:r>
    </w:p>
    <w:p>
      <w:pPr>
        <w:spacing w:line="360" w:lineRule="auto"/>
      </w:pPr>
      <w:r>
        <w:rPr>
          <w:b/>
          <w:sz w:val="24"/>
        </w:rPr>
        <w:t>Próximos pasos inmediatos (12–15 nov)</w:t>
      </w:r>
    </w:p>
    <w:p>
      <w:pPr>
        <w:spacing w:line="360" w:lineRule="auto"/>
      </w:pPr>
      <w:r>
        <w:rPr>
          <w:b w:val="0"/>
          <w:sz w:val="24"/>
        </w:rPr>
        <w:br/>
        <w:t>1. Crear estructura /tirolei/ con carpetas data, ml, unity, docs y assets.</w:t>
        <w:br/>
        <w:t>2. Escribir documento “Guía de estilo IA” (colores, formas, proporciones).</w:t>
        <w:br/>
        <w:t>3. Clasificar tus artes actuales en /data/raw/.</w:t>
        <w:br/>
        <w:t>4. Crear diagrama conceptual IA (datos → entrenamiento → juego).</w:t>
        <w:br/>
        <w:t>5. Redactar Plan de Dataset Semilla (qué recolectar y cómo etiquetar).</w:t>
        <w:br/>
      </w:r>
    </w:p>
    <w:p>
      <w:pPr>
        <w:spacing w:line="360" w:lineRule="auto"/>
      </w:pPr>
      <w:r>
        <w:rPr>
          <w:b w:val="0"/>
          <w:sz w:val="24"/>
        </w:rPr>
        <w:t>──────────────────────────────</w:t>
      </w:r>
    </w:p>
    <w:p>
      <w:pPr>
        <w:spacing w:line="360" w:lineRule="auto"/>
      </w:pPr>
      <w:r>
        <w:rPr>
          <w:b/>
          <w:sz w:val="24"/>
        </w:rPr>
        <w:t>Notas finales</w:t>
      </w:r>
    </w:p>
    <w:p>
      <w:pPr>
        <w:spacing w:line="360" w:lineRule="auto"/>
      </w:pPr>
      <w:r>
        <w:rPr>
          <w:b w:val="0"/>
          <w:sz w:val="24"/>
        </w:rPr>
        <w:br/>
        <w:t>Este roadmap representa una planificación realista desde una fase de idea y preproducción.</w:t>
        <w:br/>
        <w:t>Está pensado para que el proyecto avance de forma incremental, generando valor tangible sin depender de tener ya un producto jugable.</w:t>
        <w:br/>
        <w:t>Las fases pueden solaparse parcialmente según disponibilidad y resultados.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