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C5" w:rsidRPr="003C1F70" w:rsidRDefault="00E862C5" w:rsidP="005F09BA">
      <w:pPr>
        <w:pStyle w:val="a3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Вывод: Современной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мультимединое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может служить альтернативой настольным графическим приложениям, таким как игры.</w:t>
      </w:r>
    </w:p>
    <w:p w:rsidR="00C25F9A" w:rsidRPr="003C1F70" w:rsidRDefault="00C25F9A" w:rsidP="005F09BA">
      <w:pPr>
        <w:spacing w:line="360" w:lineRule="auto"/>
        <w:ind w:left="360" w:firstLine="0"/>
        <w:rPr>
          <w:szCs w:val="28"/>
        </w:rPr>
      </w:pPr>
    </w:p>
    <w:p w:rsidR="00E862C5" w:rsidRPr="003C1F70" w:rsidRDefault="00E862C5" w:rsidP="005F09BA">
      <w:pPr>
        <w:pStyle w:val="a3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Вывод: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состоит из клиентской и серверной </w:t>
      </w:r>
      <w:proofErr w:type="gramStart"/>
      <w:r w:rsidRPr="003C1F70">
        <w:rPr>
          <w:rFonts w:ascii="Times New Roman" w:hAnsi="Times New Roman" w:cs="Times New Roman"/>
          <w:sz w:val="28"/>
          <w:szCs w:val="28"/>
        </w:rPr>
        <w:t>частей</w:t>
      </w:r>
      <w:proofErr w:type="gramEnd"/>
      <w:r w:rsidRPr="003C1F70">
        <w:rPr>
          <w:rFonts w:ascii="Times New Roman" w:hAnsi="Times New Roman" w:cs="Times New Roman"/>
          <w:sz w:val="28"/>
          <w:szCs w:val="28"/>
        </w:rPr>
        <w:t xml:space="preserve"> между которыми разделена логика приложения. Существует множество технологий для реализации клиентской и серверной части.</w:t>
      </w:r>
    </w:p>
    <w:p w:rsidR="009B471A" w:rsidRPr="003C1F70" w:rsidRDefault="009B471A" w:rsidP="005F09BA">
      <w:pPr>
        <w:spacing w:line="360" w:lineRule="auto"/>
        <w:ind w:left="360" w:firstLine="0"/>
        <w:rPr>
          <w:szCs w:val="28"/>
        </w:rPr>
      </w:pPr>
    </w:p>
    <w:p w:rsidR="00C1539B" w:rsidRPr="003C1F70" w:rsidRDefault="00C1539B" w:rsidP="005F09BA">
      <w:pPr>
        <w:pStyle w:val="a3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Вывод: Существует достаточно обширный выбор графических технологий для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>.</w:t>
      </w:r>
    </w:p>
    <w:p w:rsidR="00C1539B" w:rsidRPr="003C1F70" w:rsidRDefault="00C1539B" w:rsidP="005F09BA">
      <w:pPr>
        <w:spacing w:line="360" w:lineRule="auto"/>
        <w:ind w:left="360" w:firstLine="0"/>
        <w:rPr>
          <w:szCs w:val="28"/>
          <w:lang w:eastAsia="en-US"/>
        </w:rPr>
      </w:pPr>
    </w:p>
    <w:p w:rsidR="00C1539B" w:rsidRPr="003C1F70" w:rsidRDefault="00C1539B" w:rsidP="005F09BA">
      <w:pPr>
        <w:pStyle w:val="a3"/>
        <w:numPr>
          <w:ilvl w:val="0"/>
          <w:numId w:val="4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Программный интерфейс 2</w:t>
      </w:r>
      <w:r w:rsidRPr="003C1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F70">
        <w:rPr>
          <w:rFonts w:ascii="Times New Roman" w:hAnsi="Times New Roman" w:cs="Times New Roman"/>
          <w:sz w:val="28"/>
          <w:szCs w:val="28"/>
        </w:rPr>
        <w:t>-</w:t>
      </w:r>
      <w:r w:rsidRPr="003C1F70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3C1F70">
        <w:rPr>
          <w:rFonts w:ascii="Times New Roman" w:hAnsi="Times New Roman" w:cs="Times New Roman"/>
          <w:sz w:val="28"/>
          <w:szCs w:val="28"/>
        </w:rPr>
        <w:t xml:space="preserve"> предоставляет минимально необходимые методы для создания двумерного статического изображения. Методов направленных на реализацию анимации интерфейс 2</w:t>
      </w:r>
      <w:r w:rsidRPr="003C1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F70">
        <w:rPr>
          <w:rFonts w:ascii="Times New Roman" w:hAnsi="Times New Roman" w:cs="Times New Roman"/>
          <w:sz w:val="28"/>
          <w:szCs w:val="28"/>
        </w:rPr>
        <w:t>-</w:t>
      </w:r>
      <w:r w:rsidRPr="003C1F70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3C1F70">
        <w:rPr>
          <w:rFonts w:ascii="Times New Roman" w:hAnsi="Times New Roman" w:cs="Times New Roman"/>
          <w:sz w:val="28"/>
          <w:szCs w:val="28"/>
        </w:rPr>
        <w:t xml:space="preserve"> не содержит.</w:t>
      </w:r>
    </w:p>
    <w:p w:rsidR="009B471A" w:rsidRPr="003C1F70" w:rsidRDefault="009B471A" w:rsidP="005F09BA">
      <w:pPr>
        <w:spacing w:line="360" w:lineRule="auto"/>
        <w:ind w:firstLine="708"/>
        <w:rPr>
          <w:szCs w:val="28"/>
        </w:rPr>
      </w:pPr>
    </w:p>
    <w:p w:rsidR="00C1539B" w:rsidRPr="003C1F70" w:rsidRDefault="00C1539B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Можно сделать вывод, что использование 2d-context влечет за собой следующие трудности:</w:t>
      </w:r>
    </w:p>
    <w:p w:rsidR="00C1539B" w:rsidRPr="003C1F70" w:rsidRDefault="00C1539B" w:rsidP="00A76F9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Нет возможности работать с частями изображения как с самостоятельными объектами.</w:t>
      </w:r>
    </w:p>
    <w:p w:rsidR="00C1539B" w:rsidRPr="003C1F70" w:rsidRDefault="00C1539B" w:rsidP="00A76F9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Для создания анимации требуются перерисовка экрана для изменения изображения.</w:t>
      </w:r>
    </w:p>
    <w:p w:rsidR="00C1539B" w:rsidRPr="003C1F70" w:rsidRDefault="00C1539B" w:rsidP="00A76F9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Описание несложных сцен требуют достаточно большое количество кода.</w:t>
      </w:r>
    </w:p>
    <w:p w:rsidR="00C1539B" w:rsidRPr="003C1F70" w:rsidRDefault="00C1539B" w:rsidP="00A76F9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Неготовый стандарт. Станда</w:t>
      </w:r>
      <w:proofErr w:type="gramStart"/>
      <w:r w:rsidRPr="003C1F70">
        <w:rPr>
          <w:rFonts w:ascii="Times New Roman" w:hAnsi="Times New Roman" w:cs="Times New Roman"/>
          <w:sz w:val="28"/>
          <w:szCs w:val="28"/>
        </w:rPr>
        <w:t>рт в ст</w:t>
      </w:r>
      <w:proofErr w:type="gramEnd"/>
      <w:r w:rsidRPr="003C1F70">
        <w:rPr>
          <w:rFonts w:ascii="Times New Roman" w:hAnsi="Times New Roman" w:cs="Times New Roman"/>
          <w:sz w:val="28"/>
          <w:szCs w:val="28"/>
        </w:rPr>
        <w:t>адии тестирования – W3C объявил о планах, согласно которым окончательная версия стандарта HTML5 будет утверждена лишь к 2014 году[6].</w:t>
      </w:r>
    </w:p>
    <w:p w:rsidR="00797D3D" w:rsidRPr="003C1F70" w:rsidRDefault="00C1539B" w:rsidP="00A76F9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Отсутствие визуальных сред, вроде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Professional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CS6.</w:t>
      </w:r>
    </w:p>
    <w:p w:rsidR="0021235B" w:rsidRDefault="00C1539B" w:rsidP="00A76F9B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lastRenderedPageBreak/>
        <w:t xml:space="preserve">Слабое развитие специализированных каркасов,  </w:t>
      </w:r>
      <w:proofErr w:type="gramStart"/>
      <w:r w:rsidRPr="003C1F70">
        <w:rPr>
          <w:rFonts w:ascii="Times New Roman" w:hAnsi="Times New Roman" w:cs="Times New Roman"/>
          <w:sz w:val="28"/>
          <w:szCs w:val="28"/>
        </w:rPr>
        <w:t>вызванные</w:t>
      </w:r>
      <w:proofErr w:type="gramEnd"/>
      <w:r w:rsidRPr="003C1F70">
        <w:rPr>
          <w:rFonts w:ascii="Times New Roman" w:hAnsi="Times New Roman" w:cs="Times New Roman"/>
          <w:sz w:val="28"/>
          <w:szCs w:val="28"/>
        </w:rPr>
        <w:t>, скорее всего, незавершенностью стандарта.</w:t>
      </w:r>
    </w:p>
    <w:p w:rsidR="00B74327" w:rsidRPr="003C1F70" w:rsidRDefault="00B74327" w:rsidP="00B74327">
      <w:pPr>
        <w:pStyle w:val="a3"/>
        <w:spacing w:line="360" w:lineRule="auto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:rsidR="00283726" w:rsidRPr="003C1F70" w:rsidRDefault="00283726" w:rsidP="005F09BA">
      <w:pPr>
        <w:pStyle w:val="a3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Современный программный каркас для создания двумерной графики с помощью 2</w:t>
      </w:r>
      <w:r w:rsidRPr="003C1F7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C1F70">
        <w:rPr>
          <w:rFonts w:ascii="Times New Roman" w:hAnsi="Times New Roman" w:cs="Times New Roman"/>
          <w:sz w:val="28"/>
          <w:szCs w:val="28"/>
        </w:rPr>
        <w:t>-</w:t>
      </w:r>
      <w:r w:rsidRPr="003C1F70"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3C1F70">
        <w:rPr>
          <w:rFonts w:ascii="Times New Roman" w:hAnsi="Times New Roman" w:cs="Times New Roman"/>
          <w:sz w:val="28"/>
          <w:szCs w:val="28"/>
        </w:rPr>
        <w:t xml:space="preserve"> должен реализовывать следующую функциональность: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графический цикл;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слои;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объектное представление примитивов;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all-back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функции для событий объектов;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 w:rsidRPr="003C1F70">
        <w:rPr>
          <w:rFonts w:ascii="Times New Roman" w:hAnsi="Times New Roman" w:cs="Times New Roman"/>
          <w:sz w:val="28"/>
          <w:szCs w:val="28"/>
        </w:rPr>
        <w:t>мышю</w:t>
      </w:r>
      <w:proofErr w:type="spellEnd"/>
      <w:r w:rsidRPr="003C1F70">
        <w:rPr>
          <w:rFonts w:ascii="Times New Roman" w:hAnsi="Times New Roman" w:cs="Times New Roman"/>
          <w:sz w:val="28"/>
          <w:szCs w:val="28"/>
        </w:rPr>
        <w:t xml:space="preserve"> и клавиатурой;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классы-обертки для примитивов;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загрузка мультимедиа-зависимостей объектов;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приоритеты очереди прорисовки;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модульность;</w:t>
      </w:r>
    </w:p>
    <w:p w:rsidR="00283726" w:rsidRPr="003C1F70" w:rsidRDefault="00283726" w:rsidP="005F09BA">
      <w:pPr>
        <w:pStyle w:val="a3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вызовы методов каркаса цепочкой.</w:t>
      </w:r>
    </w:p>
    <w:p w:rsidR="00E862C5" w:rsidRPr="003C1F70" w:rsidRDefault="00E862C5" w:rsidP="005F09BA">
      <w:pPr>
        <w:spacing w:after="200" w:line="360" w:lineRule="auto"/>
        <w:ind w:firstLine="709"/>
        <w:rPr>
          <w:szCs w:val="28"/>
        </w:rPr>
      </w:pPr>
    </w:p>
    <w:p w:rsidR="00C1539B" w:rsidRPr="003C1F70" w:rsidRDefault="00395441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 Вывод: Принятие стандарта кодирования позволило увеличить читаемость, однородность внешнего вида кода. Продуманная структура файлов проекта упростила сборку каркаса из отдельных компонентов, а также потенциально сделала проще процесс дальнейшего развития каркаса.</w:t>
      </w:r>
    </w:p>
    <w:p w:rsidR="00395441" w:rsidRPr="003C1F70" w:rsidRDefault="00C1539B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Осознанный выбор способа интеграции позволил реализовывать каркас с помощью ряда итерации, в ходе которых постепенно наращивалась функциональность каркаса, что давало возможность проверить удачность реализованной за итерацию части.</w:t>
      </w:r>
    </w:p>
    <w:p w:rsidR="00395441" w:rsidRPr="003C1F70" w:rsidRDefault="00395441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 xml:space="preserve">Вывод: Использование утилиты для анализа кода помогло упростить процесс кодирования, а написание своей библиотеки общего назначения позволило повысить количество повторного использования уже </w:t>
      </w:r>
      <w:r w:rsidRPr="003C1F70">
        <w:rPr>
          <w:rFonts w:ascii="Times New Roman" w:hAnsi="Times New Roman" w:cs="Times New Roman"/>
          <w:sz w:val="28"/>
          <w:szCs w:val="28"/>
        </w:rPr>
        <w:lastRenderedPageBreak/>
        <w:t>реализованных решений и накопить набор потенциально полезных в других проектах, функций.</w:t>
      </w:r>
    </w:p>
    <w:p w:rsidR="00395441" w:rsidRPr="003C1F70" w:rsidRDefault="00395441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Использование интегрированной среды разработки дало возможность сосредоточиться на процессе кодирования, что вероятно уменьшило количество возможных ошибок и улучшило качество кода.</w:t>
      </w:r>
    </w:p>
    <w:p w:rsidR="00C1539B" w:rsidRPr="003C1F70" w:rsidRDefault="00C1539B" w:rsidP="005F09BA">
      <w:pPr>
        <w:spacing w:line="360" w:lineRule="auto"/>
        <w:ind w:firstLine="0"/>
        <w:rPr>
          <w:szCs w:val="28"/>
        </w:rPr>
      </w:pPr>
    </w:p>
    <w:p w:rsidR="00283726" w:rsidRPr="003C1F70" w:rsidRDefault="00C1539B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выделение трех целевых браузеров позволило оптимизировать каркаса только к наиболее востребованным браузерам.</w:t>
      </w:r>
    </w:p>
    <w:p w:rsidR="00395441" w:rsidRPr="003C1F70" w:rsidRDefault="00395441" w:rsidP="005F09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5441" w:rsidRPr="003C1F70" w:rsidRDefault="00395441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использование отладчика и профайлера позволило выявлять ошибки и оценивать производительность отдельных участков кода, что позволило повысить производительность каркаса</w:t>
      </w:r>
    </w:p>
    <w:p w:rsidR="00395441" w:rsidRPr="003C1F70" w:rsidRDefault="00395441" w:rsidP="005F09B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95441" w:rsidRPr="003C1F70" w:rsidRDefault="00395441" w:rsidP="005F09BA">
      <w:pPr>
        <w:pStyle w:val="a3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C1F70">
        <w:rPr>
          <w:rFonts w:ascii="Times New Roman" w:hAnsi="Times New Roman" w:cs="Times New Roman"/>
          <w:sz w:val="28"/>
          <w:szCs w:val="28"/>
        </w:rPr>
        <w:t>Вывод: Использование системы контроля версий уменьшило риск потери исходного кода проекта и упростило процесс кодирования.</w:t>
      </w:r>
    </w:p>
    <w:sectPr w:rsidR="00395441" w:rsidRPr="003C1F70" w:rsidSect="00C25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B72"/>
    <w:multiLevelType w:val="hybridMultilevel"/>
    <w:tmpl w:val="01682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169AC"/>
    <w:multiLevelType w:val="hybridMultilevel"/>
    <w:tmpl w:val="2D4C1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F43EB0"/>
    <w:multiLevelType w:val="hybridMultilevel"/>
    <w:tmpl w:val="52805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DC29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862C5"/>
    <w:rsid w:val="0021235B"/>
    <w:rsid w:val="00283726"/>
    <w:rsid w:val="00395441"/>
    <w:rsid w:val="003C1F70"/>
    <w:rsid w:val="00435EE2"/>
    <w:rsid w:val="005F09BA"/>
    <w:rsid w:val="0079549F"/>
    <w:rsid w:val="00797D3D"/>
    <w:rsid w:val="009B2D07"/>
    <w:rsid w:val="009B471A"/>
    <w:rsid w:val="00A76F9B"/>
    <w:rsid w:val="00B74327"/>
    <w:rsid w:val="00C1539B"/>
    <w:rsid w:val="00C25F9A"/>
    <w:rsid w:val="00D91538"/>
    <w:rsid w:val="00E862C5"/>
    <w:rsid w:val="00F45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2C5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39B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448BE-2A2F-45AC-9B1D-6F43248E7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16</cp:revision>
  <dcterms:created xsi:type="dcterms:W3CDTF">2013-06-09T16:37:00Z</dcterms:created>
  <dcterms:modified xsi:type="dcterms:W3CDTF">2013-06-09T18:19:00Z</dcterms:modified>
</cp:coreProperties>
</file>