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D01779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>
        <w:rPr>
          <w:rFonts w:ascii="Arial" w:eastAsia="MS Mincho" w:hAnsi="Arial" w:cs="Arial"/>
          <w:sz w:val="24"/>
        </w:rPr>
        <w:t>Ассистент</w:t>
      </w:r>
      <w:r w:rsidR="000A68D6" w:rsidRPr="00533CBB">
        <w:rPr>
          <w:rFonts w:ascii="Arial" w:eastAsia="MS Mincho" w:hAnsi="Arial" w:cs="Arial"/>
          <w:sz w:val="24"/>
        </w:rPr>
        <w:t xml:space="preserve"> каф. </w:t>
      </w:r>
      <w:proofErr w:type="spellStart"/>
      <w:r w:rsidR="000A68D6" w:rsidRPr="00533CBB">
        <w:rPr>
          <w:rFonts w:ascii="Arial" w:eastAsia="MS Mincho" w:hAnsi="Arial" w:cs="Arial"/>
          <w:sz w:val="24"/>
        </w:rPr>
        <w:t>АиКС</w:t>
      </w:r>
      <w:proofErr w:type="spellEnd"/>
      <w:r w:rsidR="000A68D6" w:rsidRPr="00533CBB">
        <w:rPr>
          <w:rFonts w:ascii="Arial" w:eastAsia="MS Mincho" w:hAnsi="Arial" w:cs="Arial"/>
          <w:sz w:val="24"/>
        </w:rPr>
        <w:t xml:space="preserve"> ИК ТПУ</w:t>
      </w:r>
      <w:r w:rsidR="000A68D6" w:rsidRPr="00533CBB">
        <w:rPr>
          <w:rFonts w:ascii="Arial" w:eastAsia="MS Mincho" w:hAnsi="Arial" w:cs="Arial"/>
          <w:sz w:val="24"/>
        </w:rPr>
        <w:tab/>
      </w:r>
      <w:r w:rsidR="000A68D6" w:rsidRPr="00533CBB">
        <w:rPr>
          <w:rFonts w:ascii="Arial" w:eastAsia="MS Mincho" w:hAnsi="Arial" w:cs="Arial"/>
          <w:sz w:val="24"/>
          <w:u w:val="single"/>
        </w:rPr>
        <w:tab/>
      </w:r>
      <w:r w:rsidR="000A68D6"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F2B68" w:rsidRPr="00AF4DBD" w:rsidRDefault="000F2B68" w:rsidP="000F2B68">
      <w:pPr>
        <w:tabs>
          <w:tab w:val="left" w:pos="3544"/>
          <w:tab w:val="right" w:pos="7655"/>
          <w:tab w:val="right" w:pos="9639"/>
        </w:tabs>
        <w:spacing w:before="480" w:line="432" w:lineRule="auto"/>
        <w:ind w:firstLine="0"/>
        <w:rPr>
          <w:rFonts w:eastAsia="MS Mincho"/>
          <w:b/>
          <w:sz w:val="24"/>
        </w:rPr>
      </w:pPr>
      <w:r w:rsidRPr="00AF4DBD">
        <w:rPr>
          <w:rFonts w:eastAsia="MS Mincho"/>
          <w:b/>
          <w:sz w:val="24"/>
        </w:rPr>
        <w:t>Допустить к защите</w:t>
      </w:r>
    </w:p>
    <w:p w:rsidR="000F2B68" w:rsidRPr="00AF4DBD" w:rsidRDefault="000F2B68" w:rsidP="000F2B68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eastAsia="MS Mincho"/>
          <w:sz w:val="24"/>
        </w:rPr>
      </w:pPr>
      <w:r w:rsidRPr="00AF4DBD">
        <w:rPr>
          <w:rFonts w:eastAsia="MS Mincho"/>
          <w:sz w:val="24"/>
        </w:rPr>
        <w:t xml:space="preserve">Зав. кафедрой </w:t>
      </w:r>
      <w:proofErr w:type="spellStart"/>
      <w:r w:rsidRPr="00AF4DBD">
        <w:rPr>
          <w:rFonts w:eastAsia="MS Mincho"/>
          <w:sz w:val="24"/>
        </w:rPr>
        <w:t>АиКС</w:t>
      </w:r>
      <w:proofErr w:type="spellEnd"/>
      <w:r w:rsidRPr="00AF4DBD">
        <w:rPr>
          <w:rFonts w:eastAsia="MS Mincho"/>
          <w:sz w:val="24"/>
        </w:rPr>
        <w:t xml:space="preserve"> ИК ТПУ,</w:t>
      </w:r>
    </w:p>
    <w:p w:rsidR="000F2B68" w:rsidRPr="00AF4DBD" w:rsidRDefault="000F2B68" w:rsidP="000F2B68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eastAsia="MS Mincho"/>
          <w:sz w:val="24"/>
        </w:rPr>
      </w:pPr>
      <w:r w:rsidRPr="00AF4DBD">
        <w:rPr>
          <w:rFonts w:eastAsia="MS Mincho"/>
          <w:sz w:val="24"/>
        </w:rPr>
        <w:t>д.т.н., профессор</w:t>
      </w:r>
      <w:r w:rsidRPr="00AF4DBD">
        <w:rPr>
          <w:rFonts w:eastAsia="MS Mincho"/>
          <w:sz w:val="24"/>
        </w:rPr>
        <w:tab/>
      </w:r>
      <w:r w:rsidRPr="00AF4DBD">
        <w:rPr>
          <w:rFonts w:eastAsia="MS Mincho"/>
          <w:sz w:val="24"/>
          <w:u w:val="single"/>
        </w:rPr>
        <w:tab/>
      </w:r>
      <w:r w:rsidRPr="00AF4DBD">
        <w:rPr>
          <w:rFonts w:eastAsia="MS Mincho"/>
          <w:sz w:val="24"/>
        </w:rPr>
        <w:tab/>
        <w:t>Г.П. Цапко</w:t>
      </w:r>
    </w:p>
    <w:p w:rsidR="000A68D6" w:rsidRPr="000510AD" w:rsidRDefault="000F2B68" w:rsidP="000F2B68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eastAsia="MS Mincho"/>
          <w:sz w:val="24"/>
        </w:rPr>
      </w:pPr>
      <w:r w:rsidRPr="00AF4DBD">
        <w:rPr>
          <w:rFonts w:eastAsia="MS Mincho"/>
          <w:sz w:val="24"/>
        </w:rPr>
        <w:tab/>
      </w:r>
      <w:r w:rsidRPr="00AF4DBD">
        <w:rPr>
          <w:rFonts w:eastAsia="MS Mincho"/>
          <w:i/>
          <w:sz w:val="24"/>
          <w:u w:val="single"/>
        </w:rPr>
        <w:tab/>
      </w:r>
    </w:p>
    <w:p w:rsidR="000A68D6" w:rsidRPr="000510AD" w:rsidRDefault="000A68D6" w:rsidP="000F2B68">
      <w:pPr>
        <w:ind w:firstLine="0"/>
        <w:rPr>
          <w:rFonts w:ascii="Arial" w:hAnsi="Arial" w:cs="Arial"/>
          <w:sz w:val="24"/>
          <w:szCs w:val="24"/>
        </w:rPr>
      </w:pPr>
    </w:p>
    <w:p w:rsidR="000A68D6" w:rsidRPr="000F2B68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F2B68" w:rsidRPr="000510AD" w:rsidRDefault="000F2B68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 xml:space="preserve">Зав. кафедрой _______________ </w:t>
            </w:r>
            <w:r w:rsidR="00CC4BB1">
              <w:rPr>
                <w:rFonts w:ascii="Arial" w:hAnsi="Arial"/>
                <w:sz w:val="24"/>
              </w:rPr>
              <w:t xml:space="preserve">    </w:t>
            </w:r>
            <w:r w:rsidR="00E868E1" w:rsidRPr="00AF4DBD">
              <w:rPr>
                <w:rFonts w:eastAsia="MS Mincho"/>
                <w:sz w:val="24"/>
              </w:rPr>
              <w:t>Г.П. Цапко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</w:t>
      </w:r>
      <w:r w:rsidR="001F69EF" w:rsidRPr="001F69EF">
        <w:rPr>
          <w:rFonts w:ascii="Arial" w:hAnsi="Arial" w:cs="Arial"/>
          <w:sz w:val="24"/>
          <w:szCs w:val="24"/>
        </w:rPr>
        <w:t>27.02.2013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F32BC8" w:rsidRPr="00F32BC8">
        <w:rPr>
          <w:rFonts w:ascii="Arial" w:hAnsi="Arial" w:cs="Arial"/>
          <w:sz w:val="24"/>
          <w:szCs w:val="24"/>
        </w:rPr>
        <w:t>№ 1028/</w:t>
      </w:r>
      <w:proofErr w:type="gramStart"/>
      <w:r w:rsidR="00F32BC8" w:rsidRPr="00F32BC8">
        <w:rPr>
          <w:rFonts w:ascii="Arial" w:hAnsi="Arial" w:cs="Arial"/>
          <w:sz w:val="24"/>
          <w:szCs w:val="24"/>
        </w:rPr>
        <w:t>с</w:t>
      </w:r>
      <w:proofErr w:type="gramEnd"/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Default="00C64399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399">
        <w:rPr>
          <w:rFonts w:ascii="Arial" w:hAnsi="Arial" w:cs="Arial"/>
          <w:sz w:val="24"/>
          <w:szCs w:val="24"/>
        </w:rPr>
        <w:t xml:space="preserve">Ознакомиться с существующими решениями и технологией создания </w:t>
      </w:r>
      <w:proofErr w:type="gramStart"/>
      <w:r w:rsidRPr="00C64399">
        <w:rPr>
          <w:rFonts w:ascii="Arial" w:hAnsi="Arial" w:cs="Arial"/>
          <w:sz w:val="24"/>
          <w:szCs w:val="24"/>
        </w:rPr>
        <w:t>интерактивных</w:t>
      </w:r>
      <w:proofErr w:type="gramEnd"/>
      <w:r w:rsidRPr="00C64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399">
        <w:rPr>
          <w:rFonts w:ascii="Arial" w:hAnsi="Arial" w:cs="Arial"/>
          <w:sz w:val="24"/>
          <w:szCs w:val="24"/>
        </w:rPr>
        <w:t>веб-приложений</w:t>
      </w:r>
      <w:proofErr w:type="spellEnd"/>
      <w:r w:rsidR="000A68D6" w:rsidRPr="00533CBB">
        <w:rPr>
          <w:rFonts w:ascii="Arial" w:hAnsi="Arial" w:cs="Arial"/>
          <w:sz w:val="24"/>
          <w:szCs w:val="24"/>
        </w:rPr>
        <w:t>.</w:t>
      </w:r>
    </w:p>
    <w:p w:rsidR="0044426A" w:rsidRPr="006C657B" w:rsidRDefault="0044426A" w:rsidP="006C657B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>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D740FC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Проблема создания </w:t>
      </w:r>
      <w:proofErr w:type="gramStart"/>
      <w:r>
        <w:rPr>
          <w:rFonts w:ascii="Arial" w:hAnsi="Arial"/>
          <w:sz w:val="24"/>
        </w:rPr>
        <w:t>графических</w:t>
      </w:r>
      <w:proofErr w:type="gramEnd"/>
      <w:r w:rsidR="00BE4CF5">
        <w:rPr>
          <w:rFonts w:ascii="Arial" w:hAnsi="Arial"/>
          <w:sz w:val="24"/>
        </w:rPr>
        <w:t xml:space="preserve"> </w:t>
      </w:r>
      <w:proofErr w:type="spellStart"/>
      <w:r w:rsidR="000A68D6" w:rsidRPr="00533CBB">
        <w:rPr>
          <w:rFonts w:ascii="Arial" w:hAnsi="Arial"/>
          <w:sz w:val="24"/>
        </w:rPr>
        <w:t>веб-приложений</w:t>
      </w:r>
      <w:proofErr w:type="spellEnd"/>
      <w:r w:rsidR="000A68D6" w:rsidRPr="00533CBB">
        <w:rPr>
          <w:rFonts w:ascii="Arial" w:hAnsi="Arial"/>
          <w:sz w:val="24"/>
        </w:rPr>
        <w:t xml:space="preserve"> с использованием 2</w:t>
      </w:r>
      <w:r w:rsidR="000A68D6" w:rsidRPr="00533CBB">
        <w:rPr>
          <w:rFonts w:ascii="Arial" w:hAnsi="Arial"/>
          <w:sz w:val="24"/>
          <w:lang w:val="en-US"/>
        </w:rPr>
        <w:t>d</w:t>
      </w:r>
      <w:r w:rsidR="000A68D6" w:rsidRPr="00533CBB">
        <w:rPr>
          <w:rFonts w:ascii="Arial" w:hAnsi="Arial"/>
          <w:sz w:val="24"/>
        </w:rPr>
        <w:t>-</w:t>
      </w:r>
      <w:r w:rsidR="000A68D6" w:rsidRPr="00533CBB">
        <w:rPr>
          <w:rFonts w:ascii="Arial" w:hAnsi="Arial"/>
          <w:sz w:val="24"/>
          <w:lang w:val="en-US"/>
        </w:rPr>
        <w:t>context</w:t>
      </w:r>
      <w:r w:rsidR="000A68D6" w:rsidRPr="00533CBB">
        <w:rPr>
          <w:rFonts w:ascii="Arial" w:hAnsi="Arial"/>
          <w:sz w:val="24"/>
        </w:rPr>
        <w:t xml:space="preserve"> </w:t>
      </w:r>
      <w:r w:rsidR="000A68D6" w:rsidRPr="00533CBB">
        <w:rPr>
          <w:rFonts w:ascii="Arial" w:hAnsi="Arial"/>
          <w:sz w:val="24"/>
          <w:lang w:val="en-US"/>
        </w:rPr>
        <w:t>HTML</w:t>
      </w:r>
      <w:r w:rsidR="000A68D6"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824384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2435E1" w:rsidP="00DC721F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 создания выпускной квалификационной работы</w:t>
      </w:r>
      <w:r w:rsidR="00271B80" w:rsidRPr="00271B80">
        <w:rPr>
          <w:szCs w:val="28"/>
        </w:rPr>
        <w:t xml:space="preserve"> </w:t>
      </w:r>
      <w:r w:rsidR="00530CE3" w:rsidRPr="00530CE3">
        <w:rPr>
          <w:szCs w:val="28"/>
        </w:rPr>
        <w:t>на тему «Программный каркас для создания спрайтовой анимации на HTML5» решает</w:t>
      </w:r>
      <w:r w:rsidR="00DF2E3F">
        <w:rPr>
          <w:szCs w:val="28"/>
        </w:rPr>
        <w:t>ся</w:t>
      </w:r>
      <w:r w:rsidR="00C438F8">
        <w:rPr>
          <w:szCs w:val="28"/>
        </w:rPr>
        <w:t xml:space="preserve"> проблема</w:t>
      </w:r>
      <w:r w:rsidR="00530CE3" w:rsidRPr="00530CE3">
        <w:rPr>
          <w:szCs w:val="28"/>
        </w:rPr>
        <w:t xml:space="preserve"> </w:t>
      </w:r>
      <w:r w:rsidR="00B53E91" w:rsidRPr="00810982">
        <w:rPr>
          <w:szCs w:val="28"/>
        </w:rPr>
        <w:t>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r w:rsidR="002D50F8">
        <w:rPr>
          <w:szCs w:val="28"/>
        </w:rPr>
        <w:t>графических</w:t>
      </w:r>
      <w:r w:rsidRPr="00810982">
        <w:rPr>
          <w:szCs w:val="28"/>
        </w:rPr>
        <w:t xml:space="preserve"> приложений, а также для всех, кому интересна данная тематика</w:t>
      </w:r>
      <w:r w:rsidR="00284A0F">
        <w:rPr>
          <w:szCs w:val="28"/>
        </w:rPr>
        <w:t xml:space="preserve">. Работа содержит </w:t>
      </w:r>
      <w:r w:rsidR="00B147B7">
        <w:rPr>
          <w:szCs w:val="28"/>
        </w:rPr>
        <w:t>девять</w:t>
      </w:r>
      <w:r w:rsidR="00284A0F">
        <w:rPr>
          <w:szCs w:val="28"/>
        </w:rPr>
        <w:t xml:space="preserve">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</w:t>
      </w:r>
      <w:r w:rsidR="00273C29">
        <w:rPr>
          <w:szCs w:val="28"/>
        </w:rPr>
        <w:t>одно</w:t>
      </w:r>
      <w:r w:rsidR="0060622A">
        <w:rPr>
          <w:szCs w:val="28"/>
        </w:rPr>
        <w:t xml:space="preserve"> </w:t>
      </w:r>
      <w:r w:rsidR="00DD18FF">
        <w:rPr>
          <w:szCs w:val="28"/>
        </w:rPr>
        <w:t>приложение</w:t>
      </w:r>
      <w:r w:rsidRPr="00810982">
        <w:rPr>
          <w:szCs w:val="28"/>
        </w:rPr>
        <w:t>.</w:t>
      </w:r>
      <w:r w:rsidR="00BC0DF0">
        <w:rPr>
          <w:szCs w:val="28"/>
        </w:rPr>
        <w:t xml:space="preserve"> Общий объем работы составляет </w:t>
      </w:r>
      <w:r w:rsidR="00D344CD">
        <w:rPr>
          <w:szCs w:val="28"/>
        </w:rPr>
        <w:t>6</w:t>
      </w:r>
      <w:r w:rsidR="000962A2">
        <w:rPr>
          <w:szCs w:val="28"/>
        </w:rPr>
        <w:t>4</w:t>
      </w:r>
      <w:r w:rsidR="004F7B1F">
        <w:rPr>
          <w:szCs w:val="28"/>
        </w:rPr>
        <w:t xml:space="preserve"> страниц</w:t>
      </w:r>
      <w:r w:rsidR="00460086">
        <w:rPr>
          <w:szCs w:val="28"/>
        </w:rPr>
        <w:t>ы</w:t>
      </w:r>
      <w:r w:rsidRPr="00810982">
        <w:rPr>
          <w:szCs w:val="28"/>
        </w:rPr>
        <w:t xml:space="preserve">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97768B" w:rsidRDefault="00F36748" w:rsidP="001D714E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824385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3935CA" w:rsidRDefault="007E02F0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824384" w:history="1">
            <w:r w:rsidR="003935CA" w:rsidRPr="00A74429">
              <w:rPr>
                <w:rStyle w:val="a5"/>
                <w:noProof/>
              </w:rPr>
              <w:t>РЕФЕРАТ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5" w:history="1">
            <w:r w:rsidR="003935CA" w:rsidRPr="00A74429">
              <w:rPr>
                <w:rStyle w:val="a5"/>
                <w:noProof/>
              </w:rPr>
              <w:t>СОДЕРЖАНИЕ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6" w:history="1">
            <w:r w:rsidR="003935CA" w:rsidRPr="00A74429">
              <w:rPr>
                <w:rStyle w:val="a5"/>
                <w:noProof/>
              </w:rPr>
              <w:t>ОБОЗНАЧЕНИЯ И СОКРАЩЕНИЯ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7" w:history="1">
            <w:r w:rsidR="003935CA" w:rsidRPr="00A74429">
              <w:rPr>
                <w:rStyle w:val="a5"/>
                <w:noProof/>
              </w:rPr>
              <w:t>ВВЕДЕНИЕ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8" w:history="1">
            <w:r w:rsidR="003935CA" w:rsidRPr="00A74429">
              <w:rPr>
                <w:rStyle w:val="a5"/>
                <w:noProof/>
              </w:rPr>
              <w:t>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ГРАФИЧЕСКОЕ ВЕБ-ПРИЛОЖЕНИЕ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89" w:history="1">
            <w:r w:rsidR="003935CA" w:rsidRPr="00A74429">
              <w:rPr>
                <w:rStyle w:val="a5"/>
                <w:noProof/>
              </w:rPr>
              <w:t>1.1.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Современное веб-приложение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0" w:history="1">
            <w:r w:rsidR="003935CA" w:rsidRPr="00A74429">
              <w:rPr>
                <w:rStyle w:val="a5"/>
                <w:noProof/>
              </w:rPr>
              <w:t>1.2.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Архитектура веб-приложения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1" w:history="1">
            <w:r w:rsidR="003935CA" w:rsidRPr="00A74429">
              <w:rPr>
                <w:rStyle w:val="a5"/>
                <w:noProof/>
              </w:rPr>
              <w:t>1.3.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Клиентские технологии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2" w:history="1">
            <w:r w:rsidR="003935CA" w:rsidRPr="00A74429">
              <w:rPr>
                <w:rStyle w:val="a5"/>
                <w:noProof/>
              </w:rPr>
              <w:t>1.4.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Технология 2d-context HTML5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3" w:history="1">
            <w:r w:rsidR="003935CA" w:rsidRPr="00A74429">
              <w:rPr>
                <w:rStyle w:val="a5"/>
                <w:noProof/>
              </w:rPr>
              <w:t>1.5.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Сложности разработки с помощью 2d-context HTML5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4" w:history="1">
            <w:r w:rsidR="003935CA" w:rsidRPr="00A74429">
              <w:rPr>
                <w:rStyle w:val="a5"/>
                <w:noProof/>
                <w:lang w:val="en-US"/>
              </w:rPr>
              <w:t>1.6.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Постановка задачи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5" w:history="1">
            <w:r w:rsidR="003935CA" w:rsidRPr="00A74429">
              <w:rPr>
                <w:rStyle w:val="a5"/>
                <w:noProof/>
                <w:lang w:val="en-US"/>
              </w:rPr>
              <w:t>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АРХИТЕКТУРА ПРОГРАММНОГО КАРКАСА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6" w:history="1">
            <w:r w:rsidR="003935CA" w:rsidRPr="00A74429">
              <w:rPr>
                <w:rStyle w:val="a5"/>
                <w:noProof/>
                <w:lang w:val="en-US"/>
              </w:rPr>
              <w:t>2.1.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Обзор существующих решений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7" w:history="1">
            <w:r w:rsidR="003935CA" w:rsidRPr="00A74429">
              <w:rPr>
                <w:rStyle w:val="a5"/>
                <w:noProof/>
              </w:rPr>
              <w:t>2.2.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Требования к программному каркасу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8" w:history="1">
            <w:r w:rsidR="003935CA" w:rsidRPr="00A74429">
              <w:rPr>
                <w:rStyle w:val="a5"/>
                <w:noProof/>
              </w:rPr>
              <w:t>2.3.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Реализация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399" w:history="1">
            <w:r w:rsidR="003935CA" w:rsidRPr="00A74429">
              <w:rPr>
                <w:rStyle w:val="a5"/>
                <w:noProof/>
              </w:rPr>
              <w:t>2.3.1.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Используемые алгоритмы и техники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0" w:history="1">
            <w:r w:rsidR="003935CA" w:rsidRPr="00A74429">
              <w:rPr>
                <w:rStyle w:val="a5"/>
                <w:noProof/>
              </w:rPr>
              <w:t>2.3.2.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Диаграмма классов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1" w:history="1">
            <w:r w:rsidR="003935CA" w:rsidRPr="00A74429">
              <w:rPr>
                <w:rStyle w:val="a5"/>
                <w:noProof/>
              </w:rPr>
              <w:t>2.3.2.1.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 xml:space="preserve">Класс </w:t>
            </w:r>
            <w:r w:rsidR="003935CA" w:rsidRPr="00A74429">
              <w:rPr>
                <w:rStyle w:val="a5"/>
                <w:noProof/>
                <w:lang w:val="en-US"/>
              </w:rPr>
              <w:t>ArmLib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2" w:history="1">
            <w:r w:rsidR="003935CA" w:rsidRPr="00A74429">
              <w:rPr>
                <w:rStyle w:val="a5"/>
                <w:noProof/>
              </w:rPr>
              <w:t>2.3.2.2.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 xml:space="preserve">Класс </w:t>
            </w:r>
            <w:r w:rsidR="003935CA" w:rsidRPr="00A74429">
              <w:rPr>
                <w:rStyle w:val="a5"/>
                <w:noProof/>
                <w:lang w:val="en-US"/>
              </w:rPr>
              <w:t>Layer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3" w:history="1">
            <w:r w:rsidR="003935CA" w:rsidRPr="00A74429">
              <w:rPr>
                <w:rStyle w:val="a5"/>
                <w:noProof/>
              </w:rPr>
              <w:t>2.3.2.3.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 xml:space="preserve">Класс </w:t>
            </w:r>
            <w:r w:rsidR="003935CA" w:rsidRPr="00A74429">
              <w:rPr>
                <w:rStyle w:val="a5"/>
                <w:noProof/>
                <w:lang w:val="en-US"/>
              </w:rPr>
              <w:t>EventQueue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4" w:history="1">
            <w:r w:rsidR="003935CA" w:rsidRPr="00A74429">
              <w:rPr>
                <w:rStyle w:val="a5"/>
                <w:noProof/>
              </w:rPr>
              <w:t>2.3.2.4.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Primitive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5" w:history="1">
            <w:r w:rsidR="003935CA" w:rsidRPr="00A74429">
              <w:rPr>
                <w:rStyle w:val="a5"/>
                <w:noProof/>
              </w:rPr>
              <w:t>2.3.2.5.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ArmObj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6" w:history="1">
            <w:r w:rsidR="003935CA" w:rsidRPr="00A74429">
              <w:rPr>
                <w:rStyle w:val="a5"/>
                <w:noProof/>
              </w:rPr>
              <w:t>2.3.2.6.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Skeleton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7" w:history="1">
            <w:r w:rsidR="003935CA" w:rsidRPr="00A74429">
              <w:rPr>
                <w:rStyle w:val="a5"/>
                <w:noProof/>
              </w:rPr>
              <w:t>2.3.2.7.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VisualObj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8" w:history="1">
            <w:r w:rsidR="003935CA" w:rsidRPr="00A74429">
              <w:rPr>
                <w:rStyle w:val="a5"/>
                <w:noProof/>
              </w:rPr>
              <w:t>2.3.2.8.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Object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09" w:history="1">
            <w:r w:rsidR="003935CA" w:rsidRPr="00A74429">
              <w:rPr>
                <w:rStyle w:val="a5"/>
                <w:noProof/>
              </w:rPr>
              <w:t>2.3.2.9.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Image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0" w:history="1">
            <w:r w:rsidR="003935CA" w:rsidRPr="00A74429">
              <w:rPr>
                <w:rStyle w:val="a5"/>
                <w:noProof/>
              </w:rPr>
              <w:t>2.3.2.10.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Rect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1" w:history="1">
            <w:r w:rsidR="003935CA" w:rsidRPr="00A74429">
              <w:rPr>
                <w:rStyle w:val="a5"/>
                <w:noProof/>
              </w:rPr>
              <w:t>2.3.2.11.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Circle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2" w:history="1">
            <w:r w:rsidR="003935CA" w:rsidRPr="00A74429">
              <w:rPr>
                <w:rStyle w:val="a5"/>
                <w:noProof/>
              </w:rPr>
              <w:t>2.3.2.12.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Класс</w:t>
            </w:r>
            <w:r w:rsidR="003935CA" w:rsidRPr="00A74429">
              <w:rPr>
                <w:rStyle w:val="a5"/>
                <w:noProof/>
                <w:lang w:val="en-US"/>
              </w:rPr>
              <w:t xml:space="preserve"> Line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3" w:history="1">
            <w:r w:rsidR="003935CA" w:rsidRPr="00A74429">
              <w:rPr>
                <w:rStyle w:val="a5"/>
                <w:noProof/>
              </w:rPr>
              <w:t>2.3.3.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Используемые шаблоны проектирования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4" w:history="1">
            <w:r w:rsidR="003935CA" w:rsidRPr="00A74429">
              <w:rPr>
                <w:rStyle w:val="a5"/>
                <w:noProof/>
              </w:rPr>
              <w:t>2.3.4.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Принятые стандарты кодирования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5" w:history="1">
            <w:r w:rsidR="003935CA" w:rsidRPr="00A74429">
              <w:rPr>
                <w:rStyle w:val="a5"/>
                <w:noProof/>
              </w:rPr>
              <w:t>2.3.5.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Интеграция классов каркаса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6" w:history="1">
            <w:r w:rsidR="003935CA" w:rsidRPr="00A74429">
              <w:rPr>
                <w:rStyle w:val="a5"/>
                <w:noProof/>
              </w:rPr>
              <w:t>2.4.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Средства разработки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7" w:history="1">
            <w:r w:rsidR="003935CA" w:rsidRPr="00A74429">
              <w:rPr>
                <w:rStyle w:val="a5"/>
                <w:noProof/>
              </w:rPr>
              <w:t>2.4.1.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Используемые утилиты и библиотеки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8" w:history="1">
            <w:r w:rsidR="003935CA" w:rsidRPr="00A74429">
              <w:rPr>
                <w:rStyle w:val="a5"/>
                <w:noProof/>
              </w:rPr>
              <w:t>2.4.2.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Средства разработки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19" w:history="1">
            <w:r w:rsidR="003935CA" w:rsidRPr="00A74429">
              <w:rPr>
                <w:rStyle w:val="a5"/>
                <w:noProof/>
              </w:rPr>
              <w:t>2.4.3.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Интегрированная среда разработки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0" w:history="1">
            <w:r w:rsidR="003935CA" w:rsidRPr="00A74429">
              <w:rPr>
                <w:rStyle w:val="a5"/>
                <w:noProof/>
              </w:rPr>
              <w:t>2.4.4.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Браузер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1" w:history="1">
            <w:r w:rsidR="003935CA" w:rsidRPr="00A74429">
              <w:rPr>
                <w:rStyle w:val="a5"/>
                <w:noProof/>
              </w:rPr>
              <w:t>2.4.5.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Отладчик и профайлер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2" w:history="1">
            <w:r w:rsidR="003935CA" w:rsidRPr="00A74429">
              <w:rPr>
                <w:rStyle w:val="a5"/>
                <w:noProof/>
              </w:rPr>
              <w:t>2.4.6.</w:t>
            </w:r>
            <w:r w:rsidR="003935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CA" w:rsidRPr="00A74429">
              <w:rPr>
                <w:rStyle w:val="a5"/>
                <w:noProof/>
              </w:rPr>
              <w:t>Система контроля версий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3" w:history="1">
            <w:r w:rsidR="003935CA" w:rsidRPr="00A74429">
              <w:rPr>
                <w:rStyle w:val="a5"/>
                <w:noProof/>
              </w:rPr>
              <w:t>ЗАКЛЮЧЕНИЕ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4" w:history="1">
            <w:r w:rsidR="003935CA" w:rsidRPr="00A74429">
              <w:rPr>
                <w:rStyle w:val="a5"/>
                <w:noProof/>
              </w:rPr>
              <w:t>СПИСОК ИСПОЛЬЗОВАННЫХ ИСТОЧНИКОВ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CA" w:rsidRDefault="007E02F0" w:rsidP="003935C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824425" w:history="1">
            <w:r w:rsidR="003935CA" w:rsidRPr="00A74429">
              <w:rPr>
                <w:rStyle w:val="a5"/>
                <w:noProof/>
              </w:rPr>
              <w:t>ПРИЛОЖЕНИЕ А. ТЕХНИЧЕСКОЕ ЗАДАНИЕ</w:t>
            </w:r>
            <w:r w:rsidR="003935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35CA">
              <w:rPr>
                <w:noProof/>
                <w:webHidden/>
              </w:rPr>
              <w:instrText xml:space="preserve"> PAGEREF _Toc358824425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5CA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7E02F0" w:rsidP="00AE089E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1D3DFF" w:rsidRDefault="001D3DFF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" w:name="_Toc358824386"/>
      <w:r>
        <w:rPr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4565D" w:rsidRPr="007A0315" w:rsidRDefault="008739AF" w:rsidP="007A0315">
      <w:pPr>
        <w:pStyle w:val="a3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0315">
        <w:rPr>
          <w:rFonts w:ascii="Times New Roman" w:hAnsi="Times New Roman" w:cs="Times New Roman"/>
          <w:i/>
          <w:sz w:val="28"/>
          <w:szCs w:val="28"/>
        </w:rPr>
        <w:t>Веб-приложение</w:t>
      </w:r>
      <w:proofErr w:type="spellEnd"/>
      <w:r w:rsidRPr="007A0315">
        <w:rPr>
          <w:rFonts w:ascii="Times New Roman" w:hAnsi="Times New Roman" w:cs="Times New Roman"/>
          <w:sz w:val="28"/>
          <w:szCs w:val="28"/>
        </w:rPr>
        <w:t xml:space="preserve"> – представляет собой клиент-серверное приложение, в котором клиентской частью является браузер, а серверной – </w:t>
      </w:r>
      <w:proofErr w:type="spellStart"/>
      <w:r w:rsidRPr="007A0315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7A0315">
        <w:rPr>
          <w:rFonts w:ascii="Times New Roman" w:hAnsi="Times New Roman" w:cs="Times New Roman"/>
          <w:sz w:val="28"/>
          <w:szCs w:val="28"/>
        </w:rP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FB16A7" w:rsidRPr="007C29E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RIA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proofErr w:type="gramStart"/>
      <w:r w:rsidRPr="00642126">
        <w:rPr>
          <w:rFonts w:ascii="Times New Roman" w:hAnsi="Times New Roman" w:cs="Times New Roman"/>
          <w:sz w:val="28"/>
          <w:szCs w:val="28"/>
        </w:rPr>
        <w:t>Ric</w:t>
      </w:r>
      <w:r w:rsidR="00AE3FDA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AE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FD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AE3FDA">
        <w:rPr>
          <w:rFonts w:ascii="Times New Roman" w:hAnsi="Times New Roman" w:cs="Times New Roman"/>
          <w:sz w:val="28"/>
          <w:szCs w:val="28"/>
        </w:rPr>
        <w:t xml:space="preserve"> </w:t>
      </w:r>
      <w:r w:rsidR="00AE3FD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pplication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плагин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>, либо путём «</w:t>
      </w:r>
      <w:r w:rsidR="007B53ED">
        <w:rPr>
          <w:rFonts w:ascii="Times New Roman" w:hAnsi="Times New Roman" w:cs="Times New Roman"/>
          <w:sz w:val="28"/>
          <w:szCs w:val="28"/>
        </w:rPr>
        <w:t>песочницы»</w:t>
      </w:r>
      <w:r w:rsidR="003C4D07" w:rsidRPr="003C4D0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C29E8" w:rsidRPr="00642126" w:rsidRDefault="007C29E8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FE0AEF" w:rsidRPr="00FE0AEF">
        <w:rPr>
          <w:rFonts w:ascii="Times New Roman" w:hAnsi="Times New Roman" w:cs="Times New Roman"/>
          <w:sz w:val="28"/>
          <w:szCs w:val="28"/>
        </w:rPr>
        <w:t xml:space="preserve"> –</w:t>
      </w:r>
      <w:r w:rsidR="00FE0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AEF">
        <w:rPr>
          <w:rFonts w:ascii="Times New Roman" w:hAnsi="Times New Roman" w:cs="Times New Roman"/>
          <w:sz w:val="28"/>
          <w:szCs w:val="28"/>
        </w:rPr>
        <w:t>прототипно-оприентированный</w:t>
      </w:r>
      <w:proofErr w:type="spellEnd"/>
      <w:r w:rsidR="00FE0AEF">
        <w:rPr>
          <w:rFonts w:ascii="Times New Roman" w:hAnsi="Times New Roman" w:cs="Times New Roman"/>
          <w:sz w:val="28"/>
          <w:szCs w:val="28"/>
        </w:rPr>
        <w:t xml:space="preserve"> сценарный язык программирования, являющийся диалектом языка </w:t>
      </w:r>
      <w:proofErr w:type="spellStart"/>
      <w:r w:rsidR="00FE0AEF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="00FE0AEF">
        <w:rPr>
          <w:rFonts w:ascii="Times New Roman" w:hAnsi="Times New Roman" w:cs="Times New Roman"/>
          <w:sz w:val="28"/>
          <w:szCs w:val="28"/>
        </w:rPr>
        <w:t>. Чаще всего используется в браузерах для доступа к программным о</w:t>
      </w:r>
      <w:r w:rsidR="00A450B8">
        <w:rPr>
          <w:rFonts w:ascii="Times New Roman" w:hAnsi="Times New Roman" w:cs="Times New Roman"/>
          <w:sz w:val="28"/>
          <w:szCs w:val="28"/>
        </w:rPr>
        <w:t>б</w:t>
      </w:r>
      <w:r w:rsidR="00FE0AEF">
        <w:rPr>
          <w:rFonts w:ascii="Times New Roman" w:hAnsi="Times New Roman" w:cs="Times New Roman"/>
          <w:sz w:val="28"/>
          <w:szCs w:val="28"/>
        </w:rPr>
        <w:t>ъектам.</w:t>
      </w:r>
    </w:p>
    <w:p w:rsidR="00FB16A7" w:rsidRPr="006E6D2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Pr="007B099E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Scalable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642126">
        <w:rPr>
          <w:rFonts w:ascii="Times New Roman" w:hAnsi="Times New Roman" w:cs="Times New Roman"/>
          <w:sz w:val="28"/>
          <w:szCs w:val="28"/>
        </w:rPr>
        <w:t xml:space="preserve">) — язык разметки масштабируемой векторной графики, созданный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2126">
        <w:rPr>
          <w:rFonts w:ascii="Times New Roman" w:hAnsi="Times New Roman" w:cs="Times New Roman"/>
          <w:sz w:val="28"/>
          <w:szCs w:val="28"/>
        </w:rPr>
        <w:t>3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2126">
        <w:rPr>
          <w:rFonts w:ascii="Times New Roman" w:hAnsi="Times New Roman" w:cs="Times New Roman"/>
          <w:sz w:val="28"/>
          <w:szCs w:val="28"/>
        </w:rPr>
        <w:t xml:space="preserve"> и входящий в подмножество расширяемого языка разметки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 xml:space="preserve">, предназначен для описания двумерной векторной и смешанной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/растровой графики в формате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>.</w:t>
      </w:r>
    </w:p>
    <w:p w:rsidR="00FB16A7" w:rsidRPr="0041676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DOM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proofErr w:type="gramStart"/>
      <w:r w:rsidRPr="0064212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) — не зависящий от платформы и языка программный интерфейс, позволяющий программам и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скриптам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B16A7" w:rsidRPr="00016BF9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lastRenderedPageBreak/>
        <w:t>OpenGL</w:t>
      </w:r>
      <w:proofErr w:type="spellEnd"/>
      <w:r w:rsidRPr="00642126">
        <w:rPr>
          <w:rFonts w:ascii="Times New Roman" w:hAnsi="Times New Roman" w:cs="Times New Roman"/>
          <w:i/>
          <w:sz w:val="28"/>
          <w:szCs w:val="28"/>
        </w:rPr>
        <w:t xml:space="preserve"> ES</w:t>
      </w:r>
      <w:r w:rsidRPr="00642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</w:rPr>
        <w:t xml:space="preserve">— подмножество графического интерфейса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ES определяется и продвигается консорциумом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Khronos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1D7B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4098" w:rsidRDefault="00FB16A7" w:rsidP="00654098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t>Шейдер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– 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9929A1" w:rsidRDefault="00FB16A7" w:rsidP="009929A1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616">
        <w:rPr>
          <w:rFonts w:ascii="Times New Roman" w:hAnsi="Times New Roman" w:cs="Times New Roman"/>
          <w:i/>
          <w:sz w:val="28"/>
          <w:szCs w:val="28"/>
        </w:rPr>
        <w:t xml:space="preserve">Программный каркас – </w:t>
      </w:r>
      <w:r w:rsidR="00E767C5" w:rsidRPr="00DD1616">
        <w:rPr>
          <w:rFonts w:ascii="Times New Roman" w:hAnsi="Times New Roman" w:cs="Times New Roman"/>
          <w:sz w:val="28"/>
          <w:szCs w:val="28"/>
        </w:rPr>
        <w:t>программное обеспечение, облегчающее разработку и объединение частей программного проекта через введение некоторой минимальной системы, через расширение которой ведется дальнейшая разработка.</w:t>
      </w:r>
      <w:r w:rsidRPr="0099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B16A7" w:rsidRPr="00547C0C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BOM</w:t>
      </w:r>
      <w:r w:rsidRPr="00642126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8D287E" w:rsidRPr="008D287E">
        <w:t xml:space="preserve"> </w:t>
      </w:r>
      <w:r w:rsidR="008D287E" w:rsidRPr="008D287E">
        <w:rPr>
          <w:rFonts w:ascii="Times New Roman" w:hAnsi="Times New Roman" w:cs="Times New Roman"/>
          <w:sz w:val="28"/>
          <w:szCs w:val="28"/>
        </w:rPr>
        <w:t>U</w:t>
      </w:r>
      <w:r w:rsidR="003F648B">
        <w:rPr>
          <w:rFonts w:ascii="Times New Roman" w:hAnsi="Times New Roman" w:cs="Times New Roman"/>
          <w:sz w:val="28"/>
          <w:szCs w:val="28"/>
        </w:rPr>
        <w:t xml:space="preserve">nicode-символ, используемый в качестве указателя </w:t>
      </w:r>
      <w:r w:rsidR="008D287E" w:rsidRPr="008D287E">
        <w:rPr>
          <w:rFonts w:ascii="Times New Roman" w:hAnsi="Times New Roman" w:cs="Times New Roman"/>
          <w:sz w:val="28"/>
          <w:szCs w:val="28"/>
        </w:rPr>
        <w:t>порядка байтов текстового файла.</w:t>
      </w:r>
      <w:r w:rsidR="002534AA">
        <w:rPr>
          <w:rFonts w:ascii="Times New Roman" w:hAnsi="Times New Roman" w:cs="Times New Roman"/>
          <w:sz w:val="28"/>
          <w:szCs w:val="28"/>
        </w:rPr>
        <w:t xml:space="preserve"> </w:t>
      </w:r>
      <w:r w:rsidR="0088117C" w:rsidRPr="0088117C">
        <w:rPr>
          <w:rFonts w:ascii="Times New Roman" w:hAnsi="Times New Roman" w:cs="Times New Roman"/>
          <w:sz w:val="28"/>
          <w:szCs w:val="28"/>
        </w:rPr>
        <w:t xml:space="preserve">Кодировка </w:t>
      </w:r>
      <w:proofErr w:type="spellStart"/>
      <w:r w:rsidR="0088117C" w:rsidRPr="0088117C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88117C" w:rsidRPr="0088117C">
        <w:rPr>
          <w:rFonts w:ascii="Times New Roman" w:hAnsi="Times New Roman" w:cs="Times New Roman"/>
          <w:sz w:val="28"/>
          <w:szCs w:val="28"/>
        </w:rPr>
        <w:t xml:space="preserve"> может использовать 16-</w:t>
      </w:r>
      <w:r w:rsidR="006D18A9">
        <w:rPr>
          <w:rFonts w:ascii="Times New Roman" w:hAnsi="Times New Roman" w:cs="Times New Roman"/>
          <w:sz w:val="28"/>
          <w:szCs w:val="28"/>
        </w:rPr>
        <w:t>разрядные</w:t>
      </w:r>
      <w:r w:rsidR="00845937">
        <w:rPr>
          <w:rFonts w:ascii="Times New Roman" w:hAnsi="Times New Roman" w:cs="Times New Roman"/>
          <w:sz w:val="28"/>
          <w:szCs w:val="28"/>
        </w:rPr>
        <w:t xml:space="preserve"> или 32-разрядные</w:t>
      </w:r>
      <w:r w:rsidR="002322C4">
        <w:rPr>
          <w:rFonts w:ascii="Times New Roman" w:hAnsi="Times New Roman" w:cs="Times New Roman"/>
          <w:sz w:val="28"/>
          <w:szCs w:val="28"/>
        </w:rPr>
        <w:t xml:space="preserve"> числа и приложение должно иметь информацию</w:t>
      </w:r>
      <w:r w:rsidR="00DD11BA">
        <w:rPr>
          <w:rFonts w:ascii="Times New Roman" w:hAnsi="Times New Roman" w:cs="Times New Roman"/>
          <w:sz w:val="28"/>
          <w:szCs w:val="28"/>
        </w:rPr>
        <w:t xml:space="preserve"> </w:t>
      </w:r>
      <w:r w:rsidR="000E0F44">
        <w:rPr>
          <w:rFonts w:ascii="Times New Roman" w:hAnsi="Times New Roman" w:cs="Times New Roman"/>
          <w:sz w:val="28"/>
          <w:szCs w:val="28"/>
        </w:rPr>
        <w:t>как</w:t>
      </w:r>
      <w:r w:rsidR="0088117C" w:rsidRPr="0088117C">
        <w:rPr>
          <w:rFonts w:ascii="Times New Roman" w:hAnsi="Times New Roman" w:cs="Times New Roman"/>
          <w:sz w:val="28"/>
          <w:szCs w:val="28"/>
        </w:rPr>
        <w:t xml:space="preserve"> с ним поступать.</w:t>
      </w:r>
    </w:p>
    <w:p w:rsidR="00547C0C" w:rsidRPr="00B20475" w:rsidRDefault="00547C0C" w:rsidP="00B20475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Сокеты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66712">
        <w:rPr>
          <w:rFonts w:ascii="Times New Roman" w:hAnsi="Times New Roman" w:cs="Times New Roman"/>
          <w:sz w:val="28"/>
          <w:szCs w:val="28"/>
        </w:rPr>
        <w:t>программного интерфейса для обеспечения обмена данными между процессами. Процессы при так</w:t>
      </w:r>
      <w:r>
        <w:rPr>
          <w:rFonts w:ascii="Times New Roman" w:hAnsi="Times New Roman" w:cs="Times New Roman"/>
          <w:sz w:val="28"/>
          <w:szCs w:val="28"/>
        </w:rPr>
        <w:t>ом обмене могут исполняться как на одном компьютере, так на нескольких соединенных в сеть.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UNIX</w:t>
      </w:r>
      <w:r w:rsidR="002741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41EB" w:rsidRPr="002741EB">
        <w:rPr>
          <w:rFonts w:ascii="Times New Roman" w:hAnsi="Times New Roman" w:cs="Times New Roman"/>
          <w:sz w:val="28"/>
          <w:szCs w:val="28"/>
        </w:rPr>
        <w:t>формат</w:t>
      </w:r>
      <w:r w:rsidR="002741EB">
        <w:rPr>
          <w:rFonts w:ascii="Times New Roman" w:hAnsi="Times New Roman" w:cs="Times New Roman"/>
          <w:sz w:val="28"/>
          <w:szCs w:val="28"/>
        </w:rPr>
        <w:t xml:space="preserve"> – Формат символа переноса строки используемый в </w:t>
      </w:r>
      <w:r w:rsidR="002741E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2741EB"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системах. </w:t>
      </w:r>
      <w:r w:rsidR="00D0694E">
        <w:rPr>
          <w:rFonts w:ascii="Times New Roman" w:hAnsi="Times New Roman" w:cs="Times New Roman"/>
          <w:sz w:val="28"/>
          <w:szCs w:val="28"/>
        </w:rPr>
        <w:t xml:space="preserve">В качестве разделителя используется символ </w:t>
      </w:r>
      <w:r w:rsidR="002741EB" w:rsidRPr="002741EB">
        <w:rPr>
          <w:rFonts w:ascii="Times New Roman" w:hAnsi="Times New Roman" w:cs="Times New Roman"/>
          <w:sz w:val="28"/>
          <w:szCs w:val="28"/>
        </w:rPr>
        <w:t>LF</w:t>
      </w:r>
      <w:r w:rsidR="00717655">
        <w:rPr>
          <w:rFonts w:ascii="Times New Roman" w:hAnsi="Times New Roman" w:cs="Times New Roman"/>
          <w:sz w:val="28"/>
          <w:szCs w:val="28"/>
        </w:rPr>
        <w:t>.</w:t>
      </w:r>
    </w:p>
    <w:p w:rsidR="003A63F8" w:rsidRPr="00642126" w:rsidRDefault="00467F79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нотация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467F79">
        <w:rPr>
          <w:rFonts w:ascii="Times New Roman" w:hAnsi="Times New Roman" w:cs="Times New Roman"/>
          <w:sz w:val="28"/>
          <w:szCs w:val="28"/>
        </w:rPr>
        <w:t xml:space="preserve">тиль написания составных слов, при котором </w:t>
      </w:r>
      <w:r w:rsidR="004B4D04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r w:rsidR="002C6D3D">
        <w:rPr>
          <w:rFonts w:ascii="Times New Roman" w:hAnsi="Times New Roman" w:cs="Times New Roman"/>
          <w:sz w:val="28"/>
          <w:szCs w:val="28"/>
        </w:rPr>
        <w:t xml:space="preserve">слов пишется </w:t>
      </w:r>
      <w:r w:rsidRPr="00467F79">
        <w:rPr>
          <w:rFonts w:ascii="Times New Roman" w:hAnsi="Times New Roman" w:cs="Times New Roman"/>
          <w:sz w:val="28"/>
          <w:szCs w:val="28"/>
        </w:rPr>
        <w:t>слитно, при этом каждое слово пишется с заглавной буквы.</w:t>
      </w:r>
    </w:p>
    <w:p w:rsidR="00170375" w:rsidRPr="00642126" w:rsidRDefault="005F0D85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t>Репози</w:t>
      </w:r>
      <w:r w:rsidR="00CE0567" w:rsidRPr="00642126">
        <w:rPr>
          <w:rFonts w:ascii="Times New Roman" w:hAnsi="Times New Roman" w:cs="Times New Roman"/>
          <w:i/>
          <w:sz w:val="28"/>
          <w:szCs w:val="28"/>
        </w:rPr>
        <w:t>орий</w:t>
      </w:r>
      <w:proofErr w:type="spellEnd"/>
      <w:r w:rsidR="00D76FC1">
        <w:rPr>
          <w:rFonts w:ascii="Times New Roman" w:hAnsi="Times New Roman" w:cs="Times New Roman"/>
          <w:sz w:val="28"/>
          <w:szCs w:val="28"/>
        </w:rPr>
        <w:t xml:space="preserve"> </w:t>
      </w:r>
      <w:r w:rsidR="00E216B2">
        <w:rPr>
          <w:rFonts w:ascii="Times New Roman" w:hAnsi="Times New Roman" w:cs="Times New Roman"/>
          <w:sz w:val="28"/>
          <w:szCs w:val="28"/>
        </w:rPr>
        <w:t>– Н</w:t>
      </w:r>
      <w:r w:rsidR="00654628">
        <w:rPr>
          <w:rFonts w:ascii="Times New Roman" w:hAnsi="Times New Roman" w:cs="Times New Roman"/>
          <w:sz w:val="28"/>
          <w:szCs w:val="28"/>
        </w:rPr>
        <w:t>ек</w:t>
      </w:r>
      <w:r w:rsidR="00D42820">
        <w:rPr>
          <w:rFonts w:ascii="Times New Roman" w:hAnsi="Times New Roman" w:cs="Times New Roman"/>
          <w:sz w:val="28"/>
          <w:szCs w:val="28"/>
        </w:rPr>
        <w:t>о</w:t>
      </w:r>
      <w:r w:rsidR="00654628">
        <w:rPr>
          <w:rFonts w:ascii="Times New Roman" w:hAnsi="Times New Roman" w:cs="Times New Roman"/>
          <w:sz w:val="28"/>
          <w:szCs w:val="28"/>
        </w:rPr>
        <w:t xml:space="preserve">торое место, </w:t>
      </w:r>
      <w:r w:rsidR="00D76FC1">
        <w:rPr>
          <w:rFonts w:ascii="Times New Roman" w:hAnsi="Times New Roman" w:cs="Times New Roman"/>
          <w:sz w:val="28"/>
          <w:szCs w:val="28"/>
        </w:rPr>
        <w:t xml:space="preserve">используемое для хранения </w:t>
      </w:r>
      <w:r w:rsidR="00E216B2">
        <w:rPr>
          <w:rFonts w:ascii="Times New Roman" w:hAnsi="Times New Roman" w:cs="Times New Roman"/>
          <w:sz w:val="28"/>
          <w:szCs w:val="28"/>
        </w:rPr>
        <w:t xml:space="preserve">и </w:t>
      </w:r>
      <w:r w:rsidR="00D76FC1">
        <w:rPr>
          <w:rFonts w:ascii="Times New Roman" w:hAnsi="Times New Roman" w:cs="Times New Roman"/>
          <w:sz w:val="28"/>
          <w:szCs w:val="28"/>
        </w:rPr>
        <w:t>данных</w:t>
      </w:r>
      <w:r w:rsidR="00654628">
        <w:rPr>
          <w:rFonts w:ascii="Times New Roman" w:hAnsi="Times New Roman" w:cs="Times New Roman"/>
          <w:sz w:val="28"/>
          <w:szCs w:val="28"/>
        </w:rPr>
        <w:t xml:space="preserve">. </w:t>
      </w:r>
      <w:r w:rsidR="00E216B2">
        <w:rPr>
          <w:rFonts w:ascii="Times New Roman" w:hAnsi="Times New Roman" w:cs="Times New Roman"/>
          <w:sz w:val="28"/>
          <w:szCs w:val="28"/>
        </w:rPr>
        <w:t>В данной работе</w:t>
      </w:r>
      <w:r w:rsidR="00424E92">
        <w:rPr>
          <w:rFonts w:ascii="Times New Roman" w:hAnsi="Times New Roman" w:cs="Times New Roman"/>
          <w:sz w:val="28"/>
          <w:szCs w:val="28"/>
        </w:rPr>
        <w:t xml:space="preserve"> подразумевается хранилище исходного кода.</w:t>
      </w:r>
    </w:p>
    <w:p w:rsidR="00064700" w:rsidRPr="00AF1F07" w:rsidRDefault="0075517F" w:rsidP="00AF1F07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Ветка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10559">
        <w:rPr>
          <w:rFonts w:ascii="Times New Roman" w:hAnsi="Times New Roman" w:cs="Times New Roman"/>
          <w:sz w:val="28"/>
          <w:szCs w:val="28"/>
        </w:rPr>
        <w:t xml:space="preserve">В </w:t>
      </w:r>
      <w:r w:rsidR="007C0F11">
        <w:rPr>
          <w:rFonts w:ascii="Times New Roman" w:hAnsi="Times New Roman" w:cs="Times New Roman"/>
          <w:sz w:val="28"/>
          <w:szCs w:val="28"/>
        </w:rPr>
        <w:t xml:space="preserve">терминах систем контроля версий это некоторый </w:t>
      </w:r>
      <w:r w:rsidR="009773C4">
        <w:rPr>
          <w:rFonts w:ascii="Times New Roman" w:hAnsi="Times New Roman" w:cs="Times New Roman"/>
          <w:sz w:val="28"/>
          <w:szCs w:val="28"/>
        </w:rPr>
        <w:t>вариант</w:t>
      </w:r>
      <w:r w:rsidR="00F136AB">
        <w:rPr>
          <w:rFonts w:ascii="Times New Roman" w:hAnsi="Times New Roman" w:cs="Times New Roman"/>
          <w:sz w:val="28"/>
          <w:szCs w:val="28"/>
        </w:rPr>
        <w:t xml:space="preserve"> одного и того же </w:t>
      </w:r>
      <w:r w:rsidR="00F10559">
        <w:rPr>
          <w:rFonts w:ascii="Times New Roman" w:hAnsi="Times New Roman" w:cs="Times New Roman"/>
          <w:sz w:val="28"/>
          <w:szCs w:val="28"/>
        </w:rPr>
        <w:t>документ</w:t>
      </w:r>
      <w:r w:rsidR="00F136AB">
        <w:rPr>
          <w:rFonts w:ascii="Times New Roman" w:hAnsi="Times New Roman" w:cs="Times New Roman"/>
          <w:sz w:val="28"/>
          <w:szCs w:val="28"/>
        </w:rPr>
        <w:t>а или набора документов.</w:t>
      </w:r>
      <w:r w:rsidR="00D14C41">
        <w:rPr>
          <w:rFonts w:ascii="Times New Roman" w:hAnsi="Times New Roman" w:cs="Times New Roman"/>
          <w:sz w:val="28"/>
          <w:szCs w:val="28"/>
        </w:rPr>
        <w:t xml:space="preserve"> Документы в некоторых смежных ветках имеют общую историю изменения до точки ветвления и разную после.</w:t>
      </w:r>
      <w:r w:rsidR="00064700" w:rsidRPr="00AF1F07">
        <w:rPr>
          <w:i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82438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3F437D" w:rsidP="00311FAA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На сегодняшний день создание программного обеспечения</w:t>
      </w:r>
      <w:r w:rsidR="00D93F82">
        <w:rPr>
          <w:szCs w:val="28"/>
        </w:rPr>
        <w:t xml:space="preserve"> в виде </w:t>
      </w:r>
      <w:proofErr w:type="spellStart"/>
      <w:r w:rsidR="00B81F25">
        <w:rPr>
          <w:szCs w:val="28"/>
        </w:rPr>
        <w:t>веб-приложения</w:t>
      </w:r>
      <w:proofErr w:type="spellEnd"/>
      <w:r w:rsidR="00D6034D">
        <w:rPr>
          <w:szCs w:val="28"/>
        </w:rPr>
        <w:t xml:space="preserve"> </w:t>
      </w:r>
      <w:r w:rsidR="00A34F89">
        <w:rPr>
          <w:szCs w:val="28"/>
        </w:rPr>
        <w:t xml:space="preserve">позволяет создавать приложения </w:t>
      </w:r>
      <w:r w:rsidR="0077188D" w:rsidRPr="00A10FAE">
        <w:rPr>
          <w:szCs w:val="28"/>
        </w:rPr>
        <w:t>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="0077188D" w:rsidRPr="00A10FAE">
        <w:rPr>
          <w:szCs w:val="28"/>
          <w:lang w:val="en-US"/>
        </w:rPr>
        <w:t>d</w:t>
      </w:r>
      <w:r w:rsidR="0077188D" w:rsidRPr="00A10FAE">
        <w:rPr>
          <w:szCs w:val="28"/>
        </w:rPr>
        <w:t>-</w:t>
      </w:r>
      <w:r w:rsidR="0077188D" w:rsidRPr="00A10FAE">
        <w:rPr>
          <w:szCs w:val="28"/>
          <w:lang w:val="en-US"/>
        </w:rPr>
        <w:t>context</w:t>
      </w:r>
      <w:r w:rsidR="0077188D" w:rsidRPr="00A10FAE">
        <w:rPr>
          <w:szCs w:val="28"/>
        </w:rPr>
        <w:t xml:space="preserve"> </w:t>
      </w:r>
      <w:r w:rsidR="0077188D" w:rsidRPr="00A10FAE">
        <w:rPr>
          <w:szCs w:val="28"/>
          <w:lang w:val="en-US"/>
        </w:rPr>
        <w:t>HTML</w:t>
      </w:r>
      <w:r w:rsidR="0077188D" w:rsidRPr="00A10FAE">
        <w:rPr>
          <w:szCs w:val="28"/>
        </w:rPr>
        <w:t>5 позволяет создавать графические приложения с двумерной графикой сравнимой с</w:t>
      </w:r>
      <w:r w:rsidR="005F2226">
        <w:rPr>
          <w:szCs w:val="28"/>
        </w:rPr>
        <w:t xml:space="preserve"> графикой в </w:t>
      </w:r>
      <w:r w:rsidR="001821F9">
        <w:rPr>
          <w:szCs w:val="28"/>
        </w:rPr>
        <w:t xml:space="preserve"> традиционных</w:t>
      </w:r>
      <w:r w:rsidR="004B5C26">
        <w:rPr>
          <w:szCs w:val="28"/>
        </w:rPr>
        <w:t xml:space="preserve"> графических</w:t>
      </w:r>
      <w:r w:rsidR="00C77E86">
        <w:rPr>
          <w:szCs w:val="28"/>
        </w:rPr>
        <w:t xml:space="preserve"> приложениях</w:t>
      </w:r>
      <w:r w:rsidR="0077188D" w:rsidRPr="00A10FAE">
        <w:rPr>
          <w:szCs w:val="28"/>
        </w:rPr>
        <w:t>.</w:t>
      </w:r>
    </w:p>
    <w:p w:rsidR="00053B57" w:rsidRDefault="00680338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Обычно</w:t>
      </w:r>
      <w:r w:rsidR="0077188D" w:rsidRPr="00A10FAE">
        <w:rPr>
          <w:szCs w:val="28"/>
        </w:rPr>
        <w:t xml:space="preserve"> разработчик заинтересован упростить процесс создания, увеличить надежность, а так же сократить время разработки. </w:t>
      </w:r>
      <w:r w:rsidR="006A7F06">
        <w:rPr>
          <w:szCs w:val="28"/>
        </w:rPr>
        <w:t>Одним</w:t>
      </w:r>
      <w:r w:rsidR="0061581E">
        <w:rPr>
          <w:szCs w:val="28"/>
        </w:rPr>
        <w:t xml:space="preserve"> из</w:t>
      </w:r>
      <w:r w:rsidR="003220E0">
        <w:rPr>
          <w:szCs w:val="28"/>
        </w:rPr>
        <w:t xml:space="preserve"> способов</w:t>
      </w:r>
      <w:r w:rsidR="00D013E7">
        <w:rPr>
          <w:szCs w:val="28"/>
        </w:rPr>
        <w:t xml:space="preserve"> достижения этих целей </w:t>
      </w:r>
      <w:r w:rsidR="0077188D" w:rsidRPr="00A10FAE">
        <w:rPr>
          <w:szCs w:val="28"/>
        </w:rPr>
        <w:t>является создание программного каркаса.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программное обеспечение, облегчающее разработку и объедине</w:t>
      </w:r>
      <w:r w:rsidR="003E044D">
        <w:rPr>
          <w:szCs w:val="28"/>
        </w:rPr>
        <w:t xml:space="preserve">ние частей программного проекта </w:t>
      </w:r>
      <w:r w:rsidR="003E044D" w:rsidRPr="001E6382">
        <w:rPr>
          <w:szCs w:val="28"/>
        </w:rPr>
        <w:t>через</w:t>
      </w:r>
      <w:r w:rsidR="003E044D">
        <w:rPr>
          <w:szCs w:val="28"/>
        </w:rPr>
        <w:t xml:space="preserve"> введение </w:t>
      </w:r>
      <w:r w:rsidR="00C562EF">
        <w:rPr>
          <w:szCs w:val="28"/>
        </w:rPr>
        <w:t xml:space="preserve">некоторой минимальной </w:t>
      </w:r>
      <w:r w:rsidR="005E32F6">
        <w:rPr>
          <w:szCs w:val="28"/>
        </w:rPr>
        <w:t>системы,</w:t>
      </w:r>
      <w:r w:rsidR="00DC0D64">
        <w:rPr>
          <w:szCs w:val="28"/>
        </w:rPr>
        <w:t xml:space="preserve"> </w:t>
      </w:r>
      <w:r w:rsidR="00440EFF">
        <w:rPr>
          <w:szCs w:val="28"/>
        </w:rPr>
        <w:t xml:space="preserve">с помощью </w:t>
      </w:r>
      <w:r w:rsidR="00887557">
        <w:rPr>
          <w:szCs w:val="28"/>
        </w:rPr>
        <w:t>расширения</w:t>
      </w:r>
      <w:r w:rsidR="00DC0D64">
        <w:rPr>
          <w:szCs w:val="28"/>
        </w:rPr>
        <w:t xml:space="preserve"> </w:t>
      </w:r>
      <w:r w:rsidR="004E7595">
        <w:rPr>
          <w:szCs w:val="28"/>
        </w:rPr>
        <w:t xml:space="preserve">которой </w:t>
      </w:r>
      <w:r w:rsidR="00C562EF">
        <w:rPr>
          <w:szCs w:val="28"/>
        </w:rPr>
        <w:t>ведется дальнейшая разрабо</w:t>
      </w:r>
      <w:r w:rsidR="004173AA">
        <w:rPr>
          <w:szCs w:val="28"/>
        </w:rPr>
        <w:t>т</w:t>
      </w:r>
      <w:r w:rsidR="00C562EF">
        <w:rPr>
          <w:szCs w:val="28"/>
        </w:rPr>
        <w:t>ка</w:t>
      </w:r>
      <w:r w:rsidR="001F3ED5">
        <w:rPr>
          <w:szCs w:val="28"/>
        </w:rPr>
        <w:t>.</w:t>
      </w:r>
    </w:p>
    <w:p w:rsidR="0077188D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8E1195" w:rsidRDefault="00075BD0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Разрабатываемый</w:t>
      </w:r>
      <w:r w:rsidR="005B5FEB">
        <w:rPr>
          <w:szCs w:val="28"/>
        </w:rPr>
        <w:t xml:space="preserve"> каркас </w:t>
      </w:r>
      <w:r w:rsidR="0010425B">
        <w:rPr>
          <w:szCs w:val="28"/>
        </w:rPr>
        <w:t>реали</w:t>
      </w:r>
      <w:r w:rsidR="00F07ECA">
        <w:rPr>
          <w:szCs w:val="28"/>
        </w:rPr>
        <w:t>зует</w:t>
      </w:r>
      <w:r w:rsidR="00841375">
        <w:rPr>
          <w:szCs w:val="28"/>
        </w:rPr>
        <w:t xml:space="preserve"> различные функциональные </w:t>
      </w:r>
      <w:r w:rsidR="007A1C4C">
        <w:rPr>
          <w:szCs w:val="28"/>
        </w:rPr>
        <w:t>части,</w:t>
      </w:r>
      <w:r w:rsidR="00841375">
        <w:rPr>
          <w:szCs w:val="28"/>
        </w:rPr>
        <w:t xml:space="preserve"> </w:t>
      </w:r>
      <w:r w:rsidR="00EB6A06">
        <w:rPr>
          <w:szCs w:val="28"/>
        </w:rPr>
        <w:t>повторяемые от приложения к приложению</w:t>
      </w:r>
      <w:r w:rsidR="00863665">
        <w:rPr>
          <w:szCs w:val="28"/>
        </w:rPr>
        <w:t xml:space="preserve">, </w:t>
      </w:r>
      <w:r w:rsidR="00C223C5">
        <w:rPr>
          <w:szCs w:val="28"/>
        </w:rPr>
        <w:t xml:space="preserve">и связывает их </w:t>
      </w:r>
      <w:r w:rsidR="00276369">
        <w:rPr>
          <w:szCs w:val="28"/>
        </w:rPr>
        <w:t xml:space="preserve">в </w:t>
      </w:r>
      <w:r w:rsidR="00C223C5">
        <w:rPr>
          <w:szCs w:val="28"/>
        </w:rPr>
        <w:t>неко</w:t>
      </w:r>
      <w:r w:rsidR="009D0272">
        <w:rPr>
          <w:szCs w:val="28"/>
        </w:rPr>
        <w:t>торую систему</w:t>
      </w:r>
      <w:r w:rsidR="00DF1263">
        <w:rPr>
          <w:szCs w:val="28"/>
        </w:rPr>
        <w:t>, что позволяет уже на самом раннем этапе разработки приложения иметь</w:t>
      </w:r>
      <w:r w:rsidR="00D76E78">
        <w:rPr>
          <w:szCs w:val="28"/>
        </w:rPr>
        <w:t xml:space="preserve"> </w:t>
      </w:r>
      <w:proofErr w:type="gramStart"/>
      <w:r w:rsidR="00D76E78">
        <w:rPr>
          <w:szCs w:val="28"/>
        </w:rPr>
        <w:t>реализованными</w:t>
      </w:r>
      <w:proofErr w:type="gramEnd"/>
      <w:r w:rsidR="00D76E78">
        <w:rPr>
          <w:szCs w:val="28"/>
        </w:rPr>
        <w:t xml:space="preserve"> базовые функции приложения</w:t>
      </w:r>
      <w:r w:rsidR="008C6F44">
        <w:rPr>
          <w:szCs w:val="28"/>
        </w:rPr>
        <w:t>.</w:t>
      </w:r>
    </w:p>
    <w:p w:rsidR="00E56678" w:rsidRPr="00E56678" w:rsidRDefault="00E56678" w:rsidP="008D1AAB">
      <w:pPr>
        <w:ind w:firstLine="0"/>
        <w:rPr>
          <w:lang w:eastAsia="en-US"/>
        </w:rPr>
      </w:pPr>
    </w:p>
    <w:p w:rsidR="006B70BF" w:rsidRPr="002475DE" w:rsidRDefault="003D7B28" w:rsidP="00B558FE">
      <w:pPr>
        <w:pStyle w:val="1"/>
        <w:numPr>
          <w:ilvl w:val="0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824388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ГРАФИЧЕСКОЕ</w:t>
      </w:r>
      <w:r w:rsidR="006B70BF">
        <w:rPr>
          <w:rFonts w:ascii="Times New Roman" w:hAnsi="Times New Roman" w:cs="Times New Roman"/>
          <w:color w:val="auto"/>
          <w:sz w:val="36"/>
          <w:szCs w:val="36"/>
        </w:rPr>
        <w:t xml:space="preserve"> ВЕБ-ПРИЛОЖЕНИЕ</w:t>
      </w:r>
      <w:bookmarkEnd w:id="4"/>
    </w:p>
    <w:p w:rsidR="006B70BF" w:rsidRDefault="006B70BF" w:rsidP="00B558FE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824389"/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 w:rsidRPr="008662A8">
        <w:t>веб-приложение</w:t>
      </w:r>
      <w:proofErr w:type="spellEnd"/>
      <w:r w:rsidR="008662A8" w:rsidRPr="008662A8">
        <w:t xml:space="preserve"> </w:t>
      </w:r>
      <w:r w:rsidR="00E11E7E" w:rsidRPr="00F03AF5">
        <w:t>[</w:t>
      </w:r>
      <w:r w:rsidR="00E7221A" w:rsidRPr="008662A8">
        <w:t>16</w:t>
      </w:r>
      <w:r w:rsidR="00E11E7E" w:rsidRPr="00F03AF5">
        <w:t>]</w:t>
      </w:r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 xml:space="preserve">. Для исполнения </w:t>
      </w:r>
      <w:proofErr w:type="spellStart"/>
      <w:r>
        <w:t>веб-приложение</w:t>
      </w:r>
      <w:proofErr w:type="spellEnd"/>
      <w:r>
        <w:t xml:space="preserve"> нуждается только в наличии современного браузера, что позволяет считать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кросплатформенным</w:t>
      </w:r>
      <w:proofErr w:type="spellEnd"/>
      <w:r>
        <w:t xml:space="preserve">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</w:t>
      </w:r>
      <w:r w:rsidR="00CE0B49">
        <w:t>графических</w:t>
      </w:r>
      <w:r>
        <w:t xml:space="preserve"> </w:t>
      </w:r>
      <w:proofErr w:type="spellStart"/>
      <w:r>
        <w:t>веб-приложений</w:t>
      </w:r>
      <w:proofErr w:type="spellEnd"/>
      <w:r>
        <w:t xml:space="preserve">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</w:t>
      </w:r>
      <w:proofErr w:type="spellStart"/>
      <w:r>
        <w:t>веб-приложений</w:t>
      </w:r>
      <w:proofErr w:type="spellEnd"/>
      <w:r>
        <w:t xml:space="preserve">, в первую очередь, служат браузеры и технологии доступные для программиста при их использовании. На данный момент </w:t>
      </w:r>
      <w:r w:rsidR="00BC7823">
        <w:t>при использовании</w:t>
      </w:r>
      <w:r>
        <w:t xml:space="preserve">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 w:rsidR="00380273">
        <w:t xml:space="preserve"> возможна </w:t>
      </w:r>
      <w:r w:rsidR="00F47887">
        <w:t>разработка</w:t>
      </w:r>
      <w:r w:rsidR="006D2F94">
        <w:t xml:space="preserve"> </w:t>
      </w:r>
      <w:proofErr w:type="spellStart"/>
      <w:r w:rsidR="006D2F94">
        <w:t>веб-приложения</w:t>
      </w:r>
      <w:proofErr w:type="spellEnd"/>
      <w:r>
        <w:t xml:space="preserve">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E22FA6" w:rsidRDefault="00844993" w:rsidP="00844993">
      <w:pPr>
        <w:spacing w:line="360" w:lineRule="auto"/>
      </w:pPr>
      <w:r w:rsidRPr="00E22FA6">
        <w:t xml:space="preserve">Вывод: </w:t>
      </w:r>
      <w:proofErr w:type="gramStart"/>
      <w:r w:rsidR="002213B8" w:rsidRPr="00E22FA6">
        <w:t>Современное</w:t>
      </w:r>
      <w:proofErr w:type="gramEnd"/>
      <w:r w:rsidR="002213B8" w:rsidRPr="00E22FA6">
        <w:t xml:space="preserve"> </w:t>
      </w:r>
      <w:r w:rsidR="005466BF" w:rsidRPr="00E22FA6">
        <w:t xml:space="preserve">графическое </w:t>
      </w:r>
      <w:proofErr w:type="spellStart"/>
      <w:r w:rsidRPr="00E22FA6">
        <w:t>веб-приложение</w:t>
      </w:r>
      <w:proofErr w:type="spellEnd"/>
      <w:r w:rsidRPr="00E22FA6">
        <w:t xml:space="preserve"> может служить альтернативой настольным графическим приложениям,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8013C6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824390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bookmarkEnd w:id="6"/>
      <w:proofErr w:type="spellEnd"/>
    </w:p>
    <w:p w:rsidR="00260B78" w:rsidRDefault="00260B78" w:rsidP="00260B78">
      <w:pPr>
        <w:spacing w:line="360" w:lineRule="auto"/>
      </w:pPr>
      <w:proofErr w:type="spellStart"/>
      <w:r>
        <w:t>Веб-приложение</w:t>
      </w:r>
      <w:proofErr w:type="spellEnd"/>
      <w:r>
        <w:t xml:space="preserve"> </w:t>
      </w:r>
      <w:r w:rsidR="00E10761" w:rsidRPr="009E663E">
        <w:t xml:space="preserve">представляет собой </w:t>
      </w:r>
      <w:r w:rsidRPr="009E663E">
        <w:t>клиент-серверное</w:t>
      </w:r>
      <w:r>
        <w:t xml:space="preserve"> приложение, в котором клиентом является браузер, а сервером – </w:t>
      </w:r>
      <w:proofErr w:type="spellStart"/>
      <w:r>
        <w:t>веб-сервер</w:t>
      </w:r>
      <w:proofErr w:type="spellEnd"/>
      <w: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>, либо с помощью</w:t>
      </w:r>
      <w:r w:rsidR="001A1034">
        <w:t xml:space="preserve"> </w:t>
      </w:r>
      <w:proofErr w:type="spellStart"/>
      <w:r w:rsidR="001A1034">
        <w:t>сокетов</w:t>
      </w:r>
      <w:proofErr w:type="spellEnd"/>
      <w:r>
        <w:t xml:space="preserve">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 xml:space="preserve">Тонкий клиент по аналогии с </w:t>
      </w:r>
      <w:proofErr w:type="gramStart"/>
      <w:r>
        <w:t>толстым</w:t>
      </w:r>
      <w:proofErr w:type="gramEnd"/>
      <w:r>
        <w:t>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2A52B7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HTML\ XHTML</w:t>
      </w:r>
      <w:r w:rsidR="00B2732C" w:rsidRPr="002A52B7">
        <w:rPr>
          <w:rFonts w:ascii="Times New Roman" w:hAnsi="Times New Roman" w:cs="Times New Roman"/>
          <w:sz w:val="28"/>
          <w:szCs w:val="28"/>
          <w:lang w:val="en-US"/>
        </w:rPr>
        <w:t xml:space="preserve"> [16]</w:t>
      </w:r>
    </w:p>
    <w:p w:rsidR="00260B78" w:rsidRPr="002A52B7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51B8B" w:rsidRPr="002A52B7">
        <w:rPr>
          <w:rFonts w:ascii="Times New Roman" w:hAnsi="Times New Roman" w:cs="Times New Roman"/>
          <w:sz w:val="28"/>
          <w:szCs w:val="28"/>
          <w:lang w:val="en-US"/>
        </w:rPr>
        <w:t xml:space="preserve"> [17]</w:t>
      </w:r>
    </w:p>
    <w:p w:rsidR="00260B78" w:rsidRPr="002A52B7" w:rsidRDefault="00260B78" w:rsidP="00260B78">
      <w:pPr>
        <w:spacing w:line="360" w:lineRule="auto"/>
        <w:ind w:firstLine="709"/>
      </w:pPr>
      <w:r w:rsidRPr="002A52B7">
        <w:t>Логика приложения и независимый от браузера интерфейс: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2A52B7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B7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 w:rsidR="00A81319">
        <w:rPr>
          <w:szCs w:val="28"/>
        </w:rPr>
        <w:t xml:space="preserve">может </w:t>
      </w:r>
      <w:r w:rsidR="0049321D">
        <w:rPr>
          <w:szCs w:val="28"/>
        </w:rPr>
        <w:t xml:space="preserve">быть реализована </w:t>
      </w:r>
      <w:proofErr w:type="gramStart"/>
      <w:r w:rsidR="001E21A4">
        <w:rPr>
          <w:szCs w:val="28"/>
        </w:rPr>
        <w:t>практический</w:t>
      </w:r>
      <w:proofErr w:type="gramEnd"/>
      <w:r w:rsidR="001E21A4">
        <w:rPr>
          <w:szCs w:val="28"/>
        </w:rPr>
        <w:t xml:space="preserve"> </w:t>
      </w:r>
      <w:r>
        <w:rPr>
          <w:szCs w:val="28"/>
        </w:rPr>
        <w:t>с помощью любого языка программирования.</w:t>
      </w:r>
    </w:p>
    <w:p w:rsidR="00260B78" w:rsidRPr="00BB141C" w:rsidRDefault="00260B78" w:rsidP="00260B78">
      <w:pPr>
        <w:spacing w:line="360" w:lineRule="auto"/>
        <w:rPr>
          <w:szCs w:val="28"/>
        </w:rPr>
      </w:pPr>
      <w:r w:rsidRPr="00BB141C">
        <w:rPr>
          <w:szCs w:val="28"/>
        </w:rPr>
        <w:t xml:space="preserve">Вывод: </w:t>
      </w:r>
      <w:proofErr w:type="spellStart"/>
      <w:r w:rsidRPr="00BB141C">
        <w:rPr>
          <w:szCs w:val="28"/>
        </w:rPr>
        <w:t>Веб-приложение</w:t>
      </w:r>
      <w:proofErr w:type="spellEnd"/>
      <w:r w:rsidRPr="00BB141C">
        <w:rPr>
          <w:szCs w:val="28"/>
        </w:rPr>
        <w:t xml:space="preserve"> состоит из клиентской и серверной </w:t>
      </w:r>
      <w:proofErr w:type="gramStart"/>
      <w:r w:rsidRPr="00BB141C">
        <w:rPr>
          <w:szCs w:val="28"/>
        </w:rPr>
        <w:t>частей</w:t>
      </w:r>
      <w:proofErr w:type="gramEnd"/>
      <w:r w:rsidRPr="00BB141C">
        <w:rPr>
          <w:szCs w:val="28"/>
        </w:rPr>
        <w:t xml:space="preserve"> между которыми разделена логика приложения. 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4F1F35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824391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</w:t>
      </w:r>
      <w:r w:rsidRPr="001F0140">
        <w:rPr>
          <w:szCs w:val="28"/>
        </w:rPr>
        <w:t xml:space="preserve">графических </w:t>
      </w:r>
      <w:proofErr w:type="spellStart"/>
      <w:r w:rsidRPr="001F0140">
        <w:rPr>
          <w:szCs w:val="28"/>
        </w:rPr>
        <w:t>веб-приложений</w:t>
      </w:r>
      <w:proofErr w:type="spellEnd"/>
      <w:r>
        <w:rPr>
          <w:szCs w:val="28"/>
        </w:rPr>
        <w:t>, приведем наиболее известные технологии:</w:t>
      </w:r>
    </w:p>
    <w:p w:rsidR="002B0274" w:rsidRPr="0099347B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>Платформа включает в себя ряд с</w:t>
      </w:r>
      <w:r w:rsidR="00E83CC3">
        <w:rPr>
          <w:szCs w:val="28"/>
        </w:rPr>
        <w:t xml:space="preserve">редств разработки, прежде всего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 w:rsidR="003E010F"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графическая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C14FB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GL</w:t>
      </w:r>
      <w:r w:rsidR="002B0274" w:rsidRPr="00F3063F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2B0274" w:rsidRPr="00F3063F">
        <w:rPr>
          <w:rFonts w:ascii="Times New Roman" w:hAnsi="Times New Roman" w:cs="Times New Roman"/>
          <w:b/>
          <w:sz w:val="28"/>
          <w:szCs w:val="28"/>
        </w:rPr>
        <w:t>context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="002B0274"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="002B0274"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="002B0274"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вершинным</w:t>
      </w:r>
      <w:r w:rsidR="00795BEA">
        <w:rPr>
          <w:rFonts w:ascii="Times New Roman" w:hAnsi="Times New Roman" w:cs="Times New Roman"/>
          <w:sz w:val="28"/>
          <w:szCs w:val="28"/>
        </w:rPr>
        <w:t xml:space="preserve">и и пиксельными </w:t>
      </w:r>
      <w:proofErr w:type="spellStart"/>
      <w:r w:rsidR="00795BEA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="00795B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95BE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95BEA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="002B0274" w:rsidRPr="00DA62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B0274" w:rsidRPr="00DA627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="002B0274"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</w:t>
      </w:r>
      <w:r w:rsidR="00542A2D">
        <w:rPr>
          <w:rFonts w:ascii="Times New Roman" w:hAnsi="Times New Roman" w:cs="Times New Roman"/>
          <w:sz w:val="28"/>
          <w:szCs w:val="28"/>
        </w:rPr>
        <w:t>иму видеокарты и оборудования</w:t>
      </w:r>
      <w:r w:rsidR="00471D28" w:rsidRPr="00A8057F">
        <w:rPr>
          <w:rFonts w:ascii="Times New Roman" w:hAnsi="Times New Roman" w:cs="Times New Roman"/>
          <w:sz w:val="28"/>
          <w:szCs w:val="28"/>
        </w:rPr>
        <w:t xml:space="preserve"> </w:t>
      </w:r>
      <w:r w:rsidR="00542A2D">
        <w:rPr>
          <w:rFonts w:ascii="Times New Roman" w:hAnsi="Times New Roman" w:cs="Times New Roman"/>
          <w:sz w:val="28"/>
          <w:szCs w:val="28"/>
        </w:rPr>
        <w:t>[</w:t>
      </w:r>
      <w:r w:rsidR="00542A2D" w:rsidRPr="00471D28">
        <w:rPr>
          <w:rFonts w:ascii="Times New Roman" w:hAnsi="Times New Roman" w:cs="Times New Roman"/>
          <w:sz w:val="28"/>
          <w:szCs w:val="28"/>
        </w:rPr>
        <w:t>1</w:t>
      </w:r>
      <w:r w:rsidR="002B0274" w:rsidRPr="00DA6276">
        <w:rPr>
          <w:rFonts w:ascii="Times New Roman" w:hAnsi="Times New Roman" w:cs="Times New Roman"/>
          <w:sz w:val="28"/>
          <w:szCs w:val="28"/>
        </w:rPr>
        <w:t>];</w:t>
      </w:r>
    </w:p>
    <w:p w:rsidR="002B0274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</w:t>
      </w:r>
      <w:r w:rsidR="000C4194">
        <w:rPr>
          <w:rFonts w:ascii="Times New Roman" w:hAnsi="Times New Roman" w:cs="Times New Roman"/>
          <w:sz w:val="28"/>
          <w:szCs w:val="28"/>
        </w:rPr>
        <w:t>. Этот метод мало применим для</w:t>
      </w:r>
      <w:r w:rsidRPr="00004A29">
        <w:rPr>
          <w:rFonts w:ascii="Times New Roman" w:hAnsi="Times New Roman" w:cs="Times New Roman"/>
          <w:sz w:val="28"/>
          <w:szCs w:val="28"/>
        </w:rPr>
        <w:t xml:space="preserve">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</w:t>
      </w:r>
      <w:r w:rsidRPr="005D2024">
        <w:rPr>
          <w:rFonts w:ascii="Times New Roman" w:hAnsi="Times New Roman" w:cs="Times New Roman"/>
          <w:sz w:val="28"/>
          <w:szCs w:val="28"/>
        </w:rPr>
        <w:t>достаточно</w:t>
      </w:r>
      <w:r w:rsidRPr="00004A29">
        <w:rPr>
          <w:rFonts w:ascii="Times New Roman" w:hAnsi="Times New Roman" w:cs="Times New Roman"/>
          <w:sz w:val="28"/>
          <w:szCs w:val="28"/>
        </w:rPr>
        <w:t xml:space="preserve">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</w:t>
      </w:r>
      <w:r w:rsidR="005876C3">
        <w:rPr>
          <w:szCs w:val="28"/>
        </w:rPr>
        <w:t xml:space="preserve"> </w:t>
      </w:r>
      <w:r w:rsidR="00A8057F">
        <w:rPr>
          <w:szCs w:val="28"/>
        </w:rPr>
        <w:t>[</w:t>
      </w:r>
      <w:r w:rsidR="00A8057F" w:rsidRPr="00911799">
        <w:rPr>
          <w:szCs w:val="28"/>
        </w:rPr>
        <w:t>2</w:t>
      </w:r>
      <w:r w:rsidRPr="00DA6276">
        <w:rPr>
          <w:szCs w:val="28"/>
        </w:rPr>
        <w:t>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</w:t>
      </w:r>
      <w:r w:rsidR="00673AA7">
        <w:rPr>
          <w:szCs w:val="28"/>
        </w:rPr>
        <w:t xml:space="preserve"> </w:t>
      </w:r>
      <w:r w:rsidR="004A489F">
        <w:rPr>
          <w:szCs w:val="28"/>
        </w:rPr>
        <w:t xml:space="preserve">на ОС </w:t>
      </w:r>
      <w:proofErr w:type="spellStart"/>
      <w:r w:rsidR="004A489F">
        <w:rPr>
          <w:szCs w:val="28"/>
        </w:rPr>
        <w:t>Windows</w:t>
      </w:r>
      <w:proofErr w:type="spellEnd"/>
      <w:r w:rsidR="004A489F">
        <w:rPr>
          <w:szCs w:val="28"/>
        </w:rPr>
        <w:t xml:space="preserve"> 7, приведены на р</w:t>
      </w:r>
      <w:r w:rsidR="009D426D">
        <w:rPr>
          <w:szCs w:val="28"/>
        </w:rPr>
        <w:t>ис</w:t>
      </w:r>
      <w:r w:rsidR="00673AA7">
        <w:rPr>
          <w:szCs w:val="28"/>
        </w:rPr>
        <w:t>унок</w:t>
      </w:r>
      <w:r w:rsidR="008E0702">
        <w:rPr>
          <w:szCs w:val="28"/>
        </w:rPr>
        <w:t xml:space="preserve"> </w:t>
      </w:r>
      <w:r w:rsidRPr="00DA6276">
        <w:rPr>
          <w:szCs w:val="28"/>
        </w:rPr>
        <w:t>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271407" cy="2481925"/>
            <wp:effectExtent l="19050" t="0" r="5443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13" cy="248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6E2E78" w:rsidP="002B0274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t>Рисунок</w:t>
      </w:r>
      <w:r w:rsidR="002B0274" w:rsidRPr="00DA6276">
        <w:rPr>
          <w:b/>
          <w:szCs w:val="28"/>
        </w:rPr>
        <w:t xml:space="preserve">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8A62BA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</w:t>
      </w:r>
      <w:r w:rsidR="00A62286">
        <w:rPr>
          <w:szCs w:val="28"/>
        </w:rPr>
        <w:t>можно видеть на графике (</w:t>
      </w:r>
      <w:r w:rsidR="006E2E78">
        <w:rPr>
          <w:szCs w:val="28"/>
        </w:rPr>
        <w:t>Рисунок</w:t>
      </w:r>
      <w:r w:rsidRPr="00DA6276">
        <w:rPr>
          <w:szCs w:val="28"/>
        </w:rPr>
        <w:t xml:space="preserve">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2B0274" w:rsidRPr="00AE1F6F" w:rsidRDefault="002B0274" w:rsidP="008A62BA">
      <w:pPr>
        <w:spacing w:line="360" w:lineRule="auto"/>
        <w:rPr>
          <w:lang w:eastAsia="en-US"/>
        </w:rPr>
      </w:pPr>
      <w:r w:rsidRPr="00AE1F6F">
        <w:t xml:space="preserve">Вывод: Существует достаточно обширный выбор графических технологий для </w:t>
      </w:r>
      <w:proofErr w:type="spellStart"/>
      <w:r w:rsidRPr="00AE1F6F">
        <w:t>веб-приложений</w:t>
      </w:r>
      <w:proofErr w:type="spellEnd"/>
      <w:r w:rsidRPr="00AE1F6F">
        <w:t>.</w:t>
      </w:r>
    </w:p>
    <w:p w:rsidR="006B70BF" w:rsidRDefault="006B70BF" w:rsidP="00521174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824392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FA44C1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</w:t>
      </w:r>
      <w:r w:rsidRPr="001E73AF">
        <w:rPr>
          <w:szCs w:val="28"/>
        </w:rPr>
        <w:lastRenderedPageBreak/>
        <w:t>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724536" w:rsidRDefault="00724536" w:rsidP="00FA44C1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Спецификация</w:t>
      </w:r>
      <w:r w:rsidR="009133D6">
        <w:rPr>
          <w:szCs w:val="28"/>
        </w:rPr>
        <w:t xml:space="preserve"> </w:t>
      </w:r>
      <w:r w:rsidR="009133D6" w:rsidRPr="009133D6">
        <w:rPr>
          <w:szCs w:val="28"/>
        </w:rPr>
        <w:t>[</w:t>
      </w:r>
      <w:r w:rsidR="005228F5">
        <w:rPr>
          <w:szCs w:val="28"/>
        </w:rPr>
        <w:t>3</w:t>
      </w:r>
      <w:r w:rsidR="009133D6" w:rsidRPr="009133D6">
        <w:rPr>
          <w:szCs w:val="28"/>
        </w:rPr>
        <w:t>]</w:t>
      </w:r>
      <w:r>
        <w:rPr>
          <w:szCs w:val="28"/>
        </w:rPr>
        <w:t xml:space="preserve">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FA44C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17526F" w:rsidRDefault="00724536" w:rsidP="00FA44C1">
      <w:pPr>
        <w:spacing w:line="360" w:lineRule="auto"/>
        <w:ind w:firstLine="709"/>
        <w:rPr>
          <w:b/>
          <w:szCs w:val="28"/>
        </w:rPr>
      </w:pPr>
      <w:r w:rsidRPr="0017526F">
        <w:rPr>
          <w:b/>
          <w:szCs w:val="28"/>
        </w:rPr>
        <w:t>Методы сохранения и восстановления состояния контекста: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save</w:t>
      </w:r>
      <w:r w:rsidRPr="00797277">
        <w:rPr>
          <w:rFonts w:ascii="Courier New" w:hAnsi="Courier New" w:cs="Courier New"/>
          <w:szCs w:val="28"/>
        </w:rPr>
        <w:t>();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restore</w:t>
      </w:r>
      <w:r w:rsidRPr="00797277">
        <w:rPr>
          <w:rFonts w:ascii="Courier New" w:hAnsi="Courier New" w:cs="Courier New"/>
          <w:szCs w:val="28"/>
        </w:rPr>
        <w:t>();</w:t>
      </w:r>
    </w:p>
    <w:p w:rsidR="00724536" w:rsidRPr="0028241C" w:rsidRDefault="00724536" w:rsidP="00FA44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41C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scale( double x,  double y);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rotate( double angle);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translate( double x,  double y);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transform( double a,  double b,  double c,  double d,  double e,  double f);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setTransform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a,  double b,  double c, double d,  double e,  double f);</w:t>
      </w:r>
    </w:p>
    <w:p w:rsidR="00724536" w:rsidRPr="009018E8" w:rsidRDefault="00724536" w:rsidP="00FA44C1">
      <w:pPr>
        <w:spacing w:line="360" w:lineRule="auto"/>
        <w:ind w:firstLine="709"/>
        <w:rPr>
          <w:b/>
          <w:szCs w:val="28"/>
        </w:rPr>
      </w:pPr>
      <w:proofErr w:type="gramStart"/>
      <w:r w:rsidRPr="009018E8">
        <w:rPr>
          <w:b/>
          <w:szCs w:val="28"/>
        </w:rPr>
        <w:t>Атрибут</w:t>
      </w:r>
      <w:proofErr w:type="gramEnd"/>
      <w:r w:rsidRPr="009018E8">
        <w:rPr>
          <w:b/>
          <w:szCs w:val="28"/>
        </w:rPr>
        <w:t xml:space="preserve"> характеризующий уровень прозрачности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A44C1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globalAlpha</w:t>
      </w:r>
      <w:proofErr w:type="spellEnd"/>
      <w:r w:rsidRPr="00FA44C1">
        <w:rPr>
          <w:rFonts w:ascii="Courier New" w:hAnsi="Courier New" w:cs="Courier New"/>
          <w:szCs w:val="28"/>
        </w:rPr>
        <w:t>;</w:t>
      </w:r>
    </w:p>
    <w:p w:rsidR="00724536" w:rsidRPr="00F43D5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3D54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F43D54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797277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globalCompositeOperation</w:t>
      </w:r>
      <w:proofErr w:type="spellEnd"/>
      <w:r w:rsidRPr="00797277">
        <w:rPr>
          <w:rFonts w:ascii="Courier New" w:hAnsi="Courier New" w:cs="Courier New"/>
          <w:szCs w:val="28"/>
        </w:rPr>
        <w:t>;</w:t>
      </w:r>
    </w:p>
    <w:p w:rsidR="00724536" w:rsidRPr="00607DB9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0AE1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B0AE1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724536" w:rsidRPr="00607DB9" w:rsidRDefault="00724536" w:rsidP="00BB74AF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607DB9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imageSmoothingEnabled</w:t>
      </w:r>
      <w:proofErr w:type="spellEnd"/>
      <w:r w:rsidRPr="00607DB9">
        <w:rPr>
          <w:rFonts w:ascii="Courier New" w:hAnsi="Courier New" w:cs="Courier New"/>
          <w:szCs w:val="28"/>
        </w:rPr>
        <w:t>;</w:t>
      </w:r>
    </w:p>
    <w:p w:rsidR="00724536" w:rsidRPr="000923C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923C6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0923C6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CanvasPattern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strokeStyle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;</w:t>
      </w:r>
    </w:p>
    <w:p w:rsidR="00724536" w:rsidRPr="00FA17BE" w:rsidRDefault="00724536" w:rsidP="00FA17B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lastRenderedPageBreak/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CanvasPattern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fillStyle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;</w:t>
      </w:r>
    </w:p>
    <w:p w:rsidR="00724536" w:rsidRPr="00FA17B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A17B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создающий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градиент</w:t>
      </w:r>
    </w:p>
    <w:p w:rsidR="00724536" w:rsidRPr="00FA17BE" w:rsidRDefault="00724536" w:rsidP="00FA17B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createLinearGradient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>double x0, double y0, double x1, double y1);</w:t>
      </w:r>
    </w:p>
    <w:p w:rsidR="00724536" w:rsidRPr="00607DB9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A17B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создающий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радиальный</w:t>
      </w:r>
      <w:r w:rsidRPr="00607D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17BE">
        <w:rPr>
          <w:rFonts w:ascii="Times New Roman" w:hAnsi="Times New Roman" w:cs="Times New Roman"/>
          <w:b/>
          <w:sz w:val="28"/>
          <w:szCs w:val="28"/>
        </w:rPr>
        <w:t>градиент</w:t>
      </w:r>
    </w:p>
    <w:p w:rsidR="00724536" w:rsidRPr="00337181" w:rsidRDefault="00724536" w:rsidP="0033718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CanvasGradient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createRadialGradient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>double x0, double y0, double r0, double x1, double y1, double r1);</w:t>
      </w:r>
    </w:p>
    <w:p w:rsidR="00724536" w:rsidRPr="008A46D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46D4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8A46D4">
        <w:rPr>
          <w:rFonts w:ascii="Times New Roman" w:hAnsi="Times New Roman" w:cs="Times New Roman"/>
          <w:b/>
          <w:sz w:val="28"/>
          <w:szCs w:val="28"/>
        </w:rPr>
        <w:t xml:space="preserve"> устанавливающие смещение тени по оси </w:t>
      </w:r>
      <w:r w:rsidRPr="008A46D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A46D4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A46D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797277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shadowOffsetX</w:t>
      </w:r>
      <w:proofErr w:type="spellEnd"/>
      <w:r w:rsidRPr="00797277">
        <w:rPr>
          <w:rFonts w:ascii="Courier New" w:hAnsi="Courier New" w:cs="Courier New"/>
          <w:szCs w:val="28"/>
        </w:rPr>
        <w:t>;</w:t>
      </w:r>
    </w:p>
    <w:p w:rsidR="00724536" w:rsidRPr="00797277" w:rsidRDefault="00724536" w:rsidP="008A46D4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shadowOffsetY</w:t>
      </w:r>
      <w:proofErr w:type="spellEnd"/>
      <w:r w:rsidRPr="00797277">
        <w:rPr>
          <w:rFonts w:ascii="Courier New" w:hAnsi="Courier New" w:cs="Courier New"/>
          <w:szCs w:val="28"/>
        </w:rPr>
        <w:t>;</w:t>
      </w:r>
    </w:p>
    <w:p w:rsidR="00724536" w:rsidRPr="000444CF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44CF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0444CF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724536" w:rsidRPr="008A46D4" w:rsidRDefault="00724536" w:rsidP="00A80032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8A46D4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shadowBlur</w:t>
      </w:r>
      <w:proofErr w:type="spellEnd"/>
      <w:r w:rsidRPr="008A46D4">
        <w:rPr>
          <w:rFonts w:ascii="Courier New" w:hAnsi="Courier New" w:cs="Courier New"/>
          <w:szCs w:val="28"/>
        </w:rPr>
        <w:t>;</w:t>
      </w:r>
    </w:p>
    <w:p w:rsidR="00724536" w:rsidRPr="00A80032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A03E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A03E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724536" w:rsidRPr="00A80032" w:rsidRDefault="00724536" w:rsidP="00BA03EB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A80032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shadowColor</w:t>
      </w:r>
      <w:proofErr w:type="spellEnd"/>
      <w:r w:rsidRPr="00A80032">
        <w:rPr>
          <w:rFonts w:ascii="Courier New" w:hAnsi="Courier New" w:cs="Courier New"/>
          <w:szCs w:val="28"/>
        </w:rPr>
        <w:t>;</w:t>
      </w:r>
    </w:p>
    <w:p w:rsidR="00724536" w:rsidRPr="005E460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E460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4604">
        <w:rPr>
          <w:rFonts w:ascii="Times New Roman" w:hAnsi="Times New Roman" w:cs="Times New Roman"/>
          <w:b/>
          <w:sz w:val="28"/>
          <w:szCs w:val="28"/>
        </w:rPr>
        <w:t>стирающий</w:t>
      </w:r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4604">
        <w:rPr>
          <w:rFonts w:ascii="Times New Roman" w:hAnsi="Times New Roman" w:cs="Times New Roman"/>
          <w:b/>
          <w:sz w:val="28"/>
          <w:szCs w:val="28"/>
        </w:rPr>
        <w:t>область</w:t>
      </w:r>
    </w:p>
    <w:p w:rsidR="00E50C51" w:rsidRPr="00C36D6C" w:rsidRDefault="00724536" w:rsidP="00C36D6C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clearRect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6F3474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47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3474">
        <w:rPr>
          <w:rFonts w:ascii="Times New Roman" w:hAnsi="Times New Roman" w:cs="Times New Roman"/>
          <w:b/>
          <w:sz w:val="28"/>
          <w:szCs w:val="28"/>
        </w:rPr>
        <w:t>заполняющий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3474">
        <w:rPr>
          <w:rFonts w:ascii="Times New Roman" w:hAnsi="Times New Roman" w:cs="Times New Roman"/>
          <w:b/>
          <w:sz w:val="28"/>
          <w:szCs w:val="28"/>
        </w:rPr>
        <w:t>область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3474">
        <w:rPr>
          <w:rFonts w:ascii="Times New Roman" w:hAnsi="Times New Roman" w:cs="Times New Roman"/>
          <w:b/>
          <w:sz w:val="28"/>
          <w:szCs w:val="28"/>
        </w:rPr>
        <w:t>цветом</w:t>
      </w:r>
    </w:p>
    <w:p w:rsidR="00724536" w:rsidRPr="00576AAB" w:rsidRDefault="00724536" w:rsidP="00576AA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fillRect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76527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76AA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рисующий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рамку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вокруг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6AAB">
        <w:rPr>
          <w:rFonts w:ascii="Times New Roman" w:hAnsi="Times New Roman" w:cs="Times New Roman"/>
          <w:b/>
          <w:sz w:val="28"/>
          <w:szCs w:val="28"/>
        </w:rPr>
        <w:t>области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strokeRect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59790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906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beginPath</w:t>
      </w:r>
      <w:proofErr w:type="spellEnd"/>
      <w:r w:rsidRPr="00FA44C1">
        <w:rPr>
          <w:rFonts w:ascii="Courier New" w:hAnsi="Courier New" w:cs="Courier New"/>
          <w:szCs w:val="28"/>
        </w:rPr>
        <w:t>();</w:t>
      </w:r>
    </w:p>
    <w:p w:rsidR="00724536" w:rsidRPr="00597906" w:rsidRDefault="00724536" w:rsidP="00FA44C1">
      <w:pPr>
        <w:spacing w:line="360" w:lineRule="auto"/>
        <w:ind w:left="708" w:firstLine="0"/>
        <w:rPr>
          <w:b/>
          <w:szCs w:val="28"/>
        </w:rPr>
      </w:pPr>
      <w:r w:rsidRPr="00597906">
        <w:rPr>
          <w:b/>
          <w:szCs w:val="28"/>
        </w:rPr>
        <w:lastRenderedPageBreak/>
        <w:t>Метод закраски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fill(optional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CanvasWindingRule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w = "nonzero");</w:t>
      </w:r>
    </w:p>
    <w:p w:rsidR="00724536" w:rsidRPr="00797277" w:rsidRDefault="00724536" w:rsidP="00D2608C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fill</w:t>
      </w:r>
      <w:r w:rsidRPr="00797277">
        <w:rPr>
          <w:rFonts w:ascii="Courier New" w:hAnsi="Courier New" w:cs="Courier New"/>
          <w:szCs w:val="28"/>
        </w:rPr>
        <w:t>(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>);</w:t>
      </w:r>
    </w:p>
    <w:p w:rsidR="00724536" w:rsidRPr="00797277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08C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stroke();</w:t>
      </w:r>
    </w:p>
    <w:p w:rsidR="00724536" w:rsidRPr="006C5937" w:rsidRDefault="00724536" w:rsidP="006C5937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stroke(Path path);</w:t>
      </w:r>
    </w:p>
    <w:p w:rsidR="00724536" w:rsidRPr="00074DC0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4DC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074DC0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drawSystemFocusRing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(Element element);</w:t>
      </w:r>
    </w:p>
    <w:p w:rsidR="00724536" w:rsidRPr="006F1AEB" w:rsidRDefault="00724536" w:rsidP="006F1AE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drawSystemFocusRing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(Path path, Element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1B1BF1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1BF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B1BF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drawCustomFocusRing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(Element element);</w:t>
      </w:r>
    </w:p>
    <w:p w:rsidR="00A822BD" w:rsidRPr="00D25393" w:rsidRDefault="00724536" w:rsidP="00D25393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drawCustomFocusRing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(Path path, Element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A822BD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822BD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A822BD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clip(optional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CanvasWindingRule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w = "nonzero");</w:t>
      </w:r>
    </w:p>
    <w:p w:rsidR="00724536" w:rsidRPr="00797277" w:rsidRDefault="00724536" w:rsidP="007B1643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clip</w:t>
      </w:r>
      <w:r w:rsidRPr="00797277">
        <w:rPr>
          <w:rFonts w:ascii="Courier New" w:hAnsi="Courier New" w:cs="Courier New"/>
          <w:szCs w:val="28"/>
        </w:rPr>
        <w:t>(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 xml:space="preserve"> </w:t>
      </w:r>
      <w:r w:rsidRPr="00FA44C1">
        <w:rPr>
          <w:rFonts w:ascii="Courier New" w:hAnsi="Courier New" w:cs="Courier New"/>
          <w:szCs w:val="28"/>
          <w:lang w:val="en-US"/>
        </w:rPr>
        <w:t>path</w:t>
      </w:r>
      <w:r w:rsidRPr="00797277">
        <w:rPr>
          <w:rFonts w:ascii="Courier New" w:hAnsi="Courier New" w:cs="Courier New"/>
          <w:szCs w:val="28"/>
        </w:rPr>
        <w:t>);</w:t>
      </w:r>
    </w:p>
    <w:p w:rsidR="00724536" w:rsidRPr="007B1643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643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isPointInPath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 double x,  double y, 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CanvasWindingRule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w = "nonzero");</w:t>
      </w:r>
    </w:p>
    <w:p w:rsidR="00724536" w:rsidRPr="007A1B06" w:rsidRDefault="00724536" w:rsidP="007A1B06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isPointInPath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(Path path,  double x,  double y);</w:t>
      </w:r>
    </w:p>
    <w:p w:rsidR="00724536" w:rsidRPr="00A917AB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7AB">
        <w:rPr>
          <w:rFonts w:ascii="Times New Roman" w:hAnsi="Times New Roman" w:cs="Times New Roman"/>
          <w:b/>
          <w:sz w:val="28"/>
          <w:szCs w:val="28"/>
        </w:rPr>
        <w:t xml:space="preserve">Методы выводящий текст </w:t>
      </w:r>
      <w:proofErr w:type="gramStart"/>
      <w:r w:rsidRPr="00A917AB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A917AB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A917AB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fillText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text,  double x,  double y, optional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maxWidth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A917AB" w:rsidRDefault="00724536" w:rsidP="00A917A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strokeText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text,  double x,  double y, optional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maxWidth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330A92" w:rsidRDefault="00330A92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A917AB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7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прорисовки изображении 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drawImage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HTMLImageElement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HTMLCanvasElement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HTMLVideoElement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) image,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r w:rsidRPr="00FA44C1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drawImage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HTMLImageElement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HTMLCanvasElement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HTMLVideoElement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) image,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,  double dh);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r w:rsidRPr="00FA44C1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drawImage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HTMLImageElement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HTMLCanvasElement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or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HTMLVideoElement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) image,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,  double dh);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addHitRegion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HitRegionOptions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options);</w:t>
      </w:r>
    </w:p>
    <w:p w:rsidR="00F90279" w:rsidRPr="00CA4EF3" w:rsidRDefault="00724536" w:rsidP="00CA4EF3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removeHitRegion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HitRegionOptions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options);</w:t>
      </w:r>
    </w:p>
    <w:p w:rsidR="00724536" w:rsidRPr="00FD3893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D3893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3893">
        <w:rPr>
          <w:rFonts w:ascii="Times New Roman" w:hAnsi="Times New Roman" w:cs="Times New Roman"/>
          <w:b/>
          <w:sz w:val="28"/>
          <w:szCs w:val="28"/>
        </w:rPr>
        <w:t>создающий</w:t>
      </w:r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3893">
        <w:rPr>
          <w:rFonts w:ascii="Times New Roman" w:hAnsi="Times New Roman" w:cs="Times New Roman"/>
          <w:b/>
          <w:sz w:val="28"/>
          <w:szCs w:val="28"/>
        </w:rPr>
        <w:t>массив</w:t>
      </w:r>
      <w:r w:rsidRPr="00775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3893">
        <w:rPr>
          <w:rFonts w:ascii="Times New Roman" w:hAnsi="Times New Roman" w:cs="Times New Roman"/>
          <w:b/>
          <w:sz w:val="28"/>
          <w:szCs w:val="28"/>
        </w:rPr>
        <w:t>пикселей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884BFB" w:rsidRDefault="00724536" w:rsidP="00884BFB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createImageData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797277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4BFB">
        <w:rPr>
          <w:rFonts w:ascii="Times New Roman" w:hAnsi="Times New Roman" w:cs="Times New Roman"/>
          <w:b/>
          <w:sz w:val="28"/>
          <w:szCs w:val="28"/>
        </w:rPr>
        <w:t>Метод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получения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массива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пикселей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с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4BFB">
        <w:rPr>
          <w:rFonts w:ascii="Times New Roman" w:hAnsi="Times New Roman" w:cs="Times New Roman"/>
          <w:b/>
          <w:sz w:val="28"/>
          <w:szCs w:val="28"/>
        </w:rPr>
        <w:t>экрана</w:t>
      </w:r>
      <w:r w:rsidRPr="007972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4536" w:rsidRPr="006602B5" w:rsidRDefault="00724536" w:rsidP="006602B5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A44C1">
        <w:rPr>
          <w:rFonts w:ascii="Courier New" w:hAnsi="Courier New" w:cs="Courier New"/>
          <w:szCs w:val="28"/>
          <w:lang w:val="en-US"/>
        </w:rPr>
        <w:t>getImageData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sw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6602B5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2B5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putImageData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dirtyWidth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dirtyHeight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24536" w:rsidRPr="00E10FEF" w:rsidRDefault="00724536" w:rsidP="00E10FEF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putImageData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imagedata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dy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);</w:t>
      </w:r>
    </w:p>
    <w:p w:rsidR="00765276" w:rsidRDefault="0076527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D52B39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2B39">
        <w:rPr>
          <w:rFonts w:ascii="Times New Roman" w:hAnsi="Times New Roman" w:cs="Times New Roman"/>
          <w:b/>
          <w:sz w:val="28"/>
          <w:szCs w:val="28"/>
        </w:rPr>
        <w:t>Атрубуты</w:t>
      </w:r>
      <w:proofErr w:type="spellEnd"/>
      <w:r w:rsidRPr="00D52B3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D52B3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D52B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52B3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D52B3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font;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lastRenderedPageBreak/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textAlign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;</w:t>
      </w:r>
    </w:p>
    <w:p w:rsidR="00724536" w:rsidRPr="00CD7E5E" w:rsidRDefault="00724536" w:rsidP="00CD7E5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FA44C1">
        <w:rPr>
          <w:rFonts w:ascii="Courier New" w:hAnsi="Courier New" w:cs="Courier New"/>
          <w:szCs w:val="28"/>
          <w:lang w:val="en-US"/>
        </w:rPr>
        <w:t>DOMString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textBaseline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; </w:t>
      </w:r>
    </w:p>
    <w:p w:rsidR="00724536" w:rsidRPr="00CD7E5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D7E5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D7E5E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724536" w:rsidRPr="00CD7E5E" w:rsidRDefault="00724536" w:rsidP="00123944">
      <w:pPr>
        <w:spacing w:line="360" w:lineRule="auto"/>
        <w:ind w:left="360" w:firstLine="0"/>
        <w:rPr>
          <w:rFonts w:ascii="Courier New" w:hAnsi="Courier New" w:cs="Courier New"/>
          <w:szCs w:val="28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CD7E5E">
        <w:rPr>
          <w:rFonts w:ascii="Courier New" w:hAnsi="Courier New" w:cs="Courier New"/>
          <w:szCs w:val="28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closePath</w:t>
      </w:r>
      <w:proofErr w:type="spellEnd"/>
      <w:r w:rsidRPr="00CD7E5E">
        <w:rPr>
          <w:rFonts w:ascii="Courier New" w:hAnsi="Courier New" w:cs="Courier New"/>
          <w:szCs w:val="28"/>
        </w:rPr>
        <w:t>();</w:t>
      </w:r>
    </w:p>
    <w:p w:rsidR="00724536" w:rsidRPr="00984A30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4A3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984A30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7449B1" w:rsidRPr="00306606" w:rsidRDefault="00724536" w:rsidP="00306606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moveTo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y);</w:t>
      </w:r>
    </w:p>
    <w:p w:rsidR="00724536" w:rsidRPr="007449B1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449B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49B1">
        <w:rPr>
          <w:rFonts w:ascii="Times New Roman" w:hAnsi="Times New Roman" w:cs="Times New Roman"/>
          <w:b/>
          <w:sz w:val="28"/>
          <w:szCs w:val="28"/>
        </w:rPr>
        <w:t>проводящий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49B1">
        <w:rPr>
          <w:rFonts w:ascii="Times New Roman" w:hAnsi="Times New Roman" w:cs="Times New Roman"/>
          <w:b/>
          <w:sz w:val="28"/>
          <w:szCs w:val="28"/>
        </w:rPr>
        <w:t>линию</w:t>
      </w:r>
    </w:p>
    <w:p w:rsidR="00724536" w:rsidRPr="00A227CE" w:rsidRDefault="00724536" w:rsidP="00A227C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lineTo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y);</w:t>
      </w:r>
    </w:p>
    <w:p w:rsidR="00724536" w:rsidRPr="00A227C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227CE">
        <w:rPr>
          <w:rFonts w:ascii="Times New Roman" w:hAnsi="Times New Roman" w:cs="Times New Roman"/>
          <w:b/>
          <w:sz w:val="28"/>
          <w:szCs w:val="28"/>
        </w:rPr>
        <w:t>Методы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27CE">
        <w:rPr>
          <w:rFonts w:ascii="Times New Roman" w:hAnsi="Times New Roman" w:cs="Times New Roman"/>
          <w:b/>
          <w:sz w:val="28"/>
          <w:szCs w:val="28"/>
        </w:rPr>
        <w:t>рисующие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27CE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quadraticCurveTo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cpx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cpy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,  double x,  double y);</w:t>
      </w:r>
    </w:p>
    <w:p w:rsidR="00724536" w:rsidRPr="00A227CE" w:rsidRDefault="00724536" w:rsidP="00A227C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r w:rsidRPr="00FA44C1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bezierCurveTo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cp1x,  double cp1y,  double cp2x,  double cp2y,  double x,  double y);</w:t>
      </w:r>
    </w:p>
    <w:p w:rsidR="00724536" w:rsidRPr="00A227C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227C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A227C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724536" w:rsidRPr="006E3A7E" w:rsidRDefault="00724536" w:rsidP="006E3A7E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arcTo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( double x1,  double y1,  double x2,  double y2,  double radius); </w:t>
      </w:r>
    </w:p>
    <w:p w:rsidR="00724536" w:rsidRPr="006E3A7E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3A7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3A7E">
        <w:rPr>
          <w:rFonts w:ascii="Times New Roman" w:hAnsi="Times New Roman" w:cs="Times New Roman"/>
          <w:b/>
          <w:sz w:val="28"/>
          <w:szCs w:val="28"/>
        </w:rPr>
        <w:t>рисующий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3A7E">
        <w:rPr>
          <w:rFonts w:ascii="Times New Roman" w:hAnsi="Times New Roman" w:cs="Times New Roman"/>
          <w:b/>
          <w:sz w:val="28"/>
          <w:szCs w:val="28"/>
        </w:rPr>
        <w:t>прямоугольник</w:t>
      </w:r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rect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>( double x,  double y,  double w,  double h);</w:t>
      </w:r>
    </w:p>
    <w:p w:rsidR="00724536" w:rsidRPr="00765276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C3987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3987">
        <w:rPr>
          <w:rFonts w:ascii="Times New Roman" w:hAnsi="Times New Roman" w:cs="Times New Roman"/>
          <w:b/>
          <w:sz w:val="28"/>
          <w:szCs w:val="28"/>
        </w:rPr>
        <w:t>рисующий</w:t>
      </w:r>
      <w:r w:rsidRPr="00765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3987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724536" w:rsidRPr="00CC3987" w:rsidRDefault="00724536" w:rsidP="00CC3987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arc( double x,  double y,  double radius,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startAngle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endAngle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optional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anticlockwise = false); </w:t>
      </w:r>
    </w:p>
    <w:p w:rsidR="00724536" w:rsidRPr="00CC3987" w:rsidRDefault="00724536" w:rsidP="00FA44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987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CC3987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724536" w:rsidRPr="00FA44C1" w:rsidRDefault="00724536" w:rsidP="00FA44C1">
      <w:pPr>
        <w:spacing w:line="360" w:lineRule="auto"/>
        <w:ind w:left="360"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FA44C1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A44C1">
        <w:rPr>
          <w:rFonts w:ascii="Courier New" w:hAnsi="Courier New" w:cs="Courier New"/>
          <w:szCs w:val="28"/>
          <w:lang w:val="en-US"/>
        </w:rPr>
        <w:t xml:space="preserve"> ellipse( double x,  double y,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radiusX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radiusY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 double rotation,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startAngle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 double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endAngle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A44C1">
        <w:rPr>
          <w:rFonts w:ascii="Courier New" w:hAnsi="Courier New" w:cs="Courier New"/>
          <w:szCs w:val="28"/>
          <w:lang w:val="en-US"/>
        </w:rPr>
        <w:t>boolean</w:t>
      </w:r>
      <w:proofErr w:type="spellEnd"/>
      <w:r w:rsidRPr="00FA44C1">
        <w:rPr>
          <w:rFonts w:ascii="Courier New" w:hAnsi="Courier New" w:cs="Courier New"/>
          <w:szCs w:val="28"/>
          <w:lang w:val="en-US"/>
        </w:rPr>
        <w:t xml:space="preserve"> anticlockwise); </w:t>
      </w:r>
    </w:p>
    <w:p w:rsidR="00724536" w:rsidRPr="005D2FBA" w:rsidRDefault="00724536" w:rsidP="00FA44C1">
      <w:pPr>
        <w:spacing w:line="360" w:lineRule="auto"/>
        <w:ind w:left="360" w:firstLine="0"/>
        <w:rPr>
          <w:szCs w:val="28"/>
          <w:lang w:val="en-US"/>
        </w:rPr>
      </w:pPr>
    </w:p>
    <w:p w:rsidR="00724536" w:rsidRPr="00797277" w:rsidRDefault="00724536" w:rsidP="00FA44C1">
      <w:pPr>
        <w:spacing w:line="360" w:lineRule="auto"/>
        <w:rPr>
          <w:szCs w:val="28"/>
        </w:rPr>
      </w:pPr>
      <w:r w:rsidRPr="00797277">
        <w:rPr>
          <w:szCs w:val="28"/>
        </w:rPr>
        <w:t>Вывод: Программный интерфейс 2</w:t>
      </w:r>
      <w:r w:rsidRPr="00797277">
        <w:rPr>
          <w:szCs w:val="28"/>
          <w:lang w:val="en-US"/>
        </w:rPr>
        <w:t>d</w:t>
      </w:r>
      <w:r w:rsidRPr="00797277">
        <w:rPr>
          <w:szCs w:val="28"/>
        </w:rPr>
        <w:t>-</w:t>
      </w:r>
      <w:r w:rsidRPr="00797277">
        <w:rPr>
          <w:szCs w:val="28"/>
          <w:lang w:val="en-US"/>
        </w:rPr>
        <w:t>context</w:t>
      </w:r>
      <w:r w:rsidRPr="00797277">
        <w:rPr>
          <w:szCs w:val="28"/>
        </w:rPr>
        <w:t xml:space="preserve"> предоставляет минимально необходимые методы для создания двумерного статического изображения. Методо</w:t>
      </w:r>
      <w:r w:rsidR="00560A8F" w:rsidRPr="00797277">
        <w:rPr>
          <w:szCs w:val="28"/>
        </w:rPr>
        <w:t>в</w:t>
      </w:r>
      <w:r w:rsidRPr="00797277">
        <w:rPr>
          <w:szCs w:val="28"/>
        </w:rPr>
        <w:t xml:space="preserve"> направленных на реализацию анимации интерфейс </w:t>
      </w:r>
      <w:r w:rsidR="007E7C91" w:rsidRPr="00797277">
        <w:rPr>
          <w:szCs w:val="28"/>
        </w:rPr>
        <w:t>2</w:t>
      </w:r>
      <w:r w:rsidR="007E7C91" w:rsidRPr="00797277">
        <w:rPr>
          <w:szCs w:val="28"/>
          <w:lang w:val="en-US"/>
        </w:rPr>
        <w:t>d</w:t>
      </w:r>
      <w:r w:rsidR="007E7C91" w:rsidRPr="00797277">
        <w:rPr>
          <w:szCs w:val="28"/>
        </w:rPr>
        <w:t>-</w:t>
      </w:r>
      <w:r w:rsidR="007E7C91" w:rsidRPr="00797277">
        <w:rPr>
          <w:szCs w:val="28"/>
          <w:lang w:val="en-US"/>
        </w:rPr>
        <w:t>context</w:t>
      </w:r>
      <w:r w:rsidR="007E7C91" w:rsidRPr="00797277">
        <w:rPr>
          <w:szCs w:val="28"/>
        </w:rPr>
        <w:t xml:space="preserve"> </w:t>
      </w:r>
      <w:r w:rsidRPr="00797277">
        <w:rPr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8E0428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824393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</w:t>
      </w:r>
      <w:r w:rsidR="00A84846">
        <w:rPr>
          <w:szCs w:val="28"/>
        </w:rPr>
        <w:t>ецификация доступна по адресу [3</w:t>
      </w:r>
      <w:r w:rsidRPr="00FE75AB">
        <w:rPr>
          <w:szCs w:val="28"/>
        </w:rPr>
        <w:t>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</w:t>
      </w:r>
      <w:proofErr w:type="gramStart"/>
      <w:r w:rsidRPr="00FE75AB">
        <w:rPr>
          <w:szCs w:val="28"/>
        </w:rPr>
        <w:t>на</w:t>
      </w:r>
      <w:proofErr w:type="gramEnd"/>
      <w:r w:rsidRPr="00FE75AB">
        <w:rPr>
          <w:szCs w:val="28"/>
        </w:rPr>
        <w:t>: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C5369" w:rsidRPr="004317FB" w:rsidRDefault="004317FB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7FB">
        <w:rPr>
          <w:rFonts w:ascii="Times New Roman" w:hAnsi="Times New Roman" w:cs="Times New Roman"/>
          <w:sz w:val="28"/>
          <w:szCs w:val="28"/>
        </w:rPr>
        <w:t>Метод для обр</w:t>
      </w:r>
      <w:r w:rsidR="009B2653">
        <w:rPr>
          <w:rFonts w:ascii="Times New Roman" w:hAnsi="Times New Roman" w:cs="Times New Roman"/>
          <w:sz w:val="28"/>
          <w:szCs w:val="28"/>
        </w:rPr>
        <w:t>езки сцены по заданному контуру.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проверки заявленных методов в основных браузерах, было </w:t>
      </w:r>
      <w:proofErr w:type="spellStart"/>
      <w:r>
        <w:rPr>
          <w:szCs w:val="28"/>
        </w:rPr>
        <w:t>замеченно</w:t>
      </w:r>
      <w:proofErr w:type="spellEnd"/>
      <w:r>
        <w:rPr>
          <w:szCs w:val="28"/>
        </w:rPr>
        <w:t>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301D4" w:rsidRDefault="00162290" w:rsidP="00162290">
      <w:pPr>
        <w:spacing w:line="360" w:lineRule="auto"/>
        <w:ind w:firstLine="708"/>
        <w:rPr>
          <w:szCs w:val="28"/>
        </w:rPr>
      </w:pPr>
      <w:r w:rsidRPr="00F301D4">
        <w:rPr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301D4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1D4">
        <w:rPr>
          <w:rFonts w:ascii="Times New Roman" w:hAnsi="Times New Roman" w:cs="Times New Roman"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301D4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1D4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301D4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1D4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624259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259">
        <w:rPr>
          <w:rFonts w:ascii="Times New Roman" w:hAnsi="Times New Roman" w:cs="Times New Roman"/>
          <w:sz w:val="28"/>
          <w:szCs w:val="28"/>
        </w:rPr>
        <w:t>Неготовый стандарт. Станда</w:t>
      </w:r>
      <w:proofErr w:type="gramStart"/>
      <w:r w:rsidRPr="00624259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624259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636095" w:rsidRPr="00624259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259">
        <w:rPr>
          <w:rFonts w:ascii="Times New Roman" w:hAnsi="Times New Roman" w:cs="Times New Roman"/>
          <w:sz w:val="28"/>
          <w:szCs w:val="28"/>
        </w:rPr>
        <w:t xml:space="preserve">Отсутствие визуальных сред, вроде </w:t>
      </w:r>
      <w:proofErr w:type="spellStart"/>
      <w:r w:rsidRPr="00624259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624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259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624259">
        <w:rPr>
          <w:rFonts w:ascii="Times New Roman" w:hAnsi="Times New Roman" w:cs="Times New Roman"/>
          <w:sz w:val="28"/>
          <w:szCs w:val="28"/>
        </w:rPr>
        <w:t xml:space="preserve"> CS6.</w:t>
      </w:r>
    </w:p>
    <w:p w:rsidR="00405A0A" w:rsidRPr="0045601B" w:rsidRDefault="00162290" w:rsidP="0045601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259">
        <w:rPr>
          <w:rFonts w:ascii="Times New Roman" w:hAnsi="Times New Roman" w:cs="Times New Roman"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624259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Pr="00624259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стандарта.</w:t>
      </w:r>
    </w:p>
    <w:p w:rsidR="006B70BF" w:rsidRDefault="006B70BF" w:rsidP="00902543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824394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r w:rsidR="006C13B4">
        <w:rPr>
          <w:szCs w:val="28"/>
        </w:rPr>
        <w:t>графиче</w:t>
      </w:r>
      <w:r w:rsidR="00695621">
        <w:rPr>
          <w:szCs w:val="28"/>
        </w:rPr>
        <w:t>ские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r w:rsidR="00A22342">
        <w:rPr>
          <w:szCs w:val="28"/>
        </w:rPr>
        <w:t>графические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</w:t>
      </w:r>
      <w:r w:rsidR="001D1C33" w:rsidRPr="007057B3">
        <w:rPr>
          <w:szCs w:val="28"/>
        </w:rPr>
        <w:t xml:space="preserve"> </w:t>
      </w:r>
      <w:r>
        <w:rPr>
          <w:szCs w:val="28"/>
        </w:rPr>
        <w:t>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</w:t>
      </w:r>
      <w:r w:rsidR="00B2564F">
        <w:rPr>
          <w:szCs w:val="28"/>
        </w:rPr>
        <w:t xml:space="preserve"> </w:t>
      </w:r>
      <w:proofErr w:type="gramStart"/>
      <w:r w:rsidR="00B2564F">
        <w:rPr>
          <w:szCs w:val="28"/>
        </w:rPr>
        <w:t>решить</w:t>
      </w:r>
      <w:proofErr w:type="gramEnd"/>
      <w:r w:rsidR="00B2564F">
        <w:rPr>
          <w:szCs w:val="28"/>
        </w:rPr>
        <w:t xml:space="preserve"> следующие подзадачи</w:t>
      </w:r>
      <w:r>
        <w:rPr>
          <w:szCs w:val="28"/>
        </w:rPr>
        <w:t>:</w:t>
      </w:r>
    </w:p>
    <w:p w:rsidR="0065344A" w:rsidRPr="007A2D14" w:rsidRDefault="007A2D14" w:rsidP="00156354">
      <w:pPr>
        <w:pStyle w:val="a3"/>
        <w:numPr>
          <w:ilvl w:val="0"/>
          <w:numId w:val="4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Подробнее о</w:t>
      </w:r>
      <w:r w:rsidR="001C271D">
        <w:rPr>
          <w:rFonts w:ascii="Times New Roman" w:hAnsi="Times New Roman" w:cs="Times New Roman"/>
          <w:sz w:val="28"/>
          <w:szCs w:val="28"/>
        </w:rPr>
        <w:t>знакомится с</w:t>
      </w:r>
      <w:r w:rsidRPr="007A2D14">
        <w:rPr>
          <w:rFonts w:ascii="Times New Roman" w:hAnsi="Times New Roman" w:cs="Times New Roman"/>
          <w:sz w:val="28"/>
          <w:szCs w:val="28"/>
        </w:rPr>
        <w:t xml:space="preserve">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Ознакомиться с существующими решениями и технологией создан</w:t>
      </w:r>
      <w:r w:rsidR="00896687">
        <w:rPr>
          <w:rFonts w:ascii="Times New Roman" w:hAnsi="Times New Roman" w:cs="Times New Roman"/>
          <w:sz w:val="28"/>
          <w:szCs w:val="28"/>
        </w:rPr>
        <w:t xml:space="preserve">ия </w:t>
      </w:r>
      <w:proofErr w:type="gramStart"/>
      <w:r w:rsidR="00FB7CBC">
        <w:rPr>
          <w:rFonts w:ascii="Times New Roman" w:hAnsi="Times New Roman" w:cs="Times New Roman"/>
          <w:sz w:val="28"/>
          <w:szCs w:val="28"/>
        </w:rPr>
        <w:t>графически</w:t>
      </w:r>
      <w:r w:rsidR="00867CAA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89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687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896687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640AC2" w:rsidRDefault="007A2D14" w:rsidP="00640AC2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5A37E3" w:rsidRPr="00640AC2" w:rsidRDefault="001701E3" w:rsidP="008E647C">
      <w:pPr>
        <w:tabs>
          <w:tab w:val="left" w:pos="0"/>
        </w:tabs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t>Следующая глава посвящена реализации</w:t>
      </w:r>
      <w:r w:rsidR="00487FC4">
        <w:rPr>
          <w:szCs w:val="28"/>
        </w:rPr>
        <w:t xml:space="preserve"> каркаса</w:t>
      </w:r>
      <w:r w:rsidR="00FB608F">
        <w:rPr>
          <w:szCs w:val="28"/>
        </w:rPr>
        <w:t xml:space="preserve"> через</w:t>
      </w:r>
      <w:r w:rsidR="00161141">
        <w:rPr>
          <w:szCs w:val="28"/>
        </w:rPr>
        <w:t xml:space="preserve"> решение</w:t>
      </w:r>
      <w:r w:rsidR="00726AF2">
        <w:rPr>
          <w:szCs w:val="28"/>
        </w:rPr>
        <w:t xml:space="preserve">, </w:t>
      </w:r>
      <w:r w:rsidR="00161141">
        <w:rPr>
          <w:szCs w:val="28"/>
        </w:rPr>
        <w:t>определенных в данной главе</w:t>
      </w:r>
      <w:r w:rsidR="00726AF2">
        <w:rPr>
          <w:szCs w:val="28"/>
        </w:rPr>
        <w:t xml:space="preserve">, </w:t>
      </w:r>
      <w:r w:rsidR="006B1279">
        <w:rPr>
          <w:szCs w:val="28"/>
        </w:rPr>
        <w:t>подзадач</w:t>
      </w:r>
      <w:r w:rsidR="00CA7AE2">
        <w:rPr>
          <w:szCs w:val="28"/>
        </w:rPr>
        <w:t>.</w:t>
      </w:r>
      <w:r w:rsidR="005A37E3" w:rsidRPr="00640AC2">
        <w:rPr>
          <w:szCs w:val="28"/>
        </w:rPr>
        <w:br w:type="page"/>
      </w:r>
    </w:p>
    <w:p w:rsidR="00213D78" w:rsidRPr="000556C4" w:rsidRDefault="006B70BF" w:rsidP="001F5AFB">
      <w:pPr>
        <w:pStyle w:val="1"/>
        <w:numPr>
          <w:ilvl w:val="0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824395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1F5AFB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824396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proofErr w:type="gramStart"/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  <w:proofErr w:type="gramEnd"/>
    </w:p>
    <w:p w:rsidR="00C733D0" w:rsidRPr="000510AD" w:rsidRDefault="00900FFE" w:rsidP="00C304E2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  <w:r w:rsidR="00C304E2" w:rsidRPr="00C304E2">
        <w:t xml:space="preserve"> </w:t>
      </w:r>
      <w:r w:rsidR="00C733D0"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 w:rsidR="00C733D0"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944EC2">
        <w:trPr>
          <w:cantSplit/>
          <w:trHeight w:val="3414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</w:t>
            </w:r>
            <w:r w:rsidR="00BA4A37">
              <w:rPr>
                <w:szCs w:val="28"/>
              </w:rPr>
              <w:t>ь</w:t>
            </w:r>
            <w:r w:rsidRPr="008D4DFC">
              <w:rPr>
                <w:szCs w:val="28"/>
              </w:rPr>
              <w:t>ю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7057B3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D228E">
              <w:t>J</w:t>
            </w:r>
            <w:r w:rsidR="00FB13DD" w:rsidRPr="001D228E">
              <w:t>CanvaScript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554F3B">
              <w:rPr>
                <w:lang w:val="en-US"/>
              </w:rPr>
              <w:t>KineticJS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944EC2">
        <w:trPr>
          <w:trHeight w:val="208"/>
        </w:trPr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LibCanvas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443DDA" w:rsidRDefault="00443DDA" w:rsidP="00443DDA">
      <w:pPr>
        <w:spacing w:line="360" w:lineRule="auto"/>
      </w:pPr>
      <w:r>
        <w:t xml:space="preserve">Обзор был совершен для трех каркасов: </w:t>
      </w:r>
      <w:proofErr w:type="spellStart"/>
      <w:r w:rsidRPr="001D228E">
        <w:t>jCanvaScript</w:t>
      </w:r>
      <w:proofErr w:type="spellEnd"/>
      <w:r w:rsidRPr="00493BD3">
        <w:t xml:space="preserve">, </w:t>
      </w:r>
      <w:proofErr w:type="spellStart"/>
      <w:r w:rsidRPr="00554F3B">
        <w:rPr>
          <w:lang w:val="en-US"/>
        </w:rPr>
        <w:t>KineticJS</w:t>
      </w:r>
      <w:proofErr w:type="spellEnd"/>
      <w:r w:rsidRPr="00493BD3">
        <w:t xml:space="preserve">, </w:t>
      </w:r>
      <w:proofErr w:type="spellStart"/>
      <w:r>
        <w:rPr>
          <w:lang w:val="en-US"/>
        </w:rPr>
        <w:t>LibCanvas</w:t>
      </w:r>
      <w:proofErr w:type="spellEnd"/>
      <w:r w:rsidRPr="00493BD3">
        <w:t>.</w:t>
      </w:r>
    </w:p>
    <w:p w:rsidR="00443DDA" w:rsidRPr="00D734FA" w:rsidRDefault="00443DDA" w:rsidP="00443DD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</w:rPr>
        <w:t>jCanvaScript</w:t>
      </w:r>
      <w:proofErr w:type="spellEnd"/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[</w:t>
      </w:r>
      <w:r w:rsidRPr="005A2E3A">
        <w:rPr>
          <w:rFonts w:ascii="Times New Roman" w:hAnsi="Times New Roman" w:cs="Times New Roman"/>
          <w:sz w:val="28"/>
          <w:szCs w:val="28"/>
        </w:rPr>
        <w:t>4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DDA" w:rsidRPr="007275D8" w:rsidRDefault="00443DDA" w:rsidP="00443DD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</w:t>
      </w:r>
      <w:r w:rsidRPr="005A2E3A">
        <w:rPr>
          <w:rFonts w:ascii="Times New Roman" w:hAnsi="Times New Roman" w:cs="Times New Roman"/>
          <w:sz w:val="28"/>
          <w:szCs w:val="28"/>
        </w:rPr>
        <w:t>5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443DDA" w:rsidRPr="000510AD" w:rsidRDefault="00443DDA" w:rsidP="00443DDA">
      <w:pPr>
        <w:spacing w:line="360" w:lineRule="auto"/>
        <w:rPr>
          <w:szCs w:val="28"/>
        </w:rPr>
      </w:pPr>
      <w:proofErr w:type="spellStart"/>
      <w:r w:rsidRPr="004C1FBF">
        <w:rPr>
          <w:szCs w:val="28"/>
          <w:lang w:val="en-US"/>
        </w:rPr>
        <w:t>LibCanvas</w:t>
      </w:r>
      <w:proofErr w:type="spellEnd"/>
      <w:r>
        <w:rPr>
          <w:szCs w:val="28"/>
        </w:rPr>
        <w:t xml:space="preserve"> – Свободно распространяемая библиотека доступная по адресу [</w:t>
      </w:r>
      <w:r w:rsidRPr="005A2E3A">
        <w:rPr>
          <w:szCs w:val="28"/>
        </w:rPr>
        <w:t>6</w:t>
      </w:r>
      <w:r w:rsidRPr="00796E03">
        <w:rPr>
          <w:szCs w:val="28"/>
        </w:rPr>
        <w:t>]</w:t>
      </w:r>
      <w:r>
        <w:rPr>
          <w:szCs w:val="28"/>
        </w:rPr>
        <w:t xml:space="preserve"> по лицензии </w:t>
      </w:r>
      <w:r w:rsidRPr="00C6702C">
        <w:rPr>
          <w:szCs w:val="28"/>
        </w:rPr>
        <w:t xml:space="preserve">MIT </w:t>
      </w:r>
      <w:r>
        <w:rPr>
          <w:szCs w:val="28"/>
        </w:rPr>
        <w:t>или</w:t>
      </w:r>
      <w:r w:rsidRPr="00C6702C">
        <w:rPr>
          <w:szCs w:val="28"/>
        </w:rPr>
        <w:t xml:space="preserve"> GPL.</w:t>
      </w:r>
    </w:p>
    <w:p w:rsidR="007B4451" w:rsidRPr="009851DC" w:rsidRDefault="007B4451" w:rsidP="00D9029F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>Результаты обзора функций каркасов были использованы при создании каркаса.</w:t>
      </w:r>
    </w:p>
    <w:p w:rsidR="00AF64F5" w:rsidRPr="003832A6" w:rsidRDefault="00AF64F5" w:rsidP="00233A49">
      <w:pPr>
        <w:spacing w:line="360" w:lineRule="auto"/>
        <w:rPr>
          <w:lang w:eastAsia="en-US"/>
        </w:rPr>
      </w:pPr>
      <w:r w:rsidRPr="003832A6">
        <w:rPr>
          <w:lang w:eastAsia="en-US"/>
        </w:rPr>
        <w:t>Вывод: Современный программный каркас для создания двумерной графики с помощью 2</w:t>
      </w:r>
      <w:r w:rsidRPr="003832A6">
        <w:rPr>
          <w:lang w:val="en-US" w:eastAsia="en-US"/>
        </w:rPr>
        <w:t>d</w:t>
      </w:r>
      <w:r w:rsidRPr="003832A6">
        <w:rPr>
          <w:lang w:eastAsia="en-US"/>
        </w:rPr>
        <w:t>-</w:t>
      </w:r>
      <w:r w:rsidRPr="003832A6">
        <w:rPr>
          <w:lang w:val="en-US" w:eastAsia="en-US"/>
        </w:rPr>
        <w:t>context</w:t>
      </w:r>
      <w:r w:rsidRPr="003832A6">
        <w:rPr>
          <w:lang w:eastAsia="en-US"/>
        </w:rPr>
        <w:t xml:space="preserve"> должен реализовывать следующую функциональность: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Г</w:t>
      </w:r>
      <w:r w:rsidR="00AF64F5" w:rsidRPr="003832A6">
        <w:rPr>
          <w:rFonts w:ascii="Times New Roman" w:hAnsi="Times New Roman" w:cs="Times New Roman"/>
          <w:sz w:val="28"/>
          <w:szCs w:val="28"/>
        </w:rPr>
        <w:t>рафический цикл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С</w:t>
      </w:r>
      <w:r w:rsidR="00AF64F5" w:rsidRPr="003832A6">
        <w:rPr>
          <w:rFonts w:ascii="Times New Roman" w:hAnsi="Times New Roman" w:cs="Times New Roman"/>
          <w:sz w:val="28"/>
          <w:szCs w:val="28"/>
        </w:rPr>
        <w:t>лои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О</w:t>
      </w:r>
      <w:r w:rsidR="00AF64F5" w:rsidRPr="003832A6">
        <w:rPr>
          <w:rFonts w:ascii="Times New Roman" w:hAnsi="Times New Roman" w:cs="Times New Roman"/>
          <w:sz w:val="28"/>
          <w:szCs w:val="28"/>
        </w:rPr>
        <w:t>бъектное представление примитивов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AF64F5" w:rsidRPr="003832A6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="00AF64F5" w:rsidRPr="003832A6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Р</w:t>
      </w:r>
      <w:r w:rsidR="00AF64F5" w:rsidRPr="003832A6">
        <w:rPr>
          <w:rFonts w:ascii="Times New Roman" w:hAnsi="Times New Roman" w:cs="Times New Roman"/>
          <w:sz w:val="28"/>
          <w:szCs w:val="28"/>
        </w:rPr>
        <w:t>абота с мыш</w:t>
      </w:r>
      <w:r w:rsidR="007452D3" w:rsidRPr="003832A6">
        <w:rPr>
          <w:rFonts w:ascii="Times New Roman" w:hAnsi="Times New Roman" w:cs="Times New Roman"/>
          <w:sz w:val="28"/>
          <w:szCs w:val="28"/>
        </w:rPr>
        <w:t>ь</w:t>
      </w:r>
      <w:r w:rsidR="00AF64F5" w:rsidRPr="003832A6">
        <w:rPr>
          <w:rFonts w:ascii="Times New Roman" w:hAnsi="Times New Roman" w:cs="Times New Roman"/>
          <w:sz w:val="28"/>
          <w:szCs w:val="28"/>
        </w:rPr>
        <w:t>ю и клавиатурой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4216EF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З</w:t>
      </w:r>
      <w:r w:rsidR="00AF64F5" w:rsidRPr="003832A6">
        <w:rPr>
          <w:rFonts w:ascii="Times New Roman" w:hAnsi="Times New Roman" w:cs="Times New Roman"/>
          <w:sz w:val="28"/>
          <w:szCs w:val="28"/>
        </w:rPr>
        <w:t>агрузка му</w:t>
      </w:r>
      <w:r w:rsidR="004216EF" w:rsidRPr="003832A6">
        <w:rPr>
          <w:rFonts w:ascii="Times New Roman" w:hAnsi="Times New Roman" w:cs="Times New Roman"/>
          <w:sz w:val="28"/>
          <w:szCs w:val="28"/>
        </w:rPr>
        <w:t>льтимедиа-зависимостей объектов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887C5A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П</w:t>
      </w:r>
      <w:r w:rsidR="00887C5A" w:rsidRPr="003832A6">
        <w:rPr>
          <w:rFonts w:ascii="Times New Roman" w:hAnsi="Times New Roman" w:cs="Times New Roman"/>
          <w:sz w:val="28"/>
          <w:szCs w:val="28"/>
        </w:rPr>
        <w:t>риоритеты очереди прорисовки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AF64F5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М</w:t>
      </w:r>
      <w:r w:rsidR="00AF64F5" w:rsidRPr="003832A6">
        <w:rPr>
          <w:rFonts w:ascii="Times New Roman" w:hAnsi="Times New Roman" w:cs="Times New Roman"/>
          <w:sz w:val="28"/>
          <w:szCs w:val="28"/>
        </w:rPr>
        <w:t>одульность</w:t>
      </w:r>
      <w:r w:rsidR="0058227C" w:rsidRPr="003832A6">
        <w:rPr>
          <w:rFonts w:ascii="Times New Roman" w:hAnsi="Times New Roman" w:cs="Times New Roman"/>
          <w:sz w:val="28"/>
          <w:szCs w:val="28"/>
        </w:rPr>
        <w:t>;</w:t>
      </w:r>
    </w:p>
    <w:p w:rsidR="009C0740" w:rsidRPr="003832A6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2A6">
        <w:rPr>
          <w:rFonts w:ascii="Times New Roman" w:hAnsi="Times New Roman" w:cs="Times New Roman"/>
          <w:sz w:val="28"/>
          <w:szCs w:val="28"/>
        </w:rPr>
        <w:t>В</w:t>
      </w:r>
      <w:r w:rsidR="009C0740" w:rsidRPr="003832A6">
        <w:rPr>
          <w:rFonts w:ascii="Times New Roman" w:hAnsi="Times New Roman" w:cs="Times New Roman"/>
          <w:sz w:val="28"/>
          <w:szCs w:val="28"/>
        </w:rPr>
        <w:t>ызовы методов каркаса цепочкой</w:t>
      </w:r>
      <w:r w:rsidR="007D6F46" w:rsidRPr="003832A6">
        <w:rPr>
          <w:rFonts w:ascii="Times New Roman" w:hAnsi="Times New Roman" w:cs="Times New Roman"/>
          <w:sz w:val="28"/>
          <w:szCs w:val="28"/>
        </w:rPr>
        <w:t>.</w:t>
      </w:r>
    </w:p>
    <w:p w:rsidR="006B70BF" w:rsidRDefault="006B70BF" w:rsidP="009B6B16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824397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t xml:space="preserve">В ходе анализа существующих решений и анализа процесса создания </w:t>
      </w:r>
      <w:r w:rsidR="001D2461">
        <w:t xml:space="preserve">графических </w:t>
      </w:r>
      <w:r>
        <w:t>приложений</w:t>
      </w:r>
      <w:r w:rsidR="001F0B8A">
        <w:t xml:space="preserve"> были </w:t>
      </w:r>
      <w:r w:rsidR="002C2211">
        <w:t>выявлены следующие требования:</w:t>
      </w:r>
    </w:p>
    <w:p w:rsidR="0000702A" w:rsidRDefault="00434AEF" w:rsidP="004A4D15">
      <w:pPr>
        <w:spacing w:line="360" w:lineRule="auto"/>
      </w:pPr>
      <w:r>
        <w:rPr>
          <w:b/>
          <w:szCs w:val="28"/>
        </w:rPr>
        <w:t>О</w:t>
      </w:r>
      <w:r w:rsidR="00957601" w:rsidRPr="008E64E4">
        <w:rPr>
          <w:b/>
          <w:szCs w:val="28"/>
        </w:rPr>
        <w:t>бъектное представление примитивов</w:t>
      </w:r>
      <w:r w:rsidR="007452D3">
        <w:t xml:space="preserve">, </w:t>
      </w:r>
      <w:r w:rsidR="007452D3">
        <w:rPr>
          <w:b/>
          <w:szCs w:val="28"/>
        </w:rPr>
        <w:t>Р</w:t>
      </w:r>
      <w:r w:rsidR="007452D3" w:rsidRPr="008E64E4">
        <w:rPr>
          <w:b/>
          <w:szCs w:val="28"/>
        </w:rPr>
        <w:t>абота с мыш</w:t>
      </w:r>
      <w:r w:rsidR="007452D3">
        <w:rPr>
          <w:b/>
          <w:szCs w:val="28"/>
        </w:rPr>
        <w:t>ь</w:t>
      </w:r>
      <w:r w:rsidR="007452D3" w:rsidRPr="008E64E4">
        <w:rPr>
          <w:b/>
          <w:szCs w:val="28"/>
        </w:rPr>
        <w:t>ю и клавиатурой</w:t>
      </w:r>
      <w:r w:rsidR="004A4D15" w:rsidRPr="004A4D15">
        <w:t xml:space="preserve">. </w:t>
      </w:r>
      <w:r w:rsidR="00025BD3">
        <w:t xml:space="preserve">В графическом </w:t>
      </w:r>
      <w:r w:rsidR="00D07BDC">
        <w:t xml:space="preserve">приложении, интерактивность достигается за счет взаимодействия пользователя с отдельными элементами на экране, при этом элементы представлены </w:t>
      </w:r>
      <w:r w:rsidR="0000702A">
        <w:t>набором графических примитивов.</w:t>
      </w:r>
    </w:p>
    <w:p w:rsidR="00D07BDC" w:rsidRDefault="00D07BDC" w:rsidP="00D07BDC">
      <w:pPr>
        <w:spacing w:line="360" w:lineRule="auto"/>
      </w:pPr>
      <w:r>
        <w:t>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</w:t>
      </w:r>
      <w:r w:rsidR="001A55F5">
        <w:t>и примитивов как одной сущности;</w:t>
      </w:r>
    </w:p>
    <w:p w:rsidR="002A1E0A" w:rsidRPr="009E4A9C" w:rsidRDefault="00CB0CEA" w:rsidP="009E4A9C">
      <w:pPr>
        <w:spacing w:line="360" w:lineRule="auto"/>
        <w:ind w:firstLine="709"/>
        <w:rPr>
          <w:b/>
          <w:szCs w:val="28"/>
        </w:rPr>
      </w:pPr>
      <w:r w:rsidRPr="00CD51C2">
        <w:rPr>
          <w:b/>
          <w:szCs w:val="28"/>
          <w:lang w:val="en-US"/>
        </w:rPr>
        <w:lastRenderedPageBreak/>
        <w:t>C</w:t>
      </w:r>
      <w:proofErr w:type="spellStart"/>
      <w:r w:rsidRPr="00CD51C2">
        <w:rPr>
          <w:b/>
          <w:szCs w:val="28"/>
        </w:rPr>
        <w:t>all-back</w:t>
      </w:r>
      <w:proofErr w:type="spellEnd"/>
      <w:r w:rsidRPr="00CD51C2">
        <w:rPr>
          <w:b/>
          <w:szCs w:val="28"/>
        </w:rPr>
        <w:t xml:space="preserve"> функции для событий объектов</w:t>
      </w:r>
      <w:r w:rsidR="00666D52" w:rsidRPr="00666D52">
        <w:rPr>
          <w:b/>
          <w:szCs w:val="28"/>
        </w:rPr>
        <w:t xml:space="preserve">. </w:t>
      </w:r>
      <w:r w:rsidR="0055616B">
        <w:t>В случае представления некоторой сущности на экране в виде некоторого объекта, нужно понимать, ч</w:t>
      </w:r>
      <w:r w:rsidR="00F87B3B">
        <w:t xml:space="preserve">то объект может иметь не только </w:t>
      </w:r>
      <w:r w:rsidR="0055616B">
        <w:t xml:space="preserve">свойства </w:t>
      </w:r>
      <w:r w:rsidR="00836D92">
        <w:t xml:space="preserve">и методы, </w:t>
      </w:r>
      <w:r w:rsidR="00966ADD">
        <w:t>но и должен иметь возможность реагировать на некоторые</w:t>
      </w:r>
      <w:r w:rsidR="00BA1DC9">
        <w:t xml:space="preserve"> </w:t>
      </w:r>
      <w:r w:rsidR="00E95BE3">
        <w:t xml:space="preserve">асинхронные </w:t>
      </w:r>
      <w:r w:rsidR="00966ADD">
        <w:t>события</w:t>
      </w:r>
      <w:r w:rsidR="00807140">
        <w:t>, например</w:t>
      </w:r>
      <w:r w:rsidR="001B0633">
        <w:t>:</w:t>
      </w:r>
      <w:r w:rsidR="00807140">
        <w:t xml:space="preserve"> </w:t>
      </w:r>
      <w:r w:rsidR="00654A72">
        <w:t>реагировать на щелчок мыши</w:t>
      </w:r>
      <w:r w:rsidR="00E76335">
        <w:t>.</w:t>
      </w:r>
    </w:p>
    <w:p w:rsidR="001B0633" w:rsidRDefault="00F27BF1" w:rsidP="002D437E">
      <w:pPr>
        <w:spacing w:line="360" w:lineRule="auto"/>
      </w:pPr>
      <w:r>
        <w:rPr>
          <w:b/>
          <w:szCs w:val="28"/>
        </w:rPr>
        <w:t>З</w:t>
      </w:r>
      <w:r w:rsidRPr="008E64E4">
        <w:rPr>
          <w:b/>
          <w:szCs w:val="28"/>
        </w:rPr>
        <w:t>агрузка мультимедиа-зависимостей объектов</w:t>
      </w:r>
      <w:r w:rsidR="00F646DD" w:rsidRPr="00F646DD">
        <w:t>.</w:t>
      </w:r>
      <w:r w:rsidR="00F646DD" w:rsidRPr="00084C2E">
        <w:t xml:space="preserve"> </w:t>
      </w:r>
      <w:r w:rsidR="001B0633">
        <w:t>Такие примитивы как изображение или видео</w:t>
      </w:r>
      <w:r w:rsidR="00753EB6">
        <w:t xml:space="preserve"> перед выводом на экран требуют загрузки данных</w:t>
      </w:r>
      <w:r w:rsidR="00C97D42">
        <w:t>.</w:t>
      </w:r>
      <w:r w:rsidR="007B39BC">
        <w:t xml:space="preserve"> Так как</w:t>
      </w:r>
      <w:r w:rsidR="00B0481D">
        <w:t xml:space="preserve"> </w:t>
      </w:r>
      <w:r w:rsidR="007A4810">
        <w:t xml:space="preserve">с помощью </w:t>
      </w:r>
      <w:r w:rsidR="00A07BBC">
        <w:t>этих</w:t>
      </w:r>
      <w:r w:rsidR="008B766C">
        <w:t xml:space="preserve"> примитивов </w:t>
      </w:r>
      <w:r w:rsidR="00B51516">
        <w:t>описывается некоторая сущность</w:t>
      </w:r>
      <w:r w:rsidR="004960BC">
        <w:t xml:space="preserve">, то </w:t>
      </w:r>
      <w:r w:rsidR="00A017DA">
        <w:t xml:space="preserve">сущность </w:t>
      </w:r>
      <w:r w:rsidR="004960BC">
        <w:t>должна быть описана</w:t>
      </w:r>
      <w:r w:rsidR="00BC07C3">
        <w:t xml:space="preserve"> максимально целостно</w:t>
      </w:r>
      <w:r w:rsidR="0000046C">
        <w:t xml:space="preserve">. </w:t>
      </w:r>
      <w:r w:rsidR="003231EF">
        <w:t xml:space="preserve">Сущность должна иметь возможность </w:t>
      </w:r>
      <w:r w:rsidR="003C7C20">
        <w:t xml:space="preserve">самостоятельно </w:t>
      </w:r>
      <w:r w:rsidR="00151D43">
        <w:t>загрузить</w:t>
      </w:r>
      <w:r w:rsidR="008F1E5B">
        <w:t xml:space="preserve"> необходимые данные</w:t>
      </w:r>
      <w:r w:rsidR="00080311">
        <w:t xml:space="preserve"> и в </w:t>
      </w:r>
      <w:r w:rsidR="004013EC">
        <w:t>соответствующем обработчике среагировать на некоторые события связанные</w:t>
      </w:r>
      <w:r w:rsidR="001A55F5">
        <w:t xml:space="preserve"> с загрузкой;</w:t>
      </w:r>
    </w:p>
    <w:p w:rsidR="00F92AF6" w:rsidRPr="00084C2E" w:rsidRDefault="00583031" w:rsidP="002D437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  <w:r w:rsidR="00084C2E" w:rsidRPr="00084C2E">
        <w:rPr>
          <w:rFonts w:ascii="Times New Roman" w:hAnsi="Times New Roman" w:cs="Times New Roman"/>
          <w:b/>
          <w:sz w:val="28"/>
          <w:szCs w:val="28"/>
        </w:rPr>
        <w:t>.</w:t>
      </w:r>
      <w:r w:rsidR="00084C2E" w:rsidRPr="002D4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437E">
        <w:rPr>
          <w:rFonts w:ascii="Times New Roman" w:hAnsi="Times New Roman" w:cs="Times New Roman"/>
          <w:sz w:val="28"/>
          <w:szCs w:val="28"/>
        </w:rPr>
        <w:t xml:space="preserve">Объекты могут пересекаться </w:t>
      </w:r>
      <w:proofErr w:type="spellStart"/>
      <w:r w:rsidR="002D437E">
        <w:rPr>
          <w:rFonts w:ascii="Times New Roman" w:hAnsi="Times New Roman" w:cs="Times New Roman"/>
          <w:sz w:val="28"/>
          <w:szCs w:val="28"/>
        </w:rPr>
        <w:t>на</w:t>
      </w:r>
      <w:r w:rsidR="00F92AF6" w:rsidRPr="00084C2E">
        <w:rPr>
          <w:rFonts w:ascii="Times New Roman" w:hAnsi="Times New Roman" w:cs="Times New Roman"/>
          <w:sz w:val="28"/>
          <w:szCs w:val="28"/>
        </w:rPr>
        <w:t>экране</w:t>
      </w:r>
      <w:proofErr w:type="spellEnd"/>
      <w:r w:rsidR="00F92AF6" w:rsidRPr="00084C2E">
        <w:rPr>
          <w:rFonts w:ascii="Times New Roman" w:hAnsi="Times New Roman" w:cs="Times New Roman"/>
          <w:sz w:val="28"/>
          <w:szCs w:val="28"/>
        </w:rPr>
        <w:t xml:space="preserve"> и определенные объекты должны находится выше или ниже других </w:t>
      </w:r>
      <w:proofErr w:type="gramStart"/>
      <w:r w:rsidR="00F92AF6" w:rsidRPr="00084C2E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="00F92AF6" w:rsidRPr="00084C2E">
        <w:rPr>
          <w:rFonts w:ascii="Times New Roman" w:hAnsi="Times New Roman" w:cs="Times New Roman"/>
          <w:sz w:val="28"/>
          <w:szCs w:val="28"/>
        </w:rPr>
        <w:t xml:space="preserve"> нужен способ указывать приоритет </w:t>
      </w:r>
      <w:r w:rsidR="00044597" w:rsidRPr="00084C2E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F92AF6" w:rsidRPr="00084C2E">
        <w:rPr>
          <w:rFonts w:ascii="Times New Roman" w:hAnsi="Times New Roman" w:cs="Times New Roman"/>
          <w:sz w:val="28"/>
          <w:szCs w:val="28"/>
        </w:rPr>
        <w:t>на прорисовку</w:t>
      </w:r>
      <w:r w:rsidR="001A55F5" w:rsidRPr="00084C2E">
        <w:rPr>
          <w:rFonts w:ascii="Times New Roman" w:hAnsi="Times New Roman" w:cs="Times New Roman"/>
          <w:sz w:val="28"/>
          <w:szCs w:val="28"/>
        </w:rPr>
        <w:t>;</w:t>
      </w:r>
      <w:r w:rsidR="00F92AF6" w:rsidRPr="00084C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9B7" w:rsidRDefault="00772BDA" w:rsidP="009049F5">
      <w:pPr>
        <w:spacing w:line="360" w:lineRule="auto"/>
      </w:pPr>
      <w:r>
        <w:rPr>
          <w:b/>
          <w:szCs w:val="28"/>
        </w:rPr>
        <w:t>Г</w:t>
      </w:r>
      <w:r w:rsidR="0019133D" w:rsidRPr="008E64E4">
        <w:rPr>
          <w:b/>
          <w:szCs w:val="28"/>
        </w:rPr>
        <w:t>рафический цикл</w:t>
      </w:r>
      <w:r w:rsidR="009049F5" w:rsidRPr="009049F5">
        <w:t xml:space="preserve">. </w:t>
      </w:r>
      <w:r w:rsidR="00D07BDC">
        <w:t>Так как 2d-context представляет так называемый непо</w:t>
      </w:r>
      <w:r w:rsidR="00BC010A">
        <w:t>средственный графический режим, то</w:t>
      </w:r>
      <w:r w:rsidR="00964D56">
        <w:t xml:space="preserve"> программист имеет в распоряжении минимальный набор методов</w:t>
      </w:r>
      <w:r w:rsidR="007244E2">
        <w:t xml:space="preserve"> для создания</w:t>
      </w:r>
      <w:r w:rsidR="005B68B6">
        <w:t xml:space="preserve"> </w:t>
      </w:r>
      <w:r w:rsidR="003D144A">
        <w:t>некоторой картинки</w:t>
      </w:r>
      <w:r w:rsidR="00C26685">
        <w:t>, но если есть потребность в изменяющемся динамичном изображени</w:t>
      </w:r>
      <w:r w:rsidR="008D3707">
        <w:t>и пр</w:t>
      </w:r>
      <w:r w:rsidR="00FE7A46">
        <w:t xml:space="preserve">ограммист должен сам думать </w:t>
      </w:r>
      <w:proofErr w:type="gramStart"/>
      <w:r w:rsidR="00FE7A46">
        <w:t>о</w:t>
      </w:r>
      <w:proofErr w:type="gramEnd"/>
      <w:r w:rsidR="00FE7A46">
        <w:t xml:space="preserve"> очистке экрана, перед новым кадром, </w:t>
      </w:r>
      <w:r w:rsidR="001669B7">
        <w:t>организации смены кадров и т.д.</w:t>
      </w:r>
    </w:p>
    <w:p w:rsidR="00D07BDC" w:rsidRDefault="00FE7A46" w:rsidP="00D07BDC">
      <w:pPr>
        <w:spacing w:line="360" w:lineRule="auto"/>
      </w:pPr>
      <w:r>
        <w:t xml:space="preserve">Можно сделать вывод, что в каркасе должен быть </w:t>
      </w:r>
      <w:r w:rsidR="00217A01">
        <w:t>реализован</w:t>
      </w:r>
      <w:r>
        <w:t xml:space="preserve"> графический цикл, то есть программист не должен забоится </w:t>
      </w:r>
      <w:proofErr w:type="gramStart"/>
      <w:r>
        <w:t>о</w:t>
      </w:r>
      <w:proofErr w:type="gramEnd"/>
      <w:r w:rsidR="0067465F">
        <w:t xml:space="preserve"> организации смены кадров и т.д</w:t>
      </w:r>
      <w:r w:rsidR="00E20482">
        <w:t>.</w:t>
      </w:r>
      <w:r w:rsidR="0067465F">
        <w:t>;</w:t>
      </w:r>
    </w:p>
    <w:p w:rsidR="00D07BDC" w:rsidRPr="00A9459C" w:rsidRDefault="002443B0" w:rsidP="00905B1E">
      <w:pPr>
        <w:spacing w:line="360" w:lineRule="auto"/>
      </w:pPr>
      <w:r>
        <w:rPr>
          <w:b/>
          <w:szCs w:val="28"/>
        </w:rPr>
        <w:t>С</w:t>
      </w:r>
      <w:r w:rsidR="007867C3" w:rsidRPr="008E64E4">
        <w:rPr>
          <w:b/>
          <w:szCs w:val="28"/>
        </w:rPr>
        <w:t>лои</w:t>
      </w:r>
      <w:r w:rsidR="00905B1E" w:rsidRPr="00905B1E">
        <w:t xml:space="preserve">. </w:t>
      </w:r>
      <w:r w:rsidR="00D07BDC"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  <w:r w:rsidR="003E6900">
        <w:t xml:space="preserve"> </w:t>
      </w:r>
      <w:r w:rsidR="00D86E4A">
        <w:t>О</w:t>
      </w:r>
      <w:r w:rsidR="003E6900">
        <w:t xml:space="preserve">дним из способов увеличить производительность является </w:t>
      </w:r>
      <w:r w:rsidR="003E6900">
        <w:lastRenderedPageBreak/>
        <w:t xml:space="preserve">использование нескольких </w:t>
      </w:r>
      <w:r w:rsidR="00A9459C">
        <w:t xml:space="preserve">тегов </w:t>
      </w:r>
      <w:r w:rsidR="00A9459C" w:rsidRPr="00A9459C">
        <w:t>&lt;</w:t>
      </w:r>
      <w:r w:rsidR="00A9459C">
        <w:rPr>
          <w:lang w:val="en-US"/>
        </w:rPr>
        <w:t>canvas</w:t>
      </w:r>
      <w:r w:rsidR="00A9459C" w:rsidRPr="00A9459C">
        <w:t xml:space="preserve">&gt; </w:t>
      </w:r>
      <w:r w:rsidR="00A9459C">
        <w:t>расположенных друг над другом</w:t>
      </w:r>
      <w:r w:rsidR="008B11BA">
        <w:t>, определенные объекты располагаются на разных слоях.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</w:t>
      </w:r>
      <w:r w:rsidR="0067465F">
        <w:t>итивным, лаконичным интерфейсом;</w:t>
      </w:r>
    </w:p>
    <w:p w:rsidR="00D07BDC" w:rsidRPr="0084540B" w:rsidRDefault="00893B13" w:rsidP="00D06D92">
      <w:pPr>
        <w:spacing w:line="360" w:lineRule="auto"/>
      </w:pPr>
      <w:r>
        <w:rPr>
          <w:b/>
          <w:szCs w:val="28"/>
        </w:rPr>
        <w:t>М</w:t>
      </w:r>
      <w:r w:rsidR="000431DD" w:rsidRPr="008E64E4">
        <w:rPr>
          <w:b/>
          <w:szCs w:val="28"/>
        </w:rPr>
        <w:t>одульность</w:t>
      </w:r>
      <w:r w:rsidR="00D06D92" w:rsidRPr="00D06D92">
        <w:t xml:space="preserve">. </w:t>
      </w:r>
      <w:r w:rsidR="00D07BDC">
        <w:t xml:space="preserve"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</w:t>
      </w:r>
      <w:r w:rsidR="0067465F">
        <w:t>конкретного приложения, модулей;</w:t>
      </w:r>
    </w:p>
    <w:p w:rsidR="006E317A" w:rsidRPr="00B52FF8" w:rsidRDefault="007D3D55" w:rsidP="00A95154">
      <w:pPr>
        <w:spacing w:line="360" w:lineRule="auto"/>
        <w:rPr>
          <w:szCs w:val="28"/>
        </w:rPr>
      </w:pPr>
      <w:r>
        <w:rPr>
          <w:b/>
          <w:szCs w:val="28"/>
        </w:rPr>
        <w:t>Вызовы методов каркаса цепочкой</w:t>
      </w:r>
      <w:r w:rsidR="00A95154" w:rsidRPr="00A95154">
        <w:rPr>
          <w:szCs w:val="28"/>
        </w:rPr>
        <w:t xml:space="preserve">. </w:t>
      </w:r>
      <w:r w:rsidR="00C91192">
        <w:rPr>
          <w:szCs w:val="28"/>
        </w:rPr>
        <w:t>При анализе существующих каркасов был</w:t>
      </w:r>
      <w:r w:rsidR="006101FB">
        <w:rPr>
          <w:szCs w:val="28"/>
        </w:rPr>
        <w:t>а отмечена такая функция как возм</w:t>
      </w:r>
      <w:r w:rsidR="00EC3EDD">
        <w:rPr>
          <w:szCs w:val="28"/>
        </w:rPr>
        <w:t>ожность вызывать методы объекта не только из самого объекта, но и сразу после вызова методов объекта не возвращающих значение. Данная функциональность</w:t>
      </w:r>
      <w:r w:rsidR="00717B6E">
        <w:rPr>
          <w:szCs w:val="28"/>
        </w:rPr>
        <w:t xml:space="preserve"> используется</w:t>
      </w:r>
      <w:r w:rsidR="003E017E">
        <w:rPr>
          <w:szCs w:val="28"/>
        </w:rPr>
        <w:t xml:space="preserve"> и в крупных </w:t>
      </w:r>
      <w:r w:rsidR="00C82856">
        <w:rPr>
          <w:szCs w:val="28"/>
        </w:rPr>
        <w:t xml:space="preserve">библиотеках и </w:t>
      </w:r>
      <w:r w:rsidR="003E017E">
        <w:rPr>
          <w:szCs w:val="28"/>
        </w:rPr>
        <w:t>каркасах</w:t>
      </w:r>
      <w:r w:rsidR="00BD1EFF">
        <w:rPr>
          <w:szCs w:val="28"/>
        </w:rPr>
        <w:t xml:space="preserve"> не </w:t>
      </w:r>
      <w:r w:rsidR="00F1404E">
        <w:rPr>
          <w:szCs w:val="28"/>
        </w:rPr>
        <w:t xml:space="preserve">связанных с графикой, например в </w:t>
      </w:r>
      <w:proofErr w:type="spellStart"/>
      <w:r w:rsidR="00A732B6">
        <w:rPr>
          <w:szCs w:val="28"/>
          <w:lang w:val="en-US"/>
        </w:rPr>
        <w:t>jQ</w:t>
      </w:r>
      <w:r w:rsidR="00112E97">
        <w:rPr>
          <w:szCs w:val="28"/>
          <w:lang w:val="en-US"/>
        </w:rPr>
        <w:t>uery</w:t>
      </w:r>
      <w:proofErr w:type="spellEnd"/>
      <w:r w:rsidR="005657C8" w:rsidRPr="002137C5">
        <w:rPr>
          <w:szCs w:val="28"/>
        </w:rPr>
        <w:t xml:space="preserve"> </w:t>
      </w:r>
      <w:r w:rsidR="002F08A8" w:rsidRPr="00D53499">
        <w:rPr>
          <w:szCs w:val="28"/>
        </w:rPr>
        <w:t>[</w:t>
      </w:r>
      <w:r w:rsidR="005A2E3A" w:rsidRPr="005A2E3A">
        <w:rPr>
          <w:szCs w:val="28"/>
        </w:rPr>
        <w:t>7</w:t>
      </w:r>
      <w:r w:rsidR="002F08A8" w:rsidRPr="00D53499">
        <w:rPr>
          <w:szCs w:val="28"/>
        </w:rPr>
        <w:t>]</w:t>
      </w:r>
      <w:r w:rsidR="00112E97" w:rsidRPr="00B52FF8">
        <w:rPr>
          <w:szCs w:val="28"/>
        </w:rPr>
        <w:t>.</w:t>
      </w:r>
    </w:p>
    <w:p w:rsidR="006B70BF" w:rsidRPr="00D16731" w:rsidRDefault="006B70BF" w:rsidP="005E3A59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824398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Default="006B70BF" w:rsidP="005E3A59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824399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r w:rsidR="00DC4F89">
        <w:rPr>
          <w:rFonts w:ascii="Times New Roman" w:hAnsi="Times New Roman" w:cs="Times New Roman"/>
          <w:color w:val="auto"/>
          <w:sz w:val="32"/>
          <w:szCs w:val="32"/>
        </w:rPr>
        <w:t xml:space="preserve"> и техники</w:t>
      </w:r>
      <w:bookmarkEnd w:id="15"/>
    </w:p>
    <w:p w:rsidR="00BA43BF" w:rsidRPr="0067113E" w:rsidRDefault="00BB2615" w:rsidP="0067113E">
      <w:pPr>
        <w:spacing w:line="360" w:lineRule="auto"/>
        <w:rPr>
          <w:szCs w:val="28"/>
          <w:lang w:eastAsia="en-US"/>
        </w:rPr>
      </w:pPr>
      <w:r>
        <w:rPr>
          <w:szCs w:val="28"/>
          <w:lang w:eastAsia="en-US"/>
        </w:rPr>
        <w:t>В каркасе были использованы следующие алгоритмы и техники:</w:t>
      </w:r>
    </w:p>
    <w:p w:rsidR="00BA43BF" w:rsidRPr="0067113E" w:rsidRDefault="00DD4DCF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У</w:t>
      </w:r>
      <w:r w:rsidR="003122CC" w:rsidRPr="0067113E">
        <w:rPr>
          <w:rFonts w:ascii="Times New Roman" w:hAnsi="Times New Roman" w:cs="Times New Roman"/>
          <w:sz w:val="28"/>
          <w:szCs w:val="28"/>
        </w:rPr>
        <w:t>гловой тест положения точки относительно полигона</w:t>
      </w:r>
      <w:r w:rsidRPr="0067113E">
        <w:rPr>
          <w:rFonts w:ascii="Times New Roman" w:hAnsi="Times New Roman" w:cs="Times New Roman"/>
          <w:sz w:val="28"/>
          <w:szCs w:val="28"/>
        </w:rPr>
        <w:t>;</w:t>
      </w:r>
    </w:p>
    <w:p w:rsidR="007232EB" w:rsidRPr="0067113E" w:rsidRDefault="007B0627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Техника «</w:t>
      </w:r>
      <w:r w:rsidR="000D71B6" w:rsidRPr="0067113E">
        <w:rPr>
          <w:rFonts w:ascii="Times New Roman" w:hAnsi="Times New Roman" w:cs="Times New Roman"/>
          <w:sz w:val="28"/>
          <w:szCs w:val="28"/>
          <w:lang w:val="en-US"/>
        </w:rPr>
        <w:t>redraw regions</w:t>
      </w:r>
      <w:r w:rsidRPr="0067113E">
        <w:rPr>
          <w:rFonts w:ascii="Times New Roman" w:hAnsi="Times New Roman" w:cs="Times New Roman"/>
          <w:sz w:val="28"/>
          <w:szCs w:val="28"/>
        </w:rPr>
        <w:t>»</w:t>
      </w:r>
      <w:r w:rsidR="00DD4DCF" w:rsidRPr="0067113E">
        <w:rPr>
          <w:rFonts w:ascii="Times New Roman" w:hAnsi="Times New Roman" w:cs="Times New Roman"/>
          <w:sz w:val="28"/>
          <w:szCs w:val="28"/>
        </w:rPr>
        <w:t>.</w:t>
      </w:r>
    </w:p>
    <w:p w:rsidR="00E920AE" w:rsidRPr="00E913F0" w:rsidRDefault="00BB2615" w:rsidP="00E913F0">
      <w:pPr>
        <w:spacing w:line="360" w:lineRule="auto"/>
        <w:rPr>
          <w:b/>
          <w:szCs w:val="28"/>
        </w:rPr>
      </w:pPr>
      <w:r w:rsidRPr="00E913F0">
        <w:rPr>
          <w:b/>
          <w:szCs w:val="28"/>
        </w:rPr>
        <w:t>Угловой тест положения точки относительно полигона</w:t>
      </w:r>
    </w:p>
    <w:p w:rsidR="00BB2615" w:rsidRPr="00E913F0" w:rsidRDefault="00FC1E63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t>Данный алгоритм используется для проверки попадания курсора мыши в ограничивающий примитив полигон.</w:t>
      </w:r>
      <w:r w:rsidR="00142BB9" w:rsidRPr="00E913F0">
        <w:rPr>
          <w:szCs w:val="28"/>
          <w:lang w:eastAsia="en-US"/>
        </w:rPr>
        <w:t xml:space="preserve"> Алгоритм был взят из учебного пособия</w:t>
      </w:r>
      <w:r w:rsidR="00BE7DE2" w:rsidRPr="00E913F0">
        <w:rPr>
          <w:szCs w:val="28"/>
          <w:lang w:eastAsia="en-US"/>
        </w:rPr>
        <w:t xml:space="preserve"> </w:t>
      </w:r>
      <w:r w:rsidR="006600B9" w:rsidRPr="00E913F0">
        <w:rPr>
          <w:szCs w:val="28"/>
          <w:lang w:eastAsia="en-US"/>
        </w:rPr>
        <w:t>[</w:t>
      </w:r>
      <w:r w:rsidR="005A2E3A" w:rsidRPr="00E913F0">
        <w:rPr>
          <w:szCs w:val="28"/>
          <w:lang w:eastAsia="en-US"/>
        </w:rPr>
        <w:t>8</w:t>
      </w:r>
      <w:r w:rsidR="006600B9" w:rsidRPr="00E913F0">
        <w:rPr>
          <w:szCs w:val="28"/>
          <w:lang w:eastAsia="en-US"/>
        </w:rPr>
        <w:t>]</w:t>
      </w:r>
    </w:p>
    <w:p w:rsidR="00A6633E" w:rsidRPr="000510AD" w:rsidRDefault="007361B7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lastRenderedPageBreak/>
        <w:t xml:space="preserve">Алгоритм основан на вычислении и анализе алгебраических сумм углов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>∠</m:t>
        </m:r>
        <m:r>
          <w:rPr>
            <w:rFonts w:ascii="Cambria Math"/>
            <w:szCs w:val="28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/>
                <w:szCs w:val="28"/>
                <w:lang w:eastAsia="en-US"/>
              </w:rPr>
              <m:t>+1</m:t>
            </m:r>
          </m:sub>
        </m:sSub>
        <m:r>
          <w:rPr>
            <w:rFonts w:ascii="Cambria Math"/>
            <w:szCs w:val="28"/>
            <w:lang w:eastAsia="en-US"/>
          </w:rPr>
          <m:t>)</m:t>
        </m:r>
      </m:oMath>
      <w:r w:rsidR="005059CC" w:rsidRPr="00E913F0">
        <w:rPr>
          <w:szCs w:val="28"/>
          <w:lang w:eastAsia="en-US"/>
        </w:rPr>
        <w:t xml:space="preserve"> между смежными векторами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szCs w:val="28"/>
            <w:lang w:eastAsia="en-US"/>
          </w:rPr>
          <m:t>-</m:t>
        </m:r>
        <m:r>
          <w:rPr>
            <w:rFonts w:ascii="Cambria Math" w:hAnsi="Cambria Math"/>
            <w:szCs w:val="28"/>
            <w:lang w:eastAsia="en-US"/>
          </w:rPr>
          <m:t>q</m:t>
        </m:r>
      </m:oMath>
      <w:r w:rsidR="005059CC" w:rsidRPr="00E913F0">
        <w:rPr>
          <w:szCs w:val="28"/>
          <w:lang w:eastAsia="en-US"/>
        </w:rPr>
        <w:t xml:space="preserve">, соединящими точку </w:t>
      </w:r>
      <w:r w:rsidR="005059CC" w:rsidRPr="00E913F0">
        <w:rPr>
          <w:szCs w:val="28"/>
          <w:lang w:val="en-US" w:eastAsia="en-US"/>
        </w:rPr>
        <w:t>q</w:t>
      </w:r>
      <w:r w:rsidR="005059CC" w:rsidRPr="00E913F0">
        <w:rPr>
          <w:szCs w:val="28"/>
          <w:lang w:eastAsia="en-US"/>
        </w:rPr>
        <w:t xml:space="preserve"> с вершиной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="005059CC" w:rsidRPr="00E913F0">
        <w:rPr>
          <w:szCs w:val="28"/>
          <w:lang w:eastAsia="en-US"/>
        </w:rPr>
        <w:t xml:space="preserve">, при обходе произвольного полигона </w:t>
      </w:r>
      <w:r w:rsidR="005059CC" w:rsidRPr="00E913F0">
        <w:rPr>
          <w:szCs w:val="28"/>
          <w:lang w:val="en-US" w:eastAsia="en-US"/>
        </w:rPr>
        <w:t>P</w:t>
      </w:r>
      <w:r w:rsidR="005059CC" w:rsidRPr="00E913F0">
        <w:rPr>
          <w:szCs w:val="28"/>
          <w:lang w:eastAsia="en-US"/>
        </w:rPr>
        <w:t xml:space="preserve"> по замкнутому контуру в произвольном направлении. Тест основан на следующем опыте: наблюдатель, просматривающий </w:t>
      </w:r>
      <w:proofErr w:type="spellStart"/>
      <w:r w:rsidR="005059CC" w:rsidRPr="00E913F0">
        <w:rPr>
          <w:szCs w:val="28"/>
          <w:lang w:eastAsia="en-US"/>
        </w:rPr>
        <w:t>веришны</w:t>
      </w:r>
      <w:proofErr w:type="spellEnd"/>
      <w:r w:rsidR="005059CC" w:rsidRPr="00E913F0">
        <w:rPr>
          <w:szCs w:val="28"/>
          <w:lang w:eastAsia="en-US"/>
        </w:rPr>
        <w:t xml:space="preserve"> полигона из внутренней точки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szCs w:val="28"/>
                <w:lang w:eastAsia="en-US"/>
              </w:rPr>
              <m:t>вну</m:t>
            </m:r>
          </m:sub>
        </m:sSub>
      </m:oMath>
      <w:r w:rsidR="009D6E3D" w:rsidRPr="00E913F0">
        <w:rPr>
          <w:szCs w:val="28"/>
          <w:lang w:eastAsia="en-US"/>
        </w:rPr>
        <w:t>, совершает во</w:t>
      </w:r>
      <w:r w:rsidR="002A7896" w:rsidRPr="00E913F0">
        <w:rPr>
          <w:szCs w:val="28"/>
          <w:lang w:eastAsia="en-US"/>
        </w:rPr>
        <w:t>круг себя полный оборот (</w:t>
      </w:r>
      <w:r w:rsidR="006E2E78">
        <w:rPr>
          <w:szCs w:val="28"/>
          <w:lang w:eastAsia="en-US"/>
        </w:rPr>
        <w:t>Рисунок</w:t>
      </w:r>
      <w:r w:rsidR="009D6E3D" w:rsidRPr="00E913F0">
        <w:rPr>
          <w:szCs w:val="28"/>
          <w:lang w:eastAsia="en-US"/>
        </w:rPr>
        <w:t xml:space="preserve"> 2, а), а из любой внешней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szCs w:val="28"/>
                <w:lang w:eastAsia="en-US"/>
              </w:rPr>
              <m:t>вне</m:t>
            </m:r>
          </m:sub>
        </m:sSub>
      </m:oMath>
      <w:r w:rsidR="009D6E3D" w:rsidRPr="00E913F0">
        <w:rPr>
          <w:szCs w:val="28"/>
          <w:lang w:eastAsia="en-US"/>
        </w:rPr>
        <w:t xml:space="preserve"> – ни одного оборота</w:t>
      </w:r>
      <w:r w:rsidR="00875D50" w:rsidRPr="00E913F0">
        <w:rPr>
          <w:szCs w:val="28"/>
          <w:lang w:eastAsia="en-US"/>
        </w:rPr>
        <w:t xml:space="preserve"> (</w:t>
      </w:r>
      <w:r w:rsidR="006E2E78">
        <w:rPr>
          <w:szCs w:val="28"/>
          <w:lang w:eastAsia="en-US"/>
        </w:rPr>
        <w:t>Рисунок</w:t>
      </w:r>
      <w:r w:rsidR="00027AD0" w:rsidRPr="00E913F0">
        <w:rPr>
          <w:szCs w:val="28"/>
          <w:lang w:eastAsia="en-US"/>
        </w:rPr>
        <w:t xml:space="preserve"> 2, б)</w:t>
      </w:r>
      <w:r w:rsidR="00A6633E" w:rsidRPr="00E913F0">
        <w:rPr>
          <w:szCs w:val="28"/>
          <w:lang w:eastAsia="en-US"/>
        </w:rPr>
        <w:t>.</w:t>
      </w:r>
    </w:p>
    <w:p w:rsidR="002277E2" w:rsidRPr="00E913F0" w:rsidRDefault="002277E2" w:rsidP="00E913F0">
      <w:pPr>
        <w:spacing w:line="360" w:lineRule="auto"/>
        <w:ind w:firstLine="0"/>
        <w:rPr>
          <w:szCs w:val="28"/>
        </w:rPr>
      </w:pPr>
      <w:r w:rsidRPr="00E913F0">
        <w:rPr>
          <w:noProof/>
          <w:szCs w:val="28"/>
        </w:rPr>
        <w:drawing>
          <wp:inline distT="0" distB="0" distL="0" distR="0">
            <wp:extent cx="4827420" cy="48387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E2" w:rsidRPr="00E913F0" w:rsidRDefault="006E2E78" w:rsidP="00E913F0">
      <w:pPr>
        <w:spacing w:line="360" w:lineRule="auto"/>
        <w:rPr>
          <w:szCs w:val="28"/>
        </w:rPr>
      </w:pPr>
      <w:r>
        <w:rPr>
          <w:szCs w:val="28"/>
        </w:rPr>
        <w:t>Рисунок</w:t>
      </w:r>
      <w:r w:rsidR="002277E2" w:rsidRPr="00E913F0">
        <w:rPr>
          <w:szCs w:val="28"/>
        </w:rPr>
        <w:t xml:space="preserve"> 2 – Угловой тест положения точки относительно полигона</w:t>
      </w:r>
    </w:p>
    <w:p w:rsidR="002277E2" w:rsidRPr="00E913F0" w:rsidRDefault="002277E2" w:rsidP="00E913F0">
      <w:pPr>
        <w:spacing w:line="360" w:lineRule="auto"/>
        <w:rPr>
          <w:szCs w:val="28"/>
          <w:lang w:eastAsia="en-US"/>
        </w:rPr>
      </w:pPr>
    </w:p>
    <w:p w:rsidR="0016263B" w:rsidRPr="00E913F0" w:rsidRDefault="0016263B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t>Алгоритм можно описать следующим выражением:</w:t>
      </w:r>
    </w:p>
    <w:p w:rsidR="007361B7" w:rsidRPr="00E913F0" w:rsidRDefault="009D6E3D" w:rsidP="00E913F0">
      <w:pPr>
        <w:spacing w:line="360" w:lineRule="auto"/>
        <w:rPr>
          <w:szCs w:val="28"/>
          <w:lang w:eastAsia="en-US"/>
        </w:rPr>
      </w:pPr>
      <w:r w:rsidRPr="00E913F0">
        <w:rPr>
          <w:szCs w:val="28"/>
          <w:lang w:eastAsia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  <m:r>
                  <w:rPr>
                    <w:rFonts w:ascii="Cambria Math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ang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r>
                          <w:rPr>
                            <w:rFonts w:ascii="Cambria Math"/>
                            <w:szCs w:val="28"/>
                            <w:lang w:eastAsia="en-US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/>
            <w:szCs w:val="28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/>
                    <w:szCs w:val="28"/>
                    <w:lang w:eastAsia="en-US"/>
                  </w:rPr>
                  <m:t>0&lt;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, 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boxPr>
                  <m:e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e>
                </m:box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e>
                  <m:sub>
                    <m:r>
                      <w:rPr>
                        <w:szCs w:val="28"/>
                        <w:lang w:eastAsia="en-US"/>
                      </w:rPr>
                      <m:t>вне</m:t>
                    </m: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sub>
                </m:sSub>
                <m:r>
                  <w:rPr>
                    <w:szCs w:val="28"/>
                    <w:lang w:eastAsia="en-US"/>
                  </w:rPr>
                  <m:t>не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  <m:e>
                <m:r>
                  <w:rPr>
                    <w:rFonts w:ascii="Cambria Math"/>
                    <w:szCs w:val="28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&gt; 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groupChrPr>
                  <m:e/>
                </m:groupCh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szCs w:val="28"/>
                        <w:lang w:eastAsia="en-US"/>
                      </w:rPr>
                      <m:t>вну</m:t>
                    </m:r>
                  </m:sub>
                </m:sSub>
                <m:r>
                  <w:rPr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</m:eqArr>
          </m:e>
        </m:d>
      </m:oMath>
      <w:r w:rsidR="00D91010" w:rsidRPr="00E913F0">
        <w:rPr>
          <w:szCs w:val="28"/>
          <w:lang w:eastAsia="en-US"/>
        </w:rPr>
        <w:t>(1)</w:t>
      </w:r>
    </w:p>
    <w:p w:rsidR="00856E39" w:rsidRPr="00E913F0" w:rsidRDefault="00856E39" w:rsidP="00E913F0">
      <w:pPr>
        <w:spacing w:line="360" w:lineRule="auto"/>
        <w:ind w:firstLine="709"/>
        <w:rPr>
          <w:szCs w:val="28"/>
          <w:lang w:eastAsia="en-US"/>
        </w:rPr>
      </w:pPr>
      <w:r w:rsidRPr="00E913F0">
        <w:rPr>
          <w:szCs w:val="28"/>
          <w:lang w:eastAsia="en-US"/>
        </w:rPr>
        <w:t xml:space="preserve">Граничная точка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q</m:t>
            </m:r>
          </m:e>
          <m:sub>
            <m:r>
              <w:rPr>
                <w:szCs w:val="28"/>
                <w:lang w:eastAsia="en-US"/>
              </w:rPr>
              <m:t>гр</m:t>
            </m:r>
          </m:sub>
        </m:sSub>
      </m:oMath>
      <w:r w:rsidRPr="00E913F0">
        <w:rPr>
          <w:szCs w:val="28"/>
          <w:lang w:eastAsia="en-US"/>
        </w:rPr>
        <w:t>обнаруживается по следующим признакам:</w:t>
      </w:r>
    </w:p>
    <w:p w:rsidR="00856E39" w:rsidRPr="00E913F0" w:rsidRDefault="00211F40" w:rsidP="00E913F0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3F0"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856E39" w:rsidRPr="00E913F0">
        <w:rPr>
          <w:rFonts w:ascii="Times New Roman" w:hAnsi="Times New Roman" w:cs="Times New Roman"/>
          <w:sz w:val="28"/>
          <w:szCs w:val="28"/>
        </w:rPr>
        <w:t xml:space="preserve">сли при расчете векторов будет получен нулевой вектор длиной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56E39" w:rsidRPr="00E913F0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совпадает с вершиной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4212" w:rsidRPr="00E913F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54A91" w:rsidRPr="00E913F0" w:rsidRDefault="00211F40" w:rsidP="00E913F0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3F0">
        <w:rPr>
          <w:rFonts w:ascii="Times New Roman" w:hAnsi="Times New Roman" w:cs="Times New Roman"/>
          <w:sz w:val="28"/>
          <w:szCs w:val="28"/>
        </w:rPr>
        <w:t xml:space="preserve">если при расчете углов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913F0">
        <w:rPr>
          <w:rFonts w:ascii="Times New Roman" w:eastAsiaTheme="minorEastAsia" w:hAnsi="Times New Roman" w:cs="Times New Roman"/>
          <w:sz w:val="28"/>
          <w:szCs w:val="28"/>
        </w:rPr>
        <w:t xml:space="preserve">будет получен развернутый угол с модулем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E913F0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лежит на ребре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b>
        </m:sSub>
      </m:oMath>
      <w:r w:rsidR="0084489F" w:rsidRPr="00E913F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000CFB" w:rsidRPr="00E913F0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E913F0">
        <w:rPr>
          <w:rFonts w:ascii="Times New Roman" w:eastAsiaTheme="minorEastAsia" w:hAnsi="Times New Roman" w:cs="Times New Roman"/>
          <w:sz w:val="28"/>
          <w:szCs w:val="28"/>
        </w:rPr>
        <w:t>, б)</w:t>
      </w:r>
    </w:p>
    <w:p w:rsidR="00E8634E" w:rsidRPr="00C52C4B" w:rsidRDefault="00BA436C" w:rsidP="0062197F">
      <w:pPr>
        <w:spacing w:line="360" w:lineRule="auto"/>
        <w:ind w:firstLine="709"/>
        <w:jc w:val="center"/>
        <w:rPr>
          <w:sz w:val="32"/>
          <w:szCs w:val="32"/>
        </w:rPr>
      </w:pPr>
      <w:r w:rsidRPr="00BA436C">
        <w:rPr>
          <w:b/>
          <w:sz w:val="32"/>
          <w:szCs w:val="32"/>
        </w:rPr>
        <w:t>Техника «</w:t>
      </w:r>
      <w:r w:rsidRPr="00BA436C">
        <w:rPr>
          <w:b/>
          <w:sz w:val="32"/>
          <w:szCs w:val="32"/>
          <w:lang w:val="en-US"/>
        </w:rPr>
        <w:t>redraw</w:t>
      </w:r>
      <w:r w:rsidRPr="00CF14A7">
        <w:rPr>
          <w:b/>
          <w:sz w:val="32"/>
          <w:szCs w:val="32"/>
        </w:rPr>
        <w:t xml:space="preserve"> </w:t>
      </w:r>
      <w:r w:rsidRPr="00BA436C">
        <w:rPr>
          <w:b/>
          <w:sz w:val="32"/>
          <w:szCs w:val="32"/>
          <w:lang w:val="en-US"/>
        </w:rPr>
        <w:t>regions</w:t>
      </w:r>
      <w:r w:rsidRPr="00BA436C">
        <w:rPr>
          <w:b/>
          <w:sz w:val="32"/>
          <w:szCs w:val="32"/>
        </w:rPr>
        <w:t>»</w:t>
      </w:r>
    </w:p>
    <w:p w:rsidR="00BA436C" w:rsidRDefault="00C52C4B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 данной техники состоит в уменьшении </w:t>
      </w:r>
      <w:r w:rsidR="008D4A25">
        <w:rPr>
          <w:szCs w:val="28"/>
        </w:rPr>
        <w:t>времени перерисовки</w:t>
      </w:r>
      <w:r w:rsidR="0060070C">
        <w:rPr>
          <w:szCs w:val="28"/>
        </w:rPr>
        <w:t xml:space="preserve"> кадра, за счет</w:t>
      </w:r>
      <w:r w:rsidR="005157A6">
        <w:rPr>
          <w:szCs w:val="28"/>
        </w:rPr>
        <w:t xml:space="preserve"> уменьшения</w:t>
      </w:r>
      <w:r w:rsidR="004D3C69">
        <w:rPr>
          <w:szCs w:val="28"/>
        </w:rPr>
        <w:t xml:space="preserve"> времени затрачиваемого на о</w:t>
      </w:r>
      <w:r w:rsidR="0017440A">
        <w:rPr>
          <w:szCs w:val="28"/>
        </w:rPr>
        <w:t>чистку экрана для нового кадра.</w:t>
      </w:r>
    </w:p>
    <w:p w:rsidR="0028129D" w:rsidRDefault="0028129D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Суть техники построена на том, ф</w:t>
      </w:r>
      <w:r w:rsidR="00200266">
        <w:rPr>
          <w:szCs w:val="28"/>
        </w:rPr>
        <w:t xml:space="preserve">акте что </w:t>
      </w:r>
      <w:r w:rsidR="00D07357">
        <w:rPr>
          <w:szCs w:val="28"/>
        </w:rPr>
        <w:t>время,</w:t>
      </w:r>
      <w:r w:rsidR="00200266">
        <w:rPr>
          <w:szCs w:val="28"/>
        </w:rPr>
        <w:t xml:space="preserve"> затрачиваемое на очистку или вывод изображения на некоторую площадь экрана</w:t>
      </w:r>
      <w:r w:rsidR="00826A81">
        <w:rPr>
          <w:szCs w:val="28"/>
        </w:rPr>
        <w:t xml:space="preserve"> тем больше, чем больше </w:t>
      </w:r>
      <w:r w:rsidR="004B50A0">
        <w:rPr>
          <w:szCs w:val="28"/>
        </w:rPr>
        <w:t xml:space="preserve">очищаемая </w:t>
      </w:r>
      <w:r w:rsidR="00826A81">
        <w:rPr>
          <w:szCs w:val="28"/>
        </w:rPr>
        <w:t>площадь</w:t>
      </w:r>
      <w:r w:rsidR="00486646">
        <w:rPr>
          <w:szCs w:val="28"/>
        </w:rPr>
        <w:t>.</w:t>
      </w:r>
      <w:r w:rsidR="0075782C">
        <w:rPr>
          <w:szCs w:val="28"/>
        </w:rPr>
        <w:t xml:space="preserve"> Из этого факта можно сделать вывод, что уменьшить время перерисовки можно</w:t>
      </w:r>
      <w:r w:rsidR="00E31F2B">
        <w:rPr>
          <w:szCs w:val="28"/>
        </w:rPr>
        <w:t xml:space="preserve"> уменьшением </w:t>
      </w:r>
      <w:r w:rsidR="00322C96">
        <w:rPr>
          <w:szCs w:val="28"/>
        </w:rPr>
        <w:t>стираемой для каждого объекта части экрана</w:t>
      </w:r>
      <w:r w:rsidR="002166D6">
        <w:rPr>
          <w:szCs w:val="28"/>
        </w:rPr>
        <w:t>.</w:t>
      </w:r>
    </w:p>
    <w:p w:rsidR="00FE00EE" w:rsidRDefault="00F56FA6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Техника реализована</w:t>
      </w:r>
      <w:r w:rsidR="00531D8D">
        <w:rPr>
          <w:szCs w:val="28"/>
        </w:rPr>
        <w:t xml:space="preserve"> с помощью</w:t>
      </w:r>
      <w:r w:rsidR="00126993">
        <w:rPr>
          <w:szCs w:val="28"/>
        </w:rPr>
        <w:t>:</w:t>
      </w:r>
    </w:p>
    <w:p w:rsidR="00F56FA6" w:rsidRP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Н</w:t>
      </w:r>
      <w:r w:rsidR="007445CC" w:rsidRPr="00D46FB3">
        <w:rPr>
          <w:rFonts w:ascii="Times New Roman" w:hAnsi="Times New Roman" w:cs="Times New Roman"/>
          <w:sz w:val="28"/>
          <w:szCs w:val="28"/>
        </w:rPr>
        <w:t>ахожде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ния </w:t>
      </w:r>
      <w:r w:rsidR="00376298" w:rsidRPr="00D46FB3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945BA3" w:rsidRPr="00D46FB3">
        <w:rPr>
          <w:rFonts w:ascii="Times New Roman" w:hAnsi="Times New Roman" w:cs="Times New Roman"/>
          <w:sz w:val="28"/>
          <w:szCs w:val="28"/>
        </w:rPr>
        <w:t>объекта на сцене</w:t>
      </w:r>
      <w:r w:rsidR="00B52852" w:rsidRPr="00D46FB3">
        <w:rPr>
          <w:rFonts w:ascii="Times New Roman" w:hAnsi="Times New Roman" w:cs="Times New Roman"/>
          <w:sz w:val="28"/>
          <w:szCs w:val="28"/>
        </w:rPr>
        <w:t>,</w:t>
      </w:r>
      <w:r w:rsidR="0035219F" w:rsidRPr="00D46FB3">
        <w:rPr>
          <w:rFonts w:ascii="Times New Roman" w:hAnsi="Times New Roman" w:cs="Times New Roman"/>
          <w:sz w:val="28"/>
          <w:szCs w:val="28"/>
        </w:rPr>
        <w:t xml:space="preserve"> 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D40BD5" w:rsidRPr="00D46FB3">
        <w:rPr>
          <w:rFonts w:ascii="Times New Roman" w:hAnsi="Times New Roman" w:cs="Times New Roman"/>
          <w:sz w:val="28"/>
          <w:szCs w:val="28"/>
        </w:rPr>
        <w:t>прямоугольника,</w:t>
      </w:r>
      <w:r w:rsidR="00DC37F3" w:rsidRPr="00D46FB3">
        <w:rPr>
          <w:rFonts w:ascii="Times New Roman" w:hAnsi="Times New Roman" w:cs="Times New Roman"/>
          <w:sz w:val="28"/>
          <w:szCs w:val="28"/>
        </w:rPr>
        <w:t xml:space="preserve"> в который можно</w:t>
      </w:r>
      <w:r w:rsidR="00F86A91" w:rsidRPr="00D46FB3">
        <w:rPr>
          <w:rFonts w:ascii="Times New Roman" w:hAnsi="Times New Roman" w:cs="Times New Roman"/>
          <w:sz w:val="28"/>
          <w:szCs w:val="28"/>
        </w:rPr>
        <w:t xml:space="preserve"> вписать данный объект</w:t>
      </w:r>
      <w:r w:rsidR="00D002A4" w:rsidRPr="00D46FB3">
        <w:rPr>
          <w:rFonts w:ascii="Times New Roman" w:hAnsi="Times New Roman" w:cs="Times New Roman"/>
          <w:sz w:val="28"/>
          <w:szCs w:val="28"/>
        </w:rPr>
        <w:t xml:space="preserve"> и его положения на экране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71552E" w:rsidRPr="00D46FB3" w:rsidRDefault="00AA0769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="00EC0C29">
        <w:rPr>
          <w:rFonts w:ascii="Times New Roman" w:hAnsi="Times New Roman" w:cs="Times New Roman"/>
          <w:sz w:val="28"/>
          <w:szCs w:val="28"/>
        </w:rPr>
        <w:t>апоминании</w:t>
      </w:r>
      <w:proofErr w:type="gramEnd"/>
      <w:r w:rsidRPr="00D46FB3">
        <w:rPr>
          <w:rFonts w:ascii="Times New Roman" w:hAnsi="Times New Roman" w:cs="Times New Roman"/>
          <w:sz w:val="28"/>
          <w:szCs w:val="28"/>
        </w:rPr>
        <w:t xml:space="preserve"> области </w:t>
      </w:r>
      <w:r>
        <w:rPr>
          <w:rFonts w:ascii="Times New Roman" w:hAnsi="Times New Roman" w:cs="Times New Roman"/>
          <w:sz w:val="28"/>
          <w:szCs w:val="28"/>
        </w:rPr>
        <w:t xml:space="preserve">экрана </w:t>
      </w:r>
      <w:r w:rsidRPr="00D46FB3">
        <w:rPr>
          <w:rFonts w:ascii="Times New Roman" w:hAnsi="Times New Roman" w:cs="Times New Roman"/>
          <w:sz w:val="28"/>
          <w:szCs w:val="28"/>
        </w:rPr>
        <w:t>имеющей размер минимального прямоугольника</w:t>
      </w:r>
      <w:r w:rsidR="007909EF">
        <w:rPr>
          <w:rFonts w:ascii="Times New Roman" w:hAnsi="Times New Roman" w:cs="Times New Roman"/>
          <w:sz w:val="28"/>
          <w:szCs w:val="28"/>
        </w:rPr>
        <w:t xml:space="preserve"> перед </w:t>
      </w:r>
      <w:r w:rsidR="006142C5">
        <w:rPr>
          <w:rFonts w:ascii="Times New Roman" w:hAnsi="Times New Roman" w:cs="Times New Roman"/>
          <w:sz w:val="28"/>
          <w:szCs w:val="28"/>
        </w:rPr>
        <w:t>выводом объекта на экран</w:t>
      </w:r>
      <w:r w:rsidR="00A23520">
        <w:rPr>
          <w:rFonts w:ascii="Times New Roman" w:hAnsi="Times New Roman" w:cs="Times New Roman"/>
          <w:sz w:val="28"/>
          <w:szCs w:val="28"/>
        </w:rPr>
        <w:t>;</w:t>
      </w:r>
    </w:p>
    <w:p w:rsid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6FB3">
        <w:rPr>
          <w:rFonts w:ascii="Times New Roman" w:hAnsi="Times New Roman" w:cs="Times New Roman"/>
          <w:sz w:val="28"/>
          <w:szCs w:val="28"/>
        </w:rPr>
        <w:t>В</w:t>
      </w:r>
      <w:r w:rsidR="007B4D15" w:rsidRPr="00D46FB3">
        <w:rPr>
          <w:rFonts w:ascii="Times New Roman" w:hAnsi="Times New Roman" w:cs="Times New Roman"/>
          <w:sz w:val="28"/>
          <w:szCs w:val="28"/>
        </w:rPr>
        <w:t>ыводе</w:t>
      </w:r>
      <w:proofErr w:type="gramEnd"/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запомненно</w:t>
      </w:r>
      <w:r w:rsidR="004358C6" w:rsidRPr="00D46FB3">
        <w:rPr>
          <w:rFonts w:ascii="Times New Roman" w:hAnsi="Times New Roman" w:cs="Times New Roman"/>
          <w:sz w:val="28"/>
          <w:szCs w:val="28"/>
        </w:rPr>
        <w:t>го</w:t>
      </w:r>
      <w:r w:rsidR="00453A5B" w:rsidRPr="00D46FB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на экран при потребности</w:t>
      </w:r>
      <w:r w:rsidR="00677B1A" w:rsidRPr="00D46FB3">
        <w:rPr>
          <w:rFonts w:ascii="Times New Roman" w:hAnsi="Times New Roman" w:cs="Times New Roman"/>
          <w:sz w:val="28"/>
          <w:szCs w:val="28"/>
        </w:rPr>
        <w:t xml:space="preserve"> перерисовать некоторый объект сцены.</w:t>
      </w:r>
    </w:p>
    <w:p w:rsidR="00E93B90" w:rsidRPr="00E93B90" w:rsidRDefault="00E93B90" w:rsidP="00E93B90">
      <w:pPr>
        <w:spacing w:line="360" w:lineRule="auto"/>
        <w:rPr>
          <w:szCs w:val="28"/>
        </w:rPr>
      </w:pPr>
      <w:r>
        <w:rPr>
          <w:szCs w:val="28"/>
        </w:rPr>
        <w:t xml:space="preserve">Данная техника эффективна при условии, что объекты сцены имеют </w:t>
      </w:r>
      <w:r w:rsidR="0064723E">
        <w:rPr>
          <w:szCs w:val="28"/>
        </w:rPr>
        <w:t>небольшой размер</w:t>
      </w:r>
      <w:r w:rsidR="00281FB7">
        <w:rPr>
          <w:szCs w:val="28"/>
        </w:rPr>
        <w:t xml:space="preserve"> в сравнении </w:t>
      </w:r>
      <w:r>
        <w:rPr>
          <w:szCs w:val="28"/>
        </w:rPr>
        <w:t>с размерами экрана</w:t>
      </w:r>
      <w:r w:rsidR="00F97887">
        <w:rPr>
          <w:szCs w:val="28"/>
        </w:rPr>
        <w:t xml:space="preserve"> в обратном случае возможно существенное замедление</w:t>
      </w:r>
      <w:r w:rsidR="004D1FA1">
        <w:rPr>
          <w:szCs w:val="28"/>
        </w:rPr>
        <w:t xml:space="preserve"> времени прорисовки.</w:t>
      </w:r>
      <w:r w:rsidR="002A38C5">
        <w:rPr>
          <w:szCs w:val="28"/>
        </w:rPr>
        <w:t xml:space="preserve"> </w:t>
      </w:r>
      <w:r w:rsidR="00F4493C">
        <w:rPr>
          <w:szCs w:val="28"/>
        </w:rPr>
        <w:t>Врем</w:t>
      </w:r>
      <w:r w:rsidR="00253003">
        <w:rPr>
          <w:szCs w:val="28"/>
        </w:rPr>
        <w:t xml:space="preserve">я прорисовки может падать из-за неоднократной </w:t>
      </w:r>
      <w:r w:rsidR="0009077C">
        <w:rPr>
          <w:szCs w:val="28"/>
        </w:rPr>
        <w:t>отчистк</w:t>
      </w:r>
      <w:r w:rsidR="00253003">
        <w:rPr>
          <w:szCs w:val="28"/>
        </w:rPr>
        <w:t xml:space="preserve">и </w:t>
      </w:r>
      <w:r w:rsidR="00BD308E">
        <w:rPr>
          <w:szCs w:val="28"/>
        </w:rPr>
        <w:t xml:space="preserve">области </w:t>
      </w:r>
      <w:r w:rsidR="0009077C">
        <w:rPr>
          <w:szCs w:val="28"/>
        </w:rPr>
        <w:t xml:space="preserve">экрана </w:t>
      </w:r>
      <w:r w:rsidR="0024754A">
        <w:rPr>
          <w:szCs w:val="28"/>
        </w:rPr>
        <w:t xml:space="preserve">соизмеримой </w:t>
      </w:r>
      <w:r w:rsidR="0048205F">
        <w:rPr>
          <w:szCs w:val="28"/>
        </w:rPr>
        <w:t>с размером экрана</w:t>
      </w:r>
      <w:r w:rsidR="008458CD">
        <w:rPr>
          <w:szCs w:val="28"/>
        </w:rPr>
        <w:t xml:space="preserve">, </w:t>
      </w:r>
      <w:proofErr w:type="gramStart"/>
      <w:r w:rsidR="008458CD">
        <w:rPr>
          <w:szCs w:val="28"/>
        </w:rPr>
        <w:t>при том</w:t>
      </w:r>
      <w:proofErr w:type="gramEnd"/>
      <w:r w:rsidR="008458CD">
        <w:rPr>
          <w:szCs w:val="28"/>
        </w:rPr>
        <w:t>, что при не использовании данной техники</w:t>
      </w:r>
      <w:r w:rsidR="008A129A">
        <w:rPr>
          <w:szCs w:val="28"/>
        </w:rPr>
        <w:t xml:space="preserve"> </w:t>
      </w:r>
      <w:r w:rsidR="00117459">
        <w:rPr>
          <w:szCs w:val="28"/>
        </w:rPr>
        <w:t xml:space="preserve">на </w:t>
      </w:r>
      <w:r w:rsidR="008A129A">
        <w:rPr>
          <w:szCs w:val="28"/>
        </w:rPr>
        <w:t xml:space="preserve">перерисовку кадра выпадает </w:t>
      </w:r>
      <w:r w:rsidR="00603750">
        <w:rPr>
          <w:szCs w:val="28"/>
        </w:rPr>
        <w:t xml:space="preserve">только </w:t>
      </w:r>
      <w:r w:rsidR="008A129A">
        <w:rPr>
          <w:szCs w:val="28"/>
        </w:rPr>
        <w:t>одна очистка экрана.</w:t>
      </w:r>
    </w:p>
    <w:p w:rsidR="006B70BF" w:rsidRDefault="006B70BF" w:rsidP="00F13C5A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824400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Диаграмма классов</w:t>
      </w:r>
      <w:bookmarkEnd w:id="16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proofErr w:type="spellStart"/>
      <w:r w:rsidR="00827660">
        <w:rPr>
          <w:lang w:val="en-US" w:eastAsia="en-US"/>
        </w:rPr>
        <w:t>ArmLib</w:t>
      </w:r>
      <w:proofErr w:type="spellEnd"/>
      <w:r w:rsidR="00827660">
        <w:rPr>
          <w:lang w:val="en-US" w:eastAsia="en-US"/>
        </w:rPr>
        <w:t xml:space="preserve">, Layer, </w:t>
      </w:r>
      <w:proofErr w:type="spellStart"/>
      <w:r w:rsidR="00827660">
        <w:rPr>
          <w:lang w:val="en-US" w:eastAsia="en-US"/>
        </w:rPr>
        <w:t>EventStack</w:t>
      </w:r>
      <w:proofErr w:type="spellEnd"/>
      <w:r w:rsidR="00827660">
        <w:rPr>
          <w:lang w:val="en-US" w:eastAsia="en-US"/>
        </w:rPr>
        <w:t xml:space="preserve">, Primitive, </w:t>
      </w:r>
      <w:proofErr w:type="spellStart"/>
      <w:r w:rsidR="00827660">
        <w:rPr>
          <w:lang w:val="en-US" w:eastAsia="en-US"/>
        </w:rPr>
        <w:t>VisualObj</w:t>
      </w:r>
      <w:proofErr w:type="spellEnd"/>
      <w:r w:rsidR="00827660">
        <w:rPr>
          <w:lang w:val="en-US" w:eastAsia="en-US"/>
        </w:rPr>
        <w:t xml:space="preserve">, Image, </w:t>
      </w:r>
      <w:proofErr w:type="spellStart"/>
      <w:r w:rsidR="00827660">
        <w:rPr>
          <w:lang w:val="en-US" w:eastAsia="en-US"/>
        </w:rPr>
        <w:t>Rect</w:t>
      </w:r>
      <w:proofErr w:type="spellEnd"/>
      <w:r w:rsidR="00827660">
        <w:rPr>
          <w:lang w:val="en-US" w:eastAsia="en-US"/>
        </w:rPr>
        <w:t xml:space="preserve">, Circle, Line, </w:t>
      </w:r>
      <w:r w:rsidR="001554BD">
        <w:rPr>
          <w:lang w:val="en-US" w:eastAsia="en-US"/>
        </w:rPr>
        <w:t xml:space="preserve">Object, </w:t>
      </w:r>
      <w:proofErr w:type="spellStart"/>
      <w:r w:rsidR="008753C9">
        <w:rPr>
          <w:lang w:val="en-US" w:eastAsia="en-US"/>
        </w:rPr>
        <w:t>ArmObj</w:t>
      </w:r>
      <w:proofErr w:type="spellEnd"/>
      <w:r w:rsidR="008753C9">
        <w:rPr>
          <w:lang w:val="en-US" w:eastAsia="en-US"/>
        </w:rPr>
        <w:t>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144074" w:rsidRDefault="00E60136" w:rsidP="00CA192B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proofErr w:type="gramStart"/>
      <w:r w:rsidR="006A3387" w:rsidRPr="006A3387">
        <w:rPr>
          <w:szCs w:val="28"/>
        </w:rPr>
        <w:t>.</w:t>
      </w:r>
      <w:r w:rsidR="00AE4067" w:rsidRPr="00AE4067">
        <w:rPr>
          <w:szCs w:val="28"/>
        </w:rPr>
        <w:t>(</w:t>
      </w:r>
      <w:proofErr w:type="gramEnd"/>
      <w:r w:rsidR="006E2E78">
        <w:rPr>
          <w:szCs w:val="28"/>
        </w:rPr>
        <w:t>Рисунок</w:t>
      </w:r>
      <w:r w:rsidR="00F94EDD">
        <w:rPr>
          <w:szCs w:val="28"/>
        </w:rPr>
        <w:t xml:space="preserve"> </w:t>
      </w:r>
      <w:r w:rsidR="00F94EDD" w:rsidRPr="00AE4067">
        <w:rPr>
          <w:szCs w:val="28"/>
        </w:rPr>
        <w:t>3</w:t>
      </w:r>
      <w:r w:rsidR="00AE4067" w:rsidRPr="00AE4067">
        <w:rPr>
          <w:szCs w:val="28"/>
        </w:rPr>
        <w:t>)</w:t>
      </w:r>
    </w:p>
    <w:p w:rsidR="0048756C" w:rsidRPr="00BC4DE1" w:rsidRDefault="000510AD" w:rsidP="003E1B96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501581" cy="2873828"/>
            <wp:effectExtent l="19050" t="0" r="3869" b="0"/>
            <wp:docPr id="1" name="Рисунок 0" descr="Main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3.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62" cy="28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E" w:rsidRDefault="006E2E78" w:rsidP="00B16F01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t>Рисунок</w:t>
      </w:r>
      <w:r w:rsidR="00685C2A">
        <w:rPr>
          <w:b/>
          <w:szCs w:val="28"/>
        </w:rPr>
        <w:t xml:space="preserve"> 3</w:t>
      </w:r>
      <w:r w:rsidR="0048756C" w:rsidRPr="00BC4DE1">
        <w:rPr>
          <w:b/>
          <w:szCs w:val="28"/>
        </w:rPr>
        <w:t xml:space="preserve"> – </w:t>
      </w:r>
      <w:r w:rsidR="00E40C06">
        <w:rPr>
          <w:b/>
          <w:szCs w:val="28"/>
        </w:rPr>
        <w:t>Д</w:t>
      </w:r>
      <w:r w:rsidR="0048756C" w:rsidRPr="00BC4DE1">
        <w:rPr>
          <w:b/>
          <w:szCs w:val="28"/>
        </w:rPr>
        <w:t>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824401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7"/>
      <w:proofErr w:type="spellEnd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EA2146" w:rsidRPr="003E1B96" w:rsidRDefault="00D947AA" w:rsidP="00942DCB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F725A4" w:rsidRPr="00B6260A" w:rsidRDefault="00327695" w:rsidP="00F64F09">
      <w:pPr>
        <w:tabs>
          <w:tab w:val="center" w:pos="5032"/>
        </w:tabs>
        <w:spacing w:line="360" w:lineRule="auto"/>
        <w:ind w:firstLine="709"/>
        <w:rPr>
          <w:i/>
          <w:szCs w:val="28"/>
          <w:lang w:eastAsia="en-US"/>
        </w:rPr>
      </w:pPr>
      <w:r w:rsidRPr="00B6260A">
        <w:rPr>
          <w:i/>
          <w:szCs w:val="28"/>
          <w:lang w:eastAsia="en-US"/>
        </w:rPr>
        <w:t>Основные п</w:t>
      </w:r>
      <w:r w:rsidR="0095228C" w:rsidRPr="00B6260A">
        <w:rPr>
          <w:i/>
          <w:szCs w:val="28"/>
          <w:lang w:eastAsia="en-US"/>
        </w:rPr>
        <w:t>оля</w:t>
      </w:r>
      <w:r w:rsidR="00C253A3" w:rsidRPr="00B6260A">
        <w:rPr>
          <w:i/>
          <w:szCs w:val="28"/>
          <w:lang w:eastAsia="en-US"/>
        </w:rPr>
        <w:t xml:space="preserve"> класса</w:t>
      </w:r>
      <w:r w:rsidR="0095228C" w:rsidRPr="00B6260A">
        <w:rPr>
          <w:i/>
          <w:szCs w:val="28"/>
          <w:lang w:eastAsia="en-US"/>
        </w:rPr>
        <w:t>:</w:t>
      </w:r>
      <w:r w:rsidR="00F64F09" w:rsidRPr="00B6260A">
        <w:rPr>
          <w:i/>
          <w:szCs w:val="28"/>
          <w:lang w:eastAsia="en-US"/>
        </w:rPr>
        <w:tab/>
      </w:r>
    </w:p>
    <w:p w:rsidR="00DF2394" w:rsidRPr="00C8150D" w:rsidRDefault="00F06B2F" w:rsidP="003A418D">
      <w:pPr>
        <w:spacing w:line="360" w:lineRule="auto"/>
        <w:rPr>
          <w:b/>
          <w:szCs w:val="28"/>
        </w:rPr>
      </w:pPr>
      <w:proofErr w:type="gramStart"/>
      <w:r w:rsidRPr="009E39C7">
        <w:rPr>
          <w:rFonts w:ascii="Courier New" w:hAnsi="Courier New" w:cs="Courier New"/>
          <w:b/>
          <w:szCs w:val="28"/>
          <w:lang w:val="en-US"/>
        </w:rPr>
        <w:t>a</w:t>
      </w:r>
      <w:r w:rsidR="00525AF2" w:rsidRPr="009E39C7">
        <w:rPr>
          <w:rFonts w:ascii="Courier New" w:hAnsi="Courier New" w:cs="Courier New"/>
          <w:b/>
          <w:szCs w:val="28"/>
          <w:lang w:val="en-US"/>
        </w:rPr>
        <w:t>rray</w:t>
      </w:r>
      <w:proofErr w:type="gramEnd"/>
      <w:r w:rsidR="00525AF2" w:rsidRPr="009E39C7">
        <w:rPr>
          <w:rFonts w:ascii="Courier New" w:hAnsi="Courier New" w:cs="Courier New"/>
          <w:b/>
          <w:szCs w:val="28"/>
        </w:rPr>
        <w:t xml:space="preserve"> </w:t>
      </w:r>
      <w:r w:rsidR="00DF2394" w:rsidRPr="009E39C7">
        <w:rPr>
          <w:rFonts w:ascii="Courier New" w:hAnsi="Courier New" w:cs="Courier New"/>
          <w:b/>
          <w:szCs w:val="28"/>
        </w:rPr>
        <w:t>_</w:t>
      </w:r>
      <w:r w:rsidR="00DF2394" w:rsidRPr="009E39C7">
        <w:rPr>
          <w:rFonts w:ascii="Courier New" w:hAnsi="Courier New" w:cs="Courier New"/>
          <w:b/>
          <w:szCs w:val="28"/>
          <w:lang w:val="en-US"/>
        </w:rPr>
        <w:t>type</w:t>
      </w:r>
      <w:r w:rsidR="00DF2394" w:rsidRPr="00C8150D">
        <w:rPr>
          <w:szCs w:val="28"/>
        </w:rPr>
        <w:t xml:space="preserve"> – данное поле содержит информацию о классе данного объекта. Данное поле создано</w:t>
      </w:r>
      <w:r w:rsidR="00396631" w:rsidRPr="00C8150D">
        <w:rPr>
          <w:szCs w:val="28"/>
        </w:rPr>
        <w:t xml:space="preserve"> для возможности проверки типа объекта</w:t>
      </w:r>
      <w:r w:rsidR="00DF2394" w:rsidRPr="00C8150D">
        <w:rPr>
          <w:szCs w:val="28"/>
        </w:rPr>
        <w:t>. Потребность в поле существует из-за отсутствия</w:t>
      </w:r>
      <w:r w:rsidR="005A27DB" w:rsidRPr="00C8150D">
        <w:rPr>
          <w:szCs w:val="28"/>
        </w:rPr>
        <w:t xml:space="preserve"> </w:t>
      </w:r>
      <w:r w:rsidR="00347E10" w:rsidRPr="00C8150D">
        <w:rPr>
          <w:szCs w:val="28"/>
        </w:rPr>
        <w:t xml:space="preserve">в языке </w:t>
      </w:r>
      <w:proofErr w:type="spellStart"/>
      <w:r w:rsidR="00347E10" w:rsidRPr="00C8150D">
        <w:rPr>
          <w:szCs w:val="28"/>
        </w:rPr>
        <w:t>JavaScript</w:t>
      </w:r>
      <w:proofErr w:type="spellEnd"/>
      <w:r w:rsidR="00347E10" w:rsidRPr="00C8150D">
        <w:rPr>
          <w:szCs w:val="28"/>
        </w:rPr>
        <w:t xml:space="preserve"> </w:t>
      </w:r>
      <w:r w:rsidR="005A27DB" w:rsidRPr="00C8150D">
        <w:rPr>
          <w:szCs w:val="28"/>
        </w:rPr>
        <w:t>проверки</w:t>
      </w:r>
      <w:r w:rsidR="00347E10" w:rsidRPr="00C8150D">
        <w:rPr>
          <w:szCs w:val="28"/>
        </w:rPr>
        <w:t xml:space="preserve"> типов</w:t>
      </w:r>
      <w:r w:rsidR="001051D6" w:rsidRPr="00C8150D">
        <w:rPr>
          <w:szCs w:val="28"/>
        </w:rPr>
        <w:t>;</w:t>
      </w:r>
    </w:p>
    <w:p w:rsidR="00DF2394" w:rsidRDefault="00B21C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31B0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</w:t>
      </w:r>
      <w:r w:rsidR="00D743D5" w:rsidRPr="00031B08">
        <w:rPr>
          <w:rFonts w:ascii="Courier New" w:hAnsi="Courier New" w:cs="Courier New"/>
          <w:b/>
          <w:sz w:val="28"/>
          <w:szCs w:val="28"/>
          <w:lang w:val="en-US"/>
        </w:rPr>
        <w:t>tring</w:t>
      </w:r>
      <w:proofErr w:type="gramEnd"/>
      <w:r w:rsidR="00D743D5" w:rsidRPr="00031B08">
        <w:rPr>
          <w:rFonts w:ascii="Courier New" w:hAnsi="Courier New" w:cs="Courier New"/>
          <w:b/>
          <w:sz w:val="28"/>
          <w:szCs w:val="28"/>
        </w:rPr>
        <w:t xml:space="preserve"> </w:t>
      </w:r>
      <w:r w:rsidR="00DF2394" w:rsidRPr="00031B08">
        <w:rPr>
          <w:rFonts w:ascii="Courier New" w:hAnsi="Courier New" w:cs="Courier New"/>
          <w:b/>
          <w:sz w:val="28"/>
          <w:szCs w:val="28"/>
        </w:rPr>
        <w:t>_</w:t>
      </w:r>
      <w:r w:rsidR="00DF2394" w:rsidRPr="00031B08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B21C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31B08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743D5" w:rsidRPr="00031B08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D743D5" w:rsidRPr="00031B08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031B08">
        <w:rPr>
          <w:rFonts w:ascii="Courier New" w:hAnsi="Courier New" w:cs="Courier New"/>
          <w:b/>
          <w:sz w:val="28"/>
          <w:szCs w:val="28"/>
        </w:rPr>
        <w:t>_</w:t>
      </w:r>
      <w:r w:rsidR="0095228C" w:rsidRPr="00031B08"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D45385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314ED8" w:rsidRPr="00D45385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314ED8" w:rsidRPr="00D45385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D45385">
        <w:rPr>
          <w:rFonts w:ascii="Courier New" w:hAnsi="Courier New" w:cs="Courier New"/>
          <w:b/>
          <w:sz w:val="28"/>
          <w:szCs w:val="28"/>
        </w:rPr>
        <w:t>_</w:t>
      </w:r>
      <w:r w:rsidR="0095228C" w:rsidRPr="00D45385">
        <w:rPr>
          <w:rFonts w:ascii="Courier New" w:hAnsi="Courier New" w:cs="Courier New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F53534" w:rsidRDefault="00D4031F" w:rsidP="003A418D">
      <w:pPr>
        <w:spacing w:line="360" w:lineRule="auto"/>
        <w:rPr>
          <w:i/>
          <w:szCs w:val="28"/>
        </w:rPr>
      </w:pPr>
      <w:r w:rsidRPr="00F53534">
        <w:rPr>
          <w:b/>
          <w:i/>
          <w:szCs w:val="28"/>
        </w:rPr>
        <w:t>О</w:t>
      </w:r>
      <w:r w:rsidRPr="00F53534">
        <w:rPr>
          <w:i/>
          <w:szCs w:val="28"/>
        </w:rPr>
        <w:t>сновные м</w:t>
      </w:r>
      <w:r w:rsidR="0095228C" w:rsidRPr="00F53534">
        <w:rPr>
          <w:i/>
          <w:szCs w:val="28"/>
        </w:rPr>
        <w:t>етоды</w:t>
      </w:r>
      <w:r w:rsidR="00B63E54" w:rsidRPr="00F53534">
        <w:rPr>
          <w:i/>
          <w:szCs w:val="28"/>
        </w:rPr>
        <w:t xml:space="preserve"> класса</w:t>
      </w:r>
      <w:r w:rsidR="0095228C" w:rsidRPr="00F53534">
        <w:rPr>
          <w:i/>
          <w:szCs w:val="28"/>
        </w:rPr>
        <w:t>: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6381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0F2303" w:rsidRPr="00346381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0F2303" w:rsidRPr="003463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5228C" w:rsidRPr="00346381">
        <w:rPr>
          <w:rFonts w:ascii="Courier New" w:hAnsi="Courier New" w:cs="Courier New"/>
          <w:b/>
          <w:sz w:val="28"/>
          <w:szCs w:val="28"/>
          <w:lang w:val="en-US"/>
        </w:rPr>
        <w:t>bindWithTag</w:t>
      </w:r>
      <w:proofErr w:type="spellEnd"/>
      <w:r w:rsidR="000F2303" w:rsidRPr="00346381">
        <w:rPr>
          <w:rFonts w:ascii="Courier New" w:hAnsi="Courier New" w:cs="Courier New"/>
          <w:b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6381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C04E5C" w:rsidRPr="00346381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C04E5C" w:rsidRPr="00346381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346381">
        <w:rPr>
          <w:rFonts w:ascii="Courier New" w:hAnsi="Courier New" w:cs="Courier New"/>
          <w:b/>
          <w:sz w:val="28"/>
          <w:szCs w:val="28"/>
          <w:lang w:val="en-US"/>
        </w:rPr>
        <w:t>run</w:t>
      </w:r>
      <w:r w:rsidR="00C04E5C" w:rsidRPr="00346381">
        <w:rPr>
          <w:rFonts w:ascii="Courier New" w:hAnsi="Courier New" w:cs="Courier New"/>
          <w:b/>
          <w:sz w:val="28"/>
          <w:szCs w:val="28"/>
        </w:rPr>
        <w:t>()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6381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C04E5C" w:rsidRPr="00346381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C04E5C" w:rsidRPr="00346381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346381"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="00C04E5C" w:rsidRPr="00346381">
        <w:rPr>
          <w:rFonts w:ascii="Courier New" w:hAnsi="Courier New" w:cs="Courier New"/>
          <w:b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346381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46381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C04E5C" w:rsidRPr="00346381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C04E5C" w:rsidRPr="0034638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2B23A6" w:rsidRPr="00346381">
        <w:rPr>
          <w:rFonts w:ascii="Courier New" w:hAnsi="Courier New" w:cs="Courier New"/>
          <w:b/>
          <w:sz w:val="28"/>
          <w:szCs w:val="28"/>
          <w:lang w:val="en-US"/>
        </w:rPr>
        <w:t>listenMouseKeyboardEvents</w:t>
      </w:r>
      <w:proofErr w:type="spellEnd"/>
      <w:r w:rsidR="00C04E5C" w:rsidRPr="00346381">
        <w:rPr>
          <w:rFonts w:ascii="Courier New" w:hAnsi="Courier New" w:cs="Courier New"/>
          <w:b/>
          <w:sz w:val="28"/>
          <w:szCs w:val="28"/>
          <w:lang w:val="en-US"/>
        </w:rPr>
        <w:t>()</w:t>
      </w:r>
      <w:r w:rsidR="00F775B5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>listenKeybordEvents</w:t>
      </w:r>
      <w:proofErr w:type="spellEnd"/>
      <w:r w:rsidR="00461C42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34638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>listenMouseEvents</w:t>
      </w:r>
      <w:proofErr w:type="spellEnd"/>
      <w:r w:rsidR="00667868" w:rsidRPr="003463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46381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314E8F" w:rsidRPr="00346381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314E8F" w:rsidRPr="0034638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2B23A6" w:rsidRPr="00346381">
        <w:rPr>
          <w:rFonts w:ascii="Courier New" w:hAnsi="Courier New" w:cs="Courier New"/>
          <w:b/>
          <w:sz w:val="28"/>
          <w:szCs w:val="28"/>
          <w:lang w:val="en-US"/>
        </w:rPr>
        <w:t>notListenMouseKeyboardEvents</w:t>
      </w:r>
      <w:proofErr w:type="spellEnd"/>
      <w:r w:rsidR="00314E8F" w:rsidRPr="00346381">
        <w:rPr>
          <w:rFonts w:ascii="Courier New" w:hAnsi="Courier New" w:cs="Courier New"/>
          <w:b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>notListenKeybordEvents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notListenMouseEvents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28C" w:rsidRPr="00414EAF" w:rsidRDefault="001C5B4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4AE6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906AF2" w:rsidRPr="00264AE6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906AF2" w:rsidRPr="00264AE6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264AE6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95228C" w:rsidRPr="00264AE6">
        <w:rPr>
          <w:rFonts w:ascii="Courier New" w:hAnsi="Courier New" w:cs="Courier New"/>
          <w:b/>
          <w:sz w:val="28"/>
          <w:szCs w:val="28"/>
          <w:lang w:val="en-US"/>
        </w:rPr>
        <w:t>addLayer</w:t>
      </w:r>
      <w:proofErr w:type="spellEnd"/>
      <w:r w:rsidR="00906AF2" w:rsidRPr="00264AE6">
        <w:rPr>
          <w:rFonts w:ascii="Courier New" w:hAnsi="Courier New" w:cs="Courier New"/>
          <w:b/>
          <w:sz w:val="28"/>
          <w:szCs w:val="28"/>
        </w:rPr>
        <w:t>()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3B7642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4AE6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E06D89" w:rsidRPr="00264AE6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E06D89" w:rsidRPr="00264AE6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264AE6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95228C" w:rsidRPr="00264AE6">
        <w:rPr>
          <w:rFonts w:ascii="Courier New" w:hAnsi="Courier New" w:cs="Courier New"/>
          <w:b/>
          <w:sz w:val="28"/>
          <w:szCs w:val="28"/>
          <w:lang w:val="en-US"/>
        </w:rPr>
        <w:t>listenKeybordEvents</w:t>
      </w:r>
      <w:proofErr w:type="spellEnd"/>
      <w:r w:rsidR="00E06D89" w:rsidRPr="00264AE6">
        <w:rPr>
          <w:rFonts w:ascii="Courier New" w:hAnsi="Courier New" w:cs="Courier New"/>
          <w:b/>
          <w:sz w:val="28"/>
          <w:szCs w:val="28"/>
        </w:rPr>
        <w:t>()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A9148E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148E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5A5B8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6A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E06D89" w:rsidRPr="00316A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E06D89" w:rsidRPr="00316A7C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316A7C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95228C" w:rsidRPr="00316A7C">
        <w:rPr>
          <w:rFonts w:ascii="Courier New" w:hAnsi="Courier New" w:cs="Courier New"/>
          <w:b/>
          <w:sz w:val="28"/>
          <w:szCs w:val="28"/>
          <w:lang w:val="en-US"/>
        </w:rPr>
        <w:t>notListenKeybordEvents</w:t>
      </w:r>
      <w:proofErr w:type="spellEnd"/>
      <w:r w:rsidR="00E06D89" w:rsidRPr="00316A7C">
        <w:rPr>
          <w:rFonts w:ascii="Courier New" w:hAnsi="Courier New" w:cs="Courier New"/>
          <w:b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5A5B8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6A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481F8C" w:rsidRPr="00316A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481F8C" w:rsidRPr="00316A7C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316A7C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95228C" w:rsidRPr="00316A7C">
        <w:rPr>
          <w:rFonts w:ascii="Courier New" w:hAnsi="Courier New" w:cs="Courier New"/>
          <w:b/>
          <w:sz w:val="28"/>
          <w:szCs w:val="28"/>
          <w:lang w:val="en-US"/>
        </w:rPr>
        <w:t>listenMouseEvents</w:t>
      </w:r>
      <w:proofErr w:type="spellEnd"/>
      <w:r w:rsidR="00481F8C" w:rsidRPr="00316A7C">
        <w:rPr>
          <w:rFonts w:ascii="Courier New" w:hAnsi="Courier New" w:cs="Courier New"/>
          <w:b/>
          <w:sz w:val="28"/>
          <w:szCs w:val="28"/>
        </w:rPr>
        <w:t>()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4DB7" w:rsidRPr="00414EAF">
        <w:rPr>
          <w:rFonts w:ascii="Times New Roman" w:hAnsi="Times New Roman" w:cs="Times New Roman"/>
          <w:sz w:val="28"/>
          <w:szCs w:val="28"/>
        </w:rPr>
        <w:t>Ч</w:t>
      </w:r>
      <w:r w:rsidR="004776C0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C0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E76F4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6A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481F8C" w:rsidRPr="00316A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481F8C" w:rsidRPr="00316A7C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316A7C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95228C" w:rsidRPr="00316A7C">
        <w:rPr>
          <w:rFonts w:ascii="Courier New" w:hAnsi="Courier New" w:cs="Courier New"/>
          <w:b/>
          <w:sz w:val="28"/>
          <w:szCs w:val="28"/>
          <w:lang w:val="en-US"/>
        </w:rPr>
        <w:t>notListenMouseEvents</w:t>
      </w:r>
      <w:proofErr w:type="spellEnd"/>
      <w:r w:rsidR="00481F8C" w:rsidRPr="00316A7C">
        <w:rPr>
          <w:rFonts w:ascii="Courier New" w:hAnsi="Courier New" w:cs="Courier New"/>
          <w:b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5D508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6A7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v</w:t>
      </w:r>
      <w:r w:rsidR="00481F8C" w:rsidRPr="00316A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481F8C" w:rsidRPr="00316A7C">
        <w:rPr>
          <w:rFonts w:ascii="Courier New" w:hAnsi="Courier New" w:cs="Courier New"/>
          <w:b/>
          <w:sz w:val="28"/>
          <w:szCs w:val="28"/>
        </w:rPr>
        <w:t xml:space="preserve"> </w:t>
      </w:r>
      <w:r w:rsidR="0095228C" w:rsidRPr="00316A7C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95228C" w:rsidRPr="00316A7C">
        <w:rPr>
          <w:rFonts w:ascii="Courier New" w:hAnsi="Courier New" w:cs="Courier New"/>
          <w:b/>
          <w:sz w:val="28"/>
          <w:szCs w:val="28"/>
          <w:lang w:val="en-US"/>
        </w:rPr>
        <w:t>sendEvent</w:t>
      </w:r>
      <w:proofErr w:type="spellEnd"/>
      <w:r w:rsidR="00481F8C" w:rsidRPr="00316A7C">
        <w:rPr>
          <w:rFonts w:ascii="Courier New" w:hAnsi="Courier New" w:cs="Courier New"/>
          <w:b/>
          <w:sz w:val="28"/>
          <w:szCs w:val="28"/>
        </w:rPr>
        <w:t>()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</w:t>
      </w:r>
      <w:proofErr w:type="gramStart"/>
      <w:r w:rsidR="008A0026" w:rsidRPr="00414EAF">
        <w:rPr>
          <w:rFonts w:ascii="Times New Roman" w:hAnsi="Times New Roman" w:cs="Times New Roman"/>
          <w:sz w:val="28"/>
          <w:szCs w:val="28"/>
        </w:rPr>
        <w:t>кт в ст</w:t>
      </w:r>
      <w:proofErr w:type="gramEnd"/>
      <w:r w:rsidR="008A0026" w:rsidRPr="00414EAF">
        <w:rPr>
          <w:rFonts w:ascii="Times New Roman" w:hAnsi="Times New Roman" w:cs="Times New Roman"/>
          <w:sz w:val="28"/>
          <w:szCs w:val="28"/>
        </w:rPr>
        <w:t>ек событий.</w:t>
      </w:r>
    </w:p>
    <w:p w:rsidR="00E03635" w:rsidRPr="002C5DBC" w:rsidRDefault="00E03635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824402"/>
      <w:r w:rsidRPr="002C5DBC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8"/>
    </w:p>
    <w:p w:rsidR="002612EF" w:rsidRPr="002612EF" w:rsidRDefault="002612EF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F33452" w:rsidRDefault="003663DB" w:rsidP="003A418D">
      <w:pPr>
        <w:spacing w:line="360" w:lineRule="auto"/>
        <w:rPr>
          <w:i/>
          <w:szCs w:val="28"/>
          <w:lang w:eastAsia="en-US"/>
        </w:rPr>
      </w:pPr>
      <w:r w:rsidRPr="00F33452">
        <w:rPr>
          <w:i/>
          <w:szCs w:val="28"/>
          <w:lang w:eastAsia="en-US"/>
        </w:rPr>
        <w:t>Основные поля класса:</w:t>
      </w:r>
    </w:p>
    <w:p w:rsidR="00660248" w:rsidRPr="00DF2394" w:rsidRDefault="00A5475F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6A7C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AF6114" w:rsidRPr="00316A7C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AF6114" w:rsidRPr="00316A7C">
        <w:rPr>
          <w:rFonts w:ascii="Courier New" w:hAnsi="Courier New" w:cs="Courier New"/>
          <w:b/>
          <w:sz w:val="28"/>
          <w:szCs w:val="28"/>
        </w:rPr>
        <w:t xml:space="preserve"> </w:t>
      </w:r>
      <w:r w:rsidR="00660248" w:rsidRPr="00316A7C">
        <w:rPr>
          <w:rFonts w:ascii="Courier New" w:hAnsi="Courier New" w:cs="Courier New"/>
          <w:b/>
          <w:sz w:val="28"/>
          <w:szCs w:val="28"/>
        </w:rPr>
        <w:t>_</w:t>
      </w:r>
      <w:r w:rsidR="00660248" w:rsidRPr="00316A7C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6602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60248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7C0B4C" w:rsidRPr="007C0B4C" w:rsidRDefault="003133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6A7C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AF6114" w:rsidRPr="00316A7C">
        <w:rPr>
          <w:rFonts w:ascii="Courier New" w:hAnsi="Courier New" w:cs="Courier New"/>
          <w:b/>
          <w:sz w:val="28"/>
          <w:szCs w:val="28"/>
          <w:lang w:val="en-US"/>
        </w:rPr>
        <w:t>tring</w:t>
      </w:r>
      <w:proofErr w:type="gramEnd"/>
      <w:r w:rsidR="00AF6114" w:rsidRPr="00316A7C">
        <w:rPr>
          <w:rFonts w:ascii="Courier New" w:hAnsi="Courier New" w:cs="Courier New"/>
          <w:b/>
          <w:sz w:val="28"/>
          <w:szCs w:val="28"/>
        </w:rPr>
        <w:t xml:space="preserve"> </w:t>
      </w:r>
      <w:r w:rsidR="00660248" w:rsidRPr="00316A7C">
        <w:rPr>
          <w:rFonts w:ascii="Courier New" w:hAnsi="Courier New" w:cs="Courier New"/>
          <w:b/>
          <w:sz w:val="28"/>
          <w:szCs w:val="28"/>
        </w:rPr>
        <w:t>_</w:t>
      </w:r>
      <w:r w:rsidR="00660248" w:rsidRPr="00316A7C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3133D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6A7C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260B1A" w:rsidRPr="00316A7C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260B1A" w:rsidRPr="00316A7C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316A7C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1F4577" w:rsidRPr="00316A7C">
        <w:rPr>
          <w:rFonts w:ascii="Courier New" w:hAnsi="Courier New" w:cs="Courier New"/>
          <w:b/>
          <w:sz w:val="28"/>
          <w:szCs w:val="28"/>
          <w:lang w:val="en-US"/>
        </w:rPr>
        <w:t>isRuning</w:t>
      </w:r>
      <w:proofErr w:type="spellEnd"/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316A7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3EF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850CCA" w:rsidRPr="004D3EFE">
        <w:rPr>
          <w:rFonts w:ascii="Courier New" w:hAnsi="Courier New" w:cs="Courier New"/>
          <w:b/>
          <w:sz w:val="28"/>
          <w:szCs w:val="28"/>
          <w:lang w:val="en-US"/>
        </w:rPr>
        <w:t>anvasRenderingContext</w:t>
      </w:r>
      <w:proofErr w:type="spellEnd"/>
      <w:r w:rsidR="00850CCA" w:rsidRPr="004D3EFE">
        <w:rPr>
          <w:rFonts w:ascii="Courier New" w:hAnsi="Courier New" w:cs="Courier New"/>
          <w:b/>
          <w:sz w:val="28"/>
          <w:szCs w:val="28"/>
        </w:rPr>
        <w:t>2</w:t>
      </w:r>
      <w:r w:rsidR="00850CCA" w:rsidRPr="004D3EFE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850CCA" w:rsidRPr="004D3EFE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4D3EFE">
        <w:rPr>
          <w:rFonts w:ascii="Courier New" w:hAnsi="Courier New" w:cs="Courier New"/>
          <w:b/>
          <w:sz w:val="28"/>
          <w:szCs w:val="28"/>
        </w:rPr>
        <w:t>_</w:t>
      </w:r>
      <w:r w:rsidR="001F4577" w:rsidRPr="004D3EFE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6E6DA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7960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BC5F56" w:rsidRPr="00827960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BC5F56" w:rsidRPr="00827960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7960">
        <w:rPr>
          <w:rFonts w:ascii="Courier New" w:hAnsi="Courier New" w:cs="Courier New"/>
          <w:b/>
          <w:sz w:val="28"/>
          <w:szCs w:val="28"/>
        </w:rPr>
        <w:t>_</w:t>
      </w:r>
      <w:r w:rsidR="001F4577" w:rsidRPr="00827960">
        <w:rPr>
          <w:rFonts w:ascii="Courier New" w:hAnsi="Courier New" w:cs="Courier New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6E6DA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7960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proofErr w:type="gramEnd"/>
      <w:r w:rsidRPr="00827960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7960">
        <w:rPr>
          <w:rFonts w:ascii="Courier New" w:hAnsi="Courier New" w:cs="Courier New"/>
          <w:b/>
          <w:sz w:val="28"/>
          <w:szCs w:val="28"/>
        </w:rPr>
        <w:t>_</w:t>
      </w:r>
      <w:r w:rsidR="001F4577" w:rsidRPr="00827960">
        <w:rPr>
          <w:rFonts w:ascii="Courier New" w:hAnsi="Courier New" w:cs="Courier New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855D3A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7960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33AD5" w:rsidRPr="00827960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B33AD5" w:rsidRPr="00827960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7960">
        <w:rPr>
          <w:rFonts w:ascii="Courier New" w:hAnsi="Courier New" w:cs="Courier New"/>
          <w:b/>
          <w:sz w:val="28"/>
          <w:szCs w:val="28"/>
        </w:rPr>
        <w:t>_</w:t>
      </w:r>
      <w:r w:rsidR="001F4577" w:rsidRPr="00827960">
        <w:rPr>
          <w:rFonts w:ascii="Courier New" w:hAnsi="Courier New" w:cs="Courier New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855D3A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7960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33AD5" w:rsidRPr="00827960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B33AD5" w:rsidRPr="00827960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7960">
        <w:rPr>
          <w:rFonts w:ascii="Courier New" w:hAnsi="Courier New" w:cs="Courier New"/>
          <w:b/>
          <w:sz w:val="28"/>
          <w:szCs w:val="28"/>
        </w:rPr>
        <w:t>_</w:t>
      </w:r>
      <w:r w:rsidR="001F4577" w:rsidRPr="00827960">
        <w:rPr>
          <w:rFonts w:ascii="Courier New" w:hAnsi="Courier New" w:cs="Courier New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</w:t>
      </w:r>
      <w:proofErr w:type="spellStart"/>
      <w:r w:rsidR="009B25CF">
        <w:rPr>
          <w:rFonts w:ascii="Times New Roman" w:hAnsi="Times New Roman" w:cs="Times New Roman"/>
          <w:sz w:val="28"/>
          <w:szCs w:val="28"/>
        </w:rPr>
        <w:t>пикслеях</w:t>
      </w:r>
      <w:proofErr w:type="spellEnd"/>
      <w:r w:rsidR="009B25C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59699F" w:rsidRDefault="0049221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6F82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5457F9" w:rsidRPr="00826F82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9C160D" w:rsidRPr="00826F82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6F82">
        <w:rPr>
          <w:rFonts w:ascii="Courier New" w:hAnsi="Courier New" w:cs="Courier New"/>
          <w:b/>
          <w:sz w:val="28"/>
          <w:szCs w:val="28"/>
        </w:rPr>
        <w:t>_</w:t>
      </w:r>
      <w:r w:rsidR="001F4577" w:rsidRPr="00826F82">
        <w:rPr>
          <w:rFonts w:ascii="Courier New" w:hAnsi="Courier New" w:cs="Courier New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3A4D9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6F82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C160D" w:rsidRPr="00826F82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9C160D" w:rsidRPr="00826F82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6F82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1F4577" w:rsidRPr="00826F82">
        <w:rPr>
          <w:rFonts w:ascii="Courier New" w:hAnsi="Courier New" w:cs="Courier New"/>
          <w:b/>
          <w:sz w:val="28"/>
          <w:szCs w:val="28"/>
          <w:lang w:val="en-US"/>
        </w:rPr>
        <w:t>zindex</w:t>
      </w:r>
      <w:proofErr w:type="spellEnd"/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35A4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6F8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</w:t>
      </w:r>
      <w:r w:rsidR="001E1F16" w:rsidRPr="00826F82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1E1F16" w:rsidRPr="00826F82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6F82">
        <w:rPr>
          <w:rFonts w:ascii="Courier New" w:hAnsi="Courier New" w:cs="Courier New"/>
          <w:b/>
          <w:sz w:val="28"/>
          <w:szCs w:val="28"/>
        </w:rPr>
        <w:t>_</w:t>
      </w:r>
      <w:r w:rsidR="001F4577" w:rsidRPr="00826F82"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826F82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6F82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082AA3" w:rsidRPr="00826F82">
        <w:rPr>
          <w:rFonts w:ascii="Courier New" w:hAnsi="Courier New" w:cs="Courier New"/>
          <w:b/>
          <w:sz w:val="28"/>
          <w:szCs w:val="28"/>
          <w:lang w:val="en-US"/>
        </w:rPr>
        <w:t>ventStack</w:t>
      </w:r>
      <w:proofErr w:type="spellEnd"/>
      <w:r w:rsidR="00082AA3" w:rsidRPr="00826F82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6F82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1F4577" w:rsidRPr="00826F82">
        <w:rPr>
          <w:rFonts w:ascii="Courier New" w:hAnsi="Courier New" w:cs="Courier New"/>
          <w:b/>
          <w:sz w:val="28"/>
          <w:szCs w:val="28"/>
          <w:lang w:val="en-US"/>
        </w:rPr>
        <w:t>eventStack</w:t>
      </w:r>
      <w:proofErr w:type="spellEnd"/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proofErr w:type="spellStart"/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F33452" w:rsidRDefault="00B34CC2" w:rsidP="003A418D">
      <w:pPr>
        <w:spacing w:line="360" w:lineRule="auto"/>
        <w:rPr>
          <w:i/>
          <w:szCs w:val="28"/>
        </w:rPr>
      </w:pPr>
      <w:r w:rsidRPr="00F33452">
        <w:rPr>
          <w:i/>
          <w:szCs w:val="28"/>
        </w:rPr>
        <w:t>Основные методы класса:</w:t>
      </w:r>
    </w:p>
    <w:p w:rsidR="001F4577" w:rsidRPr="0067665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6F82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A47FC5" w:rsidRPr="00826F82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A47FC5" w:rsidRPr="00826F82">
        <w:rPr>
          <w:rFonts w:ascii="Courier New" w:hAnsi="Courier New" w:cs="Courier New"/>
          <w:b/>
          <w:sz w:val="28"/>
          <w:szCs w:val="28"/>
        </w:rPr>
        <w:t xml:space="preserve"> </w:t>
      </w:r>
      <w:r w:rsidR="0080178D" w:rsidRPr="00826F82">
        <w:rPr>
          <w:rFonts w:ascii="Courier New" w:hAnsi="Courier New" w:cs="Courier New"/>
          <w:b/>
          <w:sz w:val="28"/>
          <w:szCs w:val="28"/>
          <w:lang w:val="en-US"/>
        </w:rPr>
        <w:t>run</w:t>
      </w:r>
      <w:r w:rsidR="00A47FC5" w:rsidRPr="00826F82">
        <w:rPr>
          <w:rFonts w:ascii="Courier New" w:hAnsi="Courier New" w:cs="Courier New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6F82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A47FC5" w:rsidRPr="00826F82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A47FC5" w:rsidRPr="00826F82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826F8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="00A47FC5" w:rsidRPr="00826F82">
        <w:rPr>
          <w:rFonts w:ascii="Courier New" w:hAnsi="Courier New" w:cs="Courier New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6F82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A47FC5" w:rsidRPr="00826F82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A47FC5" w:rsidRPr="00826F8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F4577" w:rsidRPr="00826F82">
        <w:rPr>
          <w:rFonts w:ascii="Courier New" w:hAnsi="Courier New" w:cs="Courier New"/>
          <w:b/>
          <w:sz w:val="28"/>
          <w:szCs w:val="28"/>
          <w:lang w:val="en-US"/>
        </w:rPr>
        <w:t>addChild</w:t>
      </w:r>
      <w:proofErr w:type="spellEnd"/>
      <w:r w:rsidR="00A47FC5" w:rsidRPr="00826F82">
        <w:rPr>
          <w:rFonts w:ascii="Courier New" w:hAnsi="Courier New" w:cs="Courier New"/>
          <w:b/>
          <w:sz w:val="28"/>
          <w:szCs w:val="28"/>
        </w:rPr>
        <w:t>(</w:t>
      </w:r>
      <w:r w:rsidR="00826F82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A53DAB" w:rsidRPr="00826F82">
        <w:rPr>
          <w:rFonts w:ascii="Courier New" w:hAnsi="Courier New" w:cs="Courier New"/>
          <w:b/>
          <w:sz w:val="28"/>
          <w:szCs w:val="28"/>
          <w:lang w:val="en-US"/>
        </w:rPr>
        <w:t>bject</w:t>
      </w:r>
      <w:r w:rsidR="00A47FC5" w:rsidRPr="00826F82">
        <w:rPr>
          <w:rFonts w:ascii="Courier New" w:hAnsi="Courier New" w:cs="Courier New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F0914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8D3044" w:rsidRPr="00FF0914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8D3044" w:rsidRPr="00FF09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F4577" w:rsidRPr="00FF0914">
        <w:rPr>
          <w:rFonts w:ascii="Courier New" w:hAnsi="Courier New" w:cs="Courier New"/>
          <w:b/>
          <w:sz w:val="28"/>
          <w:szCs w:val="28"/>
          <w:lang w:val="en-US"/>
        </w:rPr>
        <w:t>removeChild</w:t>
      </w:r>
      <w:proofErr w:type="spellEnd"/>
      <w:r w:rsidR="00FD1DF9" w:rsidRPr="00FF0914">
        <w:rPr>
          <w:rFonts w:ascii="Courier New" w:hAnsi="Courier New" w:cs="Courier New"/>
          <w:b/>
          <w:sz w:val="28"/>
          <w:szCs w:val="28"/>
        </w:rPr>
        <w:t>(</w:t>
      </w:r>
      <w:r w:rsidR="00FF0914" w:rsidRPr="00FF0914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FD1DF9" w:rsidRPr="00FF0914">
        <w:rPr>
          <w:rFonts w:ascii="Courier New" w:hAnsi="Courier New" w:cs="Courier New"/>
          <w:b/>
          <w:sz w:val="28"/>
          <w:szCs w:val="28"/>
          <w:lang w:val="en-US"/>
        </w:rPr>
        <w:t>bject</w:t>
      </w:r>
      <w:r w:rsidR="00FD1DF9" w:rsidRPr="00FF0914">
        <w:rPr>
          <w:rFonts w:ascii="Courier New" w:hAnsi="Courier New" w:cs="Courier New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23B0E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6D38FE" w:rsidRPr="00323B0E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6D38FE" w:rsidRPr="00323B0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F4577" w:rsidRPr="00323B0E">
        <w:rPr>
          <w:rFonts w:ascii="Courier New" w:hAnsi="Courier New" w:cs="Courier New"/>
          <w:b/>
          <w:sz w:val="28"/>
          <w:szCs w:val="28"/>
          <w:lang w:val="en-US"/>
        </w:rPr>
        <w:t>setFunc</w:t>
      </w:r>
      <w:proofErr w:type="spellEnd"/>
      <w:r w:rsidR="006D38FE" w:rsidRPr="00323B0E">
        <w:rPr>
          <w:rFonts w:ascii="Courier New" w:hAnsi="Courier New" w:cs="Courier New"/>
          <w:b/>
          <w:sz w:val="28"/>
          <w:szCs w:val="28"/>
        </w:rPr>
        <w:t>(</w:t>
      </w:r>
      <w:r w:rsidR="00323B0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6D38FE" w:rsidRPr="00323B0E">
        <w:rPr>
          <w:rFonts w:ascii="Courier New" w:hAnsi="Courier New" w:cs="Courier New"/>
          <w:b/>
          <w:sz w:val="28"/>
          <w:szCs w:val="28"/>
          <w:lang w:val="en-US"/>
        </w:rPr>
        <w:t>tring</w:t>
      </w:r>
      <w:r w:rsidR="00323B0E">
        <w:rPr>
          <w:rFonts w:ascii="Courier New" w:hAnsi="Courier New" w:cs="Courier New"/>
          <w:b/>
          <w:sz w:val="28"/>
          <w:szCs w:val="28"/>
        </w:rPr>
        <w:t xml:space="preserve">, </w:t>
      </w:r>
      <w:r w:rsidR="00323B0E">
        <w:rPr>
          <w:rFonts w:ascii="Courier New" w:hAnsi="Courier New" w:cs="Courier New"/>
          <w:b/>
          <w:sz w:val="28"/>
          <w:szCs w:val="28"/>
          <w:lang w:val="en-US"/>
        </w:rPr>
        <w:t>f</w:t>
      </w:r>
      <w:proofErr w:type="spellStart"/>
      <w:r w:rsidR="006D38FE" w:rsidRPr="00323B0E">
        <w:rPr>
          <w:rFonts w:ascii="Courier New" w:hAnsi="Courier New" w:cs="Courier New"/>
          <w:b/>
          <w:sz w:val="28"/>
          <w:szCs w:val="28"/>
        </w:rPr>
        <w:t>unction</w:t>
      </w:r>
      <w:proofErr w:type="spellEnd"/>
      <w:r w:rsidR="006D38FE" w:rsidRPr="00323B0E">
        <w:rPr>
          <w:rFonts w:ascii="Courier New" w:hAnsi="Courier New" w:cs="Courier New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23B0E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1A595B" w:rsidRPr="00323B0E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1A595B" w:rsidRPr="00323B0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F4577" w:rsidRPr="00323B0E">
        <w:rPr>
          <w:rFonts w:ascii="Courier New" w:hAnsi="Courier New" w:cs="Courier New"/>
          <w:b/>
          <w:sz w:val="28"/>
          <w:szCs w:val="28"/>
          <w:lang w:val="en-US"/>
        </w:rPr>
        <w:t>getFunc</w:t>
      </w:r>
      <w:proofErr w:type="spellEnd"/>
      <w:r w:rsidR="006D322F" w:rsidRPr="00323B0E">
        <w:rPr>
          <w:rFonts w:ascii="Courier New" w:hAnsi="Courier New" w:cs="Courier New"/>
          <w:b/>
          <w:sz w:val="28"/>
          <w:szCs w:val="28"/>
        </w:rPr>
        <w:t>(</w:t>
      </w:r>
      <w:r w:rsidR="00323B0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6D322F" w:rsidRPr="00323B0E">
        <w:rPr>
          <w:rFonts w:ascii="Courier New" w:hAnsi="Courier New" w:cs="Courier New"/>
          <w:b/>
          <w:sz w:val="28"/>
          <w:szCs w:val="28"/>
          <w:lang w:val="en-US"/>
        </w:rPr>
        <w:t>tring</w:t>
      </w:r>
      <w:r w:rsidR="006D322F" w:rsidRPr="00323B0E">
        <w:rPr>
          <w:rFonts w:ascii="Courier New" w:hAnsi="Courier New" w:cs="Courier New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2E69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171BB3" w:rsidRPr="00732E69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171BB3" w:rsidRPr="00732E69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732E69">
        <w:rPr>
          <w:rFonts w:ascii="Courier New" w:hAnsi="Courier New" w:cs="Courier New"/>
          <w:b/>
          <w:sz w:val="28"/>
          <w:szCs w:val="28"/>
        </w:rPr>
        <w:t>_</w:t>
      </w:r>
      <w:r w:rsidR="001F4577" w:rsidRPr="00732E69">
        <w:rPr>
          <w:rFonts w:ascii="Courier New" w:hAnsi="Courier New" w:cs="Courier New"/>
          <w:b/>
          <w:sz w:val="28"/>
          <w:szCs w:val="28"/>
          <w:lang w:val="en-US"/>
        </w:rPr>
        <w:t>init</w:t>
      </w:r>
      <w:r w:rsidR="00BD60D4" w:rsidRPr="00732E69">
        <w:rPr>
          <w:rFonts w:ascii="Courier New" w:hAnsi="Courier New" w:cs="Courier New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2E69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185DC7" w:rsidRPr="00732E69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185DC7" w:rsidRPr="00732E69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732E69">
        <w:rPr>
          <w:rFonts w:ascii="Courier New" w:hAnsi="Courier New" w:cs="Courier New"/>
          <w:b/>
          <w:sz w:val="28"/>
          <w:szCs w:val="28"/>
        </w:rPr>
        <w:t>_</w:t>
      </w:r>
      <w:r w:rsidR="001F4577" w:rsidRPr="00732E69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185DC7" w:rsidRPr="00732E69">
        <w:rPr>
          <w:rFonts w:ascii="Courier New" w:hAnsi="Courier New" w:cs="Courier New"/>
          <w:b/>
          <w:sz w:val="28"/>
          <w:szCs w:val="28"/>
        </w:rPr>
        <w:t>()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2E69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9658A6" w:rsidRPr="00732E69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9658A6" w:rsidRPr="00732E69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732E69">
        <w:rPr>
          <w:rFonts w:ascii="Courier New" w:hAnsi="Courier New" w:cs="Courier New"/>
          <w:b/>
          <w:sz w:val="28"/>
          <w:szCs w:val="28"/>
        </w:rPr>
        <w:t>_</w:t>
      </w:r>
      <w:r w:rsidR="001F4577" w:rsidRPr="00732E69">
        <w:rPr>
          <w:rFonts w:ascii="Courier New" w:hAnsi="Courier New" w:cs="Courier New"/>
          <w:b/>
          <w:sz w:val="28"/>
          <w:szCs w:val="28"/>
          <w:lang w:val="en-US"/>
        </w:rPr>
        <w:t>clear</w:t>
      </w:r>
      <w:r w:rsidR="009658A6" w:rsidRPr="00732E69">
        <w:rPr>
          <w:rFonts w:ascii="Courier New" w:hAnsi="Courier New" w:cs="Courier New"/>
          <w:b/>
          <w:sz w:val="28"/>
          <w:szCs w:val="28"/>
        </w:rPr>
        <w:t>()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0D57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9658A6" w:rsidRPr="00530D57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9658A6" w:rsidRPr="00530D57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530D57">
        <w:rPr>
          <w:rFonts w:ascii="Courier New" w:hAnsi="Courier New" w:cs="Courier New"/>
          <w:b/>
          <w:sz w:val="28"/>
          <w:szCs w:val="28"/>
        </w:rPr>
        <w:t>_</w:t>
      </w:r>
      <w:r w:rsidR="001F4577" w:rsidRPr="00530D57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9658A6" w:rsidRPr="00530D57">
        <w:rPr>
          <w:rFonts w:ascii="Courier New" w:hAnsi="Courier New" w:cs="Courier New"/>
          <w:b/>
          <w:sz w:val="28"/>
          <w:szCs w:val="28"/>
        </w:rPr>
        <w:t>()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0D57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9658A6" w:rsidRPr="00530D57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9658A6" w:rsidRPr="00530D57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530D57">
        <w:rPr>
          <w:rFonts w:ascii="Courier New" w:hAnsi="Courier New" w:cs="Courier New"/>
          <w:b/>
          <w:sz w:val="28"/>
          <w:szCs w:val="28"/>
        </w:rPr>
        <w:t>_</w:t>
      </w:r>
      <w:r w:rsidR="001F4577" w:rsidRPr="00530D57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9658A6" w:rsidRPr="00530D57">
        <w:rPr>
          <w:rFonts w:ascii="Courier New" w:hAnsi="Courier New" w:cs="Courier New"/>
          <w:b/>
          <w:sz w:val="28"/>
          <w:szCs w:val="28"/>
        </w:rPr>
        <w:t>()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0D5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v</w:t>
      </w:r>
      <w:r w:rsidR="009658A6" w:rsidRPr="00530D57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9658A6" w:rsidRPr="00530D57">
        <w:rPr>
          <w:rFonts w:ascii="Courier New" w:hAnsi="Courier New" w:cs="Courier New"/>
          <w:b/>
          <w:sz w:val="28"/>
          <w:szCs w:val="28"/>
        </w:rPr>
        <w:t xml:space="preserve"> </w:t>
      </w:r>
      <w:r w:rsidR="001F4577" w:rsidRPr="00530D57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1F4577" w:rsidRPr="00530D57">
        <w:rPr>
          <w:rFonts w:ascii="Courier New" w:hAnsi="Courier New" w:cs="Courier New"/>
          <w:b/>
          <w:sz w:val="28"/>
          <w:szCs w:val="28"/>
          <w:lang w:val="en-US"/>
        </w:rPr>
        <w:t>doEvents</w:t>
      </w:r>
      <w:proofErr w:type="spellEnd"/>
      <w:r w:rsidR="009658A6" w:rsidRPr="00530D57">
        <w:rPr>
          <w:rFonts w:ascii="Courier New" w:hAnsi="Courier New" w:cs="Courier New"/>
          <w:b/>
          <w:sz w:val="28"/>
          <w:szCs w:val="28"/>
        </w:rPr>
        <w:t>()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358824403"/>
      <w:r w:rsidRPr="004602FF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19"/>
      <w:proofErr w:type="spellEnd"/>
    </w:p>
    <w:p w:rsidR="002F3DF7" w:rsidRPr="002F3DF7" w:rsidRDefault="002F3DF7" w:rsidP="003A418D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D92A13" w:rsidRDefault="00F2110C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t>Основные поля класса:</w:t>
      </w:r>
    </w:p>
    <w:p w:rsidR="00C82C47" w:rsidRPr="0003634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0D57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3E11DF" w:rsidRPr="00530D57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3638AC" w:rsidRPr="00530D57">
        <w:rPr>
          <w:rFonts w:ascii="Courier New" w:hAnsi="Courier New" w:cs="Courier New"/>
          <w:b/>
          <w:sz w:val="28"/>
          <w:szCs w:val="28"/>
        </w:rPr>
        <w:t xml:space="preserve"> _</w:t>
      </w:r>
      <w:r w:rsidR="003638AC" w:rsidRPr="00530D57">
        <w:rPr>
          <w:rFonts w:ascii="Courier New" w:hAnsi="Courier New" w:cs="Courier New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 w:rsidR="003E11DF"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92A13" w:rsidRDefault="00001A1B" w:rsidP="003A418D">
      <w:pPr>
        <w:spacing w:line="360" w:lineRule="auto"/>
        <w:rPr>
          <w:i/>
          <w:szCs w:val="28"/>
        </w:rPr>
      </w:pPr>
      <w:r w:rsidRPr="00D92A13">
        <w:rPr>
          <w:i/>
          <w:szCs w:val="28"/>
        </w:rPr>
        <w:t>Основные методы класса:</w:t>
      </w:r>
      <w:r w:rsidR="007F65F9" w:rsidRPr="00D92A13">
        <w:rPr>
          <w:i/>
          <w:szCs w:val="28"/>
          <w:lang w:eastAsia="en-US"/>
        </w:rPr>
        <w:t xml:space="preserve">     </w:t>
      </w:r>
    </w:p>
    <w:p w:rsidR="007F65F9" w:rsidRPr="00414EAF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0D57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154B00" w:rsidRPr="00530D57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154B00" w:rsidRPr="00530D57">
        <w:rPr>
          <w:rFonts w:ascii="Courier New" w:hAnsi="Courier New" w:cs="Courier New"/>
          <w:b/>
          <w:sz w:val="28"/>
          <w:szCs w:val="28"/>
        </w:rPr>
        <w:t xml:space="preserve"> </w:t>
      </w:r>
      <w:r w:rsidR="007F65F9" w:rsidRPr="00530D57">
        <w:rPr>
          <w:rFonts w:ascii="Courier New" w:hAnsi="Courier New" w:cs="Courier New"/>
          <w:b/>
          <w:sz w:val="28"/>
          <w:szCs w:val="28"/>
          <w:lang w:val="en-US"/>
        </w:rPr>
        <w:t>push</w:t>
      </w:r>
      <w:r w:rsidR="00154B00" w:rsidRPr="00530D57">
        <w:rPr>
          <w:rFonts w:ascii="Courier New" w:hAnsi="Courier New" w:cs="Courier New"/>
          <w:b/>
          <w:sz w:val="28"/>
          <w:szCs w:val="28"/>
        </w:rPr>
        <w:t>(</w:t>
      </w:r>
      <w:r w:rsidR="00530D57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154B00" w:rsidRPr="00530D57">
        <w:rPr>
          <w:rFonts w:ascii="Courier New" w:hAnsi="Courier New" w:cs="Courier New"/>
          <w:b/>
          <w:sz w:val="28"/>
          <w:szCs w:val="28"/>
          <w:lang w:val="en-US"/>
        </w:rPr>
        <w:t>bject</w:t>
      </w:r>
      <w:r w:rsidR="00154B00" w:rsidRPr="00530D57">
        <w:rPr>
          <w:rFonts w:ascii="Courier New" w:hAnsi="Courier New" w:cs="Courier New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76B7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315A64" w:rsidRPr="008E76B7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315A64" w:rsidRPr="008E76B7">
        <w:rPr>
          <w:rFonts w:ascii="Courier New" w:hAnsi="Courier New" w:cs="Courier New"/>
          <w:b/>
          <w:sz w:val="28"/>
          <w:szCs w:val="28"/>
        </w:rPr>
        <w:t xml:space="preserve"> </w:t>
      </w:r>
      <w:r w:rsidR="00315A64" w:rsidRPr="008E76B7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="007F65F9" w:rsidRPr="008E76B7">
        <w:rPr>
          <w:rFonts w:ascii="Courier New" w:hAnsi="Courier New" w:cs="Courier New"/>
          <w:b/>
          <w:sz w:val="28"/>
          <w:szCs w:val="28"/>
          <w:lang w:val="en-US"/>
        </w:rPr>
        <w:t>op</w:t>
      </w:r>
      <w:r w:rsidR="00315A64" w:rsidRPr="008E76B7">
        <w:rPr>
          <w:rFonts w:ascii="Courier New" w:hAnsi="Courier New" w:cs="Courier New"/>
          <w:b/>
          <w:sz w:val="28"/>
          <w:szCs w:val="28"/>
        </w:rPr>
        <w:t>()</w:t>
      </w:r>
      <w:r w:rsidR="00315A64"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 w:rsidR="00315A64"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8824404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0"/>
    </w:p>
    <w:p w:rsidR="00370969" w:rsidRPr="00370969" w:rsidRDefault="007657C2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 xml:space="preserve">Данный класс является общим описанием для любого графического примитива, то есть описывает свойства и </w:t>
      </w:r>
      <w:proofErr w:type="gramStart"/>
      <w:r w:rsidR="00370969">
        <w:rPr>
          <w:lang w:eastAsia="en-US"/>
        </w:rPr>
        <w:t>методы</w:t>
      </w:r>
      <w:proofErr w:type="gramEnd"/>
      <w:r w:rsidR="00370969">
        <w:rPr>
          <w:lang w:eastAsia="en-US"/>
        </w:rPr>
        <w:t xml:space="preserve"> содержащиеся в любом примитиве.</w:t>
      </w:r>
    </w:p>
    <w:p w:rsidR="008B0E5A" w:rsidRPr="00D92A13" w:rsidRDefault="008B0E5A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t>Основные поля класса:</w:t>
      </w:r>
    </w:p>
    <w:p w:rsidR="00F21C69" w:rsidRPr="00BF60B7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12A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F21C69" w:rsidRPr="000512AF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F21C69" w:rsidRPr="000512AF">
        <w:rPr>
          <w:rFonts w:ascii="Courier New" w:hAnsi="Courier New" w:cs="Courier New"/>
          <w:b/>
          <w:sz w:val="28"/>
          <w:szCs w:val="28"/>
        </w:rPr>
        <w:t xml:space="preserve"> _</w:t>
      </w:r>
      <w:r w:rsidR="00F21C69" w:rsidRPr="000512AF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F21C69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F21C69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F21C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21C69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3A6AFF" w:rsidRPr="00B6441E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12AF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A42E0F" w:rsidRPr="000512AF">
        <w:rPr>
          <w:rFonts w:ascii="Courier New" w:hAnsi="Courier New" w:cs="Courier New"/>
          <w:b/>
          <w:sz w:val="28"/>
          <w:szCs w:val="28"/>
          <w:lang w:val="en-US"/>
        </w:rPr>
        <w:t>tring</w:t>
      </w:r>
      <w:proofErr w:type="gramEnd"/>
      <w:r w:rsidR="00A42E0F" w:rsidRPr="000512AF">
        <w:rPr>
          <w:rFonts w:ascii="Courier New" w:hAnsi="Courier New" w:cs="Courier New"/>
          <w:b/>
          <w:sz w:val="28"/>
          <w:szCs w:val="28"/>
        </w:rPr>
        <w:t xml:space="preserve"> </w:t>
      </w:r>
      <w:r w:rsidR="003A6AFF" w:rsidRPr="000512AF">
        <w:rPr>
          <w:rFonts w:ascii="Courier New" w:hAnsi="Courier New" w:cs="Courier New"/>
          <w:b/>
          <w:sz w:val="28"/>
          <w:szCs w:val="28"/>
        </w:rPr>
        <w:t>_</w:t>
      </w:r>
      <w:r w:rsidR="003A6AFF" w:rsidRPr="000512AF">
        <w:rPr>
          <w:rFonts w:ascii="Courier New" w:hAnsi="Courier New" w:cs="Courier New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12AF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036D1F" w:rsidRPr="000512AF">
        <w:rPr>
          <w:rFonts w:ascii="Courier New" w:hAnsi="Courier New" w:cs="Courier New"/>
          <w:b/>
          <w:sz w:val="28"/>
          <w:szCs w:val="28"/>
          <w:lang w:val="en-US"/>
        </w:rPr>
        <w:t>tring</w:t>
      </w:r>
      <w:proofErr w:type="gramEnd"/>
      <w:r w:rsidR="00036D1F" w:rsidRPr="000512AF">
        <w:rPr>
          <w:rFonts w:ascii="Courier New" w:hAnsi="Courier New" w:cs="Courier New"/>
          <w:b/>
          <w:sz w:val="28"/>
          <w:szCs w:val="28"/>
        </w:rPr>
        <w:t xml:space="preserve"> </w:t>
      </w:r>
      <w:r w:rsidR="003A6AFF" w:rsidRPr="000512AF">
        <w:rPr>
          <w:rFonts w:ascii="Courier New" w:hAnsi="Courier New" w:cs="Courier New"/>
          <w:b/>
          <w:sz w:val="28"/>
          <w:szCs w:val="28"/>
        </w:rPr>
        <w:t>_</w:t>
      </w:r>
      <w:r w:rsidR="003A6AFF" w:rsidRPr="000512AF">
        <w:rPr>
          <w:rFonts w:ascii="Courier New" w:hAnsi="Courier New" w:cs="Courier New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12A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</w:t>
      </w:r>
      <w:r w:rsidR="002B2133" w:rsidRPr="000512AF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2B2133" w:rsidRPr="000512AF">
        <w:rPr>
          <w:rFonts w:ascii="Courier New" w:hAnsi="Courier New" w:cs="Courier New"/>
          <w:b/>
          <w:sz w:val="28"/>
          <w:szCs w:val="28"/>
        </w:rPr>
        <w:t xml:space="preserve"> </w:t>
      </w:r>
      <w:r w:rsidR="003A6AFF" w:rsidRPr="000512AF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3A6AFF" w:rsidRPr="000512AF">
        <w:rPr>
          <w:rFonts w:ascii="Courier New" w:hAnsi="Courier New" w:cs="Courier New"/>
          <w:b/>
          <w:sz w:val="28"/>
          <w:szCs w:val="28"/>
          <w:lang w:val="en-US"/>
        </w:rPr>
        <w:t>drawRect</w:t>
      </w:r>
      <w:proofErr w:type="spellEnd"/>
      <w:r w:rsidR="002B2133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B2133">
        <w:rPr>
          <w:rFonts w:ascii="Times New Roman" w:hAnsi="Times New Roman" w:cs="Times New Roman"/>
          <w:sz w:val="28"/>
          <w:szCs w:val="28"/>
        </w:rPr>
        <w:t>представляет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B2133">
        <w:rPr>
          <w:rFonts w:ascii="Times New Roman" w:hAnsi="Times New Roman" w:cs="Times New Roman"/>
          <w:sz w:val="28"/>
          <w:szCs w:val="28"/>
        </w:rPr>
        <w:t>собой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B2133">
        <w:rPr>
          <w:rFonts w:ascii="Times New Roman" w:hAnsi="Times New Roman" w:cs="Times New Roman"/>
          <w:sz w:val="28"/>
          <w:szCs w:val="28"/>
        </w:rPr>
        <w:t>объект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B2133">
        <w:rPr>
          <w:rFonts w:ascii="Times New Roman" w:hAnsi="Times New Roman" w:cs="Times New Roman"/>
          <w:sz w:val="28"/>
          <w:szCs w:val="28"/>
        </w:rPr>
        <w:t>состоящий</w:t>
      </w:r>
      <w:r w:rsidR="002B2133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proofErr w:type="spellEnd"/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proofErr w:type="spellEnd"/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</w:t>
      </w:r>
      <w:proofErr w:type="gramStart"/>
      <w:r w:rsidR="00F17D3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F17D34">
        <w:rPr>
          <w:rFonts w:ascii="Times New Roman" w:hAnsi="Times New Roman" w:cs="Times New Roman"/>
          <w:sz w:val="28"/>
          <w:szCs w:val="28"/>
        </w:rPr>
        <w:t xml:space="preserve"> положении данной части на экране;</w:t>
      </w:r>
    </w:p>
    <w:p w:rsidR="008B0E5A" w:rsidRPr="00D92A13" w:rsidRDefault="008B0E5A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</w:rPr>
        <w:t>Основные методы класса:</w:t>
      </w:r>
      <w:r w:rsidRPr="00D92A13">
        <w:rPr>
          <w:i/>
          <w:szCs w:val="28"/>
          <w:lang w:eastAsia="en-US"/>
        </w:rPr>
        <w:t xml:space="preserve">     </w:t>
      </w:r>
    </w:p>
    <w:p w:rsidR="009F600C" w:rsidRPr="0086632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12AF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9552E7" w:rsidRPr="000512AF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9552E7" w:rsidRPr="000512A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F600C" w:rsidRPr="000512AF">
        <w:rPr>
          <w:rFonts w:ascii="Courier New" w:hAnsi="Courier New" w:cs="Courier New"/>
          <w:b/>
          <w:sz w:val="28"/>
          <w:szCs w:val="28"/>
          <w:lang w:val="en-US"/>
        </w:rPr>
        <w:t>saveDrawingRectImage</w:t>
      </w:r>
      <w:proofErr w:type="spellEnd"/>
      <w:r w:rsidR="009552E7" w:rsidRPr="000512AF">
        <w:rPr>
          <w:rFonts w:ascii="Courier New" w:hAnsi="Courier New" w:cs="Courier New"/>
          <w:b/>
          <w:sz w:val="28"/>
          <w:szCs w:val="28"/>
        </w:rPr>
        <w:t>()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>Метод вызывается перед прорисовкой примитива, то есть изображение примитива не содержится в сохраняемой области;</w:t>
      </w:r>
    </w:p>
    <w:p w:rsidR="009F600C" w:rsidRPr="0086632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29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9552E7" w:rsidRPr="00E129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9552E7" w:rsidRPr="00E1297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F600C" w:rsidRPr="00E1297C">
        <w:rPr>
          <w:rFonts w:ascii="Courier New" w:hAnsi="Courier New" w:cs="Courier New"/>
          <w:b/>
          <w:sz w:val="28"/>
          <w:szCs w:val="28"/>
          <w:lang w:val="en-US"/>
        </w:rPr>
        <w:t>removeDrawingRectImage</w:t>
      </w:r>
      <w:proofErr w:type="spellEnd"/>
      <w:r w:rsidR="009552E7" w:rsidRPr="00E1297C">
        <w:rPr>
          <w:rFonts w:ascii="Courier New" w:hAnsi="Courier New" w:cs="Courier New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29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4B56E3" w:rsidRPr="00E129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4B56E3" w:rsidRPr="00E1297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F600C" w:rsidRPr="00E1297C">
        <w:rPr>
          <w:rFonts w:ascii="Courier New" w:hAnsi="Courier New" w:cs="Courier New"/>
          <w:b/>
          <w:sz w:val="28"/>
          <w:szCs w:val="28"/>
          <w:lang w:val="en-US"/>
        </w:rPr>
        <w:t>updateDrawingRectPos</w:t>
      </w:r>
      <w:proofErr w:type="spellEnd"/>
      <w:r w:rsidR="004B56E3" w:rsidRPr="00E1297C">
        <w:rPr>
          <w:rFonts w:ascii="Courier New" w:hAnsi="Courier New" w:cs="Courier New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D649A9">
        <w:rPr>
          <w:rFonts w:ascii="Times New Roman" w:hAnsi="Times New Roman" w:cs="Times New Roman"/>
          <w:b/>
          <w:sz w:val="28"/>
          <w:szCs w:val="28"/>
          <w:lang w:val="en-US"/>
        </w:rPr>
        <w:t>oid</w:t>
      </w:r>
      <w:proofErr w:type="gramEnd"/>
      <w:r w:rsidR="00D649A9"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62DB" w:rsidRPr="00E1297C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F600C" w:rsidRPr="00E1297C">
        <w:rPr>
          <w:rFonts w:ascii="Courier New" w:hAnsi="Courier New" w:cs="Courier New"/>
          <w:b/>
          <w:sz w:val="28"/>
          <w:szCs w:val="28"/>
          <w:lang w:val="en-US"/>
        </w:rPr>
        <w:t>howRemovingRect</w:t>
      </w:r>
      <w:proofErr w:type="spellEnd"/>
      <w:r w:rsidR="00D649A9" w:rsidRPr="00E1297C">
        <w:rPr>
          <w:rFonts w:ascii="Courier New" w:hAnsi="Courier New" w:cs="Courier New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C67F53" w:rsidP="00562BE3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29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761A2E" w:rsidRPr="00E1297C">
        <w:rPr>
          <w:rFonts w:ascii="Courier New" w:hAnsi="Courier New" w:cs="Courier New"/>
          <w:b/>
          <w:sz w:val="28"/>
          <w:szCs w:val="28"/>
        </w:rPr>
        <w:t xml:space="preserve"> _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761A2E" w:rsidRPr="00E1297C">
        <w:rPr>
          <w:rFonts w:ascii="Courier New" w:hAnsi="Courier New" w:cs="Courier New"/>
          <w:b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C67F53" w:rsidP="00592D7D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29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761A2E" w:rsidRPr="00E1297C">
        <w:rPr>
          <w:rFonts w:ascii="Courier New" w:hAnsi="Courier New" w:cs="Courier New"/>
          <w:b/>
          <w:sz w:val="28"/>
          <w:szCs w:val="28"/>
        </w:rPr>
        <w:t xml:space="preserve"> _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clear</w:t>
      </w:r>
      <w:r w:rsidR="00761A2E" w:rsidRPr="00E1297C">
        <w:rPr>
          <w:rFonts w:ascii="Courier New" w:hAnsi="Courier New" w:cs="Courier New"/>
          <w:b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="00761A2E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 w:rsidR="00761A2E"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 w:rsidR="00761A2E"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C67F53" w:rsidP="00592D7D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29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761A2E" w:rsidRPr="00E1297C">
        <w:rPr>
          <w:rFonts w:ascii="Courier New" w:hAnsi="Courier New" w:cs="Courier New"/>
          <w:b/>
          <w:sz w:val="28"/>
          <w:szCs w:val="28"/>
        </w:rPr>
        <w:t xml:space="preserve"> _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761A2E" w:rsidRPr="00E1297C">
        <w:rPr>
          <w:rFonts w:ascii="Courier New" w:hAnsi="Courier New" w:cs="Courier New"/>
          <w:b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C67F53" w:rsidP="00592D7D">
      <w:pPr>
        <w:pStyle w:val="a3"/>
        <w:spacing w:line="33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1297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761A2E" w:rsidRPr="00E1297C">
        <w:rPr>
          <w:rFonts w:ascii="Courier New" w:hAnsi="Courier New" w:cs="Courier New"/>
          <w:b/>
          <w:sz w:val="28"/>
          <w:szCs w:val="28"/>
        </w:rPr>
        <w:t xml:space="preserve"> _</w:t>
      </w:r>
      <w:r w:rsidR="00761A2E" w:rsidRPr="00E1297C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761A2E" w:rsidRPr="00E1297C">
        <w:rPr>
          <w:rFonts w:ascii="Courier New" w:hAnsi="Courier New" w:cs="Courier New"/>
          <w:b/>
          <w:sz w:val="28"/>
          <w:szCs w:val="28"/>
        </w:rPr>
        <w:t>()</w:t>
      </w:r>
      <w:r w:rsidR="00761A2E"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 w:rsidR="00761A2E"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 w:rsidR="00761A2E"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824405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>ArmObj</w:t>
      </w:r>
      <w:bookmarkEnd w:id="21"/>
      <w:proofErr w:type="spellEnd"/>
    </w:p>
    <w:p w:rsidR="0002210E" w:rsidRPr="0002210E" w:rsidRDefault="00B96043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D92A13" w:rsidRDefault="00E338D9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t>Основные поля класса:</w:t>
      </w:r>
    </w:p>
    <w:p w:rsidR="00881F55" w:rsidRPr="00C2085A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7743">
        <w:rPr>
          <w:rFonts w:ascii="Courier New" w:hAnsi="Courier New" w:cs="Courier New"/>
          <w:b/>
          <w:sz w:val="28"/>
          <w:szCs w:val="28"/>
          <w:lang w:val="en-US"/>
        </w:rPr>
        <w:t>string</w:t>
      </w:r>
      <w:proofErr w:type="gramEnd"/>
      <w:r w:rsidRPr="00D27743">
        <w:rPr>
          <w:rFonts w:ascii="Courier New" w:hAnsi="Courier New" w:cs="Courier New"/>
          <w:b/>
          <w:sz w:val="28"/>
          <w:szCs w:val="28"/>
        </w:rPr>
        <w:t xml:space="preserve"> </w:t>
      </w:r>
      <w:r w:rsidR="00E03977" w:rsidRPr="00D27743">
        <w:rPr>
          <w:rFonts w:ascii="Courier New" w:hAnsi="Courier New" w:cs="Courier New"/>
          <w:b/>
          <w:sz w:val="28"/>
          <w:szCs w:val="28"/>
        </w:rPr>
        <w:t>_</w:t>
      </w:r>
      <w:r w:rsidR="00E03977" w:rsidRPr="00D27743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E03977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E03977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C67F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2774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D27743">
        <w:rPr>
          <w:rFonts w:ascii="Courier New" w:hAnsi="Courier New" w:cs="Courier New"/>
          <w:b/>
          <w:sz w:val="28"/>
          <w:szCs w:val="28"/>
        </w:rPr>
        <w:t xml:space="preserve"> </w:t>
      </w:r>
      <w:r w:rsidR="00881F55" w:rsidRPr="00D27743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881F55" w:rsidRPr="00D27743">
        <w:rPr>
          <w:rFonts w:ascii="Courier New" w:hAnsi="Courier New" w:cs="Courier New"/>
          <w:b/>
          <w:sz w:val="28"/>
          <w:szCs w:val="28"/>
          <w:lang w:val="en-US"/>
        </w:rPr>
        <w:t>isLoaded</w:t>
      </w:r>
      <w:proofErr w:type="spellEnd"/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002DC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774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proofErr w:type="gramEnd"/>
      <w:r w:rsidRPr="00D27743">
        <w:rPr>
          <w:rFonts w:ascii="Courier New" w:hAnsi="Courier New" w:cs="Courier New"/>
          <w:b/>
          <w:sz w:val="28"/>
          <w:szCs w:val="28"/>
        </w:rPr>
        <w:t xml:space="preserve"> </w:t>
      </w:r>
      <w:r w:rsidR="00881F55" w:rsidRPr="00D27743">
        <w:rPr>
          <w:rFonts w:ascii="Courier New" w:hAnsi="Courier New" w:cs="Courier New"/>
          <w:b/>
          <w:sz w:val="28"/>
          <w:szCs w:val="28"/>
        </w:rPr>
        <w:t>_</w:t>
      </w:r>
      <w:r w:rsidR="00881F55" w:rsidRPr="00D27743">
        <w:rPr>
          <w:rFonts w:ascii="Courier New" w:hAnsi="Courier New" w:cs="Courier New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к текущему, объект;</w:t>
      </w:r>
    </w:p>
    <w:p w:rsidR="009F4455" w:rsidRPr="00D92A13" w:rsidRDefault="00E338D9" w:rsidP="003A418D">
      <w:pPr>
        <w:spacing w:line="360" w:lineRule="auto"/>
        <w:rPr>
          <w:i/>
          <w:szCs w:val="28"/>
        </w:rPr>
      </w:pPr>
      <w:r w:rsidRPr="00D92A13">
        <w:rPr>
          <w:i/>
          <w:szCs w:val="28"/>
        </w:rPr>
        <w:t>Основные методы класса:</w:t>
      </w:r>
    </w:p>
    <w:p w:rsidR="00544C49" w:rsidRPr="00CB6FE4" w:rsidRDefault="00CB6FE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27743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AC0FDC" w:rsidRPr="00D27743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AC0FDC" w:rsidRPr="00D27743">
        <w:rPr>
          <w:rFonts w:ascii="Courier New" w:hAnsi="Courier New" w:cs="Courier New"/>
          <w:b/>
          <w:sz w:val="28"/>
          <w:szCs w:val="28"/>
        </w:rPr>
        <w:t xml:space="preserve"> </w:t>
      </w:r>
      <w:r w:rsidR="00C961D1" w:rsidRPr="00D27743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="00544C49" w:rsidRPr="00D27743">
        <w:rPr>
          <w:rFonts w:ascii="Courier New" w:hAnsi="Courier New" w:cs="Courier New"/>
          <w:b/>
          <w:sz w:val="28"/>
          <w:szCs w:val="28"/>
          <w:lang w:val="en-US"/>
        </w:rPr>
        <w:t>oad</w:t>
      </w:r>
      <w:r w:rsidR="00F2790A" w:rsidRPr="00D27743">
        <w:rPr>
          <w:rFonts w:ascii="Courier New" w:hAnsi="Courier New" w:cs="Courier New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  <w:r w:rsidR="00491ADD">
        <w:rPr>
          <w:rFonts w:ascii="Times New Roman" w:hAnsi="Times New Roman" w:cs="Times New Roman"/>
          <w:sz w:val="28"/>
          <w:szCs w:val="28"/>
        </w:rPr>
        <w:t>метод инициирующий загрузку метода;</w:t>
      </w:r>
    </w:p>
    <w:p w:rsidR="00D14244" w:rsidRPr="00AC7D77" w:rsidRDefault="00CB6FE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5DF0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D14244" w:rsidRPr="00BB5DF0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D14244" w:rsidRPr="00BB5D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D14244" w:rsidRPr="00BB5DF0">
        <w:rPr>
          <w:rFonts w:ascii="Courier New" w:hAnsi="Courier New" w:cs="Courier New"/>
          <w:b/>
          <w:sz w:val="28"/>
          <w:szCs w:val="28"/>
          <w:lang w:val="en-US"/>
        </w:rPr>
        <w:t>setFunc</w:t>
      </w:r>
      <w:proofErr w:type="spellEnd"/>
      <w:r w:rsidR="00D14244" w:rsidRPr="00BB5DF0">
        <w:rPr>
          <w:rFonts w:ascii="Courier New" w:hAnsi="Courier New" w:cs="Courier New"/>
          <w:b/>
          <w:sz w:val="28"/>
          <w:szCs w:val="28"/>
        </w:rPr>
        <w:t>(</w:t>
      </w:r>
      <w:r w:rsidR="00BB5DF0" w:rsidRPr="00BB5DF0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D14244" w:rsidRPr="00BB5DF0">
        <w:rPr>
          <w:rFonts w:ascii="Courier New" w:hAnsi="Courier New" w:cs="Courier New"/>
          <w:b/>
          <w:sz w:val="28"/>
          <w:szCs w:val="28"/>
          <w:lang w:val="en-US"/>
        </w:rPr>
        <w:t>tring</w:t>
      </w:r>
      <w:r w:rsidR="00BB5DF0" w:rsidRPr="00BB5DF0">
        <w:rPr>
          <w:rFonts w:ascii="Courier New" w:hAnsi="Courier New" w:cs="Courier New"/>
          <w:b/>
          <w:sz w:val="28"/>
          <w:szCs w:val="28"/>
        </w:rPr>
        <w:t xml:space="preserve">, </w:t>
      </w:r>
      <w:r w:rsidR="00BB5DF0" w:rsidRPr="00BB5DF0">
        <w:rPr>
          <w:rFonts w:ascii="Courier New" w:hAnsi="Courier New" w:cs="Courier New"/>
          <w:b/>
          <w:sz w:val="28"/>
          <w:szCs w:val="28"/>
          <w:lang w:val="en-US"/>
        </w:rPr>
        <w:t>f</w:t>
      </w:r>
      <w:proofErr w:type="spellStart"/>
      <w:r w:rsidR="00D14244" w:rsidRPr="00BB5DF0">
        <w:rPr>
          <w:rFonts w:ascii="Courier New" w:hAnsi="Courier New" w:cs="Courier New"/>
          <w:b/>
          <w:sz w:val="28"/>
          <w:szCs w:val="28"/>
        </w:rPr>
        <w:t>unction</w:t>
      </w:r>
      <w:proofErr w:type="spellEnd"/>
      <w:r w:rsidR="00D14244" w:rsidRPr="00BB5DF0">
        <w:rPr>
          <w:rFonts w:ascii="Courier New" w:hAnsi="Courier New" w:cs="Courier New"/>
          <w:b/>
          <w:sz w:val="28"/>
          <w:szCs w:val="28"/>
        </w:rPr>
        <w:t>)</w:t>
      </w:r>
      <w:r w:rsidR="00D14244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 w:rsidR="00D14244"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5DF0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D14244" w:rsidRPr="00BB5DF0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D14244" w:rsidRPr="00BB5DF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D14244" w:rsidRPr="00BB5DF0">
        <w:rPr>
          <w:rFonts w:ascii="Courier New" w:hAnsi="Courier New" w:cs="Courier New"/>
          <w:b/>
          <w:sz w:val="28"/>
          <w:szCs w:val="28"/>
          <w:lang w:val="en-US"/>
        </w:rPr>
        <w:t>getFunc</w:t>
      </w:r>
      <w:proofErr w:type="spellEnd"/>
      <w:r w:rsidR="00D14244" w:rsidRPr="00BB5DF0">
        <w:rPr>
          <w:rFonts w:ascii="Courier New" w:hAnsi="Courier New" w:cs="Courier New"/>
          <w:b/>
          <w:sz w:val="28"/>
          <w:szCs w:val="28"/>
        </w:rPr>
        <w:t>(</w:t>
      </w:r>
      <w:r w:rsidR="009B0B5F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D14244" w:rsidRPr="00BB5DF0">
        <w:rPr>
          <w:rFonts w:ascii="Courier New" w:hAnsi="Courier New" w:cs="Courier New"/>
          <w:b/>
          <w:sz w:val="28"/>
          <w:szCs w:val="28"/>
          <w:lang w:val="en-US"/>
        </w:rPr>
        <w:t>tring</w:t>
      </w:r>
      <w:r w:rsidR="00D14244" w:rsidRPr="00BB5DF0">
        <w:rPr>
          <w:rFonts w:ascii="Courier New" w:hAnsi="Courier New" w:cs="Courier New"/>
          <w:b/>
          <w:sz w:val="28"/>
          <w:szCs w:val="28"/>
        </w:rPr>
        <w:t>)</w:t>
      </w:r>
      <w:r w:rsidR="00D14244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D14244"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00AEC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F44F34" w:rsidRPr="00200AEC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F44F34" w:rsidRPr="00200AE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C033CB" w:rsidRPr="00200AEC">
        <w:rPr>
          <w:rFonts w:ascii="Courier New" w:hAnsi="Courier New" w:cs="Courier New"/>
          <w:b/>
          <w:sz w:val="28"/>
          <w:szCs w:val="28"/>
          <w:lang w:val="en-US"/>
        </w:rPr>
        <w:t>haveOwner</w:t>
      </w:r>
      <w:proofErr w:type="spellEnd"/>
      <w:r w:rsidR="00D53F46" w:rsidRPr="00200AEC">
        <w:rPr>
          <w:rFonts w:ascii="Courier New" w:hAnsi="Courier New" w:cs="Courier New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0AE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6625A0" w:rsidRPr="00200AE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6625A0" w:rsidRPr="00200AEC">
        <w:rPr>
          <w:rFonts w:ascii="Courier New" w:hAnsi="Courier New" w:cs="Courier New"/>
          <w:b/>
          <w:sz w:val="28"/>
          <w:szCs w:val="28"/>
        </w:rPr>
        <w:t xml:space="preserve"> </w:t>
      </w:r>
      <w:r w:rsidR="00544C49" w:rsidRPr="00200AEC">
        <w:rPr>
          <w:rFonts w:ascii="Courier New" w:hAnsi="Courier New" w:cs="Courier New"/>
          <w:b/>
          <w:sz w:val="28"/>
          <w:szCs w:val="28"/>
        </w:rPr>
        <w:t>_</w:t>
      </w:r>
      <w:r w:rsidR="00544C49" w:rsidRPr="00200AEC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6625A0" w:rsidRPr="00200AEC">
        <w:rPr>
          <w:rFonts w:ascii="Courier New" w:hAnsi="Courier New" w:cs="Courier New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0AE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6625A0" w:rsidRPr="00200AEC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6625A0" w:rsidRPr="00200AEC">
        <w:rPr>
          <w:rFonts w:ascii="Courier New" w:hAnsi="Courier New" w:cs="Courier New"/>
          <w:b/>
          <w:sz w:val="28"/>
          <w:szCs w:val="28"/>
        </w:rPr>
        <w:t xml:space="preserve"> </w:t>
      </w:r>
      <w:r w:rsidR="00544C49" w:rsidRPr="00200AEC">
        <w:rPr>
          <w:rFonts w:ascii="Courier New" w:hAnsi="Courier New" w:cs="Courier New"/>
          <w:b/>
          <w:sz w:val="28"/>
          <w:szCs w:val="28"/>
        </w:rPr>
        <w:t>_</w:t>
      </w:r>
      <w:r w:rsidR="00544C49" w:rsidRPr="00200AEC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6625A0" w:rsidRPr="00200AEC">
        <w:rPr>
          <w:rFonts w:ascii="Courier New" w:hAnsi="Courier New" w:cs="Courier New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3B81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6625A0" w:rsidRPr="00C53B81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6625A0" w:rsidRPr="00C53B81">
        <w:rPr>
          <w:rFonts w:ascii="Courier New" w:hAnsi="Courier New" w:cs="Courier New"/>
          <w:b/>
          <w:sz w:val="28"/>
          <w:szCs w:val="28"/>
        </w:rPr>
        <w:t xml:space="preserve"> </w:t>
      </w:r>
      <w:r w:rsidR="00544C49" w:rsidRPr="00C53B81">
        <w:rPr>
          <w:rFonts w:ascii="Courier New" w:hAnsi="Courier New" w:cs="Courier New"/>
          <w:b/>
          <w:sz w:val="28"/>
          <w:szCs w:val="28"/>
        </w:rPr>
        <w:t>_</w:t>
      </w:r>
      <w:r w:rsidR="00544C49" w:rsidRPr="00C53B81">
        <w:rPr>
          <w:rFonts w:ascii="Courier New" w:hAnsi="Courier New" w:cs="Courier New"/>
          <w:b/>
          <w:sz w:val="28"/>
          <w:szCs w:val="28"/>
          <w:lang w:val="en-US"/>
        </w:rPr>
        <w:t>load</w:t>
      </w:r>
      <w:r w:rsidR="006625A0" w:rsidRPr="00C53B81">
        <w:rPr>
          <w:rFonts w:ascii="Courier New" w:hAnsi="Courier New" w:cs="Courier New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3B81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2C1E51" w:rsidRPr="00C53B81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2C1E51" w:rsidRPr="00C53B81">
        <w:rPr>
          <w:rFonts w:ascii="Courier New" w:hAnsi="Courier New" w:cs="Courier New"/>
          <w:b/>
          <w:sz w:val="28"/>
          <w:szCs w:val="28"/>
        </w:rPr>
        <w:t xml:space="preserve"> </w:t>
      </w:r>
      <w:r w:rsidR="00544C49" w:rsidRPr="00C53B8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544C49" w:rsidRPr="00C53B81">
        <w:rPr>
          <w:rFonts w:ascii="Courier New" w:hAnsi="Courier New" w:cs="Courier New"/>
          <w:b/>
          <w:sz w:val="28"/>
          <w:szCs w:val="28"/>
          <w:lang w:val="en-US"/>
        </w:rPr>
        <w:t>onLoad</w:t>
      </w:r>
      <w:proofErr w:type="spellEnd"/>
      <w:r w:rsidR="002C1E51" w:rsidRPr="00C53B81">
        <w:rPr>
          <w:rFonts w:ascii="Courier New" w:hAnsi="Courier New" w:cs="Courier New"/>
          <w:b/>
          <w:sz w:val="28"/>
          <w:szCs w:val="28"/>
        </w:rPr>
        <w:t>()</w:t>
      </w:r>
      <w:r w:rsidR="002C1E51"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 w:rsidR="002C1E5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 w:rsidR="002C1E51"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824406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2"/>
    </w:p>
    <w:p w:rsidR="0063611F" w:rsidRDefault="00A037D8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</w:t>
      </w:r>
      <w:proofErr w:type="spellStart"/>
      <w:r w:rsidR="00416B87">
        <w:rPr>
          <w:lang w:eastAsia="en-US"/>
        </w:rPr>
        <w:t>геомерическое</w:t>
      </w:r>
      <w:proofErr w:type="spellEnd"/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3A418D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D92A13" w:rsidRDefault="00D92A13" w:rsidP="003A418D">
      <w:pPr>
        <w:spacing w:line="360" w:lineRule="auto"/>
        <w:rPr>
          <w:i/>
          <w:szCs w:val="28"/>
          <w:lang w:eastAsia="en-US"/>
        </w:rPr>
      </w:pPr>
    </w:p>
    <w:p w:rsidR="00CC2328" w:rsidRPr="00D92A13" w:rsidRDefault="00CC2328" w:rsidP="003A418D">
      <w:pPr>
        <w:spacing w:line="360" w:lineRule="auto"/>
        <w:rPr>
          <w:i/>
          <w:szCs w:val="28"/>
          <w:lang w:eastAsia="en-US"/>
        </w:rPr>
      </w:pPr>
      <w:r w:rsidRPr="00D92A13">
        <w:rPr>
          <w:i/>
          <w:szCs w:val="28"/>
          <w:lang w:eastAsia="en-US"/>
        </w:rPr>
        <w:lastRenderedPageBreak/>
        <w:t>Основные поля класса:</w:t>
      </w:r>
    </w:p>
    <w:p w:rsidR="00CF51EE" w:rsidRPr="00190AC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14070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F5238A" w:rsidRPr="00140704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F5238A" w:rsidRPr="00140704">
        <w:rPr>
          <w:rFonts w:ascii="Courier New" w:hAnsi="Courier New" w:cs="Courier New"/>
          <w:b/>
          <w:sz w:val="28"/>
          <w:szCs w:val="28"/>
        </w:rPr>
        <w:t xml:space="preserve"> </w:t>
      </w:r>
      <w:r w:rsidR="00CF51EE" w:rsidRPr="00140704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CF51EE" w:rsidRPr="00140704">
        <w:rPr>
          <w:rFonts w:ascii="Courier New" w:hAnsi="Courier New" w:cs="Courier New"/>
          <w:b/>
          <w:sz w:val="28"/>
          <w:szCs w:val="28"/>
          <w:lang w:val="en-US"/>
        </w:rPr>
        <w:t>unchangedPoints</w:t>
      </w:r>
      <w:proofErr w:type="spellEnd"/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715E2D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070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F5238A" w:rsidRPr="00140704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F5238A" w:rsidRPr="00140704">
        <w:rPr>
          <w:rFonts w:ascii="Courier New" w:hAnsi="Courier New" w:cs="Courier New"/>
          <w:b/>
          <w:sz w:val="28"/>
          <w:szCs w:val="28"/>
        </w:rPr>
        <w:t xml:space="preserve"> </w:t>
      </w:r>
      <w:r w:rsidR="00CF51EE" w:rsidRPr="00140704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CF51EE" w:rsidRPr="00140704">
        <w:rPr>
          <w:rFonts w:ascii="Courier New" w:hAnsi="Courier New" w:cs="Courier New"/>
          <w:b/>
          <w:sz w:val="28"/>
          <w:szCs w:val="28"/>
          <w:lang w:val="en-US"/>
        </w:rPr>
        <w:t>translatedPoints</w:t>
      </w:r>
      <w:proofErr w:type="spellEnd"/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715E2D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070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F5238A" w:rsidRPr="00140704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F5238A" w:rsidRPr="00140704">
        <w:rPr>
          <w:rFonts w:ascii="Courier New" w:hAnsi="Courier New" w:cs="Courier New"/>
          <w:b/>
          <w:sz w:val="28"/>
          <w:szCs w:val="28"/>
        </w:rPr>
        <w:t xml:space="preserve"> </w:t>
      </w:r>
      <w:r w:rsidR="00CF51EE" w:rsidRPr="00140704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CF51EE" w:rsidRPr="00140704">
        <w:rPr>
          <w:rFonts w:ascii="Courier New" w:hAnsi="Courier New" w:cs="Courier New"/>
          <w:b/>
          <w:sz w:val="28"/>
          <w:szCs w:val="28"/>
          <w:lang w:val="en-US"/>
        </w:rPr>
        <w:t>transformedPoints</w:t>
      </w:r>
      <w:proofErr w:type="spellEnd"/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715E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51EE" w:rsidRPr="00C948B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0704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F5238A" w:rsidRPr="00140704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F5238A" w:rsidRPr="00140704">
        <w:rPr>
          <w:rFonts w:ascii="Courier New" w:hAnsi="Courier New" w:cs="Courier New"/>
          <w:b/>
          <w:sz w:val="28"/>
          <w:szCs w:val="28"/>
        </w:rPr>
        <w:t xml:space="preserve"> </w:t>
      </w:r>
      <w:r w:rsidR="00CF51EE" w:rsidRPr="00140704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CF51EE" w:rsidRPr="00140704">
        <w:rPr>
          <w:rFonts w:ascii="Courier New" w:hAnsi="Courier New" w:cs="Courier New"/>
          <w:b/>
          <w:sz w:val="28"/>
          <w:szCs w:val="28"/>
          <w:lang w:val="en-US"/>
        </w:rPr>
        <w:t>matrixOfTranslatePoints</w:t>
      </w:r>
      <w:proofErr w:type="spellEnd"/>
      <w:r w:rsidR="00E31BE5" w:rsidRPr="00715E2D">
        <w:rPr>
          <w:rFonts w:ascii="Times New Roman" w:hAnsi="Times New Roman" w:cs="Times New Roman"/>
          <w:sz w:val="28"/>
          <w:szCs w:val="28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715E2D">
        <w:rPr>
          <w:rFonts w:ascii="Times New Roman" w:hAnsi="Times New Roman" w:cs="Times New Roman"/>
          <w:sz w:val="28"/>
          <w:szCs w:val="28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 w:rsidRPr="00715E2D">
        <w:rPr>
          <w:rFonts w:ascii="Times New Roman" w:hAnsi="Times New Roman" w:cs="Times New Roman"/>
          <w:sz w:val="28"/>
          <w:szCs w:val="28"/>
        </w:rPr>
        <w:t xml:space="preserve"> перемещенные точки </w:t>
      </w:r>
      <w:proofErr w:type="spellStart"/>
      <w:r w:rsidR="00482CE7" w:rsidRPr="00715E2D">
        <w:rPr>
          <w:rFonts w:ascii="Times New Roman" w:hAnsi="Times New Roman" w:cs="Times New Roman"/>
          <w:sz w:val="28"/>
          <w:szCs w:val="28"/>
        </w:rPr>
        <w:t>ввиде</w:t>
      </w:r>
      <w:proofErr w:type="spellEnd"/>
      <w:r w:rsidR="00482CE7" w:rsidRPr="00715E2D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715E2D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27A4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F5238A" w:rsidRPr="00CB27A4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F5238A" w:rsidRPr="00CB27A4">
        <w:rPr>
          <w:rFonts w:ascii="Courier New" w:hAnsi="Courier New" w:cs="Courier New"/>
          <w:b/>
          <w:sz w:val="28"/>
          <w:szCs w:val="28"/>
        </w:rPr>
        <w:t xml:space="preserve"> </w:t>
      </w:r>
      <w:r w:rsidR="00E61830" w:rsidRPr="00CB27A4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E61830" w:rsidRPr="00CB27A4">
        <w:rPr>
          <w:rFonts w:ascii="Courier New" w:hAnsi="Courier New" w:cs="Courier New"/>
          <w:b/>
          <w:sz w:val="28"/>
          <w:szCs w:val="28"/>
          <w:lang w:val="en-US"/>
        </w:rPr>
        <w:t>matrixOfTransformedPoints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 w:rsidRPr="00715E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22B0" w:rsidRPr="00715E2D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proofErr w:type="spellStart"/>
      <w:r w:rsidR="00E61830" w:rsidRPr="00715E2D">
        <w:rPr>
          <w:rFonts w:ascii="Times New Roman" w:hAnsi="Times New Roman" w:cs="Times New Roman"/>
          <w:sz w:val="28"/>
          <w:szCs w:val="28"/>
        </w:rPr>
        <w:t>ввиде</w:t>
      </w:r>
      <w:proofErr w:type="spellEnd"/>
      <w:r w:rsidR="00E61830" w:rsidRPr="00715E2D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27A4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F5238A" w:rsidRPr="00CB27A4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F5238A" w:rsidRPr="00CB27A4">
        <w:rPr>
          <w:rFonts w:ascii="Courier New" w:hAnsi="Courier New" w:cs="Courier New"/>
          <w:b/>
          <w:sz w:val="28"/>
          <w:szCs w:val="28"/>
        </w:rPr>
        <w:t xml:space="preserve"> </w:t>
      </w:r>
      <w:r w:rsidR="00CF51EE" w:rsidRPr="00CB27A4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CF51EE" w:rsidRPr="00CB27A4">
        <w:rPr>
          <w:rFonts w:ascii="Courier New" w:hAnsi="Courier New" w:cs="Courier New"/>
          <w:b/>
          <w:sz w:val="28"/>
          <w:szCs w:val="28"/>
          <w:lang w:val="en-US"/>
        </w:rPr>
        <w:t>polygoneOfTransformedPoints</w:t>
      </w:r>
      <w:proofErr w:type="spellEnd"/>
      <w:r w:rsidR="00500801" w:rsidRPr="00715E2D">
        <w:rPr>
          <w:rFonts w:ascii="Times New Roman" w:hAnsi="Times New Roman" w:cs="Times New Roman"/>
          <w:sz w:val="28"/>
          <w:szCs w:val="28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 w:rsidRPr="00715E2D">
        <w:rPr>
          <w:rFonts w:ascii="Times New Roman" w:hAnsi="Times New Roman" w:cs="Times New Roman"/>
          <w:sz w:val="28"/>
          <w:szCs w:val="28"/>
        </w:rPr>
        <w:t xml:space="preserve"> 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A738F7" w:rsidRPr="00715E2D">
        <w:rPr>
          <w:rFonts w:ascii="Times New Roman" w:hAnsi="Times New Roman" w:cs="Times New Roman"/>
          <w:sz w:val="28"/>
          <w:szCs w:val="28"/>
        </w:rPr>
        <w:t>2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0801" w:rsidRPr="00715E2D">
        <w:rPr>
          <w:rFonts w:ascii="Times New Roman" w:hAnsi="Times New Roman" w:cs="Times New Roman"/>
          <w:sz w:val="28"/>
          <w:szCs w:val="28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F0236B" w:rsidRDefault="00CC2328" w:rsidP="003A418D">
      <w:pPr>
        <w:spacing w:line="360" w:lineRule="auto"/>
        <w:rPr>
          <w:i/>
          <w:szCs w:val="28"/>
        </w:rPr>
      </w:pPr>
      <w:r w:rsidRPr="00F0236B">
        <w:rPr>
          <w:i/>
          <w:szCs w:val="28"/>
        </w:rPr>
        <w:t>Основные методы класса:</w:t>
      </w:r>
    </w:p>
    <w:p w:rsidR="00DC22D9" w:rsidRPr="00B11342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E721B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E034EC" w:rsidRPr="00BE721B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E034EC" w:rsidRPr="00BE721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C492F" w:rsidRPr="00BE721B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C22D9" w:rsidRPr="00BE721B">
        <w:rPr>
          <w:rFonts w:ascii="Courier New" w:hAnsi="Courier New" w:cs="Courier New"/>
          <w:b/>
          <w:sz w:val="28"/>
          <w:szCs w:val="28"/>
          <w:lang w:val="en-US"/>
        </w:rPr>
        <w:t>ddPoint</w:t>
      </w:r>
      <w:proofErr w:type="spellEnd"/>
      <w:r w:rsidR="00BB6E76" w:rsidRPr="00BE721B">
        <w:rPr>
          <w:rFonts w:ascii="Courier New" w:hAnsi="Courier New" w:cs="Courier New"/>
          <w:b/>
          <w:sz w:val="28"/>
          <w:szCs w:val="28"/>
        </w:rPr>
        <w:t>(</w:t>
      </w:r>
      <w:r w:rsidR="00BB6E76" w:rsidRPr="00BE721B">
        <w:rPr>
          <w:rFonts w:ascii="Courier New" w:hAnsi="Courier New" w:cs="Courier New"/>
          <w:b/>
          <w:sz w:val="28"/>
          <w:szCs w:val="28"/>
          <w:lang w:val="en-US"/>
        </w:rPr>
        <w:t>Point</w:t>
      </w:r>
      <w:r w:rsidR="00BB6E76" w:rsidRPr="00BE721B">
        <w:rPr>
          <w:rFonts w:ascii="Courier New" w:hAnsi="Courier New" w:cs="Courier New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92D5D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A55B1C" w:rsidRPr="00892D5D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A55B1C" w:rsidRPr="00892D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C492F" w:rsidRPr="00892D5D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DC22D9" w:rsidRPr="00892D5D">
        <w:rPr>
          <w:rFonts w:ascii="Courier New" w:hAnsi="Courier New" w:cs="Courier New"/>
          <w:b/>
          <w:sz w:val="28"/>
          <w:szCs w:val="28"/>
          <w:lang w:val="en-US"/>
        </w:rPr>
        <w:t>asPoint</w:t>
      </w:r>
      <w:proofErr w:type="spellEnd"/>
      <w:r w:rsidR="00B934AC" w:rsidRPr="00892D5D">
        <w:rPr>
          <w:rFonts w:ascii="Courier New" w:hAnsi="Courier New" w:cs="Courier New"/>
          <w:b/>
          <w:sz w:val="28"/>
          <w:szCs w:val="28"/>
        </w:rPr>
        <w:t>(</w:t>
      </w:r>
      <w:r w:rsidR="00602301" w:rsidRPr="00892D5D">
        <w:rPr>
          <w:rFonts w:ascii="Courier New" w:hAnsi="Courier New" w:cs="Courier New"/>
          <w:b/>
          <w:sz w:val="28"/>
          <w:szCs w:val="28"/>
          <w:lang w:val="en-US"/>
        </w:rPr>
        <w:t>Point</w:t>
      </w:r>
      <w:r w:rsidR="00B934AC" w:rsidRPr="00892D5D">
        <w:rPr>
          <w:rFonts w:ascii="Courier New" w:hAnsi="Courier New" w:cs="Courier New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2268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375A00" w:rsidRPr="00522268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375A00" w:rsidRPr="00522268">
        <w:rPr>
          <w:rFonts w:ascii="Courier New" w:hAnsi="Courier New" w:cs="Courier New"/>
          <w:b/>
          <w:sz w:val="28"/>
          <w:szCs w:val="28"/>
        </w:rPr>
        <w:t xml:space="preserve"> </w:t>
      </w:r>
      <w:r w:rsidR="004C492F" w:rsidRPr="00522268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C22D9" w:rsidRPr="00522268">
        <w:rPr>
          <w:rFonts w:ascii="Courier New" w:hAnsi="Courier New" w:cs="Courier New"/>
          <w:b/>
          <w:sz w:val="28"/>
          <w:szCs w:val="28"/>
          <w:lang w:val="en-US"/>
        </w:rPr>
        <w:t>ranslate</w:t>
      </w:r>
      <w:r w:rsidR="00453ABC" w:rsidRPr="00522268">
        <w:rPr>
          <w:rFonts w:ascii="Courier New" w:hAnsi="Courier New" w:cs="Courier New"/>
          <w:b/>
          <w:sz w:val="28"/>
          <w:szCs w:val="28"/>
        </w:rPr>
        <w:t>(</w:t>
      </w:r>
      <w:r w:rsidR="00522268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453ABC" w:rsidRPr="00522268">
        <w:rPr>
          <w:rFonts w:ascii="Courier New" w:hAnsi="Courier New" w:cs="Courier New"/>
          <w:b/>
          <w:sz w:val="28"/>
          <w:szCs w:val="28"/>
          <w:lang w:val="en-US"/>
        </w:rPr>
        <w:t>umber</w:t>
      </w:r>
      <w:r w:rsidR="00453ABC" w:rsidRPr="00522268">
        <w:rPr>
          <w:rFonts w:ascii="Courier New" w:hAnsi="Courier New" w:cs="Courier New"/>
          <w:b/>
          <w:sz w:val="28"/>
          <w:szCs w:val="28"/>
        </w:rPr>
        <w:t xml:space="preserve">, </w:t>
      </w:r>
      <w:r w:rsidR="00522268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453ABC" w:rsidRPr="00522268">
        <w:rPr>
          <w:rFonts w:ascii="Courier New" w:hAnsi="Courier New" w:cs="Courier New"/>
          <w:b/>
          <w:sz w:val="28"/>
          <w:szCs w:val="28"/>
          <w:lang w:val="en-US"/>
        </w:rPr>
        <w:t>umber</w:t>
      </w:r>
      <w:r w:rsidR="00453ABC" w:rsidRPr="00522268">
        <w:rPr>
          <w:rFonts w:ascii="Courier New" w:hAnsi="Courier New" w:cs="Courier New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66B35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E272F0" w:rsidRPr="00066B35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E272F0" w:rsidRPr="00066B35">
        <w:rPr>
          <w:rFonts w:ascii="Courier New" w:hAnsi="Courier New" w:cs="Courier New"/>
          <w:b/>
          <w:sz w:val="28"/>
          <w:szCs w:val="28"/>
        </w:rPr>
        <w:t xml:space="preserve"> </w:t>
      </w:r>
      <w:r w:rsidR="004C492F" w:rsidRPr="00066B35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C22D9" w:rsidRPr="00066B35">
        <w:rPr>
          <w:rFonts w:ascii="Courier New" w:hAnsi="Courier New" w:cs="Courier New"/>
          <w:b/>
          <w:sz w:val="28"/>
          <w:szCs w:val="28"/>
          <w:lang w:val="en-US"/>
        </w:rPr>
        <w:t>ransform</w:t>
      </w:r>
      <w:r w:rsidR="00E272F0" w:rsidRPr="00066B35">
        <w:rPr>
          <w:rFonts w:ascii="Courier New" w:hAnsi="Courier New" w:cs="Courier New"/>
          <w:b/>
          <w:sz w:val="28"/>
          <w:szCs w:val="28"/>
        </w:rPr>
        <w:t>(</w:t>
      </w:r>
      <w:r w:rsidR="00E272F0" w:rsidRPr="00066B35">
        <w:rPr>
          <w:rFonts w:ascii="Courier New" w:hAnsi="Courier New" w:cs="Courier New"/>
          <w:b/>
          <w:sz w:val="28"/>
          <w:szCs w:val="28"/>
          <w:lang w:val="en-US"/>
        </w:rPr>
        <w:t>Matrix</w:t>
      </w:r>
      <w:r w:rsidR="00E272F0" w:rsidRPr="00066B35">
        <w:rPr>
          <w:rFonts w:ascii="Courier New" w:hAnsi="Courier New" w:cs="Courier New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66B35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0116EC" w:rsidRPr="00066B35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0116EC" w:rsidRPr="00066B35">
        <w:rPr>
          <w:rFonts w:ascii="Courier New" w:hAnsi="Courier New" w:cs="Courier New"/>
          <w:b/>
          <w:sz w:val="28"/>
          <w:szCs w:val="28"/>
        </w:rPr>
        <w:t xml:space="preserve"> </w:t>
      </w:r>
      <w:r w:rsidR="004C492F" w:rsidRPr="00066B35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DC22D9" w:rsidRPr="00066B35">
        <w:rPr>
          <w:rFonts w:ascii="Courier New" w:hAnsi="Courier New" w:cs="Courier New"/>
          <w:b/>
          <w:sz w:val="28"/>
          <w:szCs w:val="28"/>
          <w:lang w:val="en-US"/>
        </w:rPr>
        <w:t>how</w:t>
      </w:r>
      <w:r w:rsidR="000116EC" w:rsidRPr="00066B35">
        <w:rPr>
          <w:rFonts w:ascii="Courier New" w:hAnsi="Courier New" w:cs="Courier New"/>
          <w:b/>
          <w:sz w:val="28"/>
          <w:szCs w:val="28"/>
        </w:rPr>
        <w:t>(</w:t>
      </w:r>
      <w:r w:rsidR="000116EC" w:rsidRPr="00066B35">
        <w:rPr>
          <w:rFonts w:ascii="Courier New" w:hAnsi="Courier New" w:cs="Courier New"/>
          <w:b/>
          <w:sz w:val="28"/>
          <w:szCs w:val="28"/>
          <w:lang w:val="en-US"/>
        </w:rPr>
        <w:t>Layer</w:t>
      </w:r>
      <w:r w:rsidR="000116EC" w:rsidRPr="00066B35">
        <w:rPr>
          <w:rFonts w:ascii="Courier New" w:hAnsi="Courier New" w:cs="Courier New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0C9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v</w:t>
      </w:r>
      <w:r w:rsidR="00335931" w:rsidRPr="00DF0C9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335931" w:rsidRPr="00DF0C9D">
        <w:rPr>
          <w:rFonts w:ascii="Courier New" w:hAnsi="Courier New" w:cs="Courier New"/>
          <w:b/>
          <w:sz w:val="28"/>
          <w:szCs w:val="28"/>
        </w:rPr>
        <w:t xml:space="preserve"> </w:t>
      </w:r>
      <w:r w:rsidR="00DC22D9" w:rsidRPr="00DF0C9D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DC22D9" w:rsidRPr="00DF0C9D">
        <w:rPr>
          <w:rFonts w:ascii="Courier New" w:hAnsi="Courier New" w:cs="Courier New"/>
          <w:b/>
          <w:sz w:val="28"/>
          <w:szCs w:val="28"/>
          <w:lang w:val="en-US"/>
        </w:rPr>
        <w:t>updateMatrixOfUnchangedPoints</w:t>
      </w:r>
      <w:proofErr w:type="spellEnd"/>
      <w:r w:rsidR="00335931" w:rsidRPr="00DF0C9D">
        <w:rPr>
          <w:rFonts w:ascii="Courier New" w:hAnsi="Courier New" w:cs="Courier New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0C9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335931" w:rsidRPr="00DF0C9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335931" w:rsidRPr="00DF0C9D">
        <w:rPr>
          <w:rFonts w:ascii="Courier New" w:hAnsi="Courier New" w:cs="Courier New"/>
          <w:b/>
          <w:sz w:val="28"/>
          <w:szCs w:val="28"/>
        </w:rPr>
        <w:t xml:space="preserve"> </w:t>
      </w:r>
      <w:r w:rsidR="00DC22D9" w:rsidRPr="00DF0C9D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DC22D9" w:rsidRPr="00DF0C9D">
        <w:rPr>
          <w:rFonts w:ascii="Courier New" w:hAnsi="Courier New" w:cs="Courier New"/>
          <w:b/>
          <w:sz w:val="28"/>
          <w:szCs w:val="28"/>
          <w:lang w:val="en-US"/>
        </w:rPr>
        <w:t>updatePolygoneOfTransformedPoints</w:t>
      </w:r>
      <w:proofErr w:type="spellEnd"/>
      <w:r w:rsidR="00335931" w:rsidRPr="00DF0C9D">
        <w:rPr>
          <w:rFonts w:ascii="Courier New" w:hAnsi="Courier New" w:cs="Courier New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824407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VisualObj</w:t>
      </w:r>
      <w:bookmarkEnd w:id="23"/>
      <w:proofErr w:type="spellEnd"/>
    </w:p>
    <w:p w:rsidR="009719E4" w:rsidRPr="009719E4" w:rsidRDefault="001D1AE6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965D78" w:rsidRDefault="00D9026B" w:rsidP="003A418D">
      <w:pPr>
        <w:spacing w:line="360" w:lineRule="auto"/>
        <w:rPr>
          <w:i/>
          <w:szCs w:val="28"/>
          <w:lang w:eastAsia="en-US"/>
        </w:rPr>
      </w:pPr>
      <w:r w:rsidRPr="00965D78">
        <w:rPr>
          <w:i/>
          <w:szCs w:val="28"/>
          <w:lang w:eastAsia="en-US"/>
        </w:rPr>
        <w:t>Основные поля класса:</w:t>
      </w:r>
    </w:p>
    <w:p w:rsidR="00643B95" w:rsidRPr="00205834" w:rsidRDefault="00715E2D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7587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205834" w:rsidRPr="00817587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205834" w:rsidRPr="00817587">
        <w:rPr>
          <w:rFonts w:ascii="Courier New" w:hAnsi="Courier New" w:cs="Courier New"/>
          <w:b/>
          <w:sz w:val="28"/>
          <w:szCs w:val="28"/>
        </w:rPr>
        <w:t xml:space="preserve"> _</w:t>
      </w:r>
      <w:r w:rsidR="00205834" w:rsidRPr="00817587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20583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205834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2058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05834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643B95" w:rsidRPr="009336FB" w:rsidRDefault="006D617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7587">
        <w:rPr>
          <w:rFonts w:ascii="Courier New" w:hAnsi="Courier New" w:cs="Courier New"/>
          <w:b/>
          <w:sz w:val="28"/>
          <w:szCs w:val="28"/>
          <w:lang w:val="en-US"/>
        </w:rPr>
        <w:t>CanvasRenderingContext</w:t>
      </w:r>
      <w:proofErr w:type="spellEnd"/>
      <w:r w:rsidRPr="00817587">
        <w:rPr>
          <w:rFonts w:ascii="Courier New" w:hAnsi="Courier New" w:cs="Courier New"/>
          <w:b/>
          <w:sz w:val="28"/>
          <w:szCs w:val="28"/>
        </w:rPr>
        <w:t>2</w:t>
      </w:r>
      <w:r w:rsidRPr="00817587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817587">
        <w:rPr>
          <w:rFonts w:ascii="Courier New" w:hAnsi="Courier New" w:cs="Courier New"/>
          <w:b/>
          <w:sz w:val="28"/>
          <w:szCs w:val="28"/>
        </w:rPr>
        <w:t xml:space="preserve"> _</w:t>
      </w:r>
      <w:r w:rsidRPr="00817587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77690F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7587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82021E" w:rsidRPr="00817587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82021E" w:rsidRPr="00817587">
        <w:rPr>
          <w:rFonts w:ascii="Courier New" w:hAnsi="Courier New" w:cs="Courier New"/>
          <w:b/>
          <w:sz w:val="28"/>
          <w:szCs w:val="28"/>
        </w:rPr>
        <w:t xml:space="preserve"> </w:t>
      </w:r>
      <w:r w:rsidR="008B0E25" w:rsidRPr="00817587">
        <w:rPr>
          <w:rFonts w:ascii="Courier New" w:hAnsi="Courier New" w:cs="Courier New"/>
          <w:b/>
          <w:sz w:val="28"/>
          <w:szCs w:val="28"/>
        </w:rPr>
        <w:t>_</w:t>
      </w:r>
      <w:r w:rsidR="008B0E25" w:rsidRPr="00817587">
        <w:rPr>
          <w:rFonts w:ascii="Courier New" w:hAnsi="Courier New" w:cs="Courier New"/>
          <w:b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77690F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7587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254D1" w:rsidRPr="00817587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0254D1" w:rsidRPr="00817587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817587">
        <w:rPr>
          <w:rFonts w:ascii="Courier New" w:hAnsi="Courier New" w:cs="Courier New"/>
          <w:b/>
          <w:sz w:val="28"/>
          <w:szCs w:val="28"/>
        </w:rPr>
        <w:t>_</w:t>
      </w:r>
      <w:r w:rsidR="00643B95" w:rsidRPr="00817587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FE442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587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254D1" w:rsidRPr="00817587">
        <w:rPr>
          <w:rFonts w:ascii="Courier New" w:hAnsi="Courier New" w:cs="Courier New"/>
          <w:b/>
          <w:sz w:val="28"/>
          <w:szCs w:val="28"/>
          <w:lang w:val="en-US"/>
        </w:rPr>
        <w:t>umber</w:t>
      </w:r>
      <w:r w:rsidR="00643B95" w:rsidRPr="00817587">
        <w:rPr>
          <w:rFonts w:ascii="Courier New" w:hAnsi="Courier New" w:cs="Courier New"/>
          <w:b/>
          <w:sz w:val="28"/>
          <w:szCs w:val="28"/>
        </w:rPr>
        <w:t>_</w:t>
      </w:r>
      <w:r w:rsidR="00643B95" w:rsidRPr="00817587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5DC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254D1" w:rsidRPr="00A05DC5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0254D1" w:rsidRPr="00A05DC5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A05DC5">
        <w:rPr>
          <w:rFonts w:ascii="Courier New" w:hAnsi="Courier New" w:cs="Courier New"/>
          <w:b/>
          <w:sz w:val="28"/>
          <w:szCs w:val="28"/>
        </w:rPr>
        <w:t>_</w:t>
      </w:r>
      <w:r w:rsidR="00643B95" w:rsidRPr="00A05DC5">
        <w:rPr>
          <w:rFonts w:ascii="Courier New" w:hAnsi="Courier New" w:cs="Courier New"/>
          <w:b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5DC5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0254D1" w:rsidRPr="00A05DC5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0254D1" w:rsidRPr="00A05DC5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A05DC5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643B95" w:rsidRPr="00A05DC5">
        <w:rPr>
          <w:rFonts w:ascii="Courier New" w:hAnsi="Courier New" w:cs="Courier New"/>
          <w:b/>
          <w:sz w:val="28"/>
          <w:szCs w:val="28"/>
          <w:lang w:val="en-US"/>
        </w:rPr>
        <w:t>centralPoint</w:t>
      </w:r>
      <w:proofErr w:type="spellEnd"/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4239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0254D1" w:rsidRPr="00724239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0254D1" w:rsidRPr="00724239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724239">
        <w:rPr>
          <w:rFonts w:ascii="Courier New" w:hAnsi="Courier New" w:cs="Courier New"/>
          <w:b/>
          <w:sz w:val="28"/>
          <w:szCs w:val="28"/>
        </w:rPr>
        <w:t>_</w:t>
      </w:r>
      <w:r w:rsidR="00643B95" w:rsidRPr="00724239">
        <w:rPr>
          <w:rFonts w:ascii="Courier New" w:hAnsi="Courier New" w:cs="Courier New"/>
          <w:b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F176E0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423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254D1" w:rsidRPr="00724239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0254D1" w:rsidRPr="00724239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724239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643B95" w:rsidRPr="00724239">
        <w:rPr>
          <w:rFonts w:ascii="Courier New" w:hAnsi="Courier New" w:cs="Courier New"/>
          <w:b/>
          <w:sz w:val="28"/>
          <w:szCs w:val="28"/>
          <w:lang w:val="en-US"/>
        </w:rPr>
        <w:t>zindex</w:t>
      </w:r>
      <w:proofErr w:type="spellEnd"/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423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</w:t>
      </w:r>
      <w:r w:rsidR="000254D1" w:rsidRPr="00724239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0254D1" w:rsidRPr="00724239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724239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643B95" w:rsidRPr="00724239">
        <w:rPr>
          <w:rFonts w:ascii="Courier New" w:hAnsi="Courier New" w:cs="Courier New"/>
          <w:b/>
          <w:sz w:val="28"/>
          <w:szCs w:val="28"/>
          <w:lang w:val="en-US"/>
        </w:rPr>
        <w:t>globalAlpha</w:t>
      </w:r>
      <w:proofErr w:type="spellEnd"/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4239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BE19E6" w:rsidRPr="00724239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BE19E6" w:rsidRPr="00724239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724239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643B95" w:rsidRPr="00724239">
        <w:rPr>
          <w:rFonts w:ascii="Courier New" w:hAnsi="Courier New" w:cs="Courier New"/>
          <w:b/>
          <w:sz w:val="28"/>
          <w:szCs w:val="28"/>
          <w:lang w:val="en-US"/>
        </w:rPr>
        <w:t>transformMatrix</w:t>
      </w:r>
      <w:proofErr w:type="spellEnd"/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192">
        <w:rPr>
          <w:rFonts w:ascii="Times New Roman" w:hAnsi="Times New Roman" w:cs="Times New Roman"/>
          <w:sz w:val="28"/>
          <w:szCs w:val="28"/>
        </w:rPr>
        <w:t>обекта</w:t>
      </w:r>
      <w:proofErr w:type="spellEnd"/>
      <w:r w:rsidR="0023719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4239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47073C" w:rsidRPr="00724239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47073C" w:rsidRPr="00724239">
        <w:rPr>
          <w:rFonts w:ascii="Courier New" w:hAnsi="Courier New" w:cs="Courier New"/>
          <w:b/>
          <w:sz w:val="28"/>
          <w:szCs w:val="28"/>
        </w:rPr>
        <w:t xml:space="preserve"> </w:t>
      </w:r>
      <w:r w:rsidR="00004AA1" w:rsidRPr="00724239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004AA1" w:rsidRPr="00724239">
        <w:rPr>
          <w:rFonts w:ascii="Courier New" w:hAnsi="Courier New" w:cs="Courier New"/>
          <w:b/>
          <w:sz w:val="28"/>
          <w:szCs w:val="28"/>
          <w:lang w:val="en-US"/>
        </w:rPr>
        <w:t>paramsTransformMatrix</w:t>
      </w:r>
      <w:proofErr w:type="spellEnd"/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4239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9E6D44" w:rsidRPr="00724239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9E6D44" w:rsidRPr="00724239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724239">
        <w:rPr>
          <w:rFonts w:ascii="Courier New" w:hAnsi="Courier New" w:cs="Courier New"/>
          <w:b/>
          <w:sz w:val="28"/>
          <w:szCs w:val="28"/>
        </w:rPr>
        <w:t>_</w:t>
      </w:r>
      <w:r w:rsidR="00643B95" w:rsidRPr="00724239">
        <w:rPr>
          <w:rFonts w:ascii="Courier New" w:hAnsi="Courier New" w:cs="Courier New"/>
          <w:b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24239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F300CA" w:rsidRPr="00724239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F300CA" w:rsidRPr="00724239">
        <w:rPr>
          <w:rFonts w:ascii="Courier New" w:hAnsi="Courier New" w:cs="Courier New"/>
          <w:b/>
          <w:sz w:val="28"/>
          <w:szCs w:val="28"/>
        </w:rPr>
        <w:t xml:space="preserve"> </w:t>
      </w:r>
      <w:r w:rsidR="00643B95" w:rsidRPr="00724239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643B95" w:rsidRPr="00724239">
        <w:rPr>
          <w:rFonts w:ascii="Courier New" w:hAnsi="Courier New" w:cs="Courier New"/>
          <w:b/>
          <w:sz w:val="28"/>
          <w:szCs w:val="28"/>
          <w:lang w:val="en-US"/>
        </w:rPr>
        <w:t>haveChanges</w:t>
      </w:r>
      <w:proofErr w:type="spellEnd"/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965D78" w:rsidRDefault="00D9026B" w:rsidP="003A418D">
      <w:pPr>
        <w:spacing w:line="360" w:lineRule="auto"/>
        <w:rPr>
          <w:i/>
          <w:szCs w:val="28"/>
        </w:rPr>
      </w:pPr>
      <w:r w:rsidRPr="00965D78">
        <w:rPr>
          <w:i/>
          <w:szCs w:val="28"/>
        </w:rPr>
        <w:t>Основные методы класса:</w:t>
      </w:r>
    </w:p>
    <w:p w:rsidR="002C4C53" w:rsidRPr="00FF1850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52540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4362CD" w:rsidRPr="00752540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4362CD" w:rsidRPr="0075254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4C53" w:rsidRPr="00752540">
        <w:rPr>
          <w:rFonts w:ascii="Courier New" w:hAnsi="Courier New" w:cs="Courier New"/>
          <w:b/>
          <w:sz w:val="28"/>
          <w:szCs w:val="28"/>
          <w:lang w:val="en-US"/>
        </w:rPr>
        <w:t>haveLayer</w:t>
      </w:r>
      <w:proofErr w:type="spellEnd"/>
      <w:r w:rsidR="004362CD" w:rsidRPr="00752540">
        <w:rPr>
          <w:rFonts w:ascii="Courier New" w:hAnsi="Courier New" w:cs="Courier New"/>
          <w:b/>
          <w:sz w:val="28"/>
          <w:szCs w:val="28"/>
        </w:rPr>
        <w:t>()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52540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301C8" w:rsidRPr="00752540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D301C8" w:rsidRPr="0075254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4C53" w:rsidRPr="00752540">
        <w:rPr>
          <w:rFonts w:ascii="Courier New" w:hAnsi="Courier New" w:cs="Courier New"/>
          <w:b/>
          <w:sz w:val="28"/>
          <w:szCs w:val="28"/>
          <w:lang w:val="en-US"/>
        </w:rPr>
        <w:t>haveChanges</w:t>
      </w:r>
      <w:proofErr w:type="spellEnd"/>
      <w:r w:rsidR="00B4133D" w:rsidRPr="00752540">
        <w:rPr>
          <w:rFonts w:ascii="Courier New" w:hAnsi="Courier New" w:cs="Courier New"/>
          <w:b/>
          <w:sz w:val="28"/>
          <w:szCs w:val="28"/>
        </w:rPr>
        <w:t>()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2540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227B1B" w:rsidRPr="00752540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227B1B" w:rsidRPr="00752540">
        <w:rPr>
          <w:rFonts w:ascii="Courier New" w:hAnsi="Courier New" w:cs="Courier New"/>
          <w:b/>
          <w:sz w:val="28"/>
          <w:szCs w:val="28"/>
        </w:rPr>
        <w:t xml:space="preserve"> _</w:t>
      </w:r>
      <w:r w:rsidR="00227B1B" w:rsidRPr="00752540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227B1B" w:rsidRPr="00752540">
        <w:rPr>
          <w:rFonts w:ascii="Courier New" w:hAnsi="Courier New" w:cs="Courier New"/>
          <w:b/>
          <w:sz w:val="28"/>
          <w:szCs w:val="28"/>
        </w:rPr>
        <w:t>()</w:t>
      </w:r>
      <w:r w:rsidR="00227B1B"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 w:rsidR="00227B1B"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2540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227B1B" w:rsidRPr="00752540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227B1B" w:rsidRPr="00752540">
        <w:rPr>
          <w:rFonts w:ascii="Courier New" w:hAnsi="Courier New" w:cs="Courier New"/>
          <w:b/>
          <w:sz w:val="28"/>
          <w:szCs w:val="28"/>
        </w:rPr>
        <w:t xml:space="preserve"> _</w:t>
      </w:r>
      <w:r w:rsidR="00227B1B" w:rsidRPr="00752540">
        <w:rPr>
          <w:rFonts w:ascii="Courier New" w:hAnsi="Courier New" w:cs="Courier New"/>
          <w:b/>
          <w:sz w:val="28"/>
          <w:szCs w:val="28"/>
          <w:lang w:val="en-US"/>
        </w:rPr>
        <w:t>clear</w:t>
      </w:r>
      <w:r w:rsidR="00227B1B" w:rsidRPr="00752540">
        <w:rPr>
          <w:rFonts w:ascii="Courier New" w:hAnsi="Courier New" w:cs="Courier New"/>
          <w:b/>
          <w:sz w:val="28"/>
          <w:szCs w:val="28"/>
        </w:rPr>
        <w:t>()</w:t>
      </w:r>
      <w:r w:rsidR="00227B1B"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 w:rsidR="00227B1B"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="00227B1B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227B1B"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2758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227B1B" w:rsidRPr="005C2758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227B1B" w:rsidRPr="005C2758">
        <w:rPr>
          <w:rFonts w:ascii="Courier New" w:hAnsi="Courier New" w:cs="Courier New"/>
          <w:b/>
          <w:sz w:val="28"/>
          <w:szCs w:val="28"/>
        </w:rPr>
        <w:t xml:space="preserve"> _</w:t>
      </w:r>
      <w:r w:rsidR="00227B1B" w:rsidRPr="005C2758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227B1B" w:rsidRPr="005C2758">
        <w:rPr>
          <w:rFonts w:ascii="Courier New" w:hAnsi="Courier New" w:cs="Courier New"/>
          <w:b/>
          <w:sz w:val="28"/>
          <w:szCs w:val="28"/>
        </w:rPr>
        <w:t>()</w:t>
      </w:r>
      <w:r w:rsidR="00227B1B"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 w:rsidR="00227B1B"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2758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E0185F" w:rsidRPr="005C2758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E0185F" w:rsidRPr="005C275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4C53" w:rsidRPr="005C2758">
        <w:rPr>
          <w:rFonts w:ascii="Courier New" w:hAnsi="Courier New" w:cs="Courier New"/>
          <w:b/>
          <w:sz w:val="28"/>
          <w:szCs w:val="28"/>
          <w:lang w:val="en-US"/>
        </w:rPr>
        <w:t>initTransformMatrix</w:t>
      </w:r>
      <w:proofErr w:type="spellEnd"/>
      <w:r w:rsidR="00E0185F" w:rsidRPr="005C2758">
        <w:rPr>
          <w:rFonts w:ascii="Courier New" w:hAnsi="Courier New" w:cs="Courier New"/>
          <w:b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2758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E0185F" w:rsidRPr="005C2758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E0185F" w:rsidRPr="005C275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4C53" w:rsidRPr="005C2758">
        <w:rPr>
          <w:rFonts w:ascii="Courier New" w:hAnsi="Courier New" w:cs="Courier New"/>
          <w:b/>
          <w:sz w:val="28"/>
          <w:szCs w:val="28"/>
          <w:lang w:val="en-US"/>
        </w:rPr>
        <w:t>updateTransformMatrix</w:t>
      </w:r>
      <w:proofErr w:type="spellEnd"/>
      <w:r w:rsidR="00E0185F" w:rsidRPr="005C2758">
        <w:rPr>
          <w:rFonts w:ascii="Courier New" w:hAnsi="Courier New" w:cs="Courier New"/>
          <w:b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2758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CA1BAC" w:rsidRPr="005C2758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CA1BAC" w:rsidRPr="005C275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4C53" w:rsidRPr="005C2758">
        <w:rPr>
          <w:rFonts w:ascii="Courier New" w:hAnsi="Courier New" w:cs="Courier New"/>
          <w:b/>
          <w:sz w:val="28"/>
          <w:szCs w:val="28"/>
          <w:lang w:val="en-US"/>
        </w:rPr>
        <w:t>initSkeleton</w:t>
      </w:r>
      <w:proofErr w:type="spellEnd"/>
      <w:r w:rsidR="00CA1BAC" w:rsidRPr="005C2758">
        <w:rPr>
          <w:rFonts w:ascii="Courier New" w:hAnsi="Courier New" w:cs="Courier New"/>
          <w:b/>
          <w:sz w:val="28"/>
          <w:szCs w:val="28"/>
        </w:rPr>
        <w:t>(</w:t>
      </w:r>
      <w:r w:rsidR="005C2758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CA1BAC" w:rsidRPr="005C2758">
        <w:rPr>
          <w:rFonts w:ascii="Courier New" w:hAnsi="Courier New" w:cs="Courier New"/>
          <w:b/>
          <w:sz w:val="28"/>
          <w:szCs w:val="28"/>
          <w:lang w:val="en-US"/>
        </w:rPr>
        <w:t>rray</w:t>
      </w:r>
      <w:r w:rsidR="00CA1BAC" w:rsidRPr="005C2758">
        <w:rPr>
          <w:rFonts w:ascii="Courier New" w:hAnsi="Courier New" w:cs="Courier New"/>
          <w:b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A866D7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22E9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v</w:t>
      </w:r>
      <w:r w:rsidR="00207BC9" w:rsidRPr="00322E92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207BC9" w:rsidRPr="00322E9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C4C53" w:rsidRPr="00322E92">
        <w:rPr>
          <w:rFonts w:ascii="Courier New" w:hAnsi="Courier New" w:cs="Courier New"/>
          <w:b/>
          <w:sz w:val="28"/>
          <w:szCs w:val="28"/>
          <w:lang w:val="en-US"/>
        </w:rPr>
        <w:t>updateSkeleton</w:t>
      </w:r>
      <w:proofErr w:type="spellEnd"/>
      <w:r w:rsidR="00207BC9" w:rsidRPr="00322E92">
        <w:rPr>
          <w:rFonts w:ascii="Courier New" w:hAnsi="Courier New" w:cs="Courier New"/>
          <w:b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22E92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322E92">
        <w:rPr>
          <w:rFonts w:ascii="Courier New" w:hAnsi="Courier New" w:cs="Courier New"/>
          <w:b/>
          <w:sz w:val="28"/>
          <w:szCs w:val="28"/>
        </w:rPr>
        <w:t xml:space="preserve"> </w:t>
      </w:r>
      <w:r w:rsidRPr="00322E9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322E92">
        <w:rPr>
          <w:rFonts w:ascii="Courier New" w:hAnsi="Courier New" w:cs="Courier New"/>
          <w:b/>
          <w:sz w:val="28"/>
          <w:szCs w:val="28"/>
        </w:rPr>
        <w:t>(</w:t>
      </w:r>
      <w:r w:rsidRPr="00322E92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322E92">
        <w:rPr>
          <w:rFonts w:ascii="Courier New" w:hAnsi="Courier New" w:cs="Courier New"/>
          <w:b/>
          <w:sz w:val="28"/>
          <w:szCs w:val="28"/>
        </w:rPr>
        <w:t>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C770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CC7707">
        <w:rPr>
          <w:rFonts w:ascii="Courier New" w:hAnsi="Courier New" w:cs="Courier New"/>
          <w:b/>
          <w:sz w:val="28"/>
          <w:szCs w:val="28"/>
        </w:rPr>
        <w:t xml:space="preserve"> </w:t>
      </w:r>
      <w:r w:rsidRPr="00CC7707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CC7707">
        <w:rPr>
          <w:rFonts w:ascii="Courier New" w:hAnsi="Courier New" w:cs="Courier New"/>
          <w:b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F623F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9F623F">
        <w:rPr>
          <w:rFonts w:ascii="Courier New" w:hAnsi="Courier New" w:cs="Courier New"/>
          <w:b/>
          <w:sz w:val="28"/>
          <w:szCs w:val="28"/>
        </w:rPr>
        <w:t xml:space="preserve"> </w:t>
      </w:r>
      <w:r w:rsidRPr="009F623F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9F623F">
        <w:rPr>
          <w:rFonts w:ascii="Courier New" w:hAnsi="Courier New" w:cs="Courier New"/>
          <w:b/>
          <w:sz w:val="28"/>
          <w:szCs w:val="28"/>
        </w:rPr>
        <w:t>()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F623F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9F623F">
        <w:rPr>
          <w:rFonts w:ascii="Courier New" w:hAnsi="Courier New" w:cs="Courier New"/>
          <w:b/>
          <w:sz w:val="28"/>
          <w:szCs w:val="28"/>
        </w:rPr>
        <w:t xml:space="preserve"> </w:t>
      </w:r>
      <w:r w:rsidRPr="009F623F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9F623F">
        <w:rPr>
          <w:rFonts w:ascii="Courier New" w:hAnsi="Courier New" w:cs="Courier New"/>
          <w:b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F623F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9F623F">
        <w:rPr>
          <w:rFonts w:ascii="Courier New" w:hAnsi="Courier New" w:cs="Courier New"/>
          <w:b/>
          <w:sz w:val="28"/>
          <w:szCs w:val="28"/>
        </w:rPr>
        <w:t xml:space="preserve"> </w:t>
      </w:r>
      <w:r w:rsidRPr="009F623F">
        <w:rPr>
          <w:rFonts w:ascii="Courier New" w:hAnsi="Courier New" w:cs="Courier New"/>
          <w:b/>
          <w:sz w:val="28"/>
          <w:szCs w:val="28"/>
          <w:lang w:val="en-US"/>
        </w:rPr>
        <w:t>width</w:t>
      </w:r>
      <w:r w:rsidRPr="009F623F">
        <w:rPr>
          <w:rFonts w:ascii="Courier New" w:hAnsi="Courier New" w:cs="Courier New"/>
          <w:b/>
          <w:sz w:val="28"/>
          <w:szCs w:val="28"/>
        </w:rPr>
        <w:t>()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F623F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9F623F">
        <w:rPr>
          <w:rFonts w:ascii="Courier New" w:hAnsi="Courier New" w:cs="Courier New"/>
          <w:b/>
          <w:sz w:val="28"/>
          <w:szCs w:val="28"/>
        </w:rPr>
        <w:t xml:space="preserve"> </w:t>
      </w:r>
      <w:r w:rsidRPr="009F623F">
        <w:rPr>
          <w:rFonts w:ascii="Courier New" w:hAnsi="Courier New" w:cs="Courier New"/>
          <w:b/>
          <w:sz w:val="28"/>
          <w:szCs w:val="28"/>
          <w:lang w:val="en-US"/>
        </w:rPr>
        <w:t>width</w:t>
      </w:r>
      <w:r w:rsidRPr="009F623F">
        <w:rPr>
          <w:rFonts w:ascii="Courier New" w:hAnsi="Courier New" w:cs="Courier New"/>
          <w:b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F623F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9F623F">
        <w:rPr>
          <w:rFonts w:ascii="Courier New" w:hAnsi="Courier New" w:cs="Courier New"/>
          <w:b/>
          <w:sz w:val="28"/>
          <w:szCs w:val="28"/>
        </w:rPr>
        <w:t xml:space="preserve"> </w:t>
      </w:r>
      <w:r w:rsidRPr="009F623F">
        <w:rPr>
          <w:rFonts w:ascii="Courier New" w:hAnsi="Courier New" w:cs="Courier New"/>
          <w:b/>
          <w:sz w:val="28"/>
          <w:szCs w:val="28"/>
          <w:lang w:val="en-US"/>
        </w:rPr>
        <w:t>height</w:t>
      </w:r>
      <w:r w:rsidRPr="009F623F">
        <w:rPr>
          <w:rFonts w:ascii="Courier New" w:hAnsi="Courier New" w:cs="Courier New"/>
          <w:b/>
          <w:sz w:val="28"/>
          <w:szCs w:val="28"/>
        </w:rPr>
        <w:t>()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C72C5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1C72C5">
        <w:rPr>
          <w:rFonts w:ascii="Courier New" w:hAnsi="Courier New" w:cs="Courier New"/>
          <w:b/>
          <w:sz w:val="28"/>
          <w:szCs w:val="28"/>
        </w:rPr>
        <w:t xml:space="preserve"> </w:t>
      </w:r>
      <w:r w:rsidRPr="001C72C5">
        <w:rPr>
          <w:rFonts w:ascii="Courier New" w:hAnsi="Courier New" w:cs="Courier New"/>
          <w:b/>
          <w:sz w:val="28"/>
          <w:szCs w:val="28"/>
          <w:lang w:val="en-US"/>
        </w:rPr>
        <w:t>height</w:t>
      </w:r>
      <w:r w:rsidRPr="001C72C5">
        <w:rPr>
          <w:rFonts w:ascii="Courier New" w:hAnsi="Courier New" w:cs="Courier New"/>
          <w:b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C72C5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1C72C5">
        <w:rPr>
          <w:rFonts w:ascii="Courier New" w:hAnsi="Courier New" w:cs="Courier New"/>
          <w:b/>
          <w:sz w:val="28"/>
          <w:szCs w:val="28"/>
        </w:rPr>
        <w:t xml:space="preserve"> </w:t>
      </w:r>
      <w:r w:rsidRPr="001C72C5">
        <w:rPr>
          <w:rFonts w:ascii="Courier New" w:hAnsi="Courier New" w:cs="Courier New"/>
          <w:b/>
          <w:sz w:val="28"/>
          <w:szCs w:val="28"/>
          <w:lang w:val="en-US"/>
        </w:rPr>
        <w:t>angle</w:t>
      </w:r>
      <w:r w:rsidRPr="001C72C5">
        <w:rPr>
          <w:rFonts w:ascii="Courier New" w:hAnsi="Courier New" w:cs="Courier New"/>
          <w:b/>
          <w:sz w:val="28"/>
          <w:szCs w:val="28"/>
        </w:rPr>
        <w:t>(</w:t>
      </w:r>
      <w:r w:rsidR="002C4C53" w:rsidRPr="001C72C5">
        <w:rPr>
          <w:rFonts w:ascii="Courier New" w:hAnsi="Courier New" w:cs="Courier New"/>
          <w:b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C72C5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1C72C5">
        <w:rPr>
          <w:rFonts w:ascii="Courier New" w:hAnsi="Courier New" w:cs="Courier New"/>
          <w:b/>
          <w:sz w:val="28"/>
          <w:szCs w:val="28"/>
        </w:rPr>
        <w:t xml:space="preserve"> </w:t>
      </w:r>
      <w:r w:rsidRPr="001C72C5">
        <w:rPr>
          <w:rFonts w:ascii="Courier New" w:hAnsi="Courier New" w:cs="Courier New"/>
          <w:b/>
          <w:sz w:val="28"/>
          <w:szCs w:val="28"/>
          <w:lang w:val="en-US"/>
        </w:rPr>
        <w:t>angle</w:t>
      </w:r>
      <w:r w:rsidRPr="001C72C5">
        <w:rPr>
          <w:rFonts w:ascii="Courier New" w:hAnsi="Courier New" w:cs="Courier New"/>
          <w:b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C72C5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1C72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1C72C5">
        <w:rPr>
          <w:rFonts w:ascii="Courier New" w:hAnsi="Courier New" w:cs="Courier New"/>
          <w:b/>
          <w:sz w:val="28"/>
          <w:szCs w:val="28"/>
          <w:lang w:val="en-US"/>
        </w:rPr>
        <w:t>centralPoint</w:t>
      </w:r>
      <w:proofErr w:type="spellEnd"/>
      <w:r w:rsidRPr="001C72C5">
        <w:rPr>
          <w:rFonts w:ascii="Courier New" w:hAnsi="Courier New" w:cs="Courier New"/>
          <w:b/>
          <w:sz w:val="28"/>
          <w:szCs w:val="28"/>
          <w:lang w:val="en-US"/>
        </w:rPr>
        <w:t>()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980F59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4E02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centralPoint</w:t>
      </w:r>
      <w:proofErr w:type="spellEnd"/>
      <w:r w:rsidRPr="004E02B4">
        <w:rPr>
          <w:rFonts w:ascii="Courier New" w:hAnsi="Courier New" w:cs="Courier New"/>
          <w:b/>
          <w:sz w:val="28"/>
          <w:szCs w:val="28"/>
          <w:lang w:val="en-US"/>
        </w:rPr>
        <w:t>()</w:t>
      </w:r>
      <w:r w:rsidR="00BA58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545D1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</w:t>
      </w:r>
      <w:proofErr w:type="gramEnd"/>
      <w:r w:rsidRPr="004E02B4">
        <w:rPr>
          <w:rFonts w:ascii="Courier New" w:hAnsi="Courier New" w:cs="Courier New"/>
          <w:b/>
          <w:sz w:val="28"/>
          <w:szCs w:val="28"/>
        </w:rPr>
        <w:t xml:space="preserve"> </w:t>
      </w:r>
      <w:r w:rsidRPr="004E02B4">
        <w:rPr>
          <w:rFonts w:ascii="Courier New" w:hAnsi="Courier New" w:cs="Courier New"/>
          <w:b/>
          <w:sz w:val="28"/>
          <w:szCs w:val="28"/>
          <w:lang w:val="en-US"/>
        </w:rPr>
        <w:t>scale</w:t>
      </w:r>
      <w:r w:rsidRPr="004E02B4">
        <w:rPr>
          <w:rFonts w:ascii="Courier New" w:hAnsi="Courier New" w:cs="Courier New"/>
          <w:b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gramEnd"/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4E02B4">
        <w:rPr>
          <w:rFonts w:ascii="Courier New" w:hAnsi="Courier New" w:cs="Courier New"/>
          <w:b/>
          <w:sz w:val="28"/>
          <w:szCs w:val="28"/>
        </w:rPr>
        <w:t xml:space="preserve"> </w:t>
      </w:r>
      <w:r w:rsidRPr="004E02B4">
        <w:rPr>
          <w:rFonts w:ascii="Courier New" w:hAnsi="Courier New" w:cs="Courier New"/>
          <w:b/>
          <w:sz w:val="28"/>
          <w:szCs w:val="28"/>
          <w:lang w:val="en-US"/>
        </w:rPr>
        <w:t>scale</w:t>
      </w:r>
      <w:r w:rsidRPr="004E02B4">
        <w:rPr>
          <w:rFonts w:ascii="Courier New" w:hAnsi="Courier New" w:cs="Courier New"/>
          <w:b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4E02B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zindex</w:t>
      </w:r>
      <w:proofErr w:type="spellEnd"/>
      <w:r w:rsidRPr="004E02B4">
        <w:rPr>
          <w:rFonts w:ascii="Courier New" w:hAnsi="Courier New" w:cs="Courier New"/>
          <w:b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proofErr w:type="gramEnd"/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4E02B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zindex</w:t>
      </w:r>
      <w:proofErr w:type="spellEnd"/>
      <w:r w:rsidRPr="004E02B4">
        <w:rPr>
          <w:rFonts w:ascii="Courier New" w:hAnsi="Courier New" w:cs="Courier New"/>
          <w:b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4E02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globalAlpha</w:t>
      </w:r>
      <w:proofErr w:type="spellEnd"/>
      <w:r w:rsidRPr="004E02B4">
        <w:rPr>
          <w:rFonts w:ascii="Courier New" w:hAnsi="Courier New" w:cs="Courier New"/>
          <w:b/>
          <w:sz w:val="28"/>
          <w:szCs w:val="28"/>
          <w:lang w:val="en-US"/>
        </w:rPr>
        <w:t>(</w:t>
      </w:r>
      <w:r w:rsidR="002C4C53" w:rsidRPr="004E02B4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B23AA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End"/>
      <w:r w:rsidRPr="004E02B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E02B4">
        <w:rPr>
          <w:rFonts w:ascii="Courier New" w:hAnsi="Courier New" w:cs="Courier New"/>
          <w:b/>
          <w:sz w:val="28"/>
          <w:szCs w:val="28"/>
          <w:lang w:val="en-US"/>
        </w:rPr>
        <w:t>globalAlpha</w:t>
      </w:r>
      <w:proofErr w:type="spellEnd"/>
      <w:r w:rsidRPr="004E02B4">
        <w:rPr>
          <w:rFonts w:ascii="Courier New" w:hAnsi="Courier New" w:cs="Courier New"/>
          <w:b/>
          <w:sz w:val="28"/>
          <w:szCs w:val="28"/>
          <w:lang w:val="en-US"/>
        </w:rPr>
        <w:t>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0B29C6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8824408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4"/>
    </w:p>
    <w:p w:rsidR="00BC3A26" w:rsidRPr="009B6E8B" w:rsidRDefault="00BC3A26" w:rsidP="003A418D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965D78" w:rsidRDefault="00A43969" w:rsidP="003A418D">
      <w:pPr>
        <w:spacing w:line="360" w:lineRule="auto"/>
        <w:rPr>
          <w:i/>
          <w:szCs w:val="28"/>
          <w:lang w:eastAsia="en-US"/>
        </w:rPr>
      </w:pPr>
      <w:r w:rsidRPr="00965D78">
        <w:rPr>
          <w:i/>
          <w:szCs w:val="28"/>
          <w:lang w:eastAsia="en-US"/>
        </w:rPr>
        <w:t>Основные поля класса:</w:t>
      </w:r>
    </w:p>
    <w:p w:rsidR="001A282C" w:rsidRPr="00DF2394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5AF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D1857" w:rsidRPr="00765AF3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0D1857" w:rsidRPr="00765AF3">
        <w:rPr>
          <w:rFonts w:ascii="Courier New" w:hAnsi="Courier New" w:cs="Courier New"/>
          <w:b/>
          <w:sz w:val="28"/>
          <w:szCs w:val="28"/>
        </w:rPr>
        <w:t xml:space="preserve"> </w:t>
      </w:r>
      <w:r w:rsidR="001A282C" w:rsidRPr="00765AF3">
        <w:rPr>
          <w:rFonts w:ascii="Courier New" w:hAnsi="Courier New" w:cs="Courier New"/>
          <w:b/>
          <w:sz w:val="28"/>
          <w:szCs w:val="28"/>
        </w:rPr>
        <w:t>_</w:t>
      </w:r>
      <w:r w:rsidR="001A282C" w:rsidRPr="00765AF3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1A282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A282C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1A282C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5AF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1B615F" w:rsidRPr="00765AF3">
        <w:rPr>
          <w:rFonts w:ascii="Courier New" w:hAnsi="Courier New" w:cs="Courier New"/>
          <w:b/>
          <w:sz w:val="28"/>
          <w:szCs w:val="28"/>
          <w:lang w:val="en-US"/>
        </w:rPr>
        <w:t>tring</w:t>
      </w:r>
      <w:proofErr w:type="gramEnd"/>
      <w:r w:rsidR="001B615F" w:rsidRPr="00765AF3">
        <w:rPr>
          <w:rFonts w:ascii="Courier New" w:hAnsi="Courier New" w:cs="Courier New"/>
          <w:b/>
          <w:sz w:val="28"/>
          <w:szCs w:val="28"/>
        </w:rPr>
        <w:t xml:space="preserve"> </w:t>
      </w:r>
      <w:r w:rsidR="001A282C" w:rsidRPr="00765AF3">
        <w:rPr>
          <w:rFonts w:ascii="Courier New" w:hAnsi="Courier New" w:cs="Courier New"/>
          <w:b/>
          <w:sz w:val="28"/>
          <w:szCs w:val="28"/>
        </w:rPr>
        <w:t>_</w:t>
      </w:r>
      <w:r w:rsidR="001A282C" w:rsidRPr="00765AF3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5AF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5769E8" w:rsidRPr="00765AF3">
        <w:rPr>
          <w:rFonts w:ascii="Courier New" w:hAnsi="Courier New" w:cs="Courier New"/>
          <w:b/>
          <w:sz w:val="28"/>
          <w:szCs w:val="28"/>
          <w:lang w:val="en-US"/>
        </w:rPr>
        <w:t>rray</w:t>
      </w:r>
      <w:proofErr w:type="gramEnd"/>
      <w:r w:rsidR="005769E8" w:rsidRPr="00765AF3">
        <w:rPr>
          <w:rFonts w:ascii="Courier New" w:hAnsi="Courier New" w:cs="Courier New"/>
          <w:b/>
          <w:sz w:val="28"/>
          <w:szCs w:val="28"/>
        </w:rPr>
        <w:t xml:space="preserve"> </w:t>
      </w:r>
      <w:r w:rsidR="001A282C" w:rsidRPr="00765AF3">
        <w:rPr>
          <w:rFonts w:ascii="Courier New" w:hAnsi="Courier New" w:cs="Courier New"/>
          <w:b/>
          <w:sz w:val="28"/>
          <w:szCs w:val="28"/>
        </w:rPr>
        <w:t>_</w:t>
      </w:r>
      <w:r w:rsidR="001A282C" w:rsidRPr="00765AF3"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 xml:space="preserve">либо объекты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8B2487" w:rsidRPr="008B2487">
        <w:rPr>
          <w:rFonts w:ascii="Times New Roman" w:hAnsi="Times New Roman" w:cs="Times New Roman"/>
          <w:sz w:val="28"/>
          <w:szCs w:val="28"/>
        </w:rPr>
        <w:t xml:space="preserve">, либо объекты классов производных от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Primitive</w:t>
      </w:r>
      <w:proofErr w:type="spellEnd"/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5AF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D5647B" w:rsidRPr="00765AF3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D5647B" w:rsidRPr="00765AF3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765AF3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041CC1" w:rsidRPr="00765AF3">
        <w:rPr>
          <w:rFonts w:ascii="Courier New" w:hAnsi="Courier New" w:cs="Courier New"/>
          <w:b/>
          <w:sz w:val="28"/>
          <w:szCs w:val="28"/>
          <w:lang w:val="en-US"/>
        </w:rPr>
        <w:t>numberNotLoadedChilds</w:t>
      </w:r>
      <w:proofErr w:type="spellEnd"/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965D78" w:rsidRDefault="00965D78" w:rsidP="003A418D">
      <w:pPr>
        <w:spacing w:line="360" w:lineRule="auto"/>
        <w:rPr>
          <w:i/>
          <w:szCs w:val="28"/>
        </w:rPr>
      </w:pPr>
    </w:p>
    <w:p w:rsidR="00041CC1" w:rsidRPr="00965D78" w:rsidRDefault="00A43969" w:rsidP="003A418D">
      <w:pPr>
        <w:spacing w:line="360" w:lineRule="auto"/>
        <w:rPr>
          <w:i/>
          <w:szCs w:val="28"/>
        </w:rPr>
      </w:pPr>
      <w:r w:rsidRPr="00965D78">
        <w:rPr>
          <w:i/>
          <w:szCs w:val="28"/>
        </w:rPr>
        <w:lastRenderedPageBreak/>
        <w:t>Основные методы класса:</w:t>
      </w:r>
    </w:p>
    <w:p w:rsidR="003E7CC3" w:rsidRPr="000E5CD2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3E7CC3" w:rsidRPr="00C3246D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3E7CC3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3E7CC3" w:rsidRPr="00C3246D">
        <w:rPr>
          <w:rFonts w:ascii="Courier New" w:hAnsi="Courier New" w:cs="Courier New"/>
          <w:b/>
          <w:sz w:val="28"/>
          <w:szCs w:val="28"/>
          <w:lang w:val="en-US"/>
        </w:rPr>
        <w:t>addChild</w:t>
      </w:r>
      <w:proofErr w:type="spellEnd"/>
      <w:r w:rsidR="003E7CC3" w:rsidRPr="00C3246D">
        <w:rPr>
          <w:rFonts w:ascii="Courier New" w:hAnsi="Courier New" w:cs="Courier New"/>
          <w:b/>
          <w:sz w:val="28"/>
          <w:szCs w:val="28"/>
        </w:rPr>
        <w:t>(</w:t>
      </w:r>
      <w:r w:rsidRPr="00C3246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3E7CC3" w:rsidRPr="00C3246D">
        <w:rPr>
          <w:rFonts w:ascii="Courier New" w:hAnsi="Courier New" w:cs="Courier New"/>
          <w:b/>
          <w:sz w:val="28"/>
          <w:szCs w:val="28"/>
          <w:lang w:val="en-US"/>
        </w:rPr>
        <w:t>bject</w:t>
      </w:r>
      <w:r w:rsidR="003E7CC3" w:rsidRPr="00C3246D">
        <w:rPr>
          <w:rFonts w:ascii="Courier New" w:hAnsi="Courier New" w:cs="Courier New"/>
          <w:b/>
          <w:sz w:val="28"/>
          <w:szCs w:val="28"/>
        </w:rPr>
        <w:t>)</w:t>
      </w:r>
      <w:r w:rsidR="003E7CC3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="003E7CC3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E7CC3">
        <w:rPr>
          <w:rFonts w:ascii="Times New Roman" w:hAnsi="Times New Roman" w:cs="Times New Roman"/>
          <w:sz w:val="28"/>
          <w:szCs w:val="28"/>
        </w:rPr>
        <w:t xml:space="preserve"> или </w:t>
      </w:r>
      <w:r w:rsidR="003E7CC3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3E7CC3">
        <w:rPr>
          <w:rFonts w:ascii="Times New Roman" w:hAnsi="Times New Roman" w:cs="Times New Roman"/>
          <w:sz w:val="28"/>
          <w:szCs w:val="28"/>
        </w:rPr>
        <w:t>а</w:t>
      </w:r>
      <w:r w:rsidR="003E7CC3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3E7CC3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3E7CC3" w:rsidRPr="00414EAF">
        <w:rPr>
          <w:rFonts w:ascii="Times New Roman" w:hAnsi="Times New Roman" w:cs="Times New Roman"/>
          <w:sz w:val="28"/>
          <w:szCs w:val="28"/>
        </w:rPr>
        <w:t>класс</w:t>
      </w:r>
      <w:r w:rsidR="003E7CC3">
        <w:rPr>
          <w:rFonts w:ascii="Times New Roman" w:hAnsi="Times New Roman" w:cs="Times New Roman"/>
          <w:sz w:val="28"/>
          <w:szCs w:val="28"/>
        </w:rPr>
        <w:t>а</w:t>
      </w:r>
      <w:r w:rsidR="003E7CC3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3E7CC3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3E7CC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3E7CC3" w:rsidRPr="00C3246D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3E7CC3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3E7CC3" w:rsidRPr="00C3246D">
        <w:rPr>
          <w:rFonts w:ascii="Courier New" w:hAnsi="Courier New" w:cs="Courier New"/>
          <w:b/>
          <w:sz w:val="28"/>
          <w:szCs w:val="28"/>
          <w:lang w:val="en-US"/>
        </w:rPr>
        <w:t>removeChild</w:t>
      </w:r>
      <w:proofErr w:type="spellEnd"/>
      <w:r w:rsidR="003E7CC3" w:rsidRPr="00C3246D">
        <w:rPr>
          <w:rFonts w:ascii="Courier New" w:hAnsi="Courier New" w:cs="Courier New"/>
          <w:b/>
          <w:sz w:val="28"/>
          <w:szCs w:val="28"/>
        </w:rPr>
        <w:t>(</w:t>
      </w:r>
      <w:r w:rsidRPr="00C3246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3E7CC3" w:rsidRPr="00C3246D">
        <w:rPr>
          <w:rFonts w:ascii="Courier New" w:hAnsi="Courier New" w:cs="Courier New"/>
          <w:b/>
          <w:sz w:val="28"/>
          <w:szCs w:val="28"/>
          <w:lang w:val="en-US"/>
        </w:rPr>
        <w:t>bject</w:t>
      </w:r>
      <w:r w:rsidR="003E7CC3" w:rsidRPr="00C3246D">
        <w:rPr>
          <w:rFonts w:ascii="Courier New" w:hAnsi="Courier New" w:cs="Courier New"/>
          <w:b/>
          <w:sz w:val="28"/>
          <w:szCs w:val="28"/>
        </w:rPr>
        <w:t>)</w:t>
      </w:r>
      <w:r w:rsidR="003E7CC3"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 w:rsidR="003E7CC3"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A5548E" w:rsidRPr="00C3246D">
        <w:rPr>
          <w:rFonts w:ascii="Courier New" w:hAnsi="Courier New" w:cs="Courier New"/>
          <w:b/>
          <w:sz w:val="28"/>
          <w:szCs w:val="28"/>
          <w:lang w:val="en-US"/>
        </w:rPr>
        <w:t>bject</w:t>
      </w:r>
      <w:proofErr w:type="gramEnd"/>
      <w:r w:rsidR="00A5548E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E03ACE" w:rsidRPr="00C3246D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oad</w:t>
      </w:r>
      <w:r w:rsidR="00A5548E" w:rsidRPr="00C3246D">
        <w:rPr>
          <w:rFonts w:ascii="Courier New" w:hAnsi="Courier New" w:cs="Courier New"/>
          <w:b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</w:t>
      </w:r>
      <w:proofErr w:type="spellStart"/>
      <w:r w:rsidR="00394BA3">
        <w:rPr>
          <w:rFonts w:ascii="Times New Roman" w:hAnsi="Times New Roman" w:cs="Times New Roman"/>
          <w:sz w:val="28"/>
          <w:szCs w:val="28"/>
        </w:rPr>
        <w:t>дорчерних</w:t>
      </w:r>
      <w:proofErr w:type="spellEnd"/>
      <w:r w:rsidR="00394BA3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:rsidR="00041CC1" w:rsidRPr="00E26075" w:rsidRDefault="00E972CE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157FF5" w:rsidRPr="00C3246D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157FF5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getNumberNotLoadedChilds</w:t>
      </w:r>
      <w:proofErr w:type="spellEnd"/>
      <w:r w:rsidR="00157FF5" w:rsidRPr="00C3246D">
        <w:rPr>
          <w:rFonts w:ascii="Courier New" w:hAnsi="Courier New" w:cs="Courier New"/>
          <w:b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AE4F0B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void</w:t>
      </w:r>
      <w:proofErr w:type="gramEnd"/>
      <w:r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8F1DC5" w:rsidRPr="00C3246D">
        <w:rPr>
          <w:rFonts w:ascii="Courier New" w:hAnsi="Courier New" w:cs="Courier New"/>
          <w:b/>
          <w:sz w:val="28"/>
          <w:szCs w:val="28"/>
        </w:rPr>
        <w:t>_</w:t>
      </w:r>
      <w:r w:rsidR="008F1DC5" w:rsidRPr="00C3246D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8F1DC5" w:rsidRPr="00C3246D">
        <w:rPr>
          <w:rFonts w:ascii="Courier New" w:hAnsi="Courier New" w:cs="Courier New"/>
          <w:b/>
          <w:sz w:val="28"/>
          <w:szCs w:val="28"/>
        </w:rPr>
        <w:t>()</w:t>
      </w:r>
      <w:r w:rsidR="008F1DC5">
        <w:rPr>
          <w:rFonts w:ascii="Times New Roman" w:hAnsi="Times New Roman" w:cs="Times New Roman"/>
          <w:sz w:val="28"/>
          <w:szCs w:val="28"/>
        </w:rPr>
        <w:t xml:space="preserve"> – в данном методе для к</w:t>
      </w:r>
      <w:r w:rsidR="00F3002A">
        <w:rPr>
          <w:rFonts w:ascii="Times New Roman" w:hAnsi="Times New Roman" w:cs="Times New Roman"/>
          <w:sz w:val="28"/>
          <w:szCs w:val="28"/>
        </w:rPr>
        <w:t>аждого объекта вызывается метод</w:t>
      </w:r>
      <w:r w:rsidR="00F3002A" w:rsidRPr="007341C8">
        <w:rPr>
          <w:rFonts w:ascii="Times New Roman" w:hAnsi="Times New Roman" w:cs="Times New Roman"/>
          <w:sz w:val="28"/>
          <w:szCs w:val="28"/>
        </w:rPr>
        <w:t xml:space="preserve"> </w:t>
      </w:r>
      <w:r w:rsidR="008F1DC5" w:rsidRPr="00E2097C">
        <w:rPr>
          <w:rFonts w:ascii="Times New Roman" w:hAnsi="Times New Roman" w:cs="Times New Roman"/>
          <w:sz w:val="28"/>
          <w:szCs w:val="28"/>
        </w:rPr>
        <w:t>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8F1DC5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84C1A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8F1DC5"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8F1DC5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8F1DC5" w:rsidRPr="00C3246D">
        <w:rPr>
          <w:rFonts w:ascii="Courier New" w:hAnsi="Courier New" w:cs="Courier New"/>
          <w:b/>
          <w:sz w:val="28"/>
          <w:szCs w:val="28"/>
        </w:rPr>
        <w:t xml:space="preserve"> _</w:t>
      </w:r>
      <w:r w:rsidR="008F1DC5" w:rsidRPr="00C3246D">
        <w:rPr>
          <w:rFonts w:ascii="Courier New" w:hAnsi="Courier New" w:cs="Courier New"/>
          <w:b/>
          <w:sz w:val="28"/>
          <w:szCs w:val="28"/>
          <w:lang w:val="en-US"/>
        </w:rPr>
        <w:t>clear</w:t>
      </w:r>
      <w:r w:rsidR="008F1DC5" w:rsidRPr="00C3246D">
        <w:rPr>
          <w:rFonts w:ascii="Courier New" w:hAnsi="Courier New" w:cs="Courier New"/>
          <w:b/>
          <w:sz w:val="28"/>
          <w:szCs w:val="28"/>
        </w:rPr>
        <w:t>()</w:t>
      </w:r>
      <w:r w:rsidR="008F1DC5"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 w:rsidR="008F1DC5"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="008F1DC5" w:rsidRPr="00F54FAE">
        <w:rPr>
          <w:rFonts w:ascii="Times New Roman" w:hAnsi="Times New Roman" w:cs="Times New Roman"/>
          <w:sz w:val="28"/>
          <w:szCs w:val="28"/>
        </w:rPr>
        <w:t>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8F1DC5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8F1DC5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F1DC5"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2D43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 w:rsidR="008F1DC5"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8F1DC5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8F1DC5" w:rsidRPr="00C3246D">
        <w:rPr>
          <w:rFonts w:ascii="Courier New" w:hAnsi="Courier New" w:cs="Courier New"/>
          <w:b/>
          <w:sz w:val="28"/>
          <w:szCs w:val="28"/>
        </w:rPr>
        <w:t xml:space="preserve"> _</w:t>
      </w:r>
      <w:r w:rsidR="008F1DC5" w:rsidRPr="00C3246D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8F1DC5" w:rsidRPr="00C3246D">
        <w:rPr>
          <w:rFonts w:ascii="Courier New" w:hAnsi="Courier New" w:cs="Courier New"/>
          <w:b/>
          <w:sz w:val="28"/>
          <w:szCs w:val="28"/>
        </w:rPr>
        <w:t>()</w:t>
      </w:r>
      <w:r w:rsidR="008F1DC5"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 w:rsidR="008F1DC5">
        <w:rPr>
          <w:rFonts w:ascii="Times New Roman" w:hAnsi="Times New Roman" w:cs="Times New Roman"/>
          <w:sz w:val="28"/>
          <w:szCs w:val="28"/>
        </w:rPr>
        <w:t>вызывается метод</w:t>
      </w:r>
      <w:r w:rsidR="008F1DC5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F1DC5"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CD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8F1DC5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8F1DC5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8F1DC5" w:rsidRPr="00C3246D">
        <w:rPr>
          <w:rFonts w:ascii="Courier New" w:hAnsi="Courier New" w:cs="Courier New"/>
          <w:b/>
          <w:sz w:val="28"/>
          <w:szCs w:val="28"/>
        </w:rPr>
        <w:t xml:space="preserve"> _</w:t>
      </w:r>
      <w:r w:rsidR="008F1DC5" w:rsidRPr="00C3246D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8F1DC5" w:rsidRPr="00C3246D">
        <w:rPr>
          <w:rFonts w:ascii="Courier New" w:hAnsi="Courier New" w:cs="Courier New"/>
          <w:b/>
          <w:sz w:val="28"/>
          <w:szCs w:val="28"/>
        </w:rPr>
        <w:t>()</w:t>
      </w:r>
      <w:r w:rsidR="008F1DC5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="008F1DC5" w:rsidRPr="00C7099E">
        <w:rPr>
          <w:rFonts w:ascii="Times New Roman" w:hAnsi="Times New Roman" w:cs="Times New Roman"/>
          <w:sz w:val="28"/>
          <w:szCs w:val="28"/>
        </w:rPr>
        <w:t>_</w:t>
      </w:r>
      <w:r w:rsidR="008F1DC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F1DC5"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proofErr w:type="spellStart"/>
      <w:proofErr w:type="gramStart"/>
      <w:r w:rsidR="00FC6577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8F1DC5"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601BA6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601BA6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sortByZindex</w:t>
      </w:r>
      <w:proofErr w:type="spellEnd"/>
      <w:r w:rsidR="00601BA6" w:rsidRPr="00C3246D">
        <w:rPr>
          <w:rFonts w:ascii="Courier New" w:hAnsi="Courier New" w:cs="Courier New"/>
          <w:b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</w:t>
      </w:r>
      <w:proofErr w:type="spellStart"/>
      <w:r w:rsidR="000B5CB7">
        <w:rPr>
          <w:rFonts w:ascii="Times New Roman" w:hAnsi="Times New Roman" w:cs="Times New Roman"/>
          <w:sz w:val="28"/>
          <w:szCs w:val="28"/>
        </w:rPr>
        <w:t>обектов</w:t>
      </w:r>
      <w:proofErr w:type="spellEnd"/>
      <w:r w:rsidR="000B5CB7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 w:rsidRPr="007341C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B5CB7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0B5CB7" w:rsidRPr="007341C8">
        <w:rPr>
          <w:rFonts w:ascii="Times New Roman" w:hAnsi="Times New Roman" w:cs="Times New Roman"/>
          <w:sz w:val="28"/>
          <w:szCs w:val="28"/>
        </w:rPr>
        <w:t xml:space="preserve">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647877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647877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loadedChild</w:t>
      </w:r>
      <w:proofErr w:type="spellEnd"/>
      <w:r w:rsidR="00647877" w:rsidRPr="00C3246D">
        <w:rPr>
          <w:rFonts w:ascii="Courier New" w:hAnsi="Courier New" w:cs="Courier New"/>
          <w:b/>
          <w:sz w:val="28"/>
          <w:szCs w:val="28"/>
        </w:rPr>
        <w:t>()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proofErr w:type="spellStart"/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proofErr w:type="spellEnd"/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C74344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C74344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onKeyDown</w:t>
      </w:r>
      <w:proofErr w:type="spellEnd"/>
      <w:r w:rsidR="00C74344" w:rsidRPr="00C3246D">
        <w:rPr>
          <w:rFonts w:ascii="Courier New" w:hAnsi="Courier New" w:cs="Courier New"/>
          <w:b/>
          <w:sz w:val="28"/>
          <w:szCs w:val="28"/>
        </w:rPr>
        <w:t>()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proofErr w:type="spellStart"/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proofErr w:type="spellStart"/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 xml:space="preserve">ским по отношению к текущему </w:t>
      </w:r>
      <w:r w:rsidR="0084698B">
        <w:rPr>
          <w:rFonts w:ascii="Times New Roman" w:hAnsi="Times New Roman" w:cs="Times New Roman"/>
          <w:sz w:val="28"/>
          <w:szCs w:val="28"/>
        </w:rPr>
        <w:lastRenderedPageBreak/>
        <w:t>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proofErr w:type="spellStart"/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750FF1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750FF1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onKeyPress</w:t>
      </w:r>
      <w:proofErr w:type="spellEnd"/>
      <w:r w:rsidR="00750FF1" w:rsidRPr="00C3246D">
        <w:rPr>
          <w:rFonts w:ascii="Courier New" w:hAnsi="Courier New" w:cs="Courier New"/>
          <w:b/>
          <w:sz w:val="28"/>
          <w:szCs w:val="28"/>
        </w:rPr>
        <w:t>()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750FF1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750FF1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onKeyUp</w:t>
      </w:r>
      <w:proofErr w:type="spellEnd"/>
      <w:r w:rsidR="00750FF1" w:rsidRPr="00C3246D">
        <w:rPr>
          <w:rFonts w:ascii="Courier New" w:hAnsi="Courier New" w:cs="Courier New"/>
          <w:b/>
          <w:sz w:val="28"/>
          <w:szCs w:val="28"/>
        </w:rPr>
        <w:t>()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5C6C76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5C6C76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onMouseDown</w:t>
      </w:r>
      <w:proofErr w:type="spellEnd"/>
      <w:r w:rsidR="00A0053F" w:rsidRPr="00C3246D">
        <w:rPr>
          <w:rFonts w:ascii="Courier New" w:hAnsi="Courier New" w:cs="Courier New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5C6C76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5C6C76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onMouseUp</w:t>
      </w:r>
      <w:proofErr w:type="spellEnd"/>
      <w:r w:rsidR="007F174A" w:rsidRPr="00C3246D">
        <w:rPr>
          <w:rFonts w:ascii="Courier New" w:hAnsi="Courier New" w:cs="Courier New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5C6C76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5C6C76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041CC1" w:rsidRPr="00C3246D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041CC1" w:rsidRPr="00C3246D">
        <w:rPr>
          <w:rFonts w:ascii="Courier New" w:hAnsi="Courier New" w:cs="Courier New"/>
          <w:b/>
          <w:sz w:val="28"/>
          <w:szCs w:val="28"/>
          <w:lang w:val="en-US"/>
        </w:rPr>
        <w:t>onMouseMove</w:t>
      </w:r>
      <w:proofErr w:type="spellEnd"/>
      <w:r w:rsidR="00A603CA" w:rsidRPr="00C3246D">
        <w:rPr>
          <w:rFonts w:ascii="Courier New" w:hAnsi="Courier New" w:cs="Courier New"/>
          <w:b/>
          <w:sz w:val="28"/>
          <w:szCs w:val="28"/>
        </w:rPr>
        <w:t>()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824409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5"/>
    </w:p>
    <w:p w:rsidR="00512F4C" w:rsidRPr="00512F4C" w:rsidRDefault="00512F4C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103C67" w:rsidRDefault="00071D99" w:rsidP="003A418D">
      <w:pPr>
        <w:spacing w:line="360" w:lineRule="auto"/>
        <w:rPr>
          <w:i/>
          <w:szCs w:val="28"/>
          <w:lang w:eastAsia="en-US"/>
        </w:rPr>
      </w:pPr>
      <w:r w:rsidRPr="00103C67">
        <w:rPr>
          <w:i/>
          <w:szCs w:val="28"/>
          <w:lang w:eastAsia="en-US"/>
        </w:rPr>
        <w:t>Основные поля класса:</w:t>
      </w:r>
    </w:p>
    <w:p w:rsidR="00640D91" w:rsidRPr="009B25CF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0D91" w:rsidRPr="00C3246D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640D91" w:rsidRPr="00C3246D">
        <w:rPr>
          <w:rFonts w:ascii="Courier New" w:hAnsi="Courier New" w:cs="Courier New"/>
          <w:b/>
          <w:sz w:val="28"/>
          <w:szCs w:val="28"/>
        </w:rPr>
        <w:t xml:space="preserve"> _</w:t>
      </w:r>
      <w:r w:rsidR="00640D91" w:rsidRPr="00C3246D">
        <w:rPr>
          <w:rFonts w:ascii="Courier New" w:hAnsi="Courier New" w:cs="Courier New"/>
          <w:b/>
          <w:sz w:val="28"/>
          <w:szCs w:val="28"/>
          <w:lang w:val="en-US"/>
        </w:rPr>
        <w:t>width</w:t>
      </w:r>
      <w:r w:rsidR="00640D91"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 w:rsidR="00640D91"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0D91" w:rsidRPr="00C3246D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640D91" w:rsidRPr="00C3246D">
        <w:rPr>
          <w:rFonts w:ascii="Courier New" w:hAnsi="Courier New" w:cs="Courier New"/>
          <w:b/>
          <w:sz w:val="28"/>
          <w:szCs w:val="28"/>
        </w:rPr>
        <w:t xml:space="preserve"> _</w:t>
      </w:r>
      <w:r w:rsidR="00640D91" w:rsidRPr="00C3246D">
        <w:rPr>
          <w:rFonts w:ascii="Courier New" w:hAnsi="Courier New" w:cs="Courier New"/>
          <w:b/>
          <w:sz w:val="28"/>
          <w:szCs w:val="28"/>
          <w:lang w:val="en-US"/>
        </w:rPr>
        <w:t>height</w:t>
      </w:r>
      <w:r w:rsidR="00640D91"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 w:rsidR="00640D91"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 w:rsidR="00640D91"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246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3D7BE5" w:rsidRPr="00C3246D">
        <w:rPr>
          <w:rFonts w:ascii="Courier New" w:hAnsi="Courier New" w:cs="Courier New"/>
          <w:b/>
          <w:sz w:val="28"/>
          <w:szCs w:val="28"/>
          <w:lang w:val="en-US"/>
        </w:rPr>
        <w:t>tring</w:t>
      </w:r>
      <w:r w:rsidR="00B65DBE" w:rsidRPr="00C3246D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B65DBE" w:rsidRPr="00C3246D">
        <w:rPr>
          <w:rFonts w:ascii="Courier New" w:hAnsi="Courier New" w:cs="Courier New"/>
          <w:b/>
          <w:sz w:val="28"/>
          <w:szCs w:val="28"/>
          <w:lang w:val="en-US"/>
        </w:rPr>
        <w:t>src</w:t>
      </w:r>
      <w:proofErr w:type="spellEnd"/>
      <w:r w:rsidR="003D7BE5"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E00C9C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F853C1" w:rsidRPr="00C3246D">
        <w:rPr>
          <w:rFonts w:ascii="Courier New" w:hAnsi="Courier New" w:cs="Courier New"/>
          <w:b/>
          <w:sz w:val="28"/>
          <w:szCs w:val="28"/>
          <w:lang w:val="en-US"/>
        </w:rPr>
        <w:t>mage</w:t>
      </w:r>
      <w:proofErr w:type="gramEnd"/>
      <w:r w:rsidR="00F853C1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B65DBE" w:rsidRPr="00C3246D">
        <w:rPr>
          <w:rFonts w:ascii="Courier New" w:hAnsi="Courier New" w:cs="Courier New"/>
          <w:b/>
          <w:sz w:val="28"/>
          <w:szCs w:val="28"/>
        </w:rPr>
        <w:t>_</w:t>
      </w:r>
      <w:r w:rsidR="00B65DBE" w:rsidRPr="00C3246D">
        <w:rPr>
          <w:rFonts w:ascii="Courier New" w:hAnsi="Courier New" w:cs="Courier New"/>
          <w:b/>
          <w:sz w:val="28"/>
          <w:szCs w:val="28"/>
          <w:lang w:val="en-US"/>
        </w:rPr>
        <w:t>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7341C8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CC34C5" w:rsidRPr="00C3246D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CC34C5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B65DBE" w:rsidRPr="00C3246D">
        <w:rPr>
          <w:rFonts w:ascii="Courier New" w:hAnsi="Courier New" w:cs="Courier New"/>
          <w:b/>
          <w:sz w:val="28"/>
          <w:szCs w:val="28"/>
        </w:rPr>
        <w:t>_</w:t>
      </w:r>
      <w:r w:rsidR="00B65DBE" w:rsidRPr="00C3246D">
        <w:rPr>
          <w:rFonts w:ascii="Courier New" w:hAnsi="Courier New" w:cs="Courier New"/>
          <w:b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103C67" w:rsidRDefault="00071D99" w:rsidP="003A418D">
      <w:pPr>
        <w:spacing w:line="360" w:lineRule="auto"/>
        <w:rPr>
          <w:i/>
          <w:szCs w:val="28"/>
        </w:rPr>
      </w:pPr>
      <w:r w:rsidRPr="00103C67">
        <w:rPr>
          <w:i/>
          <w:szCs w:val="28"/>
        </w:rPr>
        <w:t>Основные методы класса:</w:t>
      </w:r>
    </w:p>
    <w:p w:rsidR="00DC70D7" w:rsidRPr="00E33B95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B400EE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B400EE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DC70D7" w:rsidRPr="00C3246D">
        <w:rPr>
          <w:rFonts w:ascii="Courier New" w:hAnsi="Courier New" w:cs="Courier New"/>
          <w:b/>
          <w:sz w:val="28"/>
          <w:szCs w:val="28"/>
        </w:rPr>
        <w:t>_</w:t>
      </w:r>
      <w:r w:rsidR="00DC70D7" w:rsidRPr="00C3246D">
        <w:rPr>
          <w:rFonts w:ascii="Courier New" w:hAnsi="Courier New" w:cs="Courier New"/>
          <w:b/>
          <w:sz w:val="28"/>
          <w:szCs w:val="28"/>
          <w:lang w:val="en-US"/>
        </w:rPr>
        <w:t>load</w:t>
      </w:r>
      <w:r w:rsidR="00B400EE" w:rsidRPr="00C3246D">
        <w:rPr>
          <w:rFonts w:ascii="Courier New" w:hAnsi="Courier New" w:cs="Courier New"/>
          <w:b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502E14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502E14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DC70D7" w:rsidRPr="00C3246D">
        <w:rPr>
          <w:rFonts w:ascii="Courier New" w:hAnsi="Courier New" w:cs="Courier New"/>
          <w:b/>
          <w:sz w:val="28"/>
          <w:szCs w:val="28"/>
        </w:rPr>
        <w:t>_</w:t>
      </w:r>
      <w:r w:rsidR="00DC70D7" w:rsidRPr="00C3246D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502E14" w:rsidRPr="00C3246D">
        <w:rPr>
          <w:rFonts w:ascii="Courier New" w:hAnsi="Courier New" w:cs="Courier New"/>
          <w:b/>
          <w:sz w:val="28"/>
          <w:szCs w:val="28"/>
        </w:rPr>
        <w:t>()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824410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Rect</w:t>
      </w:r>
      <w:bookmarkEnd w:id="26"/>
      <w:proofErr w:type="spellEnd"/>
    </w:p>
    <w:p w:rsidR="00CB33EF" w:rsidRPr="00CB33EF" w:rsidRDefault="00CB33EF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103C67" w:rsidRDefault="009351AF" w:rsidP="003A418D">
      <w:pPr>
        <w:spacing w:line="360" w:lineRule="auto"/>
        <w:rPr>
          <w:i/>
          <w:szCs w:val="28"/>
          <w:lang w:eastAsia="en-US"/>
        </w:rPr>
      </w:pPr>
      <w:r w:rsidRPr="00103C67">
        <w:rPr>
          <w:i/>
          <w:szCs w:val="28"/>
          <w:lang w:eastAsia="en-US"/>
        </w:rPr>
        <w:t>Основные поля класса:</w:t>
      </w:r>
    </w:p>
    <w:p w:rsidR="000F59CF" w:rsidRPr="009B25CF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F59CF" w:rsidRPr="00C3246D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0F59CF" w:rsidRPr="00C3246D">
        <w:rPr>
          <w:rFonts w:ascii="Courier New" w:hAnsi="Courier New" w:cs="Courier New"/>
          <w:b/>
          <w:sz w:val="28"/>
          <w:szCs w:val="28"/>
        </w:rPr>
        <w:t xml:space="preserve"> _</w:t>
      </w:r>
      <w:r w:rsidR="000F59CF" w:rsidRPr="00C3246D">
        <w:rPr>
          <w:rFonts w:ascii="Courier New" w:hAnsi="Courier New" w:cs="Courier New"/>
          <w:b/>
          <w:sz w:val="28"/>
          <w:szCs w:val="28"/>
          <w:lang w:val="en-US"/>
        </w:rPr>
        <w:t>width</w:t>
      </w:r>
      <w:r w:rsidR="000F59CF"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F59CF" w:rsidRPr="00C3246D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0F59CF" w:rsidRPr="00C3246D">
        <w:rPr>
          <w:rFonts w:ascii="Courier New" w:hAnsi="Courier New" w:cs="Courier New"/>
          <w:b/>
          <w:sz w:val="28"/>
          <w:szCs w:val="28"/>
        </w:rPr>
        <w:t xml:space="preserve"> _</w:t>
      </w:r>
      <w:r w:rsidR="000F59CF" w:rsidRPr="00C3246D">
        <w:rPr>
          <w:rFonts w:ascii="Courier New" w:hAnsi="Courier New" w:cs="Courier New"/>
          <w:b/>
          <w:sz w:val="28"/>
          <w:szCs w:val="28"/>
          <w:lang w:val="en-US"/>
        </w:rPr>
        <w:t>height</w:t>
      </w:r>
      <w:r w:rsidR="000F59CF"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E00C9C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0112" w:rsidRPr="00C3246D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640112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A36C77" w:rsidRPr="00C3246D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A36C77" w:rsidRPr="00C3246D">
        <w:rPr>
          <w:rFonts w:ascii="Courier New" w:hAnsi="Courier New" w:cs="Courier New"/>
          <w:b/>
          <w:sz w:val="28"/>
          <w:szCs w:val="28"/>
          <w:lang w:val="en-US"/>
        </w:rPr>
        <w:t>lineWidth</w:t>
      </w:r>
      <w:proofErr w:type="spellEnd"/>
      <w:r w:rsidR="00380871" w:rsidRPr="00E00C9C">
        <w:rPr>
          <w:rFonts w:ascii="Times New Roman" w:hAnsi="Times New Roman" w:cs="Times New Roman"/>
          <w:sz w:val="28"/>
          <w:szCs w:val="28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714B19" w:rsidRPr="00C3246D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714B19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A36C77" w:rsidRPr="00C3246D">
        <w:rPr>
          <w:rFonts w:ascii="Courier New" w:hAnsi="Courier New" w:cs="Courier New"/>
          <w:b/>
          <w:sz w:val="28"/>
          <w:szCs w:val="28"/>
        </w:rPr>
        <w:t>_</w:t>
      </w:r>
      <w:r w:rsidR="00A36C77" w:rsidRPr="00C3246D">
        <w:rPr>
          <w:rFonts w:ascii="Courier New" w:hAnsi="Courier New" w:cs="Courier New"/>
          <w:b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103C67" w:rsidRDefault="009351AF" w:rsidP="003A418D">
      <w:pPr>
        <w:spacing w:line="360" w:lineRule="auto"/>
        <w:rPr>
          <w:i/>
          <w:szCs w:val="28"/>
        </w:rPr>
      </w:pPr>
      <w:r w:rsidRPr="00103C67">
        <w:rPr>
          <w:i/>
          <w:szCs w:val="28"/>
        </w:rPr>
        <w:t>Основные методы класса:</w:t>
      </w:r>
    </w:p>
    <w:p w:rsidR="00A36C77" w:rsidRPr="009953A8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57335C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57335C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A36C77" w:rsidRPr="00C3246D">
        <w:rPr>
          <w:rFonts w:ascii="Courier New" w:hAnsi="Courier New" w:cs="Courier New"/>
          <w:b/>
          <w:sz w:val="28"/>
          <w:szCs w:val="28"/>
        </w:rPr>
        <w:t>_</w:t>
      </w:r>
      <w:r w:rsidR="00A36C77" w:rsidRPr="00C3246D">
        <w:rPr>
          <w:rFonts w:ascii="Courier New" w:hAnsi="Courier New" w:cs="Courier New"/>
          <w:b/>
          <w:sz w:val="28"/>
          <w:szCs w:val="28"/>
          <w:lang w:val="en-US"/>
        </w:rPr>
        <w:t>load</w:t>
      </w:r>
      <w:r w:rsidR="0057335C" w:rsidRPr="00C3246D">
        <w:rPr>
          <w:rFonts w:ascii="Courier New" w:hAnsi="Courier New" w:cs="Courier New"/>
          <w:b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57335C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57335C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A36C77" w:rsidRPr="00C3246D">
        <w:rPr>
          <w:rFonts w:ascii="Courier New" w:hAnsi="Courier New" w:cs="Courier New"/>
          <w:b/>
          <w:sz w:val="28"/>
          <w:szCs w:val="28"/>
        </w:rPr>
        <w:t>_</w:t>
      </w:r>
      <w:r w:rsidR="00A36C77" w:rsidRPr="00C3246D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57335C" w:rsidRPr="00C3246D">
        <w:rPr>
          <w:rFonts w:ascii="Courier New" w:hAnsi="Courier New" w:cs="Courier New"/>
          <w:b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C064ED" w:rsidRPr="00C3246D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C064ED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C064ED" w:rsidRPr="00C3246D">
        <w:rPr>
          <w:rFonts w:ascii="Courier New" w:hAnsi="Courier New" w:cs="Courier New"/>
          <w:b/>
          <w:sz w:val="28"/>
          <w:szCs w:val="28"/>
          <w:lang w:val="en-US"/>
        </w:rPr>
        <w:t>updateDrawingRectPos</w:t>
      </w:r>
      <w:proofErr w:type="spellEnd"/>
      <w:r w:rsidR="00C064ED" w:rsidRPr="00C3246D">
        <w:rPr>
          <w:rFonts w:ascii="Courier New" w:hAnsi="Courier New" w:cs="Courier New"/>
          <w:b/>
          <w:sz w:val="28"/>
          <w:szCs w:val="28"/>
        </w:rPr>
        <w:t>()</w:t>
      </w:r>
      <w:r w:rsidR="00C064ED"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39039C" w:rsidRDefault="0039039C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bookmarkStart w:id="27" w:name="_Toc358824411"/>
      <w:r>
        <w:rPr>
          <w:sz w:val="32"/>
          <w:szCs w:val="32"/>
        </w:rPr>
        <w:br w:type="page"/>
      </w:r>
    </w:p>
    <w:p w:rsidR="00C208AF" w:rsidRDefault="00C208AF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7"/>
    </w:p>
    <w:p w:rsidR="00CE2D06" w:rsidRPr="00CE2D06" w:rsidRDefault="00F510ED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CA035F" w:rsidRDefault="001242AB" w:rsidP="003A418D">
      <w:pPr>
        <w:spacing w:line="360" w:lineRule="auto"/>
        <w:jc w:val="left"/>
        <w:rPr>
          <w:i/>
          <w:szCs w:val="28"/>
          <w:lang w:eastAsia="en-US"/>
        </w:rPr>
      </w:pPr>
      <w:r w:rsidRPr="00CA035F">
        <w:rPr>
          <w:i/>
          <w:szCs w:val="28"/>
          <w:lang w:eastAsia="en-US"/>
        </w:rPr>
        <w:t>Основные поля класса:</w:t>
      </w:r>
    </w:p>
    <w:p w:rsidR="004F52B1" w:rsidRPr="00C3246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246D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EC1888" w:rsidRPr="00C3246D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EC1888" w:rsidRPr="00C3246D">
        <w:rPr>
          <w:rFonts w:ascii="Courier New" w:hAnsi="Courier New" w:cs="Courier New"/>
          <w:b/>
          <w:sz w:val="28"/>
          <w:szCs w:val="28"/>
        </w:rPr>
        <w:t xml:space="preserve"> </w:t>
      </w:r>
      <w:r w:rsidR="004F52B1" w:rsidRPr="00C3246D">
        <w:rPr>
          <w:rFonts w:ascii="Courier New" w:hAnsi="Courier New" w:cs="Courier New"/>
          <w:b/>
          <w:sz w:val="28"/>
          <w:szCs w:val="28"/>
        </w:rPr>
        <w:t>_</w:t>
      </w:r>
      <w:r w:rsidR="004F52B1" w:rsidRPr="00C3246D">
        <w:rPr>
          <w:rFonts w:ascii="Courier New" w:hAnsi="Courier New" w:cs="Courier New"/>
          <w:b/>
          <w:sz w:val="28"/>
          <w:szCs w:val="28"/>
          <w:lang w:val="en-US"/>
        </w:rPr>
        <w:t>radius</w:t>
      </w:r>
      <w:r w:rsidR="00C3246D" w:rsidRPr="00C3246D">
        <w:rPr>
          <w:rFonts w:ascii="Times New Roman" w:hAnsi="Times New Roman" w:cs="Times New Roman"/>
          <w:sz w:val="28"/>
          <w:szCs w:val="28"/>
        </w:rPr>
        <w:t xml:space="preserve"> – </w:t>
      </w:r>
      <w:r w:rsidR="00C3246D">
        <w:rPr>
          <w:rFonts w:ascii="Times New Roman" w:hAnsi="Times New Roman" w:cs="Times New Roman"/>
          <w:sz w:val="28"/>
          <w:szCs w:val="28"/>
        </w:rPr>
        <w:t>поле</w:t>
      </w:r>
      <w:r w:rsidR="00C3246D" w:rsidRPr="00C3246D">
        <w:rPr>
          <w:rFonts w:ascii="Times New Roman" w:hAnsi="Times New Roman" w:cs="Times New Roman"/>
          <w:sz w:val="28"/>
          <w:szCs w:val="28"/>
        </w:rPr>
        <w:t xml:space="preserve"> </w:t>
      </w:r>
      <w:r w:rsidR="00C3246D">
        <w:rPr>
          <w:rFonts w:ascii="Times New Roman" w:hAnsi="Times New Roman" w:cs="Times New Roman"/>
          <w:sz w:val="28"/>
          <w:szCs w:val="28"/>
        </w:rPr>
        <w:t>задающее</w:t>
      </w:r>
      <w:r w:rsidR="00C3246D" w:rsidRPr="00C3246D">
        <w:rPr>
          <w:rFonts w:ascii="Times New Roman" w:hAnsi="Times New Roman" w:cs="Times New Roman"/>
          <w:sz w:val="28"/>
          <w:szCs w:val="28"/>
        </w:rPr>
        <w:t xml:space="preserve"> </w:t>
      </w:r>
      <w:r w:rsidR="00C3246D">
        <w:rPr>
          <w:rFonts w:ascii="Times New Roman" w:hAnsi="Times New Roman" w:cs="Times New Roman"/>
          <w:sz w:val="28"/>
          <w:szCs w:val="28"/>
        </w:rPr>
        <w:t>радиус;</w:t>
      </w:r>
    </w:p>
    <w:p w:rsidR="004F52B1" w:rsidRPr="007758A7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EC1888" w:rsidRPr="004203F5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EC1888" w:rsidRPr="007758A7">
        <w:rPr>
          <w:rFonts w:ascii="Courier New" w:hAnsi="Courier New" w:cs="Courier New"/>
          <w:b/>
          <w:sz w:val="28"/>
          <w:szCs w:val="28"/>
        </w:rPr>
        <w:t xml:space="preserve"> </w:t>
      </w:r>
      <w:r w:rsidR="004F52B1" w:rsidRPr="007758A7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4F52B1" w:rsidRPr="004203F5">
        <w:rPr>
          <w:rFonts w:ascii="Courier New" w:hAnsi="Courier New" w:cs="Courier New"/>
          <w:b/>
          <w:sz w:val="28"/>
          <w:szCs w:val="28"/>
          <w:lang w:val="en-US"/>
        </w:rPr>
        <w:t>lineWidth</w:t>
      </w:r>
      <w:proofErr w:type="spellEnd"/>
      <w:r w:rsidR="0057709C" w:rsidRPr="007758A7">
        <w:rPr>
          <w:rFonts w:ascii="Times New Roman" w:hAnsi="Times New Roman" w:cs="Times New Roman"/>
          <w:sz w:val="28"/>
          <w:szCs w:val="28"/>
        </w:rPr>
        <w:t xml:space="preserve"> – </w:t>
      </w:r>
      <w:r w:rsidR="0057709C">
        <w:rPr>
          <w:rFonts w:ascii="Times New Roman" w:hAnsi="Times New Roman" w:cs="Times New Roman"/>
          <w:sz w:val="28"/>
          <w:szCs w:val="28"/>
        </w:rPr>
        <w:t>толщина</w:t>
      </w:r>
      <w:r w:rsidR="0057709C" w:rsidRPr="007758A7">
        <w:rPr>
          <w:rFonts w:ascii="Times New Roman" w:hAnsi="Times New Roman" w:cs="Times New Roman"/>
          <w:sz w:val="28"/>
          <w:szCs w:val="28"/>
        </w:rPr>
        <w:t xml:space="preserve"> </w:t>
      </w:r>
      <w:r w:rsidR="0057709C">
        <w:rPr>
          <w:rFonts w:ascii="Times New Roman" w:hAnsi="Times New Roman" w:cs="Times New Roman"/>
          <w:sz w:val="28"/>
          <w:szCs w:val="28"/>
        </w:rPr>
        <w:t>линии</w:t>
      </w:r>
      <w:r w:rsidR="0057709C" w:rsidRPr="007758A7">
        <w:rPr>
          <w:rFonts w:ascii="Times New Roman" w:hAnsi="Times New Roman" w:cs="Times New Roman"/>
          <w:sz w:val="28"/>
          <w:szCs w:val="28"/>
        </w:rPr>
        <w:t>;</w:t>
      </w:r>
    </w:p>
    <w:p w:rsidR="004F52B1" w:rsidRPr="003B6644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EC1888" w:rsidRPr="004203F5">
        <w:rPr>
          <w:rFonts w:ascii="Courier New" w:hAnsi="Courier New" w:cs="Courier New"/>
          <w:b/>
          <w:sz w:val="28"/>
          <w:szCs w:val="28"/>
          <w:lang w:val="en-US"/>
        </w:rPr>
        <w:t>ool</w:t>
      </w:r>
      <w:proofErr w:type="spellEnd"/>
      <w:proofErr w:type="gramEnd"/>
      <w:r w:rsidR="00EC1888" w:rsidRPr="004203F5">
        <w:rPr>
          <w:rFonts w:ascii="Courier New" w:hAnsi="Courier New" w:cs="Courier New"/>
          <w:b/>
          <w:sz w:val="28"/>
          <w:szCs w:val="28"/>
        </w:rPr>
        <w:t xml:space="preserve"> </w:t>
      </w:r>
      <w:r w:rsidR="004F52B1" w:rsidRPr="004203F5">
        <w:rPr>
          <w:rFonts w:ascii="Courier New" w:hAnsi="Courier New" w:cs="Courier New"/>
          <w:b/>
          <w:sz w:val="28"/>
          <w:szCs w:val="28"/>
        </w:rPr>
        <w:t>_</w:t>
      </w:r>
      <w:r w:rsidR="004F52B1" w:rsidRPr="004203F5">
        <w:rPr>
          <w:rFonts w:ascii="Courier New" w:hAnsi="Courier New" w:cs="Courier New"/>
          <w:b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CA035F" w:rsidRDefault="001242AB" w:rsidP="003A418D">
      <w:pPr>
        <w:spacing w:line="360" w:lineRule="auto"/>
        <w:rPr>
          <w:i/>
          <w:szCs w:val="28"/>
        </w:rPr>
      </w:pPr>
      <w:r w:rsidRPr="00CA035F">
        <w:rPr>
          <w:i/>
          <w:szCs w:val="28"/>
        </w:rPr>
        <w:t>Основные методы класса:</w:t>
      </w:r>
    </w:p>
    <w:p w:rsidR="00036C64" w:rsidRPr="009953A8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036C64" w:rsidRPr="004203F5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036C64" w:rsidRPr="004203F5">
        <w:rPr>
          <w:rFonts w:ascii="Courier New" w:hAnsi="Courier New" w:cs="Courier New"/>
          <w:b/>
          <w:sz w:val="28"/>
          <w:szCs w:val="28"/>
        </w:rPr>
        <w:t xml:space="preserve"> _</w:t>
      </w:r>
      <w:r w:rsidR="00036C64" w:rsidRPr="004203F5">
        <w:rPr>
          <w:rFonts w:ascii="Courier New" w:hAnsi="Courier New" w:cs="Courier New"/>
          <w:b/>
          <w:sz w:val="28"/>
          <w:szCs w:val="28"/>
          <w:lang w:val="en-US"/>
        </w:rPr>
        <w:t>load</w:t>
      </w:r>
      <w:r w:rsidR="00036C64" w:rsidRPr="004203F5">
        <w:rPr>
          <w:rFonts w:ascii="Courier New" w:hAnsi="Courier New" w:cs="Courier New"/>
          <w:b/>
          <w:sz w:val="28"/>
          <w:szCs w:val="28"/>
        </w:rPr>
        <w:t>()</w:t>
      </w:r>
      <w:r w:rsidR="00036C64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036C64"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036C64" w:rsidRPr="004203F5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036C64" w:rsidRPr="004203F5">
        <w:rPr>
          <w:rFonts w:ascii="Courier New" w:hAnsi="Courier New" w:cs="Courier New"/>
          <w:b/>
          <w:sz w:val="28"/>
          <w:szCs w:val="28"/>
        </w:rPr>
        <w:t xml:space="preserve"> _</w:t>
      </w:r>
      <w:r w:rsidR="00036C64" w:rsidRPr="004203F5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036C64" w:rsidRPr="004203F5">
        <w:rPr>
          <w:rFonts w:ascii="Courier New" w:hAnsi="Courier New" w:cs="Courier New"/>
          <w:b/>
          <w:sz w:val="28"/>
          <w:szCs w:val="28"/>
        </w:rPr>
        <w:t>()</w:t>
      </w:r>
      <w:r w:rsidR="00036C64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036C64" w:rsidRPr="004203F5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036C64" w:rsidRPr="004203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036C64" w:rsidRPr="004203F5">
        <w:rPr>
          <w:rFonts w:ascii="Courier New" w:hAnsi="Courier New" w:cs="Courier New"/>
          <w:b/>
          <w:sz w:val="28"/>
          <w:szCs w:val="28"/>
          <w:lang w:val="en-US"/>
        </w:rPr>
        <w:t>updateDrawingRectPos</w:t>
      </w:r>
      <w:proofErr w:type="spellEnd"/>
      <w:r w:rsidR="00036C64" w:rsidRPr="004203F5">
        <w:rPr>
          <w:rFonts w:ascii="Courier New" w:hAnsi="Courier New" w:cs="Courier New"/>
          <w:b/>
          <w:sz w:val="28"/>
          <w:szCs w:val="28"/>
        </w:rPr>
        <w:t>()</w:t>
      </w:r>
      <w:r w:rsidR="00036C64"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3A418D">
      <w:pPr>
        <w:pStyle w:val="1"/>
        <w:numPr>
          <w:ilvl w:val="3"/>
          <w:numId w:val="2"/>
        </w:numPr>
        <w:spacing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824412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8"/>
    </w:p>
    <w:p w:rsidR="00263E00" w:rsidRPr="00263E00" w:rsidRDefault="00263E00" w:rsidP="003A418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CA035F" w:rsidRDefault="004D0DFF" w:rsidP="003A418D">
      <w:pPr>
        <w:spacing w:line="360" w:lineRule="auto"/>
        <w:rPr>
          <w:i/>
          <w:szCs w:val="28"/>
          <w:lang w:eastAsia="en-US"/>
        </w:rPr>
      </w:pPr>
      <w:r w:rsidRPr="00CA035F">
        <w:rPr>
          <w:i/>
          <w:szCs w:val="28"/>
          <w:lang w:eastAsia="en-US"/>
        </w:rPr>
        <w:t>Основные поля класса:</w:t>
      </w:r>
    </w:p>
    <w:p w:rsidR="00A53F76" w:rsidRPr="00CA35F5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A53F76" w:rsidRPr="004203F5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A53F76" w:rsidRPr="004203F5">
        <w:rPr>
          <w:rFonts w:ascii="Courier New" w:hAnsi="Courier New" w:cs="Courier New"/>
          <w:b/>
          <w:sz w:val="28"/>
          <w:szCs w:val="28"/>
        </w:rPr>
        <w:t xml:space="preserve"> _</w:t>
      </w:r>
      <w:r w:rsidR="00A53F76" w:rsidRPr="004203F5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B859CF" w:rsidRPr="004203F5">
        <w:rPr>
          <w:rFonts w:ascii="Courier New" w:hAnsi="Courier New" w:cs="Courier New"/>
          <w:b/>
          <w:sz w:val="28"/>
          <w:szCs w:val="28"/>
        </w:rPr>
        <w:t>2</w:t>
      </w:r>
      <w:r w:rsidR="00A53F76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 w:rsidR="00A53F76"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3F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A53F76" w:rsidRPr="004203F5">
        <w:rPr>
          <w:rFonts w:ascii="Courier New" w:hAnsi="Courier New" w:cs="Courier New"/>
          <w:b/>
          <w:sz w:val="28"/>
          <w:szCs w:val="28"/>
          <w:lang w:val="en-US"/>
        </w:rPr>
        <w:t>umber</w:t>
      </w:r>
      <w:r w:rsidR="00A53F76" w:rsidRPr="004203F5">
        <w:rPr>
          <w:rFonts w:ascii="Courier New" w:hAnsi="Courier New" w:cs="Courier New"/>
          <w:b/>
          <w:sz w:val="28"/>
          <w:szCs w:val="28"/>
        </w:rPr>
        <w:t>_</w:t>
      </w:r>
      <w:r w:rsidR="00A53F76" w:rsidRPr="004203F5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B859CF" w:rsidRPr="004203F5">
        <w:rPr>
          <w:rFonts w:ascii="Courier New" w:hAnsi="Courier New" w:cs="Courier New"/>
          <w:b/>
          <w:sz w:val="28"/>
          <w:szCs w:val="28"/>
        </w:rPr>
        <w:t>2</w:t>
      </w:r>
      <w:r w:rsidR="00A53F76"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E00C9C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47427C" w:rsidRPr="004203F5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47427C" w:rsidRPr="004203F5">
        <w:rPr>
          <w:rFonts w:ascii="Courier New" w:hAnsi="Courier New" w:cs="Courier New"/>
          <w:b/>
          <w:sz w:val="28"/>
          <w:szCs w:val="28"/>
        </w:rPr>
        <w:t xml:space="preserve"> </w:t>
      </w:r>
      <w:r w:rsidR="00B1657B" w:rsidRPr="004203F5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="00B1657B" w:rsidRPr="004203F5">
        <w:rPr>
          <w:rFonts w:ascii="Courier New" w:hAnsi="Courier New" w:cs="Courier New"/>
          <w:b/>
          <w:sz w:val="28"/>
          <w:szCs w:val="28"/>
          <w:lang w:val="en-US"/>
        </w:rPr>
        <w:t>lineWidth</w:t>
      </w:r>
      <w:proofErr w:type="spellEnd"/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03F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47427C" w:rsidRPr="004203F5">
        <w:rPr>
          <w:rFonts w:ascii="Courier New" w:hAnsi="Courier New" w:cs="Courier New"/>
          <w:b/>
          <w:sz w:val="28"/>
          <w:szCs w:val="28"/>
          <w:lang w:val="en-US"/>
        </w:rPr>
        <w:t>umber</w:t>
      </w:r>
      <w:proofErr w:type="gramEnd"/>
      <w:r w:rsidR="0047427C" w:rsidRPr="004203F5">
        <w:rPr>
          <w:rFonts w:ascii="Courier New" w:hAnsi="Courier New" w:cs="Courier New"/>
          <w:b/>
          <w:sz w:val="28"/>
          <w:szCs w:val="28"/>
        </w:rPr>
        <w:t xml:space="preserve"> </w:t>
      </w:r>
      <w:r w:rsidR="00B1657B" w:rsidRPr="004203F5">
        <w:rPr>
          <w:rFonts w:ascii="Courier New" w:hAnsi="Courier New" w:cs="Courier New"/>
          <w:b/>
          <w:sz w:val="28"/>
          <w:szCs w:val="28"/>
        </w:rPr>
        <w:t>_</w:t>
      </w:r>
      <w:r w:rsidR="00B1657B" w:rsidRPr="004203F5">
        <w:rPr>
          <w:rFonts w:ascii="Courier New" w:hAnsi="Courier New" w:cs="Courier New"/>
          <w:b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CA035F" w:rsidRDefault="004D0DFF" w:rsidP="003A418D">
      <w:pPr>
        <w:spacing w:line="360" w:lineRule="auto"/>
        <w:rPr>
          <w:i/>
          <w:szCs w:val="28"/>
        </w:rPr>
      </w:pPr>
      <w:r w:rsidRPr="00CA035F">
        <w:rPr>
          <w:i/>
          <w:szCs w:val="28"/>
        </w:rPr>
        <w:t>Основные методы класса:</w:t>
      </w:r>
    </w:p>
    <w:p w:rsidR="0043303D" w:rsidRPr="009953A8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1B50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43303D" w:rsidRPr="00DF1B50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43303D" w:rsidRPr="00DF1B50">
        <w:rPr>
          <w:rFonts w:ascii="Courier New" w:hAnsi="Courier New" w:cs="Courier New"/>
          <w:b/>
          <w:sz w:val="28"/>
          <w:szCs w:val="28"/>
        </w:rPr>
        <w:t xml:space="preserve"> _</w:t>
      </w:r>
      <w:r w:rsidR="0043303D" w:rsidRPr="00DF1B50">
        <w:rPr>
          <w:rFonts w:ascii="Courier New" w:hAnsi="Courier New" w:cs="Courier New"/>
          <w:b/>
          <w:sz w:val="28"/>
          <w:szCs w:val="28"/>
          <w:lang w:val="en-US"/>
        </w:rPr>
        <w:t>load</w:t>
      </w:r>
      <w:r w:rsidR="0043303D" w:rsidRPr="00DF1B50">
        <w:rPr>
          <w:rFonts w:ascii="Courier New" w:hAnsi="Courier New" w:cs="Courier New"/>
          <w:b/>
          <w:sz w:val="28"/>
          <w:szCs w:val="28"/>
        </w:rPr>
        <w:t>()</w:t>
      </w:r>
      <w:r w:rsidR="0043303D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43303D"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1B50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43303D" w:rsidRPr="00DF1B50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43303D" w:rsidRPr="00DF1B50">
        <w:rPr>
          <w:rFonts w:ascii="Courier New" w:hAnsi="Courier New" w:cs="Courier New"/>
          <w:b/>
          <w:sz w:val="28"/>
          <w:szCs w:val="28"/>
        </w:rPr>
        <w:t xml:space="preserve"> _</w:t>
      </w:r>
      <w:r w:rsidR="0043303D" w:rsidRPr="00DF1B50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43303D" w:rsidRPr="00DF1B50">
        <w:rPr>
          <w:rFonts w:ascii="Courier New" w:hAnsi="Courier New" w:cs="Courier New"/>
          <w:b/>
          <w:sz w:val="28"/>
          <w:szCs w:val="28"/>
        </w:rPr>
        <w:t>()</w:t>
      </w:r>
      <w:r w:rsidR="0043303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E00C9C" w:rsidP="003A418D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1B50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="0043303D" w:rsidRPr="00DF1B50">
        <w:rPr>
          <w:rFonts w:ascii="Courier New" w:hAnsi="Courier New" w:cs="Courier New"/>
          <w:b/>
          <w:sz w:val="28"/>
          <w:szCs w:val="28"/>
          <w:lang w:val="en-US"/>
        </w:rPr>
        <w:t>oid</w:t>
      </w:r>
      <w:proofErr w:type="gramEnd"/>
      <w:r w:rsidR="0043303D" w:rsidRPr="00DF1B5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3303D" w:rsidRPr="00DF1B50">
        <w:rPr>
          <w:rFonts w:ascii="Courier New" w:hAnsi="Courier New" w:cs="Courier New"/>
          <w:b/>
          <w:sz w:val="28"/>
          <w:szCs w:val="28"/>
          <w:lang w:val="en-US"/>
        </w:rPr>
        <w:t>updateDrawingRectPos</w:t>
      </w:r>
      <w:proofErr w:type="spellEnd"/>
      <w:r w:rsidR="0043303D" w:rsidRPr="00DF1B50">
        <w:rPr>
          <w:rFonts w:ascii="Courier New" w:hAnsi="Courier New" w:cs="Courier New"/>
          <w:b/>
          <w:sz w:val="28"/>
          <w:szCs w:val="28"/>
        </w:rPr>
        <w:t>()</w:t>
      </w:r>
      <w:r w:rsidR="0043303D"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824413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Используемые шаблоны проектирования</w:t>
      </w:r>
      <w:bookmarkEnd w:id="29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514BC9" w:rsidRPr="00DF2FD7" w:rsidRDefault="00514BC9" w:rsidP="00514BC9">
      <w:pPr>
        <w:spacing w:line="360" w:lineRule="auto"/>
      </w:pPr>
      <w:r w:rsidRPr="00DF2FD7"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824414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0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</w:t>
      </w:r>
      <w:proofErr w:type="spellStart"/>
      <w:r>
        <w:t>Александреску</w:t>
      </w:r>
      <w:proofErr w:type="spellEnd"/>
      <w:r>
        <w:t xml:space="preserve"> и Г. </w:t>
      </w:r>
      <w:proofErr w:type="spellStart"/>
      <w:r>
        <w:t>Саттера</w:t>
      </w:r>
      <w:proofErr w:type="spellEnd"/>
      <w:r>
        <w:t xml:space="preserve"> </w:t>
      </w:r>
      <w:r w:rsidRPr="00D47D04">
        <w:t>[</w:t>
      </w:r>
      <w:r w:rsidR="005A2E3A" w:rsidRPr="005A2E3A">
        <w:t>9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ясноть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кода и упрощает его сопровождение.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lastRenderedPageBreak/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 xml:space="preserve">. При использовании стандарта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разарботчики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направляют </w:t>
      </w:r>
      <w:proofErr w:type="gramStart"/>
      <w:r w:rsidRPr="00797FFB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79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услилия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в верном направлении, на решение действительно важных задач.»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>Исходя из выше озвученных доводов для разработки был</w:t>
      </w:r>
      <w:proofErr w:type="gramEnd"/>
      <w:r>
        <w:rPr>
          <w:szCs w:val="28"/>
        </w:rPr>
        <w:t xml:space="preserve">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proofErr w:type="spellEnd"/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8E1D26">
            <w:pPr>
              <w:pStyle w:val="a3"/>
              <w:numPr>
                <w:ilvl w:val="0"/>
                <w:numId w:val="13"/>
              </w:numPr>
              <w:spacing w:line="312" w:lineRule="auto"/>
              <w:ind w:left="714" w:hanging="357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8E1D26">
            <w:pPr>
              <w:spacing w:line="312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8E1D26">
            <w:pPr>
              <w:spacing w:line="312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F44858" w:rsidRDefault="000C3CC1" w:rsidP="00BD38D7">
      <w:pPr>
        <w:spacing w:line="360" w:lineRule="auto"/>
        <w:rPr>
          <w:lang w:eastAsia="en-US"/>
        </w:rPr>
      </w:pPr>
      <w:r w:rsidRPr="00F44858">
        <w:rPr>
          <w:lang w:eastAsia="en-US"/>
        </w:rPr>
        <w:lastRenderedPageBreak/>
        <w:t xml:space="preserve">Вывод: </w:t>
      </w:r>
      <w:r w:rsidR="0063182C" w:rsidRPr="00F44858">
        <w:rPr>
          <w:lang w:eastAsia="en-US"/>
        </w:rPr>
        <w:t>Принятие стандарта кодирования</w:t>
      </w:r>
      <w:r w:rsidR="006F1F67" w:rsidRPr="00F44858">
        <w:rPr>
          <w:lang w:eastAsia="en-US"/>
        </w:rPr>
        <w:t xml:space="preserve"> позволило</w:t>
      </w:r>
      <w:r w:rsidR="00466E0C" w:rsidRPr="00F44858">
        <w:rPr>
          <w:lang w:eastAsia="en-US"/>
        </w:rPr>
        <w:t xml:space="preserve"> </w:t>
      </w:r>
      <w:r w:rsidR="00100728" w:rsidRPr="00F44858">
        <w:rPr>
          <w:lang w:eastAsia="en-US"/>
        </w:rPr>
        <w:t>увеличить читаемость</w:t>
      </w:r>
      <w:r w:rsidR="00A91CA1" w:rsidRPr="00F44858">
        <w:rPr>
          <w:lang w:eastAsia="en-US"/>
        </w:rPr>
        <w:t xml:space="preserve">, </w:t>
      </w:r>
      <w:r w:rsidR="00180806" w:rsidRPr="00F44858">
        <w:rPr>
          <w:lang w:eastAsia="en-US"/>
        </w:rPr>
        <w:t>однородность</w:t>
      </w:r>
      <w:r w:rsidR="00A91CA1" w:rsidRPr="00F44858">
        <w:rPr>
          <w:lang w:eastAsia="en-US"/>
        </w:rPr>
        <w:t xml:space="preserve"> </w:t>
      </w:r>
      <w:r w:rsidR="00180806" w:rsidRPr="00F44858">
        <w:rPr>
          <w:lang w:eastAsia="en-US"/>
        </w:rPr>
        <w:t>внешнего вида кода</w:t>
      </w:r>
      <w:r w:rsidR="00AA263E" w:rsidRPr="00F44858">
        <w:rPr>
          <w:lang w:eastAsia="en-US"/>
        </w:rPr>
        <w:t>. П</w:t>
      </w:r>
      <w:r w:rsidR="00566D88" w:rsidRPr="00F44858">
        <w:rPr>
          <w:lang w:eastAsia="en-US"/>
        </w:rPr>
        <w:t>родуманная</w:t>
      </w:r>
      <w:r w:rsidR="00AA263E" w:rsidRPr="00F44858">
        <w:rPr>
          <w:lang w:eastAsia="en-US"/>
        </w:rPr>
        <w:t xml:space="preserve"> структура</w:t>
      </w:r>
      <w:r w:rsidR="001C541F" w:rsidRPr="00F44858">
        <w:rPr>
          <w:lang w:eastAsia="en-US"/>
        </w:rPr>
        <w:t xml:space="preserve"> файлов проекта</w:t>
      </w:r>
      <w:r w:rsidR="00774B1C" w:rsidRPr="00F44858">
        <w:rPr>
          <w:lang w:eastAsia="en-US"/>
        </w:rPr>
        <w:t xml:space="preserve"> упростила</w:t>
      </w:r>
      <w:r w:rsidR="005A30FD" w:rsidRPr="00F44858">
        <w:rPr>
          <w:lang w:eastAsia="en-US"/>
        </w:rPr>
        <w:t xml:space="preserve"> сборку</w:t>
      </w:r>
      <w:r w:rsidR="007A1224" w:rsidRPr="00F44858">
        <w:rPr>
          <w:lang w:eastAsia="en-US"/>
        </w:rPr>
        <w:t xml:space="preserve"> </w:t>
      </w:r>
      <w:r w:rsidR="003E1CD2" w:rsidRPr="00F44858">
        <w:rPr>
          <w:lang w:eastAsia="en-US"/>
        </w:rPr>
        <w:t>каркаса из о</w:t>
      </w:r>
      <w:r w:rsidR="00E31D82" w:rsidRPr="00F44858">
        <w:rPr>
          <w:lang w:eastAsia="en-US"/>
        </w:rPr>
        <w:t>т</w:t>
      </w:r>
      <w:r w:rsidR="005B09A8" w:rsidRPr="00F44858">
        <w:rPr>
          <w:lang w:eastAsia="en-US"/>
        </w:rPr>
        <w:t xml:space="preserve">дельных </w:t>
      </w:r>
      <w:r w:rsidR="00EA4439" w:rsidRPr="00F44858">
        <w:rPr>
          <w:lang w:eastAsia="en-US"/>
        </w:rPr>
        <w:t>компонентов</w:t>
      </w:r>
      <w:r w:rsidR="002B42AA" w:rsidRPr="00F44858">
        <w:rPr>
          <w:lang w:eastAsia="en-US"/>
        </w:rPr>
        <w:t>, а также</w:t>
      </w:r>
      <w:r w:rsidR="00083A19" w:rsidRPr="00F44858">
        <w:rPr>
          <w:lang w:eastAsia="en-US"/>
        </w:rPr>
        <w:t xml:space="preserve"> по</w:t>
      </w:r>
      <w:r w:rsidR="00A53F4E" w:rsidRPr="00F44858">
        <w:rPr>
          <w:lang w:eastAsia="en-US"/>
        </w:rPr>
        <w:t>т</w:t>
      </w:r>
      <w:r w:rsidR="00083A19" w:rsidRPr="00F44858">
        <w:rPr>
          <w:lang w:eastAsia="en-US"/>
        </w:rPr>
        <w:t>енциально</w:t>
      </w:r>
      <w:r w:rsidR="0012762E" w:rsidRPr="00F44858">
        <w:rPr>
          <w:lang w:eastAsia="en-US"/>
        </w:rPr>
        <w:t xml:space="preserve"> сделала проще процесс дальнейшего разви</w:t>
      </w:r>
      <w:r w:rsidR="006C55CB" w:rsidRPr="00F44858">
        <w:rPr>
          <w:lang w:eastAsia="en-US"/>
        </w:rPr>
        <w:t>т</w:t>
      </w:r>
      <w:r w:rsidR="0012762E" w:rsidRPr="00F44858">
        <w:rPr>
          <w:lang w:eastAsia="en-US"/>
        </w:rPr>
        <w:t>ия</w:t>
      </w:r>
      <w:r w:rsidR="00DA7DE9" w:rsidRPr="00F44858">
        <w:rPr>
          <w:lang w:eastAsia="en-US"/>
        </w:rPr>
        <w:t xml:space="preserve"> каркаса.</w:t>
      </w:r>
      <w:r w:rsidR="0012762E" w:rsidRPr="00F44858">
        <w:rPr>
          <w:lang w:eastAsia="en-US"/>
        </w:rPr>
        <w:t xml:space="preserve"> </w:t>
      </w:r>
      <w:r w:rsidR="000A0B90" w:rsidRPr="00F44858">
        <w:rPr>
          <w:sz w:val="32"/>
          <w:szCs w:val="32"/>
        </w:rPr>
        <w:br w:type="page"/>
      </w:r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824415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1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 xml:space="preserve">на </w:t>
      </w:r>
      <w:proofErr w:type="gramStart"/>
      <w:r w:rsidR="003B4E22">
        <w:t>поэтапную</w:t>
      </w:r>
      <w:proofErr w:type="gramEnd"/>
      <w:r w:rsidR="003B4E22">
        <w:t xml:space="preserve">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 xml:space="preserve">Не всегда </w:t>
      </w:r>
      <w:proofErr w:type="gramStart"/>
      <w:r w:rsidRPr="00115C0C">
        <w:rPr>
          <w:rFonts w:ascii="Times New Roman" w:hAnsi="Times New Roman" w:cs="Times New Roman"/>
          <w:sz w:val="28"/>
          <w:szCs w:val="28"/>
        </w:rPr>
        <w:t>применима</w:t>
      </w:r>
      <w:proofErr w:type="gramEnd"/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2821CC">
        <w:t>1</w:t>
      </w:r>
      <w:r w:rsidR="002821CC" w:rsidRPr="00526709">
        <w:t>0</w:t>
      </w:r>
      <w:r w:rsidR="00684E25" w:rsidRPr="00BF2AFE">
        <w:t>]</w:t>
      </w:r>
      <w:r w:rsidR="00BC54F8">
        <w:t>:</w:t>
      </w:r>
    </w:p>
    <w:p w:rsidR="00A0561F" w:rsidRDefault="00EC3307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6F34C7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484419">
        <w:rPr>
          <w:rFonts w:ascii="Times New Roman" w:hAnsi="Times New Roman" w:cs="Times New Roman"/>
          <w:sz w:val="28"/>
          <w:szCs w:val="28"/>
        </w:rPr>
        <w:t xml:space="preserve"> 4</w:t>
      </w:r>
      <w:r w:rsidR="00A14742">
        <w:rPr>
          <w:rFonts w:ascii="Times New Roman" w:hAnsi="Times New Roman" w:cs="Times New Roman"/>
          <w:sz w:val="28"/>
          <w:szCs w:val="28"/>
        </w:rPr>
        <w:t>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2E78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E0B2A">
        <w:rPr>
          <w:rFonts w:ascii="Times New Roman" w:hAnsi="Times New Roman" w:cs="Times New Roman"/>
          <w:sz w:val="28"/>
          <w:szCs w:val="28"/>
        </w:rPr>
        <w:t xml:space="preserve"> 4</w:t>
      </w:r>
      <w:r w:rsidR="006E5EDB">
        <w:rPr>
          <w:rFonts w:ascii="Times New Roman" w:hAnsi="Times New Roman" w:cs="Times New Roman"/>
          <w:sz w:val="28"/>
          <w:szCs w:val="28"/>
        </w:rPr>
        <w:t xml:space="preserve">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gramStart"/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>исходящая</w:t>
      </w:r>
      <w:proofErr w:type="gramEnd"/>
      <w:r w:rsidR="008A6C3D" w:rsidRPr="008D3E40">
        <w:rPr>
          <w:rFonts w:ascii="Times New Roman" w:hAnsi="Times New Roman" w:cs="Times New Roman"/>
          <w:sz w:val="28"/>
          <w:szCs w:val="28"/>
        </w:rPr>
        <w:t xml:space="preserve">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980662">
        <w:rPr>
          <w:rFonts w:ascii="Times New Roman" w:hAnsi="Times New Roman" w:cs="Times New Roman"/>
          <w:sz w:val="28"/>
          <w:szCs w:val="28"/>
        </w:rPr>
        <w:t xml:space="preserve"> 5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6E2E78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</w:t>
      </w:r>
      <w:r w:rsidR="00980662">
        <w:rPr>
          <w:szCs w:val="28"/>
        </w:rPr>
        <w:t xml:space="preserve"> 5</w:t>
      </w:r>
      <w:r w:rsidR="00582D69">
        <w:rPr>
          <w:szCs w:val="28"/>
        </w:rPr>
        <w:t xml:space="preserve"> – Стратегия в</w:t>
      </w:r>
      <w:r w:rsidR="00ED2AB8">
        <w:rPr>
          <w:szCs w:val="28"/>
        </w:rPr>
        <w:t>осходящей</w:t>
      </w:r>
      <w:r w:rsidR="00582D69"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proofErr w:type="spellEnd"/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DE6BDF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FA2371">
        <w:rPr>
          <w:rFonts w:ascii="Times New Roman" w:hAnsi="Times New Roman" w:cs="Times New Roman"/>
          <w:sz w:val="28"/>
          <w:szCs w:val="28"/>
        </w:rPr>
        <w:t xml:space="preserve"> 6</w:t>
      </w:r>
      <w:r w:rsidR="004F2ED7">
        <w:rPr>
          <w:rFonts w:ascii="Times New Roman" w:hAnsi="Times New Roman" w:cs="Times New Roman"/>
          <w:sz w:val="28"/>
          <w:szCs w:val="28"/>
        </w:rPr>
        <w:t>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6E2E7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FA2371">
        <w:rPr>
          <w:szCs w:val="28"/>
        </w:rPr>
        <w:t xml:space="preserve"> 6</w:t>
      </w:r>
      <w:r w:rsidR="005C0FF8">
        <w:rPr>
          <w:szCs w:val="28"/>
        </w:rPr>
        <w:t xml:space="preserve"> – Стратегия </w:t>
      </w:r>
      <w:proofErr w:type="spellStart"/>
      <w:r w:rsidR="005C0FF8">
        <w:rPr>
          <w:szCs w:val="28"/>
        </w:rPr>
        <w:t>сендвич-интеграции</w:t>
      </w:r>
      <w:proofErr w:type="spellEnd"/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</w:t>
      </w:r>
      <w:proofErr w:type="spellEnd"/>
      <w:proofErr w:type="gramEnd"/>
      <w:r w:rsidRPr="00601980">
        <w:rPr>
          <w:rFonts w:ascii="Times New Roman" w:hAnsi="Times New Roman" w:cs="Times New Roman"/>
          <w:b/>
          <w:sz w:val="28"/>
          <w:szCs w:val="28"/>
        </w:rPr>
        <w:t xml:space="preserve">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CF748D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F936FF">
        <w:rPr>
          <w:rFonts w:ascii="Times New Roman" w:hAnsi="Times New Roman" w:cs="Times New Roman"/>
          <w:sz w:val="28"/>
          <w:szCs w:val="28"/>
        </w:rPr>
        <w:t xml:space="preserve"> 7</w:t>
      </w:r>
      <w:r w:rsidR="00B4159E">
        <w:rPr>
          <w:rFonts w:ascii="Times New Roman" w:hAnsi="Times New Roman" w:cs="Times New Roman"/>
          <w:sz w:val="28"/>
          <w:szCs w:val="28"/>
        </w:rPr>
        <w:t>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6E2E78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2A352B">
        <w:rPr>
          <w:szCs w:val="28"/>
        </w:rPr>
        <w:t xml:space="preserve"> 7</w:t>
      </w:r>
      <w:r w:rsidR="0031470B">
        <w:rPr>
          <w:szCs w:val="28"/>
        </w:rPr>
        <w:t xml:space="preserve"> – Стратегия </w:t>
      </w:r>
      <w:proofErr w:type="spellStart"/>
      <w:proofErr w:type="gramStart"/>
      <w:r w:rsidR="0031470B">
        <w:rPr>
          <w:szCs w:val="28"/>
        </w:rPr>
        <w:t>р</w:t>
      </w:r>
      <w:r w:rsidR="004746B7">
        <w:rPr>
          <w:szCs w:val="28"/>
        </w:rPr>
        <w:t>иск-ориентированной</w:t>
      </w:r>
      <w:proofErr w:type="spellEnd"/>
      <w:proofErr w:type="gramEnd"/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851307">
        <w:rPr>
          <w:rFonts w:ascii="Times New Roman" w:hAnsi="Times New Roman" w:cs="Times New Roman"/>
          <w:sz w:val="28"/>
          <w:szCs w:val="28"/>
        </w:rPr>
        <w:t xml:space="preserve"> 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851307">
        <w:rPr>
          <w:rFonts w:ascii="Times New Roman" w:hAnsi="Times New Roman" w:cs="Times New Roman"/>
          <w:sz w:val="28"/>
          <w:szCs w:val="28"/>
        </w:rPr>
        <w:t xml:space="preserve"> 8</w:t>
      </w:r>
      <w:r w:rsidR="004B40D0" w:rsidRPr="001E767B">
        <w:rPr>
          <w:rFonts w:ascii="Times New Roman" w:hAnsi="Times New Roman" w:cs="Times New Roman"/>
          <w:sz w:val="28"/>
          <w:szCs w:val="28"/>
        </w:rPr>
        <w:t>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6E2E78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7A4249">
        <w:rPr>
          <w:szCs w:val="28"/>
        </w:rPr>
        <w:t xml:space="preserve"> 8</w:t>
      </w:r>
      <w:r w:rsidR="00E10CC7">
        <w:rPr>
          <w:szCs w:val="28"/>
        </w:rPr>
        <w:t xml:space="preserve">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267786">
        <w:rPr>
          <w:rFonts w:ascii="Times New Roman" w:hAnsi="Times New Roman" w:cs="Times New Roman"/>
          <w:sz w:val="28"/>
          <w:szCs w:val="28"/>
        </w:rPr>
        <w:t>(</w:t>
      </w:r>
      <w:r w:rsidR="006E2E78">
        <w:rPr>
          <w:rFonts w:ascii="Times New Roman" w:hAnsi="Times New Roman" w:cs="Times New Roman"/>
          <w:sz w:val="28"/>
          <w:szCs w:val="28"/>
        </w:rPr>
        <w:t>Рисунок</w:t>
      </w:r>
      <w:r w:rsidR="00267786">
        <w:rPr>
          <w:rFonts w:ascii="Times New Roman" w:hAnsi="Times New Roman" w:cs="Times New Roman"/>
          <w:sz w:val="28"/>
          <w:szCs w:val="28"/>
        </w:rPr>
        <w:t xml:space="preserve"> </w:t>
      </w:r>
      <w:r w:rsidR="00267786" w:rsidRPr="00F35627">
        <w:rPr>
          <w:rFonts w:ascii="Times New Roman" w:hAnsi="Times New Roman" w:cs="Times New Roman"/>
          <w:sz w:val="28"/>
          <w:szCs w:val="28"/>
        </w:rPr>
        <w:t>9</w:t>
      </w:r>
      <w:r w:rsidR="00506D39" w:rsidRPr="0036362A">
        <w:rPr>
          <w:rFonts w:ascii="Times New Roman" w:hAnsi="Times New Roman" w:cs="Times New Roman"/>
          <w:sz w:val="28"/>
          <w:szCs w:val="28"/>
        </w:rPr>
        <w:t>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6E2E78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E7154C">
        <w:rPr>
          <w:szCs w:val="28"/>
        </w:rPr>
        <w:t xml:space="preserve"> </w:t>
      </w:r>
      <w:r w:rsidR="00E7154C" w:rsidRPr="00E7154C">
        <w:rPr>
          <w:szCs w:val="28"/>
        </w:rPr>
        <w:t>9</w:t>
      </w:r>
      <w:r w:rsidR="0024191D">
        <w:rPr>
          <w:szCs w:val="28"/>
        </w:rPr>
        <w:t xml:space="preserve">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</w:t>
      </w:r>
      <w:r w:rsidR="00526709" w:rsidRPr="0010450F">
        <w:t>11</w:t>
      </w:r>
      <w:r w:rsidR="00B836D3" w:rsidRPr="002A49B9">
        <w:t>]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 xml:space="preserve">появляться </w:t>
      </w:r>
      <w:proofErr w:type="spellStart"/>
      <w:r w:rsidR="006B4F5D">
        <w:t>трудно</w:t>
      </w:r>
      <w:r w:rsidR="00D4640E">
        <w:t>устра</w:t>
      </w:r>
      <w:r w:rsidR="004F2708">
        <w:t>нимые</w:t>
      </w:r>
      <w:proofErr w:type="spellEnd"/>
      <w:r w:rsidR="004F2708">
        <w:t xml:space="preserve">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proofErr w:type="spellStart"/>
      <w:proofErr w:type="gramStart"/>
      <w:r w:rsidR="0050071D">
        <w:t>Т-и</w:t>
      </w:r>
      <w:r w:rsidR="00BF7169">
        <w:t>нкрементной</w:t>
      </w:r>
      <w:proofErr w:type="spellEnd"/>
      <w:proofErr w:type="gramEnd"/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lastRenderedPageBreak/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минимальной функциональностью</w:t>
      </w:r>
      <w:r w:rsidR="008927DF">
        <w:t xml:space="preserve"> дальнейшая функциональность наращивалась по аналогии </w:t>
      </w:r>
      <w:proofErr w:type="gramStart"/>
      <w:r w:rsidR="008927DF">
        <w:t>с</w:t>
      </w:r>
      <w:proofErr w:type="gramEnd"/>
      <w:r w:rsidR="008927DF">
        <w:t xml:space="preserve"> уже реализованным компонентам</w:t>
      </w:r>
      <w:r w:rsidR="00962D43">
        <w:t xml:space="preserve"> (</w:t>
      </w:r>
      <w:proofErr w:type="spellStart"/>
      <w:r w:rsidR="00962D43">
        <w:rPr>
          <w:lang w:val="en-US"/>
        </w:rPr>
        <w:t>Rect</w:t>
      </w:r>
      <w:proofErr w:type="spellEnd"/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DF5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962DF5">
        <w:rPr>
          <w:rFonts w:ascii="Times New Roman" w:hAnsi="Times New Roman" w:cs="Times New Roman"/>
          <w:sz w:val="28"/>
          <w:szCs w:val="28"/>
          <w:lang w:val="en-US"/>
        </w:rPr>
        <w:t>, Line, Circle.</w:t>
      </w:r>
    </w:p>
    <w:p w:rsidR="00B836D3" w:rsidRPr="00A71BD7" w:rsidRDefault="00B836D3" w:rsidP="00B762B3">
      <w:pPr>
        <w:spacing w:line="360" w:lineRule="auto"/>
        <w:ind w:firstLine="709"/>
      </w:pPr>
      <w:r w:rsidRPr="00A71BD7">
        <w:t>Вывод: Осознанный выбор способа интеграции позволил реализовывать каркас с 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CA4EF3">
      <w:pPr>
        <w:pStyle w:val="1"/>
        <w:numPr>
          <w:ilvl w:val="1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824416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2"/>
    </w:p>
    <w:p w:rsidR="006B70BF" w:rsidRDefault="006B70BF" w:rsidP="00CA4EF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824417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3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proofErr w:type="spellStart"/>
      <w:r>
        <w:rPr>
          <w:lang w:val="en-US"/>
        </w:rPr>
        <w:t>jsLint</w:t>
      </w:r>
      <w:proofErr w:type="spellEnd"/>
      <w:r w:rsidR="00322F3D" w:rsidRPr="00120535">
        <w:t xml:space="preserve"> </w:t>
      </w:r>
      <w:r w:rsidR="008667A4" w:rsidRPr="00164021">
        <w:t>[</w:t>
      </w:r>
      <w:r w:rsidR="0010450F" w:rsidRPr="00322F3D">
        <w:t>12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120535" w:rsidRPr="00692AFE">
        <w:t>13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proofErr w:type="spellStart"/>
      <w:r w:rsidRPr="00021CC8">
        <w:rPr>
          <w:b/>
          <w:lang w:val="en-US"/>
        </w:rPr>
        <w:t>jsLint</w:t>
      </w:r>
      <w:proofErr w:type="spellEnd"/>
      <w:r w:rsidRPr="00D4638A">
        <w:t xml:space="preserve"> </w:t>
      </w:r>
      <w:r>
        <w:t xml:space="preserve"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</w:t>
      </w:r>
      <w:r>
        <w:lastRenderedPageBreak/>
        <w:t>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t xml:space="preserve">Была использована версия </w:t>
      </w:r>
      <w:proofErr w:type="spellStart"/>
      <w:r>
        <w:rPr>
          <w:lang w:val="en-US"/>
        </w:rPr>
        <w:t>jsLint</w:t>
      </w:r>
      <w:proofErr w:type="spellEnd"/>
      <w:r w:rsidRPr="00393F92">
        <w:t xml:space="preserve"> </w:t>
      </w:r>
      <w:r>
        <w:t xml:space="preserve">в виде </w:t>
      </w:r>
      <w:proofErr w:type="spellStart"/>
      <w:r>
        <w:t>плагина</w:t>
      </w:r>
      <w:proofErr w:type="spellEnd"/>
      <w:r>
        <w:t xml:space="preserve"> для среды разработки </w:t>
      </w:r>
      <w:proofErr w:type="spellStart"/>
      <w:proofErr w:type="gramStart"/>
      <w:r>
        <w:rPr>
          <w:lang w:val="en-US"/>
        </w:rPr>
        <w:t>Netbeans</w:t>
      </w:r>
      <w:proofErr w:type="spellEnd"/>
      <w:proofErr w:type="gramEnd"/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proofErr w:type="spellStart"/>
      <w:r w:rsidR="00B433B8">
        <w:t>Netbea</w:t>
      </w:r>
      <w:proofErr w:type="spellEnd"/>
      <w:r w:rsidR="005C16A9">
        <w:rPr>
          <w:lang w:val="en-US"/>
        </w:rPr>
        <w:t>n</w:t>
      </w:r>
      <w:proofErr w:type="spellStart"/>
      <w:r w:rsidR="00B433B8">
        <w:t>s</w:t>
      </w:r>
      <w:proofErr w:type="spellEnd"/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proofErr w:type="spellStart"/>
      <w:r w:rsidR="008142F1">
        <w:rPr>
          <w:lang w:val="en-US"/>
        </w:rPr>
        <w:t>jsLint</w:t>
      </w:r>
      <w:proofErr w:type="spellEnd"/>
      <w:r w:rsidR="008142F1" w:rsidRPr="008142F1">
        <w:t xml:space="preserve"> </w:t>
      </w:r>
      <w:r w:rsidR="008142F1">
        <w:t xml:space="preserve">в виде </w:t>
      </w:r>
      <w:proofErr w:type="spellStart"/>
      <w:r w:rsidR="008142F1">
        <w:t>плагина</w:t>
      </w:r>
      <w:proofErr w:type="spellEnd"/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proofErr w:type="spellStart"/>
      <w:r w:rsidR="001A5625">
        <w:t>веб</w:t>
      </w:r>
      <w:proofErr w:type="spellEnd"/>
      <w:r w:rsidR="001A5625">
        <w:t xml:space="preserve">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 xml:space="preserve"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</w:t>
      </w:r>
      <w:proofErr w:type="gramStart"/>
      <w:r>
        <w:t>таких</w:t>
      </w:r>
      <w:proofErr w:type="gramEnd"/>
      <w:r>
        <w:t xml:space="preserve">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</w:t>
      </w:r>
      <w:proofErr w:type="gramStart"/>
      <w:r w:rsidR="00634339">
        <w:t xml:space="preserve"> С</w:t>
      </w:r>
      <w:proofErr w:type="gramEnd"/>
      <w:r w:rsidR="00634339">
        <w:t>#, понимании.</w:t>
      </w:r>
      <w:r w:rsidR="009C5E62">
        <w:t xml:space="preserve"> </w:t>
      </w:r>
    </w:p>
    <w:p w:rsidR="008E0E02" w:rsidRPr="008D40FB" w:rsidRDefault="008E0E02" w:rsidP="00F30946">
      <w:pPr>
        <w:spacing w:line="360" w:lineRule="auto"/>
      </w:pPr>
      <w:r w:rsidRPr="008D40FB">
        <w:t>Вывод: Использование утилиты для анализа кода помогло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2716A9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824418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4"/>
    </w:p>
    <w:p w:rsidR="006B70BF" w:rsidRDefault="006B70BF" w:rsidP="002716A9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824419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5"/>
    </w:p>
    <w:p w:rsidR="008424CA" w:rsidRPr="00E53075" w:rsidRDefault="006E67B9" w:rsidP="00500856">
      <w:pPr>
        <w:spacing w:line="360" w:lineRule="auto"/>
        <w:ind w:firstLine="709"/>
        <w:rPr>
          <w:szCs w:val="28"/>
        </w:rPr>
      </w:pPr>
      <w:r w:rsidRPr="00E53075">
        <w:rPr>
          <w:lang w:eastAsia="en-US"/>
        </w:rPr>
        <w:t xml:space="preserve">По словам Стива </w:t>
      </w:r>
      <w:proofErr w:type="spellStart"/>
      <w:r w:rsidRPr="00E53075">
        <w:rPr>
          <w:lang w:eastAsia="en-US"/>
        </w:rPr>
        <w:t>Макконнелла</w:t>
      </w:r>
      <w:proofErr w:type="spellEnd"/>
      <w:r w:rsidR="00B81D68" w:rsidRPr="00E53075">
        <w:rPr>
          <w:lang w:eastAsia="en-US"/>
        </w:rPr>
        <w:t xml:space="preserve"> </w:t>
      </w:r>
      <w:r w:rsidR="007156D0" w:rsidRPr="00E53075">
        <w:rPr>
          <w:szCs w:val="28"/>
        </w:rPr>
        <w:t>до 40% рабочего времени программист тратит</w:t>
      </w:r>
      <w:r w:rsidR="00500856" w:rsidRPr="00E53075">
        <w:rPr>
          <w:szCs w:val="28"/>
        </w:rPr>
        <w:t xml:space="preserve"> </w:t>
      </w:r>
      <w:r w:rsidR="007156D0" w:rsidRPr="00E53075">
        <w:rPr>
          <w:szCs w:val="28"/>
        </w:rPr>
        <w:t>н</w:t>
      </w:r>
      <w:r w:rsidR="00500856" w:rsidRPr="00E53075">
        <w:rPr>
          <w:szCs w:val="28"/>
        </w:rPr>
        <w:t>а редактирование исходного кода.</w:t>
      </w:r>
      <w:r w:rsidR="007156D0" w:rsidRPr="00E53075">
        <w:rPr>
          <w:szCs w:val="28"/>
        </w:rPr>
        <w:t xml:space="preserve"> [</w:t>
      </w:r>
      <w:r w:rsidR="00692AFE" w:rsidRPr="00E53075">
        <w:rPr>
          <w:szCs w:val="28"/>
        </w:rPr>
        <w:t>14</w:t>
      </w:r>
      <w:r w:rsidR="007156D0" w:rsidRPr="00E53075">
        <w:rPr>
          <w:szCs w:val="28"/>
        </w:rPr>
        <w:t>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</w:t>
      </w:r>
      <w:r w:rsidRPr="009B3CF2">
        <w:rPr>
          <w:szCs w:val="28"/>
        </w:rPr>
        <w:lastRenderedPageBreak/>
        <w:t xml:space="preserve">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7156D0" w:rsidRPr="00F14F0B" w:rsidRDefault="007156D0" w:rsidP="007156D0">
      <w:pPr>
        <w:spacing w:line="360" w:lineRule="auto"/>
        <w:rPr>
          <w:lang w:eastAsia="en-US"/>
        </w:rPr>
      </w:pPr>
      <w:r w:rsidRPr="00F14F0B"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272189">
      <w:pPr>
        <w:pStyle w:val="1"/>
        <w:numPr>
          <w:ilvl w:val="2"/>
          <w:numId w:val="2"/>
        </w:numPr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824420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6"/>
    </w:p>
    <w:p w:rsidR="00E325B3" w:rsidRDefault="00E325B3" w:rsidP="0059249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Pr="00215A27" w:rsidRDefault="00E325B3" w:rsidP="00E325B3">
      <w:pPr>
        <w:spacing w:line="360" w:lineRule="auto"/>
        <w:ind w:firstLine="709"/>
        <w:rPr>
          <w:szCs w:val="28"/>
        </w:rPr>
      </w:pPr>
      <w:r w:rsidRPr="00215A27">
        <w:rPr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80227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824421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7"/>
    </w:p>
    <w:p w:rsidR="003223FA" w:rsidRDefault="00B21D2D" w:rsidP="003223FA">
      <w:pPr>
        <w:spacing w:line="360" w:lineRule="auto"/>
        <w:rPr>
          <w:lang w:eastAsia="en-US"/>
        </w:rPr>
      </w:pPr>
      <w:r>
        <w:rPr>
          <w:lang w:eastAsia="en-US"/>
        </w:rPr>
        <w:t>Отладчик</w:t>
      </w:r>
      <w:r w:rsidR="00870B0B">
        <w:rPr>
          <w:lang w:eastAsia="en-US"/>
        </w:rPr>
        <w:t xml:space="preserve"> и профайлер и это основные </w:t>
      </w:r>
      <w:r w:rsidR="007B62F6">
        <w:rPr>
          <w:lang w:eastAsia="en-US"/>
        </w:rPr>
        <w:t>инструменты</w:t>
      </w:r>
      <w:r w:rsidR="004F5124">
        <w:rPr>
          <w:lang w:eastAsia="en-US"/>
        </w:rPr>
        <w:t xml:space="preserve"> программиста.</w:t>
      </w:r>
      <w:r w:rsidR="00926C21">
        <w:rPr>
          <w:lang w:eastAsia="en-US"/>
        </w:rPr>
        <w:t xml:space="preserve"> С помощью отладчика, иногда его называют </w:t>
      </w:r>
      <w:proofErr w:type="spellStart"/>
      <w:r w:rsidR="00926C21">
        <w:rPr>
          <w:lang w:eastAsia="en-US"/>
        </w:rPr>
        <w:t>дебагером</w:t>
      </w:r>
      <w:proofErr w:type="spellEnd"/>
      <w:r w:rsidR="00926C21">
        <w:rPr>
          <w:lang w:eastAsia="en-US"/>
        </w:rPr>
        <w:t>,</w:t>
      </w:r>
      <w:r w:rsidR="006B31EA">
        <w:rPr>
          <w:lang w:eastAsia="en-US"/>
        </w:rPr>
        <w:t xml:space="preserve"> выполняется поиск семантических </w:t>
      </w:r>
      <w:r w:rsidR="005265AA">
        <w:rPr>
          <w:lang w:eastAsia="en-US"/>
        </w:rPr>
        <w:t>ошибок,</w:t>
      </w:r>
      <w:r w:rsidR="00E07A6A">
        <w:rPr>
          <w:lang w:eastAsia="en-US"/>
        </w:rPr>
        <w:t xml:space="preserve"> </w:t>
      </w:r>
      <w:r w:rsidR="00B53FC2">
        <w:rPr>
          <w:lang w:eastAsia="en-US"/>
        </w:rPr>
        <w:t>пож</w:t>
      </w:r>
      <w:r w:rsidR="004F6F7D">
        <w:rPr>
          <w:lang w:eastAsia="en-US"/>
        </w:rPr>
        <w:t>алуй, создание почти любого приложения не происходит без</w:t>
      </w:r>
      <w:r w:rsidR="00F023E5">
        <w:rPr>
          <w:lang w:eastAsia="en-US"/>
        </w:rPr>
        <w:t xml:space="preserve"> отладчика</w:t>
      </w:r>
      <w:r w:rsidR="004F6F7D">
        <w:rPr>
          <w:lang w:eastAsia="en-US"/>
        </w:rPr>
        <w:t>.</w:t>
      </w:r>
    </w:p>
    <w:p w:rsidR="003223FA" w:rsidRPr="000D3256" w:rsidRDefault="003223FA" w:rsidP="003223FA">
      <w:pPr>
        <w:spacing w:line="360" w:lineRule="auto"/>
        <w:rPr>
          <w:lang w:eastAsia="en-US"/>
        </w:rPr>
      </w:pPr>
      <w:r>
        <w:rPr>
          <w:lang w:eastAsia="en-US"/>
        </w:rPr>
        <w:t>Профайлер это инструмент для выявления количественных характеристик работы приложения, таких время работы отдельных функций</w:t>
      </w:r>
      <w:r w:rsidR="003C14F9">
        <w:rPr>
          <w:lang w:eastAsia="en-US"/>
        </w:rPr>
        <w:t xml:space="preserve"> или количество используемой памяти</w:t>
      </w:r>
      <w:r w:rsidR="00910218">
        <w:rPr>
          <w:lang w:eastAsia="en-US"/>
        </w:rPr>
        <w:t>. Профайлер используется для поиска так называемых «</w:t>
      </w:r>
      <w:r w:rsidR="005A6E78">
        <w:rPr>
          <w:lang w:eastAsia="en-US"/>
        </w:rPr>
        <w:t>узких мест</w:t>
      </w:r>
      <w:r w:rsidR="00910218">
        <w:rPr>
          <w:lang w:eastAsia="en-US"/>
        </w:rPr>
        <w:t>»</w:t>
      </w:r>
      <w:r w:rsidR="00E5750D">
        <w:rPr>
          <w:lang w:eastAsia="en-US"/>
        </w:rPr>
        <w:t xml:space="preserve"> </w:t>
      </w:r>
      <w:r w:rsidR="00FD182E">
        <w:rPr>
          <w:lang w:eastAsia="en-US"/>
        </w:rPr>
        <w:t>программы,</w:t>
      </w:r>
      <w:r w:rsidR="00BD67AF">
        <w:rPr>
          <w:lang w:eastAsia="en-US"/>
        </w:rPr>
        <w:t xml:space="preserve"> где происходят</w:t>
      </w:r>
      <w:r w:rsidR="00EE0A7A">
        <w:rPr>
          <w:lang w:eastAsia="en-US"/>
        </w:rPr>
        <w:t xml:space="preserve"> максимальные потери</w:t>
      </w:r>
      <w:r w:rsidR="007F2601">
        <w:rPr>
          <w:lang w:eastAsia="en-US"/>
        </w:rPr>
        <w:t xml:space="preserve"> времени или памяти.</w:t>
      </w:r>
    </w:p>
    <w:p w:rsidR="000931CB" w:rsidRDefault="008028DF" w:rsidP="00B715EE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разработки использовался встроенные отладчик и профайлер браузера </w:t>
      </w:r>
      <w:proofErr w:type="spellStart"/>
      <w:r>
        <w:t>Chrome</w:t>
      </w:r>
      <w:proofErr w:type="spellEnd"/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 xml:space="preserve">вание отладчика среды </w:t>
      </w:r>
      <w:proofErr w:type="spellStart"/>
      <w:r w:rsidR="00A373AF">
        <w:t>Netbeans</w:t>
      </w:r>
      <w:proofErr w:type="spellEnd"/>
      <w:r w:rsidR="00A373AF">
        <w:t>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Pr="00215A27" w:rsidRDefault="008028DF" w:rsidP="008028DF">
      <w:pPr>
        <w:spacing w:line="360" w:lineRule="auto"/>
      </w:pPr>
      <w:r w:rsidRPr="00215A27"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8B5E73">
      <w:pPr>
        <w:pStyle w:val="1"/>
        <w:numPr>
          <w:ilvl w:val="2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824422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Система контроля версий</w:t>
      </w:r>
      <w:bookmarkEnd w:id="38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</w:t>
      </w:r>
      <w:proofErr w:type="spellStart"/>
      <w:r>
        <w:t>Git</w:t>
      </w:r>
      <w:proofErr w:type="spellEnd"/>
      <w:r>
        <w:t xml:space="preserve"> и бесплатный сервис для </w:t>
      </w:r>
      <w:proofErr w:type="spellStart"/>
      <w:r>
        <w:t>хостинга</w:t>
      </w:r>
      <w:proofErr w:type="spellEnd"/>
      <w:r>
        <w:t xml:space="preserve"> </w:t>
      </w:r>
      <w:proofErr w:type="spellStart"/>
      <w:r>
        <w:t>репозиториев</w:t>
      </w:r>
      <w:proofErr w:type="spellEnd"/>
      <w:r>
        <w:t xml:space="preserve"> под управлением </w:t>
      </w:r>
      <w:proofErr w:type="spellStart"/>
      <w:r>
        <w:rPr>
          <w:lang w:val="en-US"/>
        </w:rPr>
        <w:t>Git</w:t>
      </w:r>
      <w:proofErr w:type="spellEnd"/>
      <w:r w:rsidRPr="00846A21">
        <w:t xml:space="preserve"> – </w:t>
      </w:r>
      <w:proofErr w:type="spellStart"/>
      <w:r>
        <w:rPr>
          <w:lang w:val="en-US"/>
        </w:rPr>
        <w:t>GitHub</w:t>
      </w:r>
      <w:proofErr w:type="spellEnd"/>
      <w:r w:rsidR="00B24CB1" w:rsidRPr="00B24CB1">
        <w:t xml:space="preserve"> [</w:t>
      </w:r>
      <w:r w:rsidR="001A59B4" w:rsidRPr="003A10A4">
        <w:t>15</w:t>
      </w:r>
      <w:r w:rsidR="00B24CB1" w:rsidRPr="00B24CB1">
        <w:t>]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</w:t>
      </w:r>
      <w:proofErr w:type="gramStart"/>
      <w:r>
        <w:t>упростило возможность переключатся</w:t>
      </w:r>
      <w:proofErr w:type="gramEnd"/>
      <w:r>
        <w:t xml:space="preserve">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 xml:space="preserve">ветка сливалась с базовой веткой </w:t>
      </w:r>
      <w:proofErr w:type="spellStart"/>
      <w:r w:rsidR="00576D93">
        <w:t>репозиория</w:t>
      </w:r>
      <w:proofErr w:type="spellEnd"/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создание новой ветки для </w:t>
      </w:r>
      <w:proofErr w:type="spellStart"/>
      <w:r w:rsidR="002B00B8">
        <w:t>разрабоки</w:t>
      </w:r>
      <w:proofErr w:type="spellEnd"/>
      <w:r w:rsidR="002B00B8">
        <w:t xml:space="preserve">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610A53" w:rsidRDefault="00D3326D" w:rsidP="00D3326D">
      <w:pPr>
        <w:spacing w:line="360" w:lineRule="auto"/>
      </w:pPr>
      <w:r w:rsidRPr="00610A53"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9" w:name="_Toc358824423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9"/>
    </w:p>
    <w:p w:rsidR="00517905" w:rsidRPr="00323B01" w:rsidRDefault="000D064A" w:rsidP="00DF3199">
      <w:pPr>
        <w:spacing w:after="200" w:line="360" w:lineRule="auto"/>
        <w:ind w:firstLine="709"/>
        <w:rPr>
          <w:szCs w:val="28"/>
        </w:rPr>
      </w:pPr>
      <w:r w:rsidRPr="00323B01">
        <w:rPr>
          <w:szCs w:val="28"/>
        </w:rPr>
        <w:t xml:space="preserve">В ходе выполнения данной работы </w:t>
      </w:r>
      <w:r w:rsidRPr="00F4698C">
        <w:rPr>
          <w:szCs w:val="28"/>
        </w:rPr>
        <w:t>был</w:t>
      </w:r>
      <w:r w:rsidR="0049088A" w:rsidRPr="00F4698C">
        <w:rPr>
          <w:szCs w:val="28"/>
        </w:rPr>
        <w:t>а</w:t>
      </w:r>
      <w:r w:rsidR="00DB545A" w:rsidRPr="00F4698C">
        <w:rPr>
          <w:szCs w:val="28"/>
        </w:rPr>
        <w:t xml:space="preserve"> изучена</w:t>
      </w:r>
      <w:r w:rsidR="00DB545A">
        <w:rPr>
          <w:szCs w:val="28"/>
        </w:rPr>
        <w:t xml:space="preserve"> спецификация на технологию </w:t>
      </w:r>
      <w:r w:rsidR="00DB545A" w:rsidRPr="00DB545A">
        <w:rPr>
          <w:szCs w:val="28"/>
        </w:rPr>
        <w:t>2</w:t>
      </w:r>
      <w:r w:rsidR="00DB545A">
        <w:rPr>
          <w:szCs w:val="28"/>
          <w:lang w:val="en-US"/>
        </w:rPr>
        <w:t>d</w:t>
      </w:r>
      <w:r w:rsidR="00DB545A" w:rsidRPr="00DB545A">
        <w:rPr>
          <w:szCs w:val="28"/>
        </w:rPr>
        <w:t>-</w:t>
      </w:r>
      <w:r w:rsidR="00DB545A">
        <w:rPr>
          <w:szCs w:val="28"/>
          <w:lang w:val="en-US"/>
        </w:rPr>
        <w:t>context</w:t>
      </w:r>
      <w:r w:rsidR="00DB545A" w:rsidRPr="00DB545A">
        <w:rPr>
          <w:szCs w:val="28"/>
        </w:rPr>
        <w:t xml:space="preserve"> </w:t>
      </w:r>
      <w:r w:rsidR="00DB545A">
        <w:rPr>
          <w:szCs w:val="28"/>
          <w:lang w:val="en-US"/>
        </w:rPr>
        <w:t>HTML</w:t>
      </w:r>
      <w:r w:rsidR="00DB545A">
        <w:rPr>
          <w:szCs w:val="28"/>
        </w:rPr>
        <w:t xml:space="preserve">5, </w:t>
      </w:r>
      <w:r w:rsidR="00FB16EC">
        <w:rPr>
          <w:szCs w:val="28"/>
        </w:rPr>
        <w:t>проведен сравнительный анализ</w:t>
      </w:r>
      <w:r w:rsidR="0022738E">
        <w:rPr>
          <w:szCs w:val="28"/>
        </w:rPr>
        <w:t xml:space="preserve"> </w:t>
      </w:r>
      <w:r w:rsidR="00A70882">
        <w:rPr>
          <w:szCs w:val="28"/>
        </w:rPr>
        <w:t>существующих</w:t>
      </w:r>
      <w:r w:rsidR="00A35DE5">
        <w:rPr>
          <w:szCs w:val="28"/>
        </w:rPr>
        <w:t xml:space="preserve"> программных</w:t>
      </w:r>
      <w:r w:rsidR="0007709C">
        <w:rPr>
          <w:szCs w:val="28"/>
        </w:rPr>
        <w:t xml:space="preserve"> каркасов</w:t>
      </w:r>
      <w:r w:rsidR="00502E86">
        <w:rPr>
          <w:szCs w:val="28"/>
        </w:rPr>
        <w:t xml:space="preserve"> для данной технологии и </w:t>
      </w:r>
      <w:r w:rsidRPr="00323B01">
        <w:rPr>
          <w:szCs w:val="28"/>
        </w:rPr>
        <w:t xml:space="preserve">разработан </w:t>
      </w:r>
      <w:r w:rsidR="00054CDA">
        <w:rPr>
          <w:szCs w:val="28"/>
        </w:rPr>
        <w:t xml:space="preserve">и реализован </w:t>
      </w:r>
      <w:r w:rsidRPr="00323B01">
        <w:rPr>
          <w:szCs w:val="28"/>
        </w:rPr>
        <w:t xml:space="preserve">программный каркас позволяющий упростить процесс разработки </w:t>
      </w:r>
      <w:r w:rsidR="00782FEB" w:rsidRPr="009B2317">
        <w:rPr>
          <w:szCs w:val="28"/>
        </w:rPr>
        <w:t>графического</w:t>
      </w:r>
      <w:r w:rsidRPr="009B2317">
        <w:rPr>
          <w:szCs w:val="28"/>
        </w:rPr>
        <w:t xml:space="preserve"> </w:t>
      </w:r>
      <w:proofErr w:type="spellStart"/>
      <w:r w:rsidRPr="009B2317">
        <w:rPr>
          <w:szCs w:val="28"/>
        </w:rPr>
        <w:t>веб-приложения</w:t>
      </w:r>
      <w:proofErr w:type="spellEnd"/>
      <w:r w:rsidR="00517905" w:rsidRPr="00323B01">
        <w:rPr>
          <w:szCs w:val="28"/>
        </w:rPr>
        <w:t xml:space="preserve"> за счет реализации </w:t>
      </w:r>
      <w:r w:rsidR="00517905" w:rsidRPr="00A22A06">
        <w:rPr>
          <w:szCs w:val="28"/>
        </w:rPr>
        <w:t xml:space="preserve">таких </w:t>
      </w:r>
      <w:r w:rsidR="00272945" w:rsidRPr="00A22A06">
        <w:rPr>
          <w:szCs w:val="28"/>
        </w:rPr>
        <w:t>функций</w:t>
      </w:r>
      <w:r w:rsidR="00517905" w:rsidRPr="00A22A06">
        <w:rPr>
          <w:szCs w:val="28"/>
        </w:rPr>
        <w:t xml:space="preserve"> как: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слои;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23B01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Pr="00323B01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работа с мыш</w:t>
      </w:r>
      <w:r w:rsidR="001D68B7">
        <w:rPr>
          <w:rFonts w:ascii="Times New Roman" w:hAnsi="Times New Roman" w:cs="Times New Roman"/>
          <w:sz w:val="28"/>
          <w:szCs w:val="28"/>
        </w:rPr>
        <w:t>ь</w:t>
      </w:r>
      <w:r w:rsidRPr="00323B01">
        <w:rPr>
          <w:rFonts w:ascii="Times New Roman" w:hAnsi="Times New Roman" w:cs="Times New Roman"/>
          <w:sz w:val="28"/>
          <w:szCs w:val="28"/>
        </w:rPr>
        <w:t>ю и клавиатурой;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530D2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DC6D71" w:rsidRDefault="00630B2D" w:rsidP="00767D72">
      <w:pPr>
        <w:spacing w:line="360" w:lineRule="auto"/>
        <w:rPr>
          <w:szCs w:val="28"/>
        </w:rPr>
      </w:pPr>
      <w:r>
        <w:rPr>
          <w:szCs w:val="28"/>
        </w:rPr>
        <w:t>В ходе работы были достигнуты следующие результаты</w:t>
      </w:r>
      <w:r w:rsidR="009E704D">
        <w:rPr>
          <w:szCs w:val="28"/>
        </w:rPr>
        <w:t>:</w:t>
      </w:r>
    </w:p>
    <w:p w:rsidR="004658F2" w:rsidRPr="00122B0C" w:rsidRDefault="00DC6D71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</w:t>
      </w:r>
      <w:r w:rsidR="00695565" w:rsidRPr="00122B0C">
        <w:rPr>
          <w:rFonts w:ascii="Times New Roman" w:hAnsi="Times New Roman" w:cs="Times New Roman"/>
          <w:sz w:val="28"/>
          <w:szCs w:val="28"/>
        </w:rPr>
        <w:t xml:space="preserve">упрощения разработки </w:t>
      </w:r>
      <w:r w:rsidR="00695565" w:rsidRPr="0089383E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proofErr w:type="spellStart"/>
      <w:r w:rsidR="00695565" w:rsidRPr="0089383E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695565" w:rsidRPr="00122B0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22B0C">
        <w:rPr>
          <w:rFonts w:ascii="Times New Roman" w:hAnsi="Times New Roman" w:cs="Times New Roman"/>
          <w:sz w:val="28"/>
          <w:szCs w:val="28"/>
        </w:rPr>
        <w:t>технологии 2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B0C">
        <w:rPr>
          <w:rFonts w:ascii="Times New Roman" w:hAnsi="Times New Roman" w:cs="Times New Roman"/>
          <w:sz w:val="28"/>
          <w:szCs w:val="28"/>
        </w:rPr>
        <w:t>-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22B0C">
        <w:rPr>
          <w:rFonts w:ascii="Times New Roman" w:hAnsi="Times New Roman" w:cs="Times New Roman"/>
          <w:sz w:val="28"/>
          <w:szCs w:val="28"/>
        </w:rPr>
        <w:t xml:space="preserve">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</w:t>
      </w:r>
      <w:r w:rsidR="004658F2" w:rsidRPr="00122B0C">
        <w:rPr>
          <w:rFonts w:ascii="Times New Roman" w:hAnsi="Times New Roman" w:cs="Times New Roman"/>
          <w:sz w:val="28"/>
          <w:szCs w:val="28"/>
        </w:rPr>
        <w:t>.</w:t>
      </w:r>
    </w:p>
    <w:p w:rsidR="004658F2" w:rsidRPr="00E371C3" w:rsidRDefault="004658F2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 w:rsidR="00C7155C">
        <w:rPr>
          <w:rFonts w:ascii="Times New Roman" w:hAnsi="Times New Roman" w:cs="Times New Roman"/>
          <w:sz w:val="28"/>
          <w:szCs w:val="28"/>
        </w:rPr>
        <w:t>. Данная статья получила</w:t>
      </w:r>
      <w:r w:rsidR="000F7806">
        <w:rPr>
          <w:rFonts w:ascii="Times New Roman" w:hAnsi="Times New Roman" w:cs="Times New Roman"/>
          <w:sz w:val="28"/>
          <w:szCs w:val="28"/>
        </w:rPr>
        <w:t xml:space="preserve"> третье место в секции</w:t>
      </w:r>
      <w:r w:rsidR="00EC70E7">
        <w:rPr>
          <w:rFonts w:ascii="Times New Roman" w:hAnsi="Times New Roman" w:cs="Times New Roman"/>
          <w:sz w:val="28"/>
          <w:szCs w:val="28"/>
        </w:rPr>
        <w:t xml:space="preserve"> </w:t>
      </w:r>
      <w:r w:rsidR="0017444F">
        <w:rPr>
          <w:rFonts w:ascii="Times New Roman" w:hAnsi="Times New Roman" w:cs="Times New Roman"/>
          <w:sz w:val="28"/>
          <w:szCs w:val="28"/>
        </w:rPr>
        <w:t xml:space="preserve">«Технологии </w:t>
      </w:r>
      <w:r w:rsidR="00DA1DEB">
        <w:rPr>
          <w:rFonts w:ascii="Times New Roman" w:hAnsi="Times New Roman" w:cs="Times New Roman"/>
          <w:sz w:val="28"/>
          <w:szCs w:val="28"/>
        </w:rPr>
        <w:t>разработки</w:t>
      </w:r>
      <w:r w:rsidR="0017444F">
        <w:rPr>
          <w:rFonts w:ascii="Times New Roman" w:hAnsi="Times New Roman" w:cs="Times New Roman"/>
          <w:sz w:val="28"/>
          <w:szCs w:val="28"/>
        </w:rPr>
        <w:t xml:space="preserve"> и проектирования информационных систем» </w:t>
      </w:r>
      <w:r w:rsidR="00EC70E7">
        <w:rPr>
          <w:rFonts w:ascii="Times New Roman" w:hAnsi="Times New Roman" w:cs="Times New Roman"/>
          <w:sz w:val="28"/>
          <w:szCs w:val="28"/>
        </w:rPr>
        <w:t>на</w:t>
      </w:r>
      <w:r w:rsidR="00EC70E7" w:rsidRPr="002B0E33">
        <w:rPr>
          <w:rFonts w:ascii="Times New Roman" w:hAnsi="Times New Roman" w:cs="Times New Roman"/>
          <w:sz w:val="28"/>
          <w:szCs w:val="28"/>
        </w:rPr>
        <w:t xml:space="preserve"> </w:t>
      </w:r>
      <w:r w:rsidR="00566AFB">
        <w:rPr>
          <w:rFonts w:ascii="Times New Roman" w:hAnsi="Times New Roman" w:cs="Times New Roman"/>
          <w:sz w:val="28"/>
          <w:szCs w:val="28"/>
        </w:rPr>
        <w:t>конференции</w:t>
      </w:r>
      <w:r w:rsidR="00566AFB" w:rsidRPr="00566AFB">
        <w:rPr>
          <w:rFonts w:ascii="Times New Roman" w:hAnsi="Times New Roman" w:cs="Times New Roman"/>
          <w:sz w:val="28"/>
          <w:szCs w:val="28"/>
        </w:rPr>
        <w:t xml:space="preserve"> </w:t>
      </w:r>
      <w:r w:rsidR="00566AFB">
        <w:rPr>
          <w:rFonts w:ascii="Times New Roman" w:hAnsi="Times New Roman" w:cs="Times New Roman"/>
          <w:sz w:val="28"/>
          <w:szCs w:val="28"/>
        </w:rPr>
        <w:t>«Технологии</w:t>
      </w:r>
      <w:r w:rsidR="00D500A9">
        <w:rPr>
          <w:rFonts w:ascii="Times New Roman" w:hAnsi="Times New Roman" w:cs="Times New Roman"/>
          <w:sz w:val="28"/>
          <w:szCs w:val="28"/>
        </w:rPr>
        <w:t xml:space="preserve"> </w:t>
      </w:r>
      <w:r w:rsidR="00D500A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500A9">
        <w:rPr>
          <w:rFonts w:ascii="Times New Roman" w:hAnsi="Times New Roman" w:cs="Times New Roman"/>
          <w:sz w:val="28"/>
          <w:szCs w:val="28"/>
        </w:rPr>
        <w:t xml:space="preserve"> в теории и практике программирования</w:t>
      </w:r>
      <w:r w:rsidR="00566AFB">
        <w:rPr>
          <w:rFonts w:ascii="Times New Roman" w:hAnsi="Times New Roman" w:cs="Times New Roman"/>
          <w:sz w:val="28"/>
          <w:szCs w:val="28"/>
        </w:rPr>
        <w:t>»</w:t>
      </w:r>
      <w:r w:rsidR="003F6C7E">
        <w:rPr>
          <w:rFonts w:ascii="Times New Roman" w:hAnsi="Times New Roman" w:cs="Times New Roman"/>
          <w:sz w:val="28"/>
          <w:szCs w:val="28"/>
        </w:rPr>
        <w:t>.</w:t>
      </w:r>
    </w:p>
    <w:p w:rsidR="00E371C3" w:rsidRPr="00E371C3" w:rsidRDefault="00E371C3" w:rsidP="00324332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В дальнейшем работа по данной теме будет продолжена. В частности планируется существенно пересмотреть архитектуру каркаса</w:t>
      </w:r>
      <w:r w:rsidR="00EC4168">
        <w:rPr>
          <w:szCs w:val="28"/>
        </w:rPr>
        <w:t xml:space="preserve"> с целью повышения</w:t>
      </w:r>
      <w:r w:rsidR="00312467">
        <w:rPr>
          <w:szCs w:val="28"/>
        </w:rPr>
        <w:t xml:space="preserve"> гибкости</w:t>
      </w:r>
      <w:r w:rsidR="00081581">
        <w:rPr>
          <w:szCs w:val="28"/>
        </w:rPr>
        <w:t xml:space="preserve"> разработки</w:t>
      </w:r>
      <w:r w:rsidR="00CC4C7A">
        <w:rPr>
          <w:szCs w:val="28"/>
        </w:rPr>
        <w:t xml:space="preserve"> с использованием каркаса.</w:t>
      </w:r>
    </w:p>
    <w:p w:rsidR="00583267" w:rsidRDefault="00583267" w:rsidP="00767D72">
      <w:pPr>
        <w:spacing w:line="360" w:lineRule="auto"/>
        <w:rPr>
          <w:szCs w:val="28"/>
        </w:rPr>
      </w:pPr>
      <w:r w:rsidRPr="004658F2">
        <w:rPr>
          <w:szCs w:val="28"/>
        </w:rPr>
        <w:br w:type="page"/>
      </w:r>
    </w:p>
    <w:p w:rsidR="0015485F" w:rsidRDefault="0015485F" w:rsidP="0015485F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15485F">
        <w:rPr>
          <w:b/>
          <w:sz w:val="36"/>
          <w:szCs w:val="36"/>
          <w:lang w:val="en-US"/>
        </w:rPr>
        <w:lastRenderedPageBreak/>
        <w:t>CONCLUSION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 xml:space="preserve">In the course of this work </w:t>
      </w:r>
      <w:r w:rsidR="00B94514" w:rsidRPr="00085088">
        <w:rPr>
          <w:rFonts w:eastAsiaTheme="minorHAnsi"/>
          <w:szCs w:val="28"/>
          <w:lang w:val="en-US" w:eastAsia="en-US"/>
        </w:rPr>
        <w:t>was studied specification</w:t>
      </w:r>
      <w:r w:rsidRPr="00085088">
        <w:rPr>
          <w:rFonts w:eastAsiaTheme="minorHAnsi"/>
          <w:szCs w:val="28"/>
          <w:lang w:val="en-US" w:eastAsia="en-US"/>
        </w:rPr>
        <w:t xml:space="preserve"> for the technology 2d-context HTML5, a comparative analysis of the existing policy frameworks for the technology, and designed and implemented a software framework to simplify the process of developing </w:t>
      </w:r>
      <w:proofErr w:type="gramStart"/>
      <w:r w:rsidRPr="00085088">
        <w:rPr>
          <w:rFonts w:eastAsiaTheme="minorHAnsi"/>
          <w:szCs w:val="28"/>
          <w:lang w:val="en-US" w:eastAsia="en-US"/>
        </w:rPr>
        <w:t>a multimedia web-based applications</w:t>
      </w:r>
      <w:proofErr w:type="gramEnd"/>
      <w:r w:rsidRPr="00085088">
        <w:rPr>
          <w:rFonts w:eastAsiaTheme="minorHAnsi"/>
          <w:szCs w:val="28"/>
          <w:lang w:val="en-US" w:eastAsia="en-US"/>
        </w:rPr>
        <w:t xml:space="preserve"> through the implementation of such things as:</w:t>
      </w:r>
    </w:p>
    <w:p w:rsidR="001E4637" w:rsidRPr="00085088" w:rsidRDefault="009E075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Graphical loop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8042E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L</w:t>
      </w:r>
      <w:r w:rsidR="001E4637" w:rsidRPr="00085088">
        <w:rPr>
          <w:rFonts w:eastAsiaTheme="minorHAnsi"/>
          <w:szCs w:val="28"/>
          <w:lang w:val="en-US" w:eastAsia="en-US"/>
        </w:rPr>
        <w:t>ayers;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O</w:t>
      </w:r>
      <w:r w:rsidR="001E4637" w:rsidRPr="00085088">
        <w:rPr>
          <w:rFonts w:eastAsiaTheme="minorHAnsi"/>
          <w:szCs w:val="28"/>
          <w:lang w:val="en-US" w:eastAsia="en-US"/>
        </w:rPr>
        <w:t>bject representation</w:t>
      </w:r>
      <w:r w:rsidR="002F1F13">
        <w:rPr>
          <w:rFonts w:eastAsiaTheme="minorHAnsi"/>
          <w:szCs w:val="28"/>
          <w:lang w:val="en-US" w:eastAsia="en-US"/>
        </w:rPr>
        <w:t xml:space="preserve"> </w:t>
      </w:r>
      <w:r w:rsidR="00A30726">
        <w:rPr>
          <w:rFonts w:eastAsiaTheme="minorHAnsi"/>
          <w:szCs w:val="28"/>
          <w:lang w:val="en-US" w:eastAsia="en-US"/>
        </w:rPr>
        <w:t>of primitives</w:t>
      </w:r>
      <w:r w:rsidR="001E4637" w:rsidRPr="0086003F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C</w:t>
      </w:r>
      <w:r w:rsidR="001E4637" w:rsidRPr="00085088">
        <w:rPr>
          <w:rFonts w:eastAsiaTheme="minorHAnsi"/>
          <w:szCs w:val="28"/>
          <w:lang w:val="en-US" w:eastAsia="en-US"/>
        </w:rPr>
        <w:t>all-back function for the events of objects;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ork with the mouse and keyboard;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rapper classes for primitives;</w:t>
      </w:r>
    </w:p>
    <w:p w:rsidR="001E4637" w:rsidRPr="00085088" w:rsidRDefault="00793411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D</w:t>
      </w:r>
      <w:r w:rsidR="001E4637" w:rsidRPr="00085088">
        <w:rPr>
          <w:rFonts w:eastAsiaTheme="minorHAnsi"/>
          <w:szCs w:val="28"/>
          <w:lang w:val="en-US" w:eastAsia="en-US"/>
        </w:rPr>
        <w:t xml:space="preserve">ownloading </w:t>
      </w:r>
      <w:r w:rsidR="0097069F" w:rsidRPr="00085088">
        <w:rPr>
          <w:rFonts w:eastAsiaTheme="minorHAnsi"/>
          <w:szCs w:val="28"/>
          <w:lang w:val="en-US" w:eastAsia="en-US"/>
        </w:rPr>
        <w:t>dependencies</w:t>
      </w:r>
      <w:r w:rsidR="00E41951">
        <w:rPr>
          <w:rFonts w:eastAsiaTheme="minorHAnsi"/>
          <w:szCs w:val="28"/>
          <w:lang w:val="en-US" w:eastAsia="en-US"/>
        </w:rPr>
        <w:t xml:space="preserve"> </w:t>
      </w:r>
      <w:r w:rsidR="001E4637" w:rsidRPr="00085088">
        <w:rPr>
          <w:rFonts w:eastAsiaTheme="minorHAnsi"/>
          <w:szCs w:val="28"/>
          <w:lang w:val="en-US" w:eastAsia="en-US"/>
        </w:rPr>
        <w:t>of multimedia object;</w:t>
      </w:r>
    </w:p>
    <w:p w:rsidR="001E4637" w:rsidRPr="00085088" w:rsidRDefault="006B472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P</w:t>
      </w:r>
      <w:r w:rsidR="002D7224">
        <w:rPr>
          <w:rFonts w:eastAsiaTheme="minorHAnsi"/>
          <w:szCs w:val="28"/>
          <w:lang w:val="en-US" w:eastAsia="en-US"/>
        </w:rPr>
        <w:t xml:space="preserve">riorities </w:t>
      </w:r>
      <w:r w:rsidR="00E26476">
        <w:rPr>
          <w:rFonts w:eastAsiaTheme="minorHAnsi"/>
          <w:szCs w:val="28"/>
          <w:lang w:val="en-US" w:eastAsia="en-US"/>
        </w:rPr>
        <w:t xml:space="preserve">of </w:t>
      </w:r>
      <w:r w:rsidR="00337CD5" w:rsidRPr="00085088">
        <w:rPr>
          <w:rFonts w:eastAsiaTheme="minorHAnsi"/>
          <w:szCs w:val="28"/>
          <w:lang w:val="en-US" w:eastAsia="en-US"/>
        </w:rPr>
        <w:t>drawing</w:t>
      </w:r>
      <w:r w:rsidR="00337CD5">
        <w:rPr>
          <w:rFonts w:eastAsiaTheme="minorHAnsi"/>
          <w:szCs w:val="28"/>
          <w:lang w:val="en-US" w:eastAsia="en-US"/>
        </w:rPr>
        <w:t xml:space="preserve"> </w:t>
      </w:r>
      <w:r w:rsidR="00DC3EE0" w:rsidRPr="00085088">
        <w:rPr>
          <w:rFonts w:eastAsiaTheme="minorHAnsi"/>
          <w:szCs w:val="28"/>
          <w:lang w:val="en-US" w:eastAsia="en-US"/>
        </w:rPr>
        <w:t>turns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AC29B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M</w:t>
      </w:r>
      <w:r w:rsidR="001E4637" w:rsidRPr="00085088">
        <w:rPr>
          <w:rFonts w:eastAsiaTheme="minorHAnsi"/>
          <w:szCs w:val="28"/>
          <w:lang w:val="en-US" w:eastAsia="en-US"/>
        </w:rPr>
        <w:t>odularity;</w:t>
      </w:r>
    </w:p>
    <w:p w:rsidR="001E4637" w:rsidRPr="00085088" w:rsidRDefault="00BB3BC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5F5E20">
        <w:rPr>
          <w:rFonts w:eastAsiaTheme="minorHAnsi"/>
          <w:szCs w:val="28"/>
          <w:lang w:val="en-US" w:eastAsia="en-US"/>
        </w:rPr>
        <w:t xml:space="preserve">• </w:t>
      </w:r>
      <w:r w:rsidR="007277A0" w:rsidRPr="005F5E20">
        <w:rPr>
          <w:rFonts w:eastAsiaTheme="minorHAnsi"/>
          <w:szCs w:val="28"/>
          <w:lang w:val="en-US" w:eastAsia="en-US"/>
        </w:rPr>
        <w:t>Calling</w:t>
      </w:r>
      <w:r w:rsidR="00C11310" w:rsidRPr="005F5E20">
        <w:rPr>
          <w:rFonts w:eastAsiaTheme="minorHAnsi"/>
          <w:szCs w:val="28"/>
          <w:lang w:val="en-US" w:eastAsia="en-US"/>
        </w:rPr>
        <w:t xml:space="preserve"> </w:t>
      </w:r>
      <w:r w:rsidR="007942BF" w:rsidRPr="005F5E20">
        <w:rPr>
          <w:rFonts w:eastAsiaTheme="minorHAnsi"/>
          <w:szCs w:val="28"/>
          <w:lang w:val="en-US" w:eastAsia="en-US"/>
        </w:rPr>
        <w:t xml:space="preserve">of framework </w:t>
      </w:r>
      <w:r w:rsidR="00C11310" w:rsidRPr="005F5E20">
        <w:rPr>
          <w:rFonts w:eastAsiaTheme="minorHAnsi"/>
          <w:szCs w:val="28"/>
          <w:lang w:val="en-US" w:eastAsia="en-US"/>
        </w:rPr>
        <w:t xml:space="preserve">methods </w:t>
      </w:r>
      <w:r w:rsidR="008D0122" w:rsidRPr="005F5E20">
        <w:rPr>
          <w:rFonts w:eastAsiaTheme="minorHAnsi"/>
          <w:szCs w:val="28"/>
          <w:lang w:val="en-US" w:eastAsia="en-US"/>
        </w:rPr>
        <w:t>one</w:t>
      </w:r>
      <w:r w:rsidR="005F5E20" w:rsidRPr="005F5E20">
        <w:rPr>
          <w:rFonts w:eastAsiaTheme="minorHAnsi"/>
          <w:szCs w:val="28"/>
          <w:lang w:val="en-US" w:eastAsia="en-US"/>
        </w:rPr>
        <w:t xml:space="preserve"> by one</w:t>
      </w:r>
      <w:r w:rsidR="001E4637" w:rsidRPr="005F5E20">
        <w:rPr>
          <w:rFonts w:eastAsiaTheme="minorHAnsi"/>
          <w:szCs w:val="28"/>
          <w:lang w:val="en-US" w:eastAsia="en-US"/>
        </w:rPr>
        <w:t>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During the following results were achieved: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• Developed and implemented a software framework to simplify the development of graphical web applications using technologies 2d-context HTML5.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 xml:space="preserve">• Write an article on "The software framework </w:t>
      </w:r>
      <w:r w:rsidR="00D2424A">
        <w:rPr>
          <w:rFonts w:eastAsiaTheme="minorHAnsi"/>
          <w:szCs w:val="28"/>
          <w:lang w:val="en-US" w:eastAsia="en-US"/>
        </w:rPr>
        <w:t>for creating sprite animation on</w:t>
      </w:r>
      <w:r w:rsidRPr="00085088">
        <w:rPr>
          <w:rFonts w:eastAsiaTheme="minorHAnsi"/>
          <w:szCs w:val="28"/>
          <w:lang w:val="en-US" w:eastAsia="en-US"/>
        </w:rPr>
        <w:t xml:space="preserve"> HTML5».</w:t>
      </w:r>
    </w:p>
    <w:p w:rsidR="0015485F" w:rsidRPr="00085088" w:rsidRDefault="00F3474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F3474F">
        <w:rPr>
          <w:rFonts w:eastAsiaTheme="minorHAnsi"/>
          <w:szCs w:val="28"/>
          <w:lang w:val="en-US" w:eastAsia="en-US"/>
        </w:rPr>
        <w:t>Further work on this topic will continue. In particular architecture will significantly revise carcass to improve design flexibility by using the framework.</w:t>
      </w:r>
    </w:p>
    <w:p w:rsidR="00574BF5" w:rsidRPr="00F3474F" w:rsidRDefault="00574BF5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val="en-US" w:eastAsia="en-US"/>
        </w:rPr>
      </w:pPr>
      <w:r w:rsidRPr="00F3474F">
        <w:rPr>
          <w:sz w:val="36"/>
          <w:szCs w:val="36"/>
          <w:lang w:val="en-US"/>
        </w:rPr>
        <w:br w:type="page"/>
      </w:r>
    </w:p>
    <w:p w:rsidR="006B70BF" w:rsidRPr="00DE0732" w:rsidRDefault="006B70BF" w:rsidP="00DE073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824424"/>
      <w:r w:rsidRPr="00DE0732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0"/>
    </w:p>
    <w:p w:rsidR="00CE66C8" w:rsidRPr="00DE0732" w:rsidRDefault="00754EF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Context. 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0E0D" w:rsidRPr="00DE0732">
        <w:rPr>
          <w:rFonts w:ascii="Times New Roman" w:hAnsi="Times New Roman" w:cs="Times New Roman"/>
          <w:sz w:val="28"/>
          <w:szCs w:val="28"/>
          <w:lang w:val="en-US"/>
        </w:rPr>
        <w:t>ebGL</w:t>
      </w:r>
      <w:proofErr w:type="spellEnd"/>
      <w:r w:rsidR="00E45AC8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a new dimension for browser exploitation</w:t>
      </w:r>
      <w:r w:rsidR="00DA01FA" w:rsidRPr="00DE0732">
        <w:rPr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A01FA" w:rsidRPr="00DE0732">
        <w:rPr>
          <w:rFonts w:ascii="Times New Roman" w:hAnsi="Times New Roman" w:cs="Times New Roman"/>
          <w:sz w:val="28"/>
          <w:szCs w:val="28"/>
        </w:rPr>
        <w:t>Режим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http://www.contextis.com/research/blog/webgl-new-dimension-browser-exploitation/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A0B43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5725" w:rsidRPr="00DE0732">
        <w:rPr>
          <w:rFonts w:ascii="Times New Roman" w:hAnsi="Times New Roman" w:cs="Times New Roman"/>
          <w:sz w:val="28"/>
          <w:szCs w:val="28"/>
        </w:rPr>
        <w:t>Дата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обращения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: 25.05.2012.</w:t>
      </w:r>
    </w:p>
    <w:p w:rsidR="002C57B5" w:rsidRPr="00DE0732" w:rsidRDefault="008E61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Joel 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Oughton</w:t>
      </w:r>
      <w:proofErr w:type="spellEnd"/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Canvas Performance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B4A05" w:rsidRPr="00DE0732">
        <w:rPr>
          <w:rFonts w:ascii="Times New Roman" w:hAnsi="Times New Roman" w:cs="Times New Roman"/>
          <w:sz w:val="28"/>
          <w:szCs w:val="28"/>
        </w:rPr>
        <w:t>Режим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http://joeloughton.com/blog/web-applications/svg-vs-canvas-performance</w:t>
      </w:r>
      <w:r w:rsidR="00D76DD0" w:rsidRPr="00DE073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42DA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42DA" w:rsidRPr="00DE0732">
        <w:rPr>
          <w:rFonts w:ascii="Times New Roman" w:hAnsi="Times New Roman" w:cs="Times New Roman"/>
          <w:sz w:val="28"/>
          <w:szCs w:val="28"/>
        </w:rPr>
        <w:t>Дата обращения:</w:t>
      </w:r>
      <w:r w:rsidR="00D76DD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AD42DA" w:rsidRPr="00DE0732">
        <w:rPr>
          <w:rFonts w:ascii="Times New Roman" w:hAnsi="Times New Roman" w:cs="Times New Roman"/>
          <w:sz w:val="28"/>
          <w:szCs w:val="28"/>
        </w:rPr>
        <w:t>04.03.2013.</w:t>
      </w:r>
    </w:p>
    <w:p w:rsidR="00D36A19" w:rsidRPr="00DE0732" w:rsidRDefault="00D61C2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B83E5E" w:rsidRPr="00DE0732">
        <w:rPr>
          <w:rFonts w:ascii="Times New Roman" w:hAnsi="Times New Roman" w:cs="Times New Roman"/>
          <w:sz w:val="28"/>
          <w:szCs w:val="28"/>
        </w:rPr>
        <w:t>2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83E5E" w:rsidRPr="00DE0732">
        <w:rPr>
          <w:rFonts w:ascii="Times New Roman" w:hAnsi="Times New Roman" w:cs="Times New Roman"/>
          <w:sz w:val="28"/>
          <w:szCs w:val="28"/>
        </w:rPr>
        <w:t>-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83E5E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802AD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6D7343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83E5E" w:rsidRPr="00DE0732">
        <w:rPr>
          <w:rFonts w:ascii="Times New Roman" w:hAnsi="Times New Roman" w:cs="Times New Roman"/>
          <w:sz w:val="28"/>
          <w:szCs w:val="28"/>
        </w:rPr>
        <w:t>3.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B83E5E" w:rsidRPr="00DE0732">
        <w:rPr>
          <w:rFonts w:ascii="Times New Roman" w:hAnsi="Times New Roman" w:cs="Times New Roman"/>
          <w:sz w:val="28"/>
          <w:szCs w:val="28"/>
        </w:rPr>
        <w:t>/2010/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B83E5E" w:rsidRPr="00DE0732">
        <w:rPr>
          <w:rFonts w:ascii="Times New Roman" w:hAnsi="Times New Roman" w:cs="Times New Roman"/>
          <w:sz w:val="28"/>
          <w:szCs w:val="28"/>
        </w:rPr>
        <w:t>-2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dcontext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-20101019/</w:t>
      </w:r>
      <w:r w:rsidR="003B790F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943779" w:rsidRPr="00DE0732">
        <w:rPr>
          <w:rFonts w:ascii="Times New Roman" w:hAnsi="Times New Roman" w:cs="Times New Roman"/>
          <w:sz w:val="28"/>
          <w:szCs w:val="28"/>
        </w:rPr>
        <w:t xml:space="preserve">: </w:t>
      </w:r>
      <w:r w:rsidR="00DC2A4D" w:rsidRPr="00DE0732">
        <w:rPr>
          <w:rFonts w:ascii="Times New Roman" w:hAnsi="Times New Roman" w:cs="Times New Roman"/>
          <w:sz w:val="28"/>
          <w:szCs w:val="28"/>
        </w:rPr>
        <w:t>0</w:t>
      </w:r>
      <w:r w:rsidR="00943779" w:rsidRPr="00DE0732">
        <w:rPr>
          <w:rFonts w:ascii="Times New Roman" w:hAnsi="Times New Roman" w:cs="Times New Roman"/>
          <w:sz w:val="28"/>
          <w:szCs w:val="28"/>
        </w:rPr>
        <w:t>4</w:t>
      </w:r>
      <w:r w:rsidR="00B907FB" w:rsidRPr="00DE0732">
        <w:rPr>
          <w:rFonts w:ascii="Times New Roman" w:hAnsi="Times New Roman" w:cs="Times New Roman"/>
          <w:sz w:val="28"/>
          <w:szCs w:val="28"/>
        </w:rPr>
        <w:t>.03</w:t>
      </w:r>
      <w:r w:rsidR="003B790F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E752DF" w:rsidRPr="00DE0732" w:rsidRDefault="0077516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сайт</w:t>
      </w:r>
      <w:r w:rsidR="00D815C7" w:rsidRPr="00DE0732">
        <w:rPr>
          <w:rFonts w:ascii="Times New Roman" w:hAnsi="Times New Roman" w:cs="Times New Roman"/>
          <w:sz w:val="28"/>
          <w:szCs w:val="28"/>
        </w:rPr>
        <w:t xml:space="preserve"> каркаса </w:t>
      </w:r>
      <w:proofErr w:type="spellStart"/>
      <w:r w:rsidR="00037DC7" w:rsidRPr="00DE0732">
        <w:rPr>
          <w:rFonts w:ascii="Times New Roman" w:hAnsi="Times New Roman" w:cs="Times New Roman"/>
          <w:sz w:val="28"/>
          <w:szCs w:val="28"/>
          <w:lang w:val="en-US"/>
        </w:rPr>
        <w:t>JCanvaScript</w:t>
      </w:r>
      <w:proofErr w:type="spellEnd"/>
      <w:r w:rsidR="00037DC7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037DC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37DC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874AE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jcscript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874AE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EB662A" w:rsidRPr="00DE0732">
        <w:rPr>
          <w:rFonts w:ascii="Times New Roman" w:hAnsi="Times New Roman" w:cs="Times New Roman"/>
          <w:sz w:val="28"/>
          <w:szCs w:val="28"/>
        </w:rPr>
        <w:t>: 26.05</w:t>
      </w:r>
      <w:r w:rsidR="00874AE0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E0DFA" w:rsidRPr="00DE0732" w:rsidRDefault="0020591A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</w:t>
      </w:r>
      <w:r w:rsidR="00B42622" w:rsidRPr="00DE0732">
        <w:rPr>
          <w:rFonts w:ascii="Times New Roman" w:hAnsi="Times New Roman" w:cs="Times New Roman"/>
          <w:sz w:val="28"/>
          <w:szCs w:val="28"/>
        </w:rPr>
        <w:t>т каркаса</w:t>
      </w:r>
      <w:r w:rsidRPr="00DE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E6A" w:rsidRPr="00DE0732">
        <w:rPr>
          <w:rFonts w:ascii="Times New Roman" w:hAnsi="Times New Roman" w:cs="Times New Roman"/>
          <w:sz w:val="28"/>
          <w:szCs w:val="28"/>
        </w:rPr>
        <w:t>KineticJS</w:t>
      </w:r>
      <w:proofErr w:type="spellEnd"/>
      <w:r w:rsidR="005A4E6A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5A4E6A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5A4E6A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D31A74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6608D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37421" w:rsidRPr="00DE0732">
        <w:rPr>
          <w:rFonts w:ascii="Times New Roman" w:hAnsi="Times New Roman" w:cs="Times New Roman"/>
          <w:sz w:val="28"/>
          <w:szCs w:val="28"/>
        </w:rPr>
        <w:t>: 26</w:t>
      </w:r>
      <w:r w:rsidR="006608D0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51506C" w:rsidRPr="00DE0732" w:rsidRDefault="000110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Павел </w:t>
      </w:r>
      <w:r w:rsidR="00C15A1B" w:rsidRPr="00DE0732">
        <w:rPr>
          <w:rFonts w:ascii="Times New Roman" w:hAnsi="Times New Roman" w:cs="Times New Roman"/>
          <w:sz w:val="28"/>
          <w:szCs w:val="28"/>
        </w:rPr>
        <w:t>Пономаренко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6687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 w:rsidR="00C90FC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4E668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4E668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theshock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 w:rsidR="00914CCD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9723B" w:rsidRPr="00DE0732">
        <w:rPr>
          <w:rFonts w:ascii="Times New Roman" w:hAnsi="Times New Roman" w:cs="Times New Roman"/>
          <w:sz w:val="28"/>
          <w:szCs w:val="28"/>
        </w:rPr>
        <w:t>: 26</w:t>
      </w:r>
      <w:r w:rsidR="00914CCD" w:rsidRPr="00DE0732">
        <w:rPr>
          <w:rFonts w:ascii="Times New Roman" w:hAnsi="Times New Roman" w:cs="Times New Roman"/>
          <w:sz w:val="28"/>
          <w:szCs w:val="28"/>
        </w:rPr>
        <w:t>.05.2012</w:t>
      </w:r>
      <w:r w:rsidR="00187D78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E5118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</w:t>
      </w:r>
      <w:r w:rsidR="00B776D2" w:rsidRPr="00DE0732">
        <w:rPr>
          <w:rFonts w:ascii="Times New Roman" w:hAnsi="Times New Roman" w:cs="Times New Roman"/>
          <w:sz w:val="28"/>
          <w:szCs w:val="28"/>
        </w:rPr>
        <w:t xml:space="preserve"> сайт библиотеки </w:t>
      </w:r>
      <w:proofErr w:type="spellStart"/>
      <w:r w:rsidR="00DF1927" w:rsidRPr="00DE0732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DE3E50" w:rsidRPr="00DE07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1602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D1602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027689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</w:rPr>
        <w:t>http://jquery.com/</w:t>
      </w:r>
      <w:r w:rsidR="008D4D1C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267D9" w:rsidRPr="00DE0732">
        <w:rPr>
          <w:rFonts w:ascii="Times New Roman" w:hAnsi="Times New Roman" w:cs="Times New Roman"/>
          <w:sz w:val="28"/>
          <w:szCs w:val="28"/>
        </w:rPr>
        <w:t>: 11.06</w:t>
      </w:r>
      <w:r w:rsidR="008D4D1C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F1602" w:rsidRPr="00DE0732" w:rsidRDefault="0072206F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Никулин Е.А. </w:t>
      </w:r>
      <w:r w:rsidR="00B83E5E" w:rsidRPr="00DE0732">
        <w:rPr>
          <w:rFonts w:ascii="Times New Roman" w:hAnsi="Times New Roman" w:cs="Times New Roman"/>
          <w:sz w:val="28"/>
          <w:szCs w:val="28"/>
        </w:rPr>
        <w:t>Компьютерная геометри</w:t>
      </w:r>
      <w:r w:rsidR="00081235" w:rsidRPr="00DE0732">
        <w:rPr>
          <w:rFonts w:ascii="Times New Roman" w:hAnsi="Times New Roman" w:cs="Times New Roman"/>
          <w:sz w:val="28"/>
          <w:szCs w:val="28"/>
        </w:rPr>
        <w:t xml:space="preserve">я и алгоритмы машинной графики – </w:t>
      </w:r>
      <w:proofErr w:type="spellStart"/>
      <w:r w:rsidR="00081235" w:rsidRPr="00DE0732">
        <w:rPr>
          <w:rFonts w:ascii="Times New Roman" w:hAnsi="Times New Roman" w:cs="Times New Roman"/>
          <w:sz w:val="28"/>
          <w:szCs w:val="28"/>
        </w:rPr>
        <w:t>Спб</w:t>
      </w:r>
      <w:proofErr w:type="spellEnd"/>
      <w:proofErr w:type="gramStart"/>
      <w:r w:rsidR="00081235" w:rsidRPr="00DE0732">
        <w:rPr>
          <w:rFonts w:ascii="Times New Roman" w:hAnsi="Times New Roman" w:cs="Times New Roman"/>
          <w:sz w:val="28"/>
          <w:szCs w:val="28"/>
        </w:rPr>
        <w:t>::</w:t>
      </w:r>
      <w:r w:rsidR="00430DE2" w:rsidRPr="00DE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="00430DE2" w:rsidRPr="00DE0732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="00430DE2" w:rsidRPr="00DE0732">
        <w:rPr>
          <w:rFonts w:ascii="Times New Roman" w:hAnsi="Times New Roman" w:cs="Times New Roman"/>
          <w:sz w:val="28"/>
          <w:szCs w:val="28"/>
        </w:rPr>
        <w:t xml:space="preserve">, </w:t>
      </w:r>
      <w:r w:rsidR="00B83E5E" w:rsidRPr="00DE0732">
        <w:rPr>
          <w:rFonts w:ascii="Times New Roman" w:hAnsi="Times New Roman" w:cs="Times New Roman"/>
          <w:sz w:val="28"/>
          <w:szCs w:val="28"/>
        </w:rPr>
        <w:t>2005</w:t>
      </w:r>
      <w:r w:rsidR="00CC0081" w:rsidRPr="00DE0732">
        <w:rPr>
          <w:rFonts w:ascii="Times New Roman" w:hAnsi="Times New Roman" w:cs="Times New Roman"/>
          <w:sz w:val="28"/>
          <w:szCs w:val="28"/>
        </w:rPr>
        <w:t xml:space="preserve">. – </w:t>
      </w:r>
      <w:r w:rsidR="00E04EB2" w:rsidRPr="00DE0732">
        <w:rPr>
          <w:rFonts w:ascii="Times New Roman" w:hAnsi="Times New Roman" w:cs="Times New Roman"/>
          <w:sz w:val="28"/>
          <w:szCs w:val="28"/>
        </w:rPr>
        <w:t xml:space="preserve">С. </w:t>
      </w:r>
      <w:r w:rsidR="00B83E5E" w:rsidRPr="00DE0732">
        <w:rPr>
          <w:rFonts w:ascii="Times New Roman" w:hAnsi="Times New Roman" w:cs="Times New Roman"/>
          <w:sz w:val="28"/>
          <w:szCs w:val="28"/>
        </w:rPr>
        <w:t>34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B83E5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Александреску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Саттер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Г. Ста</w:t>
      </w:r>
      <w:r w:rsidR="00862FF4" w:rsidRPr="00DE0732">
        <w:rPr>
          <w:rFonts w:ascii="Times New Roman" w:hAnsi="Times New Roman" w:cs="Times New Roman"/>
          <w:sz w:val="28"/>
          <w:szCs w:val="28"/>
        </w:rPr>
        <w:t>ндарты программирования на C++.</w:t>
      </w:r>
      <w:proofErr w:type="gramStart"/>
      <w:r w:rsidR="00862FF4" w:rsidRPr="00DE07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62FF4" w:rsidRPr="00DE0732">
        <w:rPr>
          <w:rFonts w:ascii="Times New Roman" w:hAnsi="Times New Roman" w:cs="Times New Roman"/>
          <w:sz w:val="28"/>
          <w:szCs w:val="28"/>
        </w:rPr>
        <w:t>Пер. с англ. – М.: Издательский дом «Вильямс», 2005</w:t>
      </w:r>
      <w:r w:rsidR="00EC6111" w:rsidRPr="00DE0732">
        <w:rPr>
          <w:rFonts w:ascii="Times New Roman" w:hAnsi="Times New Roman" w:cs="Times New Roman"/>
          <w:sz w:val="28"/>
          <w:szCs w:val="28"/>
        </w:rPr>
        <w:t>. – С</w:t>
      </w:r>
      <w:r w:rsidRPr="00DE0732">
        <w:rPr>
          <w:rFonts w:ascii="Times New Roman" w:hAnsi="Times New Roman" w:cs="Times New Roman"/>
          <w:sz w:val="28"/>
          <w:szCs w:val="28"/>
        </w:rPr>
        <w:t>. 10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FB318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Совершенный код, </w:t>
      </w:r>
      <w:r w:rsidR="002A5D6D" w:rsidRPr="00DE0732">
        <w:rPr>
          <w:rFonts w:ascii="Times New Roman" w:hAnsi="Times New Roman" w:cs="Times New Roman"/>
          <w:sz w:val="28"/>
          <w:szCs w:val="28"/>
        </w:rPr>
        <w:t>Мастер-класс</w:t>
      </w:r>
      <w:proofErr w:type="gramStart"/>
      <w:r w:rsidR="006568ED"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="006568ED" w:rsidRPr="00DE0732">
        <w:rPr>
          <w:rFonts w:ascii="Times New Roman" w:hAnsi="Times New Roman" w:cs="Times New Roman"/>
          <w:sz w:val="28"/>
          <w:szCs w:val="28"/>
        </w:rPr>
        <w:t>ер. с англ.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6568ED" w:rsidRPr="00DE0732">
        <w:rPr>
          <w:rFonts w:ascii="Times New Roman" w:hAnsi="Times New Roman" w:cs="Times New Roman"/>
          <w:sz w:val="28"/>
          <w:szCs w:val="28"/>
        </w:rPr>
        <w:t>М.: Издательство «Русская редакция»</w:t>
      </w:r>
      <w:r w:rsidR="004A44AC" w:rsidRPr="00DE0732">
        <w:rPr>
          <w:rFonts w:ascii="Times New Roman" w:hAnsi="Times New Roman" w:cs="Times New Roman"/>
          <w:sz w:val="28"/>
          <w:szCs w:val="28"/>
        </w:rPr>
        <w:t xml:space="preserve">, </w:t>
      </w:r>
      <w:r w:rsidR="0061344D" w:rsidRPr="00DE0732">
        <w:rPr>
          <w:rFonts w:ascii="Times New Roman" w:hAnsi="Times New Roman" w:cs="Times New Roman"/>
          <w:sz w:val="28"/>
          <w:szCs w:val="28"/>
        </w:rPr>
        <w:t>2010</w:t>
      </w:r>
      <w:r w:rsidR="004A44AC" w:rsidRPr="00DE0732">
        <w:rPr>
          <w:rFonts w:ascii="Times New Roman" w:hAnsi="Times New Roman" w:cs="Times New Roman"/>
          <w:sz w:val="28"/>
          <w:szCs w:val="28"/>
        </w:rPr>
        <w:t>, С.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678.</w:t>
      </w:r>
    </w:p>
    <w:p w:rsidR="00E14E8D" w:rsidRPr="00DE0732" w:rsidRDefault="00E14E8D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 Совершенный код, Мастер-класс</w:t>
      </w:r>
      <w:proofErr w:type="gramStart"/>
      <w:r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DE0732">
        <w:rPr>
          <w:rFonts w:ascii="Times New Roman" w:hAnsi="Times New Roman" w:cs="Times New Roman"/>
          <w:sz w:val="28"/>
          <w:szCs w:val="28"/>
        </w:rPr>
        <w:t>ер. с англ. М.: Издательство «Русская редакция», 2010, С. 674.</w:t>
      </w:r>
    </w:p>
    <w:p w:rsidR="00FC7C07" w:rsidRPr="00DE0732" w:rsidRDefault="00FC7C07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lastRenderedPageBreak/>
        <w:t>Официальный</w:t>
      </w:r>
      <w:r w:rsidR="00256367" w:rsidRPr="00DE0732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="00A31648" w:rsidRPr="00DE0732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A3164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Pr="00DE0732">
        <w:rPr>
          <w:rFonts w:ascii="Times New Roman" w:hAnsi="Times New Roman" w:cs="Times New Roman"/>
          <w:sz w:val="28"/>
          <w:szCs w:val="28"/>
        </w:rPr>
        <w:t xml:space="preserve"> – Режим доступа: http://www.jslint.com/, свободный. Дата обращения: </w:t>
      </w:r>
      <w:r w:rsidR="009F3F16"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</w:rPr>
        <w:t>.06.2012.</w:t>
      </w:r>
    </w:p>
    <w:p w:rsidR="00187D78" w:rsidRPr="00DE0732" w:rsidRDefault="006214C5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Лизин, </w:t>
      </w:r>
      <w:r w:rsidR="002E7375" w:rsidRPr="00DE0732">
        <w:rPr>
          <w:rFonts w:ascii="Times New Roman" w:hAnsi="Times New Roman" w:cs="Times New Roman"/>
          <w:sz w:val="28"/>
          <w:szCs w:val="28"/>
        </w:rPr>
        <w:t>Александр Сер</w:t>
      </w:r>
      <w:r w:rsidR="004A6BAD" w:rsidRPr="00DE0732">
        <w:rPr>
          <w:rFonts w:ascii="Times New Roman" w:hAnsi="Times New Roman" w:cs="Times New Roman"/>
          <w:sz w:val="28"/>
          <w:szCs w:val="28"/>
        </w:rPr>
        <w:t>г</w:t>
      </w:r>
      <w:r w:rsidR="002E7375" w:rsidRPr="00DE0732">
        <w:rPr>
          <w:rFonts w:ascii="Times New Roman" w:hAnsi="Times New Roman" w:cs="Times New Roman"/>
          <w:sz w:val="28"/>
          <w:szCs w:val="28"/>
        </w:rPr>
        <w:t>еевич</w:t>
      </w:r>
      <w:r w:rsidR="00A54947" w:rsidRPr="00DE0732">
        <w:rPr>
          <w:rFonts w:ascii="Times New Roman" w:hAnsi="Times New Roman" w:cs="Times New Roman"/>
          <w:sz w:val="28"/>
          <w:szCs w:val="28"/>
        </w:rPr>
        <w:t>.</w:t>
      </w:r>
      <w:r w:rsidR="001F74FB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7646CC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646CC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sogimu</w:t>
      </w:r>
      <w:proofErr w:type="spellEnd"/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87D78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A7BB6" w:rsidRPr="00DE0732">
        <w:rPr>
          <w:rFonts w:ascii="Times New Roman" w:hAnsi="Times New Roman" w:cs="Times New Roman"/>
          <w:sz w:val="28"/>
          <w:szCs w:val="28"/>
        </w:rPr>
        <w:t>: 29</w:t>
      </w:r>
      <w:r w:rsidR="00187D78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2545E9" w:rsidRPr="00DE0732" w:rsidRDefault="002545E9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 Совершенный код, Мастер-класс</w:t>
      </w:r>
      <w:proofErr w:type="gramStart"/>
      <w:r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DE0732">
        <w:rPr>
          <w:rFonts w:ascii="Times New Roman" w:hAnsi="Times New Roman" w:cs="Times New Roman"/>
          <w:sz w:val="28"/>
          <w:szCs w:val="28"/>
        </w:rPr>
        <w:t>ер. с англ. М.: Издательство «Русская редакция», 2010, С.</w:t>
      </w:r>
      <w:r w:rsidR="004C5716" w:rsidRPr="00DE0732">
        <w:rPr>
          <w:rFonts w:ascii="Times New Roman" w:hAnsi="Times New Roman" w:cs="Times New Roman"/>
          <w:sz w:val="28"/>
          <w:szCs w:val="28"/>
        </w:rPr>
        <w:t xml:space="preserve"> 695</w:t>
      </w:r>
      <w:r w:rsidRPr="00DE0732">
        <w:rPr>
          <w:rFonts w:ascii="Times New Roman" w:hAnsi="Times New Roman" w:cs="Times New Roman"/>
          <w:sz w:val="28"/>
          <w:szCs w:val="28"/>
        </w:rPr>
        <w:t>.</w:t>
      </w:r>
    </w:p>
    <w:p w:rsidR="00994B68" w:rsidRPr="00505B42" w:rsidRDefault="00505B42" w:rsidP="00505B4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. Социальная сеть.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проектов </w:t>
      </w:r>
      <w:r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gtihub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E0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Pr="00F03AF5">
        <w:rPr>
          <w:rFonts w:ascii="Times New Roman" w:hAnsi="Times New Roman" w:cs="Times New Roman"/>
          <w:sz w:val="28"/>
          <w:szCs w:val="28"/>
        </w:rPr>
        <w:t>Дата обращения: 3.06.2012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157" w:rsidRPr="00160F0B" w:rsidRDefault="00B74128" w:rsidP="00523157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74128">
        <w:rPr>
          <w:rFonts w:ascii="Times New Roman" w:hAnsi="Times New Roman" w:cs="Times New Roman"/>
          <w:sz w:val="28"/>
          <w:szCs w:val="28"/>
        </w:rPr>
        <w:t>5</w:t>
      </w:r>
      <w:r w:rsidR="0082432B" w:rsidRPr="00DE0732">
        <w:rPr>
          <w:rFonts w:ascii="Times New Roman" w:hAnsi="Times New Roman" w:cs="Times New Roman"/>
          <w:sz w:val="28"/>
          <w:szCs w:val="28"/>
        </w:rPr>
        <w:t>.</w:t>
      </w:r>
      <w:r w:rsidR="00172887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172887" w:rsidRPr="00172887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172887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172887" w:rsidRPr="00172887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172887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29581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29581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05B42" w:rsidRPr="00B74128">
        <w:rPr>
          <w:rFonts w:ascii="Times New Roman" w:hAnsi="Times New Roman" w:cs="Times New Roman"/>
          <w:sz w:val="28"/>
          <w:szCs w:val="28"/>
        </w:rPr>
        <w:t>://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05B42" w:rsidRPr="00B741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whatwg</w:t>
      </w:r>
      <w:proofErr w:type="spellEnd"/>
      <w:r w:rsidR="00505B42" w:rsidRPr="00B74128">
        <w:rPr>
          <w:rFonts w:ascii="Times New Roman" w:hAnsi="Times New Roman" w:cs="Times New Roman"/>
          <w:sz w:val="28"/>
          <w:szCs w:val="28"/>
        </w:rPr>
        <w:t>.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specs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05B42" w:rsidRPr="00B74128">
        <w:rPr>
          <w:rFonts w:ascii="Times New Roman" w:hAnsi="Times New Roman" w:cs="Times New Roman"/>
          <w:sz w:val="28"/>
          <w:szCs w:val="28"/>
        </w:rPr>
        <w:t>-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505B42" w:rsidRPr="00B74128">
        <w:rPr>
          <w:rFonts w:ascii="Times New Roman" w:hAnsi="Times New Roman" w:cs="Times New Roman"/>
          <w:sz w:val="28"/>
          <w:szCs w:val="28"/>
        </w:rPr>
        <w:t>-</w:t>
      </w:r>
      <w:r w:rsidR="00505B42" w:rsidRPr="00505B4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05B42" w:rsidRPr="00B74128">
        <w:rPr>
          <w:rFonts w:ascii="Times New Roman" w:hAnsi="Times New Roman" w:cs="Times New Roman"/>
          <w:sz w:val="28"/>
          <w:szCs w:val="28"/>
        </w:rPr>
        <w:t>/</w:t>
      </w:r>
      <w:r w:rsidR="00994B68"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="00295811" w:rsidRPr="00F03AF5">
        <w:rPr>
          <w:rFonts w:ascii="Times New Roman" w:hAnsi="Times New Roman" w:cs="Times New Roman"/>
          <w:sz w:val="28"/>
          <w:szCs w:val="28"/>
        </w:rPr>
        <w:t>Дата обращения: 3.06.2012</w:t>
      </w:r>
      <w:r w:rsidR="00523157">
        <w:rPr>
          <w:rFonts w:ascii="Times New Roman" w:hAnsi="Times New Roman" w:cs="Times New Roman"/>
          <w:sz w:val="28"/>
          <w:szCs w:val="28"/>
        </w:rPr>
        <w:t>.</w:t>
      </w:r>
    </w:p>
    <w:p w:rsidR="00427187" w:rsidRPr="00377089" w:rsidRDefault="00245CC3" w:rsidP="00377089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60F0B" w:rsidRPr="00DE0732">
        <w:rPr>
          <w:rFonts w:ascii="Times New Roman" w:hAnsi="Times New Roman" w:cs="Times New Roman"/>
          <w:sz w:val="28"/>
          <w:szCs w:val="28"/>
        </w:rPr>
        <w:t>.</w:t>
      </w:r>
      <w:r w:rsidR="00160F0B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CF5394" w:rsidRPr="00CF539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160F0B" w:rsidRPr="00172887">
        <w:rPr>
          <w:rFonts w:ascii="Times New Roman" w:hAnsi="Times New Roman" w:cs="Times New Roman"/>
          <w:sz w:val="28"/>
          <w:szCs w:val="28"/>
        </w:rPr>
        <w:t xml:space="preserve"> </w:t>
      </w:r>
      <w:r w:rsidR="00160F0B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160F0B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160F0B" w:rsidRPr="00160F0B">
        <w:rPr>
          <w:sz w:val="28"/>
          <w:szCs w:val="28"/>
        </w:rPr>
        <w:t>http://www.w3.org/TR/CSS21/</w:t>
      </w:r>
      <w:r w:rsidR="00160F0B">
        <w:rPr>
          <w:rFonts w:ascii="Times New Roman" w:hAnsi="Times New Roman" w:cs="Times New Roman"/>
          <w:sz w:val="28"/>
          <w:szCs w:val="28"/>
        </w:rPr>
        <w:t xml:space="preserve">, свободный. </w:t>
      </w:r>
      <w:r w:rsidR="00160F0B" w:rsidRPr="00F03AF5">
        <w:rPr>
          <w:rFonts w:ascii="Times New Roman" w:hAnsi="Times New Roman" w:cs="Times New Roman"/>
          <w:sz w:val="28"/>
          <w:szCs w:val="28"/>
        </w:rPr>
        <w:t>Дата обращения: 3.06.2012</w:t>
      </w:r>
      <w:r w:rsidR="00160F0B">
        <w:rPr>
          <w:rFonts w:ascii="Times New Roman" w:hAnsi="Times New Roman" w:cs="Times New Roman"/>
          <w:sz w:val="28"/>
          <w:szCs w:val="28"/>
        </w:rPr>
        <w:t>.</w:t>
      </w:r>
    </w:p>
    <w:p w:rsidR="0031592E" w:rsidRPr="009D3B88" w:rsidRDefault="003E35BC" w:rsidP="00523157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9D3B88">
        <w:rPr>
          <w:sz w:val="36"/>
          <w:szCs w:val="36"/>
          <w:lang w:val="en-US"/>
        </w:rPr>
        <w:br w:type="page"/>
      </w:r>
    </w:p>
    <w:p w:rsidR="00AF6FCB" w:rsidRPr="00BA1AB8" w:rsidRDefault="00BA1AB8" w:rsidP="00BA1AB8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824425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color w:val="auto"/>
          <w:sz w:val="36"/>
          <w:szCs w:val="36"/>
        </w:rPr>
        <w:t>Е А. ТЕХНИЧЕСКОЕ ЗАДАНИЕ</w:t>
      </w:r>
      <w:bookmarkEnd w:id="41"/>
    </w:p>
    <w:sectPr w:rsidR="00AF6FCB" w:rsidRPr="00BA1AB8" w:rsidSect="00006DD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CC8" w:rsidRDefault="00E96CC8" w:rsidP="0004429A">
      <w:r>
        <w:separator/>
      </w:r>
    </w:p>
  </w:endnote>
  <w:endnote w:type="continuationSeparator" w:id="0">
    <w:p w:rsidR="00E96CC8" w:rsidRDefault="00E96CC8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576759"/>
      <w:docPartObj>
        <w:docPartGallery w:val="Page Numbers (Bottom of Page)"/>
        <w:docPartUnique/>
      </w:docPartObj>
    </w:sdtPr>
    <w:sdtContent>
      <w:p w:rsidR="00CA4EF3" w:rsidRPr="00006DD8" w:rsidRDefault="00CA4EF3">
        <w:pPr>
          <w:pStyle w:val="ab"/>
          <w:jc w:val="right"/>
          <w:rPr>
            <w:lang w:val="en-US"/>
          </w:rPr>
        </w:pPr>
        <w:fldSimple w:instr=" PAGE   \* MERGEFORMAT ">
          <w:r w:rsidR="008B5E73">
            <w:rPr>
              <w:noProof/>
            </w:rPr>
            <w:t>64</w:t>
          </w:r>
        </w:fldSimple>
      </w:p>
    </w:sdtContent>
  </w:sdt>
  <w:p w:rsidR="00CA4EF3" w:rsidRDefault="00CA4EF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CC8" w:rsidRDefault="00E96CC8" w:rsidP="0004429A">
      <w:r>
        <w:separator/>
      </w:r>
    </w:p>
  </w:footnote>
  <w:footnote w:type="continuationSeparator" w:id="0">
    <w:p w:rsidR="00E96CC8" w:rsidRDefault="00E96CC8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5E5D"/>
    <w:multiLevelType w:val="hybridMultilevel"/>
    <w:tmpl w:val="D34C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85EA4"/>
    <w:multiLevelType w:val="hybridMultilevel"/>
    <w:tmpl w:val="241C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423FA"/>
    <w:multiLevelType w:val="hybridMultilevel"/>
    <w:tmpl w:val="EA0C5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63A36"/>
    <w:multiLevelType w:val="multilevel"/>
    <w:tmpl w:val="548AB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A4072"/>
    <w:multiLevelType w:val="hybridMultilevel"/>
    <w:tmpl w:val="3C36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A3B54"/>
    <w:multiLevelType w:val="hybridMultilevel"/>
    <w:tmpl w:val="9C0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6019DE"/>
    <w:multiLevelType w:val="hybridMultilevel"/>
    <w:tmpl w:val="14A8B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61462F"/>
    <w:multiLevelType w:val="hybridMultilevel"/>
    <w:tmpl w:val="1CE2790C"/>
    <w:lvl w:ilvl="0" w:tplc="B002E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4"/>
  </w:num>
  <w:num w:numId="3">
    <w:abstractNumId w:val="13"/>
  </w:num>
  <w:num w:numId="4">
    <w:abstractNumId w:val="5"/>
  </w:num>
  <w:num w:numId="5">
    <w:abstractNumId w:val="33"/>
  </w:num>
  <w:num w:numId="6">
    <w:abstractNumId w:val="8"/>
  </w:num>
  <w:num w:numId="7">
    <w:abstractNumId w:val="7"/>
  </w:num>
  <w:num w:numId="8">
    <w:abstractNumId w:val="3"/>
  </w:num>
  <w:num w:numId="9">
    <w:abstractNumId w:val="12"/>
  </w:num>
  <w:num w:numId="10">
    <w:abstractNumId w:val="20"/>
  </w:num>
  <w:num w:numId="11">
    <w:abstractNumId w:val="25"/>
  </w:num>
  <w:num w:numId="12">
    <w:abstractNumId w:val="24"/>
  </w:num>
  <w:num w:numId="13">
    <w:abstractNumId w:val="41"/>
  </w:num>
  <w:num w:numId="14">
    <w:abstractNumId w:val="30"/>
  </w:num>
  <w:num w:numId="15">
    <w:abstractNumId w:val="47"/>
  </w:num>
  <w:num w:numId="16">
    <w:abstractNumId w:val="39"/>
  </w:num>
  <w:num w:numId="17">
    <w:abstractNumId w:val="0"/>
  </w:num>
  <w:num w:numId="18">
    <w:abstractNumId w:val="9"/>
  </w:num>
  <w:num w:numId="19">
    <w:abstractNumId w:val="48"/>
  </w:num>
  <w:num w:numId="20">
    <w:abstractNumId w:val="10"/>
  </w:num>
  <w:num w:numId="21">
    <w:abstractNumId w:val="2"/>
  </w:num>
  <w:num w:numId="22">
    <w:abstractNumId w:val="46"/>
  </w:num>
  <w:num w:numId="23">
    <w:abstractNumId w:val="19"/>
  </w:num>
  <w:num w:numId="24">
    <w:abstractNumId w:val="43"/>
  </w:num>
  <w:num w:numId="25">
    <w:abstractNumId w:val="31"/>
  </w:num>
  <w:num w:numId="26">
    <w:abstractNumId w:val="21"/>
  </w:num>
  <w:num w:numId="27">
    <w:abstractNumId w:val="36"/>
  </w:num>
  <w:num w:numId="28">
    <w:abstractNumId w:val="23"/>
  </w:num>
  <w:num w:numId="29">
    <w:abstractNumId w:val="35"/>
  </w:num>
  <w:num w:numId="30">
    <w:abstractNumId w:val="26"/>
  </w:num>
  <w:num w:numId="31">
    <w:abstractNumId w:val="16"/>
  </w:num>
  <w:num w:numId="32">
    <w:abstractNumId w:val="18"/>
  </w:num>
  <w:num w:numId="33">
    <w:abstractNumId w:val="22"/>
  </w:num>
  <w:num w:numId="34">
    <w:abstractNumId w:val="38"/>
  </w:num>
  <w:num w:numId="35">
    <w:abstractNumId w:val="45"/>
  </w:num>
  <w:num w:numId="36">
    <w:abstractNumId w:val="42"/>
  </w:num>
  <w:num w:numId="37">
    <w:abstractNumId w:val="27"/>
  </w:num>
  <w:num w:numId="38">
    <w:abstractNumId w:val="34"/>
  </w:num>
  <w:num w:numId="39">
    <w:abstractNumId w:val="37"/>
  </w:num>
  <w:num w:numId="40">
    <w:abstractNumId w:val="50"/>
  </w:num>
  <w:num w:numId="41">
    <w:abstractNumId w:val="6"/>
  </w:num>
  <w:num w:numId="42">
    <w:abstractNumId w:val="11"/>
  </w:num>
  <w:num w:numId="43">
    <w:abstractNumId w:val="29"/>
  </w:num>
  <w:num w:numId="44">
    <w:abstractNumId w:val="4"/>
  </w:num>
  <w:num w:numId="45">
    <w:abstractNumId w:val="15"/>
  </w:num>
  <w:num w:numId="46">
    <w:abstractNumId w:val="32"/>
  </w:num>
  <w:num w:numId="47">
    <w:abstractNumId w:val="1"/>
  </w:num>
  <w:num w:numId="48">
    <w:abstractNumId w:val="49"/>
  </w:num>
  <w:num w:numId="49">
    <w:abstractNumId w:val="28"/>
  </w:num>
  <w:num w:numId="50">
    <w:abstractNumId w:val="17"/>
  </w:num>
  <w:num w:numId="51">
    <w:abstractNumId w:val="40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01EA"/>
    <w:rsid w:val="0000046C"/>
    <w:rsid w:val="00000CFB"/>
    <w:rsid w:val="000010CA"/>
    <w:rsid w:val="00001A1B"/>
    <w:rsid w:val="00002229"/>
    <w:rsid w:val="00002696"/>
    <w:rsid w:val="00002DCB"/>
    <w:rsid w:val="00003E11"/>
    <w:rsid w:val="0000410B"/>
    <w:rsid w:val="00004AA1"/>
    <w:rsid w:val="00004EB2"/>
    <w:rsid w:val="00005589"/>
    <w:rsid w:val="00006A61"/>
    <w:rsid w:val="00006ADD"/>
    <w:rsid w:val="00006DD8"/>
    <w:rsid w:val="0000702A"/>
    <w:rsid w:val="000078F8"/>
    <w:rsid w:val="00010728"/>
    <w:rsid w:val="00011021"/>
    <w:rsid w:val="000113A1"/>
    <w:rsid w:val="000116EC"/>
    <w:rsid w:val="00011D76"/>
    <w:rsid w:val="00013708"/>
    <w:rsid w:val="00015E4D"/>
    <w:rsid w:val="000166E3"/>
    <w:rsid w:val="00016BF9"/>
    <w:rsid w:val="000170C4"/>
    <w:rsid w:val="000178AC"/>
    <w:rsid w:val="00017BBD"/>
    <w:rsid w:val="00017F39"/>
    <w:rsid w:val="00020339"/>
    <w:rsid w:val="00020430"/>
    <w:rsid w:val="00021BFA"/>
    <w:rsid w:val="00021CC8"/>
    <w:rsid w:val="0002210E"/>
    <w:rsid w:val="0002211C"/>
    <w:rsid w:val="000226A2"/>
    <w:rsid w:val="000228B0"/>
    <w:rsid w:val="00022A83"/>
    <w:rsid w:val="000232B3"/>
    <w:rsid w:val="00023A9E"/>
    <w:rsid w:val="00024CDA"/>
    <w:rsid w:val="000254D1"/>
    <w:rsid w:val="0002573A"/>
    <w:rsid w:val="00025BD3"/>
    <w:rsid w:val="00026787"/>
    <w:rsid w:val="00026FE4"/>
    <w:rsid w:val="00027689"/>
    <w:rsid w:val="00027692"/>
    <w:rsid w:val="00027AD0"/>
    <w:rsid w:val="00027F81"/>
    <w:rsid w:val="00031B08"/>
    <w:rsid w:val="00031B26"/>
    <w:rsid w:val="000330DB"/>
    <w:rsid w:val="000338B9"/>
    <w:rsid w:val="00034453"/>
    <w:rsid w:val="00035615"/>
    <w:rsid w:val="00035E9E"/>
    <w:rsid w:val="00036341"/>
    <w:rsid w:val="000363A2"/>
    <w:rsid w:val="00036C64"/>
    <w:rsid w:val="00036CA3"/>
    <w:rsid w:val="00036D1F"/>
    <w:rsid w:val="00037DC7"/>
    <w:rsid w:val="000411F5"/>
    <w:rsid w:val="0004199B"/>
    <w:rsid w:val="00041B3A"/>
    <w:rsid w:val="00041CC1"/>
    <w:rsid w:val="000431DD"/>
    <w:rsid w:val="000436EC"/>
    <w:rsid w:val="0004429A"/>
    <w:rsid w:val="000444CF"/>
    <w:rsid w:val="00044597"/>
    <w:rsid w:val="00044EC6"/>
    <w:rsid w:val="0004587C"/>
    <w:rsid w:val="00045AF0"/>
    <w:rsid w:val="00045F91"/>
    <w:rsid w:val="00046535"/>
    <w:rsid w:val="00046948"/>
    <w:rsid w:val="00050371"/>
    <w:rsid w:val="000510AD"/>
    <w:rsid w:val="000512AF"/>
    <w:rsid w:val="000516DD"/>
    <w:rsid w:val="00051A78"/>
    <w:rsid w:val="000522B0"/>
    <w:rsid w:val="000524A3"/>
    <w:rsid w:val="000535F7"/>
    <w:rsid w:val="00053B57"/>
    <w:rsid w:val="00054561"/>
    <w:rsid w:val="00054CDA"/>
    <w:rsid w:val="000555A6"/>
    <w:rsid w:val="000556C4"/>
    <w:rsid w:val="00060CD8"/>
    <w:rsid w:val="00061230"/>
    <w:rsid w:val="00061506"/>
    <w:rsid w:val="00061F0F"/>
    <w:rsid w:val="00062794"/>
    <w:rsid w:val="00062AC2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66B35"/>
    <w:rsid w:val="00070406"/>
    <w:rsid w:val="0007064A"/>
    <w:rsid w:val="00071945"/>
    <w:rsid w:val="00071D99"/>
    <w:rsid w:val="000721B4"/>
    <w:rsid w:val="0007372E"/>
    <w:rsid w:val="00073F1A"/>
    <w:rsid w:val="00074DC0"/>
    <w:rsid w:val="000750D1"/>
    <w:rsid w:val="00075913"/>
    <w:rsid w:val="00075BD0"/>
    <w:rsid w:val="00075D00"/>
    <w:rsid w:val="0007611B"/>
    <w:rsid w:val="000766EB"/>
    <w:rsid w:val="00077062"/>
    <w:rsid w:val="0007709C"/>
    <w:rsid w:val="0007725C"/>
    <w:rsid w:val="0007778F"/>
    <w:rsid w:val="00077B2D"/>
    <w:rsid w:val="00080311"/>
    <w:rsid w:val="00080BD6"/>
    <w:rsid w:val="00081048"/>
    <w:rsid w:val="000810BC"/>
    <w:rsid w:val="00081235"/>
    <w:rsid w:val="00081581"/>
    <w:rsid w:val="000816E4"/>
    <w:rsid w:val="000825E0"/>
    <w:rsid w:val="000827EC"/>
    <w:rsid w:val="000829DD"/>
    <w:rsid w:val="00082AA3"/>
    <w:rsid w:val="00082F2B"/>
    <w:rsid w:val="00083A19"/>
    <w:rsid w:val="00084B4B"/>
    <w:rsid w:val="00084C2E"/>
    <w:rsid w:val="00085088"/>
    <w:rsid w:val="00085CB6"/>
    <w:rsid w:val="00086B0D"/>
    <w:rsid w:val="000875B1"/>
    <w:rsid w:val="00090001"/>
    <w:rsid w:val="0009020E"/>
    <w:rsid w:val="0009057D"/>
    <w:rsid w:val="0009077C"/>
    <w:rsid w:val="000910F4"/>
    <w:rsid w:val="00091DEE"/>
    <w:rsid w:val="000923C6"/>
    <w:rsid w:val="000931CB"/>
    <w:rsid w:val="0009338F"/>
    <w:rsid w:val="0009434C"/>
    <w:rsid w:val="00094989"/>
    <w:rsid w:val="00094A24"/>
    <w:rsid w:val="00094F9D"/>
    <w:rsid w:val="000962A2"/>
    <w:rsid w:val="000963B1"/>
    <w:rsid w:val="00097A05"/>
    <w:rsid w:val="000A0AFC"/>
    <w:rsid w:val="000A0B90"/>
    <w:rsid w:val="000A10A3"/>
    <w:rsid w:val="000A1CFD"/>
    <w:rsid w:val="000A3109"/>
    <w:rsid w:val="000A3869"/>
    <w:rsid w:val="000A3B0D"/>
    <w:rsid w:val="000A4157"/>
    <w:rsid w:val="000A424C"/>
    <w:rsid w:val="000A4AD5"/>
    <w:rsid w:val="000A56FF"/>
    <w:rsid w:val="000A5AE5"/>
    <w:rsid w:val="000A68D6"/>
    <w:rsid w:val="000A72CD"/>
    <w:rsid w:val="000A7750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4CA0"/>
    <w:rsid w:val="000B5679"/>
    <w:rsid w:val="000B5A70"/>
    <w:rsid w:val="000B5B44"/>
    <w:rsid w:val="000B5CB7"/>
    <w:rsid w:val="000B5FC9"/>
    <w:rsid w:val="000B6AEA"/>
    <w:rsid w:val="000B7077"/>
    <w:rsid w:val="000C0FD2"/>
    <w:rsid w:val="000C100F"/>
    <w:rsid w:val="000C3167"/>
    <w:rsid w:val="000C3CC1"/>
    <w:rsid w:val="000C4194"/>
    <w:rsid w:val="000D064A"/>
    <w:rsid w:val="000D0946"/>
    <w:rsid w:val="000D0D60"/>
    <w:rsid w:val="000D12F4"/>
    <w:rsid w:val="000D1602"/>
    <w:rsid w:val="000D1857"/>
    <w:rsid w:val="000D1CB2"/>
    <w:rsid w:val="000D1F3F"/>
    <w:rsid w:val="000D26A7"/>
    <w:rsid w:val="000D26DD"/>
    <w:rsid w:val="000D3256"/>
    <w:rsid w:val="000D33D6"/>
    <w:rsid w:val="000D3BE7"/>
    <w:rsid w:val="000D4842"/>
    <w:rsid w:val="000D4BB8"/>
    <w:rsid w:val="000D4F02"/>
    <w:rsid w:val="000D525E"/>
    <w:rsid w:val="000D713B"/>
    <w:rsid w:val="000D71B6"/>
    <w:rsid w:val="000D7E57"/>
    <w:rsid w:val="000E004C"/>
    <w:rsid w:val="000E04CF"/>
    <w:rsid w:val="000E0529"/>
    <w:rsid w:val="000E0DFA"/>
    <w:rsid w:val="000E0F44"/>
    <w:rsid w:val="000E1853"/>
    <w:rsid w:val="000E18F1"/>
    <w:rsid w:val="000E1C61"/>
    <w:rsid w:val="000E3707"/>
    <w:rsid w:val="000E3F5A"/>
    <w:rsid w:val="000E42CA"/>
    <w:rsid w:val="000E484A"/>
    <w:rsid w:val="000E5C7C"/>
    <w:rsid w:val="000E5CD2"/>
    <w:rsid w:val="000E6215"/>
    <w:rsid w:val="000E6B7D"/>
    <w:rsid w:val="000F0662"/>
    <w:rsid w:val="000F1602"/>
    <w:rsid w:val="000F1729"/>
    <w:rsid w:val="000F182C"/>
    <w:rsid w:val="000F21BA"/>
    <w:rsid w:val="000F2303"/>
    <w:rsid w:val="000F2B68"/>
    <w:rsid w:val="000F3309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0F7806"/>
    <w:rsid w:val="000F7D09"/>
    <w:rsid w:val="001005BD"/>
    <w:rsid w:val="00100728"/>
    <w:rsid w:val="001018FC"/>
    <w:rsid w:val="00101BDD"/>
    <w:rsid w:val="001028A1"/>
    <w:rsid w:val="00102A23"/>
    <w:rsid w:val="0010356A"/>
    <w:rsid w:val="00103850"/>
    <w:rsid w:val="00103C67"/>
    <w:rsid w:val="00103E97"/>
    <w:rsid w:val="0010406A"/>
    <w:rsid w:val="0010425B"/>
    <w:rsid w:val="0010439F"/>
    <w:rsid w:val="0010450F"/>
    <w:rsid w:val="00104802"/>
    <w:rsid w:val="001051D6"/>
    <w:rsid w:val="0010641F"/>
    <w:rsid w:val="0010650C"/>
    <w:rsid w:val="00106CFF"/>
    <w:rsid w:val="0010724C"/>
    <w:rsid w:val="00107C04"/>
    <w:rsid w:val="00110426"/>
    <w:rsid w:val="00110506"/>
    <w:rsid w:val="00110A77"/>
    <w:rsid w:val="00111425"/>
    <w:rsid w:val="00112E97"/>
    <w:rsid w:val="00113404"/>
    <w:rsid w:val="001135E3"/>
    <w:rsid w:val="00114C65"/>
    <w:rsid w:val="00114DFD"/>
    <w:rsid w:val="001154BA"/>
    <w:rsid w:val="00115C0C"/>
    <w:rsid w:val="00115D8C"/>
    <w:rsid w:val="001163F1"/>
    <w:rsid w:val="001169C3"/>
    <w:rsid w:val="00116F57"/>
    <w:rsid w:val="00117459"/>
    <w:rsid w:val="00120535"/>
    <w:rsid w:val="001217FD"/>
    <w:rsid w:val="00122467"/>
    <w:rsid w:val="00122B0C"/>
    <w:rsid w:val="00122F91"/>
    <w:rsid w:val="00123944"/>
    <w:rsid w:val="001242AB"/>
    <w:rsid w:val="00124D71"/>
    <w:rsid w:val="001256B4"/>
    <w:rsid w:val="00126993"/>
    <w:rsid w:val="00126A99"/>
    <w:rsid w:val="00126CD2"/>
    <w:rsid w:val="00126F0B"/>
    <w:rsid w:val="0012762E"/>
    <w:rsid w:val="00130D50"/>
    <w:rsid w:val="00130FA3"/>
    <w:rsid w:val="001321EC"/>
    <w:rsid w:val="001339BF"/>
    <w:rsid w:val="00133AAA"/>
    <w:rsid w:val="00134E28"/>
    <w:rsid w:val="00135979"/>
    <w:rsid w:val="00135A44"/>
    <w:rsid w:val="00135C1A"/>
    <w:rsid w:val="00135DB8"/>
    <w:rsid w:val="001363B1"/>
    <w:rsid w:val="001375D7"/>
    <w:rsid w:val="00137D11"/>
    <w:rsid w:val="00140704"/>
    <w:rsid w:val="00141235"/>
    <w:rsid w:val="00141AB5"/>
    <w:rsid w:val="00141AD4"/>
    <w:rsid w:val="00141D95"/>
    <w:rsid w:val="00142381"/>
    <w:rsid w:val="0014254A"/>
    <w:rsid w:val="00142BB9"/>
    <w:rsid w:val="00143733"/>
    <w:rsid w:val="00144074"/>
    <w:rsid w:val="00144487"/>
    <w:rsid w:val="00145044"/>
    <w:rsid w:val="00145C93"/>
    <w:rsid w:val="001469B3"/>
    <w:rsid w:val="00146B19"/>
    <w:rsid w:val="00150095"/>
    <w:rsid w:val="00151902"/>
    <w:rsid w:val="00151B8B"/>
    <w:rsid w:val="00151D43"/>
    <w:rsid w:val="00153853"/>
    <w:rsid w:val="00153F99"/>
    <w:rsid w:val="001540D0"/>
    <w:rsid w:val="001542CB"/>
    <w:rsid w:val="0015485F"/>
    <w:rsid w:val="00154B00"/>
    <w:rsid w:val="00155072"/>
    <w:rsid w:val="001554BD"/>
    <w:rsid w:val="00156354"/>
    <w:rsid w:val="001574A6"/>
    <w:rsid w:val="00157CC2"/>
    <w:rsid w:val="00157FF5"/>
    <w:rsid w:val="00160108"/>
    <w:rsid w:val="00160979"/>
    <w:rsid w:val="00160F0B"/>
    <w:rsid w:val="00161141"/>
    <w:rsid w:val="00162290"/>
    <w:rsid w:val="0016263B"/>
    <w:rsid w:val="00164021"/>
    <w:rsid w:val="00165AE8"/>
    <w:rsid w:val="00165F6F"/>
    <w:rsid w:val="00166237"/>
    <w:rsid w:val="00166442"/>
    <w:rsid w:val="00166455"/>
    <w:rsid w:val="00166784"/>
    <w:rsid w:val="001669B7"/>
    <w:rsid w:val="00167D1F"/>
    <w:rsid w:val="00170063"/>
    <w:rsid w:val="001701E3"/>
    <w:rsid w:val="00170375"/>
    <w:rsid w:val="00170CD3"/>
    <w:rsid w:val="00171BB3"/>
    <w:rsid w:val="00172887"/>
    <w:rsid w:val="00172CBF"/>
    <w:rsid w:val="00173125"/>
    <w:rsid w:val="001736AE"/>
    <w:rsid w:val="001739CC"/>
    <w:rsid w:val="00173B97"/>
    <w:rsid w:val="0017440A"/>
    <w:rsid w:val="0017444F"/>
    <w:rsid w:val="001750FA"/>
    <w:rsid w:val="0017526F"/>
    <w:rsid w:val="00175668"/>
    <w:rsid w:val="00176618"/>
    <w:rsid w:val="00176CE3"/>
    <w:rsid w:val="001771C0"/>
    <w:rsid w:val="001777DE"/>
    <w:rsid w:val="00177CA6"/>
    <w:rsid w:val="00180806"/>
    <w:rsid w:val="001813FE"/>
    <w:rsid w:val="001821F9"/>
    <w:rsid w:val="001824E3"/>
    <w:rsid w:val="00182E10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86ADA"/>
    <w:rsid w:val="00187D78"/>
    <w:rsid w:val="00190AC6"/>
    <w:rsid w:val="00190EB4"/>
    <w:rsid w:val="0019133D"/>
    <w:rsid w:val="00191A9B"/>
    <w:rsid w:val="00191FD2"/>
    <w:rsid w:val="0019258E"/>
    <w:rsid w:val="00192A83"/>
    <w:rsid w:val="00193025"/>
    <w:rsid w:val="00193CA4"/>
    <w:rsid w:val="0019429C"/>
    <w:rsid w:val="00194336"/>
    <w:rsid w:val="00194B2C"/>
    <w:rsid w:val="00195850"/>
    <w:rsid w:val="0019721F"/>
    <w:rsid w:val="001A0556"/>
    <w:rsid w:val="001A1034"/>
    <w:rsid w:val="001A1148"/>
    <w:rsid w:val="001A23E9"/>
    <w:rsid w:val="001A282C"/>
    <w:rsid w:val="001A3550"/>
    <w:rsid w:val="001A386A"/>
    <w:rsid w:val="001A3A2C"/>
    <w:rsid w:val="001A3CF7"/>
    <w:rsid w:val="001A4B1A"/>
    <w:rsid w:val="001A55F5"/>
    <w:rsid w:val="001A5625"/>
    <w:rsid w:val="001A56E4"/>
    <w:rsid w:val="001A58E5"/>
    <w:rsid w:val="001A595B"/>
    <w:rsid w:val="001A59B4"/>
    <w:rsid w:val="001A6038"/>
    <w:rsid w:val="001A6E03"/>
    <w:rsid w:val="001A7D01"/>
    <w:rsid w:val="001B0397"/>
    <w:rsid w:val="001B0633"/>
    <w:rsid w:val="001B099A"/>
    <w:rsid w:val="001B11F2"/>
    <w:rsid w:val="001B185A"/>
    <w:rsid w:val="001B1BF1"/>
    <w:rsid w:val="001B1F5C"/>
    <w:rsid w:val="001B2134"/>
    <w:rsid w:val="001B2487"/>
    <w:rsid w:val="001B2D9B"/>
    <w:rsid w:val="001B315E"/>
    <w:rsid w:val="001B4AFA"/>
    <w:rsid w:val="001B5719"/>
    <w:rsid w:val="001B5EB3"/>
    <w:rsid w:val="001B6132"/>
    <w:rsid w:val="001B615F"/>
    <w:rsid w:val="001B6E35"/>
    <w:rsid w:val="001B71D0"/>
    <w:rsid w:val="001B773D"/>
    <w:rsid w:val="001B7EAF"/>
    <w:rsid w:val="001C04A0"/>
    <w:rsid w:val="001C0BD1"/>
    <w:rsid w:val="001C16C8"/>
    <w:rsid w:val="001C271D"/>
    <w:rsid w:val="001C42F5"/>
    <w:rsid w:val="001C4AD1"/>
    <w:rsid w:val="001C4C1D"/>
    <w:rsid w:val="001C5173"/>
    <w:rsid w:val="001C5369"/>
    <w:rsid w:val="001C541F"/>
    <w:rsid w:val="001C5B47"/>
    <w:rsid w:val="001C5BA8"/>
    <w:rsid w:val="001C5D65"/>
    <w:rsid w:val="001C616E"/>
    <w:rsid w:val="001C72C5"/>
    <w:rsid w:val="001D010D"/>
    <w:rsid w:val="001D0420"/>
    <w:rsid w:val="001D073F"/>
    <w:rsid w:val="001D13A0"/>
    <w:rsid w:val="001D1AE6"/>
    <w:rsid w:val="001D1C30"/>
    <w:rsid w:val="001D1C33"/>
    <w:rsid w:val="001D2461"/>
    <w:rsid w:val="001D33CE"/>
    <w:rsid w:val="001D352C"/>
    <w:rsid w:val="001D39BC"/>
    <w:rsid w:val="001D3AB5"/>
    <w:rsid w:val="001D3DFF"/>
    <w:rsid w:val="001D484F"/>
    <w:rsid w:val="001D4A86"/>
    <w:rsid w:val="001D5D7C"/>
    <w:rsid w:val="001D68B7"/>
    <w:rsid w:val="001D714E"/>
    <w:rsid w:val="001D71EC"/>
    <w:rsid w:val="001D7A4A"/>
    <w:rsid w:val="001D7B6E"/>
    <w:rsid w:val="001E0BEE"/>
    <w:rsid w:val="001E0F80"/>
    <w:rsid w:val="001E0FFA"/>
    <w:rsid w:val="001E1EE4"/>
    <w:rsid w:val="001E1F16"/>
    <w:rsid w:val="001E21A4"/>
    <w:rsid w:val="001E29F2"/>
    <w:rsid w:val="001E2CBF"/>
    <w:rsid w:val="001E3816"/>
    <w:rsid w:val="001E3A07"/>
    <w:rsid w:val="001E4271"/>
    <w:rsid w:val="001E4637"/>
    <w:rsid w:val="001E49C6"/>
    <w:rsid w:val="001E6382"/>
    <w:rsid w:val="001E63F3"/>
    <w:rsid w:val="001E64FA"/>
    <w:rsid w:val="001E66A0"/>
    <w:rsid w:val="001E71C5"/>
    <w:rsid w:val="001E723B"/>
    <w:rsid w:val="001E7675"/>
    <w:rsid w:val="001E767B"/>
    <w:rsid w:val="001E76CE"/>
    <w:rsid w:val="001E77EB"/>
    <w:rsid w:val="001E783B"/>
    <w:rsid w:val="001F0140"/>
    <w:rsid w:val="001F0663"/>
    <w:rsid w:val="001F0B8A"/>
    <w:rsid w:val="001F1327"/>
    <w:rsid w:val="001F1404"/>
    <w:rsid w:val="001F1F14"/>
    <w:rsid w:val="001F218C"/>
    <w:rsid w:val="001F308F"/>
    <w:rsid w:val="001F3ED5"/>
    <w:rsid w:val="001F3F05"/>
    <w:rsid w:val="001F4577"/>
    <w:rsid w:val="001F548B"/>
    <w:rsid w:val="001F54CA"/>
    <w:rsid w:val="001F5858"/>
    <w:rsid w:val="001F5AFB"/>
    <w:rsid w:val="001F66BE"/>
    <w:rsid w:val="001F69EF"/>
    <w:rsid w:val="001F6AFA"/>
    <w:rsid w:val="001F6F63"/>
    <w:rsid w:val="001F74FB"/>
    <w:rsid w:val="001F7A97"/>
    <w:rsid w:val="00200266"/>
    <w:rsid w:val="00200AEC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4E83"/>
    <w:rsid w:val="00205402"/>
    <w:rsid w:val="00205834"/>
    <w:rsid w:val="0020591A"/>
    <w:rsid w:val="00206795"/>
    <w:rsid w:val="00207224"/>
    <w:rsid w:val="00207BC9"/>
    <w:rsid w:val="00210026"/>
    <w:rsid w:val="00211029"/>
    <w:rsid w:val="00211F40"/>
    <w:rsid w:val="0021205C"/>
    <w:rsid w:val="00212CCF"/>
    <w:rsid w:val="00212E7A"/>
    <w:rsid w:val="002137C5"/>
    <w:rsid w:val="00213D78"/>
    <w:rsid w:val="00213DF6"/>
    <w:rsid w:val="00215A27"/>
    <w:rsid w:val="002166D6"/>
    <w:rsid w:val="00216F2A"/>
    <w:rsid w:val="00217A01"/>
    <w:rsid w:val="00217F28"/>
    <w:rsid w:val="0022018E"/>
    <w:rsid w:val="00220B95"/>
    <w:rsid w:val="002213B8"/>
    <w:rsid w:val="00223254"/>
    <w:rsid w:val="00224DF1"/>
    <w:rsid w:val="00225004"/>
    <w:rsid w:val="00225AA2"/>
    <w:rsid w:val="00225CB3"/>
    <w:rsid w:val="00227314"/>
    <w:rsid w:val="0022738E"/>
    <w:rsid w:val="00227398"/>
    <w:rsid w:val="002277E2"/>
    <w:rsid w:val="00227B1B"/>
    <w:rsid w:val="002307CA"/>
    <w:rsid w:val="00230BEC"/>
    <w:rsid w:val="00230F82"/>
    <w:rsid w:val="00230FF6"/>
    <w:rsid w:val="002315CF"/>
    <w:rsid w:val="00231783"/>
    <w:rsid w:val="002322C4"/>
    <w:rsid w:val="00232C89"/>
    <w:rsid w:val="00232F80"/>
    <w:rsid w:val="00233474"/>
    <w:rsid w:val="00233548"/>
    <w:rsid w:val="00233A49"/>
    <w:rsid w:val="00234588"/>
    <w:rsid w:val="00234FCF"/>
    <w:rsid w:val="00235253"/>
    <w:rsid w:val="0023593D"/>
    <w:rsid w:val="002359A9"/>
    <w:rsid w:val="0023648C"/>
    <w:rsid w:val="00236CFD"/>
    <w:rsid w:val="00237192"/>
    <w:rsid w:val="0023776D"/>
    <w:rsid w:val="002413F0"/>
    <w:rsid w:val="002417A5"/>
    <w:rsid w:val="002418CA"/>
    <w:rsid w:val="0024191D"/>
    <w:rsid w:val="00242CED"/>
    <w:rsid w:val="00242EF7"/>
    <w:rsid w:val="002435AE"/>
    <w:rsid w:val="002435E1"/>
    <w:rsid w:val="002443B0"/>
    <w:rsid w:val="00244501"/>
    <w:rsid w:val="0024508A"/>
    <w:rsid w:val="0024514D"/>
    <w:rsid w:val="00245CC3"/>
    <w:rsid w:val="00246798"/>
    <w:rsid w:val="00247110"/>
    <w:rsid w:val="002471EF"/>
    <w:rsid w:val="0024754A"/>
    <w:rsid w:val="00250650"/>
    <w:rsid w:val="0025139A"/>
    <w:rsid w:val="00251CE2"/>
    <w:rsid w:val="002520FD"/>
    <w:rsid w:val="0025282C"/>
    <w:rsid w:val="00253003"/>
    <w:rsid w:val="002534AA"/>
    <w:rsid w:val="00254587"/>
    <w:rsid w:val="002545E9"/>
    <w:rsid w:val="002548CA"/>
    <w:rsid w:val="00256367"/>
    <w:rsid w:val="0025682F"/>
    <w:rsid w:val="00256A38"/>
    <w:rsid w:val="00256BE2"/>
    <w:rsid w:val="00257521"/>
    <w:rsid w:val="00257B47"/>
    <w:rsid w:val="00257EE4"/>
    <w:rsid w:val="00260472"/>
    <w:rsid w:val="00260B1A"/>
    <w:rsid w:val="00260B78"/>
    <w:rsid w:val="002612EF"/>
    <w:rsid w:val="002614F5"/>
    <w:rsid w:val="00261DFC"/>
    <w:rsid w:val="00261FA3"/>
    <w:rsid w:val="002621AE"/>
    <w:rsid w:val="00262746"/>
    <w:rsid w:val="00262E60"/>
    <w:rsid w:val="0026346D"/>
    <w:rsid w:val="00263E00"/>
    <w:rsid w:val="00264AE6"/>
    <w:rsid w:val="00265077"/>
    <w:rsid w:val="0026728B"/>
    <w:rsid w:val="00267786"/>
    <w:rsid w:val="00267C40"/>
    <w:rsid w:val="00270516"/>
    <w:rsid w:val="002716A9"/>
    <w:rsid w:val="00271B80"/>
    <w:rsid w:val="00272189"/>
    <w:rsid w:val="00272945"/>
    <w:rsid w:val="00273095"/>
    <w:rsid w:val="00273C29"/>
    <w:rsid w:val="002741EB"/>
    <w:rsid w:val="0027502C"/>
    <w:rsid w:val="00276369"/>
    <w:rsid w:val="00276F86"/>
    <w:rsid w:val="002772B1"/>
    <w:rsid w:val="00277A30"/>
    <w:rsid w:val="00280D10"/>
    <w:rsid w:val="0028129D"/>
    <w:rsid w:val="00281FB7"/>
    <w:rsid w:val="002821CC"/>
    <w:rsid w:val="0028241C"/>
    <w:rsid w:val="0028292A"/>
    <w:rsid w:val="00282FF5"/>
    <w:rsid w:val="00283AF8"/>
    <w:rsid w:val="00283EF4"/>
    <w:rsid w:val="002843F5"/>
    <w:rsid w:val="00284766"/>
    <w:rsid w:val="002848FF"/>
    <w:rsid w:val="00284A0F"/>
    <w:rsid w:val="00284BB0"/>
    <w:rsid w:val="00284E0C"/>
    <w:rsid w:val="0028740F"/>
    <w:rsid w:val="00287F49"/>
    <w:rsid w:val="00290688"/>
    <w:rsid w:val="0029091C"/>
    <w:rsid w:val="00290B42"/>
    <w:rsid w:val="00291138"/>
    <w:rsid w:val="002912B2"/>
    <w:rsid w:val="002920E8"/>
    <w:rsid w:val="002923B3"/>
    <w:rsid w:val="00293164"/>
    <w:rsid w:val="0029387C"/>
    <w:rsid w:val="00293CD7"/>
    <w:rsid w:val="00293D50"/>
    <w:rsid w:val="002941F6"/>
    <w:rsid w:val="00294FAA"/>
    <w:rsid w:val="00295811"/>
    <w:rsid w:val="0029670A"/>
    <w:rsid w:val="002972B2"/>
    <w:rsid w:val="00297E03"/>
    <w:rsid w:val="002A1E0A"/>
    <w:rsid w:val="002A2798"/>
    <w:rsid w:val="002A30CA"/>
    <w:rsid w:val="002A32E3"/>
    <w:rsid w:val="002A32EB"/>
    <w:rsid w:val="002A340F"/>
    <w:rsid w:val="002A352B"/>
    <w:rsid w:val="002A38C5"/>
    <w:rsid w:val="002A4F70"/>
    <w:rsid w:val="002A52B7"/>
    <w:rsid w:val="002A5947"/>
    <w:rsid w:val="002A5A81"/>
    <w:rsid w:val="002A5D6D"/>
    <w:rsid w:val="002A6B77"/>
    <w:rsid w:val="002A7896"/>
    <w:rsid w:val="002B00B8"/>
    <w:rsid w:val="002B0274"/>
    <w:rsid w:val="002B093F"/>
    <w:rsid w:val="002B0E33"/>
    <w:rsid w:val="002B2113"/>
    <w:rsid w:val="002B2133"/>
    <w:rsid w:val="002B238C"/>
    <w:rsid w:val="002B23A6"/>
    <w:rsid w:val="002B262A"/>
    <w:rsid w:val="002B42AA"/>
    <w:rsid w:val="002B5965"/>
    <w:rsid w:val="002B5BEF"/>
    <w:rsid w:val="002B5F30"/>
    <w:rsid w:val="002B6427"/>
    <w:rsid w:val="002B6D09"/>
    <w:rsid w:val="002B7375"/>
    <w:rsid w:val="002B7BAB"/>
    <w:rsid w:val="002C092D"/>
    <w:rsid w:val="002C0B73"/>
    <w:rsid w:val="002C0FD3"/>
    <w:rsid w:val="002C0FE8"/>
    <w:rsid w:val="002C14FB"/>
    <w:rsid w:val="002C1C0E"/>
    <w:rsid w:val="002C1E51"/>
    <w:rsid w:val="002C2211"/>
    <w:rsid w:val="002C29E3"/>
    <w:rsid w:val="002C2A29"/>
    <w:rsid w:val="002C2AA3"/>
    <w:rsid w:val="002C35D4"/>
    <w:rsid w:val="002C4441"/>
    <w:rsid w:val="002C4B09"/>
    <w:rsid w:val="002C4C53"/>
    <w:rsid w:val="002C57B5"/>
    <w:rsid w:val="002C5DBC"/>
    <w:rsid w:val="002C6D3D"/>
    <w:rsid w:val="002C76F5"/>
    <w:rsid w:val="002C786C"/>
    <w:rsid w:val="002D0C09"/>
    <w:rsid w:val="002D10C3"/>
    <w:rsid w:val="002D2D05"/>
    <w:rsid w:val="002D437E"/>
    <w:rsid w:val="002D4B32"/>
    <w:rsid w:val="002D506F"/>
    <w:rsid w:val="002D50F8"/>
    <w:rsid w:val="002D675A"/>
    <w:rsid w:val="002D6930"/>
    <w:rsid w:val="002D6AD1"/>
    <w:rsid w:val="002D7102"/>
    <w:rsid w:val="002D7224"/>
    <w:rsid w:val="002D7328"/>
    <w:rsid w:val="002D7CB7"/>
    <w:rsid w:val="002E1274"/>
    <w:rsid w:val="002E13FB"/>
    <w:rsid w:val="002E14BE"/>
    <w:rsid w:val="002E14E8"/>
    <w:rsid w:val="002E3552"/>
    <w:rsid w:val="002E4521"/>
    <w:rsid w:val="002E4AC3"/>
    <w:rsid w:val="002E59E2"/>
    <w:rsid w:val="002E674B"/>
    <w:rsid w:val="002E6967"/>
    <w:rsid w:val="002E7375"/>
    <w:rsid w:val="002F08A8"/>
    <w:rsid w:val="002F0B68"/>
    <w:rsid w:val="002F11E4"/>
    <w:rsid w:val="002F1BD1"/>
    <w:rsid w:val="002F1F13"/>
    <w:rsid w:val="002F3DF7"/>
    <w:rsid w:val="002F440F"/>
    <w:rsid w:val="002F4638"/>
    <w:rsid w:val="002F5401"/>
    <w:rsid w:val="002F54E4"/>
    <w:rsid w:val="002F55CF"/>
    <w:rsid w:val="002F699A"/>
    <w:rsid w:val="002F6FF0"/>
    <w:rsid w:val="003010D0"/>
    <w:rsid w:val="0030255F"/>
    <w:rsid w:val="00303733"/>
    <w:rsid w:val="0030387A"/>
    <w:rsid w:val="003055EC"/>
    <w:rsid w:val="00305D3D"/>
    <w:rsid w:val="00306606"/>
    <w:rsid w:val="0030665F"/>
    <w:rsid w:val="00306661"/>
    <w:rsid w:val="003067C5"/>
    <w:rsid w:val="00310296"/>
    <w:rsid w:val="0031065A"/>
    <w:rsid w:val="00310D0D"/>
    <w:rsid w:val="00311FAA"/>
    <w:rsid w:val="00312237"/>
    <w:rsid w:val="003122CC"/>
    <w:rsid w:val="00312467"/>
    <w:rsid w:val="003133D0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6A7C"/>
    <w:rsid w:val="00317C3D"/>
    <w:rsid w:val="00317C98"/>
    <w:rsid w:val="00320004"/>
    <w:rsid w:val="00320186"/>
    <w:rsid w:val="00320899"/>
    <w:rsid w:val="00320944"/>
    <w:rsid w:val="003209DC"/>
    <w:rsid w:val="00321159"/>
    <w:rsid w:val="0032142F"/>
    <w:rsid w:val="003218B9"/>
    <w:rsid w:val="003220E0"/>
    <w:rsid w:val="003223FA"/>
    <w:rsid w:val="00322C96"/>
    <w:rsid w:val="00322E92"/>
    <w:rsid w:val="00322F3D"/>
    <w:rsid w:val="00323054"/>
    <w:rsid w:val="003231EF"/>
    <w:rsid w:val="00323B01"/>
    <w:rsid w:val="00323B0E"/>
    <w:rsid w:val="00324332"/>
    <w:rsid w:val="00324C71"/>
    <w:rsid w:val="00324EA9"/>
    <w:rsid w:val="003253A4"/>
    <w:rsid w:val="00327211"/>
    <w:rsid w:val="00327695"/>
    <w:rsid w:val="0032777A"/>
    <w:rsid w:val="00327ED7"/>
    <w:rsid w:val="00330A92"/>
    <w:rsid w:val="00333974"/>
    <w:rsid w:val="00333A5B"/>
    <w:rsid w:val="00334473"/>
    <w:rsid w:val="00334FCB"/>
    <w:rsid w:val="00335931"/>
    <w:rsid w:val="00335AF1"/>
    <w:rsid w:val="00337181"/>
    <w:rsid w:val="00337289"/>
    <w:rsid w:val="00337C28"/>
    <w:rsid w:val="00337CD5"/>
    <w:rsid w:val="00337EC0"/>
    <w:rsid w:val="0034041B"/>
    <w:rsid w:val="003407C3"/>
    <w:rsid w:val="00342302"/>
    <w:rsid w:val="00342BB3"/>
    <w:rsid w:val="00346381"/>
    <w:rsid w:val="00347197"/>
    <w:rsid w:val="00347E10"/>
    <w:rsid w:val="00350E7B"/>
    <w:rsid w:val="003519CE"/>
    <w:rsid w:val="0035219F"/>
    <w:rsid w:val="0035234B"/>
    <w:rsid w:val="00355783"/>
    <w:rsid w:val="00356916"/>
    <w:rsid w:val="0035753C"/>
    <w:rsid w:val="00361378"/>
    <w:rsid w:val="00362578"/>
    <w:rsid w:val="00362C82"/>
    <w:rsid w:val="00362E66"/>
    <w:rsid w:val="00362EEC"/>
    <w:rsid w:val="00362FD4"/>
    <w:rsid w:val="00363521"/>
    <w:rsid w:val="0036362A"/>
    <w:rsid w:val="00363655"/>
    <w:rsid w:val="003638AC"/>
    <w:rsid w:val="00363A56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409D"/>
    <w:rsid w:val="00375A00"/>
    <w:rsid w:val="003760ED"/>
    <w:rsid w:val="00376298"/>
    <w:rsid w:val="003762BB"/>
    <w:rsid w:val="00377089"/>
    <w:rsid w:val="003776DC"/>
    <w:rsid w:val="0037771E"/>
    <w:rsid w:val="00377940"/>
    <w:rsid w:val="00377AAA"/>
    <w:rsid w:val="00380248"/>
    <w:rsid w:val="00380273"/>
    <w:rsid w:val="00380871"/>
    <w:rsid w:val="003821A9"/>
    <w:rsid w:val="00382531"/>
    <w:rsid w:val="00382BF4"/>
    <w:rsid w:val="003832A6"/>
    <w:rsid w:val="00383631"/>
    <w:rsid w:val="003838B0"/>
    <w:rsid w:val="00384FF2"/>
    <w:rsid w:val="0038602A"/>
    <w:rsid w:val="003872E9"/>
    <w:rsid w:val="003900D7"/>
    <w:rsid w:val="0039039C"/>
    <w:rsid w:val="00390DE0"/>
    <w:rsid w:val="00390F2C"/>
    <w:rsid w:val="003914EB"/>
    <w:rsid w:val="003935CA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701A"/>
    <w:rsid w:val="0039781F"/>
    <w:rsid w:val="003978CA"/>
    <w:rsid w:val="003A10A4"/>
    <w:rsid w:val="003A1551"/>
    <w:rsid w:val="003A1EC9"/>
    <w:rsid w:val="003A2C8C"/>
    <w:rsid w:val="003A39A9"/>
    <w:rsid w:val="003A3FB7"/>
    <w:rsid w:val="003A418D"/>
    <w:rsid w:val="003A428C"/>
    <w:rsid w:val="003A4669"/>
    <w:rsid w:val="003A4AB5"/>
    <w:rsid w:val="003A4C22"/>
    <w:rsid w:val="003A4D93"/>
    <w:rsid w:val="003A524A"/>
    <w:rsid w:val="003A5A75"/>
    <w:rsid w:val="003A5ED4"/>
    <w:rsid w:val="003A6329"/>
    <w:rsid w:val="003A6358"/>
    <w:rsid w:val="003A63EB"/>
    <w:rsid w:val="003A63F8"/>
    <w:rsid w:val="003A6A82"/>
    <w:rsid w:val="003A6AFF"/>
    <w:rsid w:val="003A772A"/>
    <w:rsid w:val="003B02DC"/>
    <w:rsid w:val="003B056F"/>
    <w:rsid w:val="003B0EE6"/>
    <w:rsid w:val="003B158A"/>
    <w:rsid w:val="003B1B0E"/>
    <w:rsid w:val="003B4520"/>
    <w:rsid w:val="003B4E22"/>
    <w:rsid w:val="003B5B7F"/>
    <w:rsid w:val="003B5D9A"/>
    <w:rsid w:val="003B6390"/>
    <w:rsid w:val="003B6644"/>
    <w:rsid w:val="003B72D0"/>
    <w:rsid w:val="003B7642"/>
    <w:rsid w:val="003B7751"/>
    <w:rsid w:val="003B790F"/>
    <w:rsid w:val="003B7A87"/>
    <w:rsid w:val="003C0269"/>
    <w:rsid w:val="003C0B5A"/>
    <w:rsid w:val="003C0F49"/>
    <w:rsid w:val="003C14F9"/>
    <w:rsid w:val="003C17E5"/>
    <w:rsid w:val="003C2067"/>
    <w:rsid w:val="003C244B"/>
    <w:rsid w:val="003C26F7"/>
    <w:rsid w:val="003C2AA5"/>
    <w:rsid w:val="003C405B"/>
    <w:rsid w:val="003C4D07"/>
    <w:rsid w:val="003C4DDE"/>
    <w:rsid w:val="003C518E"/>
    <w:rsid w:val="003C5F53"/>
    <w:rsid w:val="003C6029"/>
    <w:rsid w:val="003C65D8"/>
    <w:rsid w:val="003C6610"/>
    <w:rsid w:val="003C6AD4"/>
    <w:rsid w:val="003C718D"/>
    <w:rsid w:val="003C789E"/>
    <w:rsid w:val="003C7BB6"/>
    <w:rsid w:val="003C7C20"/>
    <w:rsid w:val="003D009D"/>
    <w:rsid w:val="003D01D0"/>
    <w:rsid w:val="003D0805"/>
    <w:rsid w:val="003D144A"/>
    <w:rsid w:val="003D18A6"/>
    <w:rsid w:val="003D1C08"/>
    <w:rsid w:val="003D28A2"/>
    <w:rsid w:val="003D2FF0"/>
    <w:rsid w:val="003D3772"/>
    <w:rsid w:val="003D39BA"/>
    <w:rsid w:val="003D4293"/>
    <w:rsid w:val="003D4809"/>
    <w:rsid w:val="003D5372"/>
    <w:rsid w:val="003D58E3"/>
    <w:rsid w:val="003D6F1A"/>
    <w:rsid w:val="003D762D"/>
    <w:rsid w:val="003D7B28"/>
    <w:rsid w:val="003D7BE5"/>
    <w:rsid w:val="003D7E3B"/>
    <w:rsid w:val="003E010F"/>
    <w:rsid w:val="003E017E"/>
    <w:rsid w:val="003E02AA"/>
    <w:rsid w:val="003E044D"/>
    <w:rsid w:val="003E0B2A"/>
    <w:rsid w:val="003E11DF"/>
    <w:rsid w:val="003E131C"/>
    <w:rsid w:val="003E16EF"/>
    <w:rsid w:val="003E1B96"/>
    <w:rsid w:val="003E1CD2"/>
    <w:rsid w:val="003E213C"/>
    <w:rsid w:val="003E2A60"/>
    <w:rsid w:val="003E3310"/>
    <w:rsid w:val="003E35BC"/>
    <w:rsid w:val="003E3E10"/>
    <w:rsid w:val="003E483B"/>
    <w:rsid w:val="003E5888"/>
    <w:rsid w:val="003E6900"/>
    <w:rsid w:val="003E6E8C"/>
    <w:rsid w:val="003E757B"/>
    <w:rsid w:val="003E7CC3"/>
    <w:rsid w:val="003E7E23"/>
    <w:rsid w:val="003F0008"/>
    <w:rsid w:val="003F044C"/>
    <w:rsid w:val="003F1094"/>
    <w:rsid w:val="003F17DB"/>
    <w:rsid w:val="003F1E0F"/>
    <w:rsid w:val="003F23EE"/>
    <w:rsid w:val="003F2E49"/>
    <w:rsid w:val="003F2F17"/>
    <w:rsid w:val="003F348A"/>
    <w:rsid w:val="003F437D"/>
    <w:rsid w:val="003F47CC"/>
    <w:rsid w:val="003F5950"/>
    <w:rsid w:val="003F648B"/>
    <w:rsid w:val="003F68DE"/>
    <w:rsid w:val="003F6C7E"/>
    <w:rsid w:val="003F7C32"/>
    <w:rsid w:val="003F7FAD"/>
    <w:rsid w:val="0040038A"/>
    <w:rsid w:val="0040088D"/>
    <w:rsid w:val="00400967"/>
    <w:rsid w:val="004013B8"/>
    <w:rsid w:val="004013EC"/>
    <w:rsid w:val="00401BCB"/>
    <w:rsid w:val="004047FD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4EDB"/>
    <w:rsid w:val="004155EC"/>
    <w:rsid w:val="00415628"/>
    <w:rsid w:val="00415779"/>
    <w:rsid w:val="0041643E"/>
    <w:rsid w:val="00416766"/>
    <w:rsid w:val="00416B87"/>
    <w:rsid w:val="00416BD6"/>
    <w:rsid w:val="00416CDC"/>
    <w:rsid w:val="0041712C"/>
    <w:rsid w:val="0041729C"/>
    <w:rsid w:val="004173AA"/>
    <w:rsid w:val="00417F01"/>
    <w:rsid w:val="004203F5"/>
    <w:rsid w:val="004207B7"/>
    <w:rsid w:val="00420F9A"/>
    <w:rsid w:val="004216EF"/>
    <w:rsid w:val="00421DFC"/>
    <w:rsid w:val="004236B7"/>
    <w:rsid w:val="004249DC"/>
    <w:rsid w:val="00424C27"/>
    <w:rsid w:val="00424E92"/>
    <w:rsid w:val="00425298"/>
    <w:rsid w:val="004252CE"/>
    <w:rsid w:val="0042560E"/>
    <w:rsid w:val="00425980"/>
    <w:rsid w:val="00425BDD"/>
    <w:rsid w:val="0042605D"/>
    <w:rsid w:val="00426CA1"/>
    <w:rsid w:val="00427187"/>
    <w:rsid w:val="004275AF"/>
    <w:rsid w:val="00427F63"/>
    <w:rsid w:val="00430DE2"/>
    <w:rsid w:val="00431155"/>
    <w:rsid w:val="0043134F"/>
    <w:rsid w:val="004317FB"/>
    <w:rsid w:val="00431A9C"/>
    <w:rsid w:val="0043208A"/>
    <w:rsid w:val="0043303D"/>
    <w:rsid w:val="004349FA"/>
    <w:rsid w:val="00434AEF"/>
    <w:rsid w:val="00434FA2"/>
    <w:rsid w:val="004350D2"/>
    <w:rsid w:val="004358C6"/>
    <w:rsid w:val="00435F12"/>
    <w:rsid w:val="004362CD"/>
    <w:rsid w:val="00440EFF"/>
    <w:rsid w:val="0044128A"/>
    <w:rsid w:val="00442234"/>
    <w:rsid w:val="00443429"/>
    <w:rsid w:val="00443DDA"/>
    <w:rsid w:val="0044426A"/>
    <w:rsid w:val="00444333"/>
    <w:rsid w:val="0044456C"/>
    <w:rsid w:val="00444B00"/>
    <w:rsid w:val="00444E4D"/>
    <w:rsid w:val="00445E18"/>
    <w:rsid w:val="0044657A"/>
    <w:rsid w:val="004474D1"/>
    <w:rsid w:val="00447C20"/>
    <w:rsid w:val="00450FBF"/>
    <w:rsid w:val="00451956"/>
    <w:rsid w:val="00451DC2"/>
    <w:rsid w:val="004524D6"/>
    <w:rsid w:val="0045290B"/>
    <w:rsid w:val="00453A5B"/>
    <w:rsid w:val="00453ABC"/>
    <w:rsid w:val="0045455D"/>
    <w:rsid w:val="00454CCB"/>
    <w:rsid w:val="00454D1B"/>
    <w:rsid w:val="00454F35"/>
    <w:rsid w:val="00455617"/>
    <w:rsid w:val="00455CC8"/>
    <w:rsid w:val="0045601B"/>
    <w:rsid w:val="00456327"/>
    <w:rsid w:val="0045732D"/>
    <w:rsid w:val="004576DA"/>
    <w:rsid w:val="00460086"/>
    <w:rsid w:val="004602FF"/>
    <w:rsid w:val="004608BF"/>
    <w:rsid w:val="00460A21"/>
    <w:rsid w:val="004616B1"/>
    <w:rsid w:val="00461C42"/>
    <w:rsid w:val="00461CB8"/>
    <w:rsid w:val="00462705"/>
    <w:rsid w:val="00462BB6"/>
    <w:rsid w:val="00463690"/>
    <w:rsid w:val="0046392E"/>
    <w:rsid w:val="0046395C"/>
    <w:rsid w:val="00464BBB"/>
    <w:rsid w:val="00464CD5"/>
    <w:rsid w:val="00464EF8"/>
    <w:rsid w:val="004658F2"/>
    <w:rsid w:val="00465B5F"/>
    <w:rsid w:val="00465E83"/>
    <w:rsid w:val="00466DAB"/>
    <w:rsid w:val="00466E0C"/>
    <w:rsid w:val="00467064"/>
    <w:rsid w:val="00467250"/>
    <w:rsid w:val="004677F3"/>
    <w:rsid w:val="00467B06"/>
    <w:rsid w:val="00467F79"/>
    <w:rsid w:val="00467FEC"/>
    <w:rsid w:val="0047010E"/>
    <w:rsid w:val="0047073C"/>
    <w:rsid w:val="00471378"/>
    <w:rsid w:val="00471C46"/>
    <w:rsid w:val="00471D28"/>
    <w:rsid w:val="0047283D"/>
    <w:rsid w:val="0047304D"/>
    <w:rsid w:val="004733E8"/>
    <w:rsid w:val="004737C5"/>
    <w:rsid w:val="0047427C"/>
    <w:rsid w:val="004746B7"/>
    <w:rsid w:val="00474882"/>
    <w:rsid w:val="00474D9F"/>
    <w:rsid w:val="00474FBE"/>
    <w:rsid w:val="00475988"/>
    <w:rsid w:val="004769B7"/>
    <w:rsid w:val="004776C0"/>
    <w:rsid w:val="00477A65"/>
    <w:rsid w:val="00480AAA"/>
    <w:rsid w:val="0048116A"/>
    <w:rsid w:val="00481EF7"/>
    <w:rsid w:val="00481F8C"/>
    <w:rsid w:val="0048205F"/>
    <w:rsid w:val="0048255C"/>
    <w:rsid w:val="00482CE7"/>
    <w:rsid w:val="00484419"/>
    <w:rsid w:val="00485A47"/>
    <w:rsid w:val="00485ED6"/>
    <w:rsid w:val="00486646"/>
    <w:rsid w:val="00487061"/>
    <w:rsid w:val="00487131"/>
    <w:rsid w:val="0048756C"/>
    <w:rsid w:val="00487FC4"/>
    <w:rsid w:val="004900FB"/>
    <w:rsid w:val="0049088A"/>
    <w:rsid w:val="004916FB"/>
    <w:rsid w:val="00491ADD"/>
    <w:rsid w:val="00492213"/>
    <w:rsid w:val="0049272B"/>
    <w:rsid w:val="00492E99"/>
    <w:rsid w:val="0049301E"/>
    <w:rsid w:val="0049321D"/>
    <w:rsid w:val="004933A3"/>
    <w:rsid w:val="00495BCA"/>
    <w:rsid w:val="004960BC"/>
    <w:rsid w:val="00496A6E"/>
    <w:rsid w:val="00497492"/>
    <w:rsid w:val="00497EAA"/>
    <w:rsid w:val="004A1C01"/>
    <w:rsid w:val="004A223B"/>
    <w:rsid w:val="004A26B7"/>
    <w:rsid w:val="004A3ADA"/>
    <w:rsid w:val="004A44AC"/>
    <w:rsid w:val="004A489F"/>
    <w:rsid w:val="004A4C10"/>
    <w:rsid w:val="004A4D15"/>
    <w:rsid w:val="004A526F"/>
    <w:rsid w:val="004A5AF4"/>
    <w:rsid w:val="004A5C0E"/>
    <w:rsid w:val="004A5C66"/>
    <w:rsid w:val="004A6BAD"/>
    <w:rsid w:val="004A738F"/>
    <w:rsid w:val="004A788A"/>
    <w:rsid w:val="004A7D39"/>
    <w:rsid w:val="004B0AB2"/>
    <w:rsid w:val="004B1F4F"/>
    <w:rsid w:val="004B241B"/>
    <w:rsid w:val="004B2ADE"/>
    <w:rsid w:val="004B3F7C"/>
    <w:rsid w:val="004B40D0"/>
    <w:rsid w:val="004B4D04"/>
    <w:rsid w:val="004B50A0"/>
    <w:rsid w:val="004B56E3"/>
    <w:rsid w:val="004B5C26"/>
    <w:rsid w:val="004B6617"/>
    <w:rsid w:val="004C0802"/>
    <w:rsid w:val="004C0E39"/>
    <w:rsid w:val="004C115E"/>
    <w:rsid w:val="004C136C"/>
    <w:rsid w:val="004C1AF1"/>
    <w:rsid w:val="004C1FD5"/>
    <w:rsid w:val="004C3646"/>
    <w:rsid w:val="004C3D03"/>
    <w:rsid w:val="004C48AA"/>
    <w:rsid w:val="004C492F"/>
    <w:rsid w:val="004C5716"/>
    <w:rsid w:val="004C6327"/>
    <w:rsid w:val="004C64E1"/>
    <w:rsid w:val="004C6A0F"/>
    <w:rsid w:val="004C7064"/>
    <w:rsid w:val="004C794E"/>
    <w:rsid w:val="004D0517"/>
    <w:rsid w:val="004D0DFF"/>
    <w:rsid w:val="004D1FA1"/>
    <w:rsid w:val="004D2687"/>
    <w:rsid w:val="004D3007"/>
    <w:rsid w:val="004D307B"/>
    <w:rsid w:val="004D36E5"/>
    <w:rsid w:val="004D3C69"/>
    <w:rsid w:val="004D3EFE"/>
    <w:rsid w:val="004D4066"/>
    <w:rsid w:val="004D4D82"/>
    <w:rsid w:val="004D50A4"/>
    <w:rsid w:val="004D5136"/>
    <w:rsid w:val="004D76E3"/>
    <w:rsid w:val="004E02B4"/>
    <w:rsid w:val="004E02B9"/>
    <w:rsid w:val="004E0E2D"/>
    <w:rsid w:val="004E189E"/>
    <w:rsid w:val="004E1C17"/>
    <w:rsid w:val="004E2E10"/>
    <w:rsid w:val="004E3C58"/>
    <w:rsid w:val="004E5725"/>
    <w:rsid w:val="004E59DE"/>
    <w:rsid w:val="004E5D53"/>
    <w:rsid w:val="004E6687"/>
    <w:rsid w:val="004E7065"/>
    <w:rsid w:val="004E7595"/>
    <w:rsid w:val="004E7681"/>
    <w:rsid w:val="004F04DD"/>
    <w:rsid w:val="004F0A86"/>
    <w:rsid w:val="004F101A"/>
    <w:rsid w:val="004F11E7"/>
    <w:rsid w:val="004F1F35"/>
    <w:rsid w:val="004F2708"/>
    <w:rsid w:val="004F2A5E"/>
    <w:rsid w:val="004F2C2D"/>
    <w:rsid w:val="004F2ED7"/>
    <w:rsid w:val="004F3E7A"/>
    <w:rsid w:val="004F4A3B"/>
    <w:rsid w:val="004F5124"/>
    <w:rsid w:val="004F5239"/>
    <w:rsid w:val="004F52B1"/>
    <w:rsid w:val="004F5DAA"/>
    <w:rsid w:val="004F61F6"/>
    <w:rsid w:val="004F62B3"/>
    <w:rsid w:val="004F6339"/>
    <w:rsid w:val="004F65F0"/>
    <w:rsid w:val="004F6AF7"/>
    <w:rsid w:val="004F6D63"/>
    <w:rsid w:val="004F6F7D"/>
    <w:rsid w:val="004F7A5E"/>
    <w:rsid w:val="004F7B1F"/>
    <w:rsid w:val="004F7BA3"/>
    <w:rsid w:val="00500515"/>
    <w:rsid w:val="0050071D"/>
    <w:rsid w:val="00500801"/>
    <w:rsid w:val="00500856"/>
    <w:rsid w:val="00501175"/>
    <w:rsid w:val="00501A54"/>
    <w:rsid w:val="00502675"/>
    <w:rsid w:val="00502D14"/>
    <w:rsid w:val="00502E14"/>
    <w:rsid w:val="00502E86"/>
    <w:rsid w:val="0050320E"/>
    <w:rsid w:val="00503210"/>
    <w:rsid w:val="0050595C"/>
    <w:rsid w:val="005059CC"/>
    <w:rsid w:val="00505B42"/>
    <w:rsid w:val="00506651"/>
    <w:rsid w:val="005066BE"/>
    <w:rsid w:val="00506D39"/>
    <w:rsid w:val="005070A7"/>
    <w:rsid w:val="00507F06"/>
    <w:rsid w:val="00511DB9"/>
    <w:rsid w:val="00511E58"/>
    <w:rsid w:val="00512876"/>
    <w:rsid w:val="00512C28"/>
    <w:rsid w:val="00512F4C"/>
    <w:rsid w:val="00513877"/>
    <w:rsid w:val="00514643"/>
    <w:rsid w:val="00514BC9"/>
    <w:rsid w:val="00514C5C"/>
    <w:rsid w:val="0051506C"/>
    <w:rsid w:val="005157A6"/>
    <w:rsid w:val="00516FDA"/>
    <w:rsid w:val="00517019"/>
    <w:rsid w:val="005172A3"/>
    <w:rsid w:val="00517905"/>
    <w:rsid w:val="005200F9"/>
    <w:rsid w:val="00520251"/>
    <w:rsid w:val="005204D1"/>
    <w:rsid w:val="005209BC"/>
    <w:rsid w:val="005209F3"/>
    <w:rsid w:val="00521174"/>
    <w:rsid w:val="0052197D"/>
    <w:rsid w:val="00522268"/>
    <w:rsid w:val="005228F5"/>
    <w:rsid w:val="00523157"/>
    <w:rsid w:val="00524395"/>
    <w:rsid w:val="00525612"/>
    <w:rsid w:val="00525AF2"/>
    <w:rsid w:val="00525B4A"/>
    <w:rsid w:val="005264D7"/>
    <w:rsid w:val="0052658C"/>
    <w:rsid w:val="005265AA"/>
    <w:rsid w:val="00526709"/>
    <w:rsid w:val="005271B4"/>
    <w:rsid w:val="00530087"/>
    <w:rsid w:val="005304FD"/>
    <w:rsid w:val="00530CE3"/>
    <w:rsid w:val="00530D26"/>
    <w:rsid w:val="00530D57"/>
    <w:rsid w:val="00531092"/>
    <w:rsid w:val="00531D8D"/>
    <w:rsid w:val="005320BA"/>
    <w:rsid w:val="00532422"/>
    <w:rsid w:val="0053278C"/>
    <w:rsid w:val="005328BC"/>
    <w:rsid w:val="00533397"/>
    <w:rsid w:val="00534FA4"/>
    <w:rsid w:val="00535CA7"/>
    <w:rsid w:val="00536BB8"/>
    <w:rsid w:val="0053732E"/>
    <w:rsid w:val="0054056D"/>
    <w:rsid w:val="00541276"/>
    <w:rsid w:val="00541A35"/>
    <w:rsid w:val="00541D7D"/>
    <w:rsid w:val="00542A2D"/>
    <w:rsid w:val="00542C8A"/>
    <w:rsid w:val="00542ED3"/>
    <w:rsid w:val="00544C49"/>
    <w:rsid w:val="0054558E"/>
    <w:rsid w:val="005457F9"/>
    <w:rsid w:val="005459E2"/>
    <w:rsid w:val="005466BF"/>
    <w:rsid w:val="00547ABA"/>
    <w:rsid w:val="00547C0C"/>
    <w:rsid w:val="0055021C"/>
    <w:rsid w:val="005506D8"/>
    <w:rsid w:val="00551BC5"/>
    <w:rsid w:val="00551C93"/>
    <w:rsid w:val="005538A5"/>
    <w:rsid w:val="005555C8"/>
    <w:rsid w:val="0055616B"/>
    <w:rsid w:val="0055670D"/>
    <w:rsid w:val="00556A3E"/>
    <w:rsid w:val="005570A8"/>
    <w:rsid w:val="005570D7"/>
    <w:rsid w:val="005577BF"/>
    <w:rsid w:val="00557A26"/>
    <w:rsid w:val="00557D6B"/>
    <w:rsid w:val="00560A0F"/>
    <w:rsid w:val="00560A8F"/>
    <w:rsid w:val="0056188D"/>
    <w:rsid w:val="00561BF0"/>
    <w:rsid w:val="005621C6"/>
    <w:rsid w:val="00562BE3"/>
    <w:rsid w:val="00562D42"/>
    <w:rsid w:val="00562F15"/>
    <w:rsid w:val="005636A7"/>
    <w:rsid w:val="00564973"/>
    <w:rsid w:val="00564DB7"/>
    <w:rsid w:val="005657C8"/>
    <w:rsid w:val="005659BE"/>
    <w:rsid w:val="00565E19"/>
    <w:rsid w:val="0056634E"/>
    <w:rsid w:val="00566421"/>
    <w:rsid w:val="00566AFB"/>
    <w:rsid w:val="00566D88"/>
    <w:rsid w:val="005676E7"/>
    <w:rsid w:val="0057274A"/>
    <w:rsid w:val="00572841"/>
    <w:rsid w:val="005728AC"/>
    <w:rsid w:val="005728ED"/>
    <w:rsid w:val="00572A64"/>
    <w:rsid w:val="0057335C"/>
    <w:rsid w:val="0057400D"/>
    <w:rsid w:val="0057443B"/>
    <w:rsid w:val="005748AA"/>
    <w:rsid w:val="00574BF5"/>
    <w:rsid w:val="00574D5D"/>
    <w:rsid w:val="00574FC3"/>
    <w:rsid w:val="0057565C"/>
    <w:rsid w:val="00576018"/>
    <w:rsid w:val="0057606E"/>
    <w:rsid w:val="00576789"/>
    <w:rsid w:val="005769E8"/>
    <w:rsid w:val="00576AAB"/>
    <w:rsid w:val="00576D93"/>
    <w:rsid w:val="0057709C"/>
    <w:rsid w:val="00580571"/>
    <w:rsid w:val="00580FCC"/>
    <w:rsid w:val="0058227C"/>
    <w:rsid w:val="00582D69"/>
    <w:rsid w:val="00583031"/>
    <w:rsid w:val="00583267"/>
    <w:rsid w:val="00584518"/>
    <w:rsid w:val="005850EE"/>
    <w:rsid w:val="00585271"/>
    <w:rsid w:val="005857C8"/>
    <w:rsid w:val="0058660C"/>
    <w:rsid w:val="005866E0"/>
    <w:rsid w:val="0058752A"/>
    <w:rsid w:val="005876C3"/>
    <w:rsid w:val="00587716"/>
    <w:rsid w:val="00590705"/>
    <w:rsid w:val="00590718"/>
    <w:rsid w:val="00590B71"/>
    <w:rsid w:val="00590CBE"/>
    <w:rsid w:val="0059178F"/>
    <w:rsid w:val="0059218F"/>
    <w:rsid w:val="00592497"/>
    <w:rsid w:val="00592D7D"/>
    <w:rsid w:val="00592D7E"/>
    <w:rsid w:val="00592E64"/>
    <w:rsid w:val="00592F5C"/>
    <w:rsid w:val="00593655"/>
    <w:rsid w:val="005937C1"/>
    <w:rsid w:val="00593D6B"/>
    <w:rsid w:val="005942E4"/>
    <w:rsid w:val="0059470C"/>
    <w:rsid w:val="00596471"/>
    <w:rsid w:val="0059699F"/>
    <w:rsid w:val="00597611"/>
    <w:rsid w:val="005976C5"/>
    <w:rsid w:val="005977B7"/>
    <w:rsid w:val="00597906"/>
    <w:rsid w:val="005A0D72"/>
    <w:rsid w:val="005A1236"/>
    <w:rsid w:val="005A132A"/>
    <w:rsid w:val="005A1350"/>
    <w:rsid w:val="005A14A4"/>
    <w:rsid w:val="005A27DB"/>
    <w:rsid w:val="005A2D68"/>
    <w:rsid w:val="005A2E3A"/>
    <w:rsid w:val="005A2F07"/>
    <w:rsid w:val="005A2F2B"/>
    <w:rsid w:val="005A30FD"/>
    <w:rsid w:val="005A37E3"/>
    <w:rsid w:val="005A3BCA"/>
    <w:rsid w:val="005A3EFA"/>
    <w:rsid w:val="005A4E6A"/>
    <w:rsid w:val="005A4EC7"/>
    <w:rsid w:val="005A51F1"/>
    <w:rsid w:val="005A5B8B"/>
    <w:rsid w:val="005A5D20"/>
    <w:rsid w:val="005A5F5C"/>
    <w:rsid w:val="005A6E78"/>
    <w:rsid w:val="005A7111"/>
    <w:rsid w:val="005B0236"/>
    <w:rsid w:val="005B0514"/>
    <w:rsid w:val="005B09A8"/>
    <w:rsid w:val="005B0A58"/>
    <w:rsid w:val="005B15B5"/>
    <w:rsid w:val="005B20AA"/>
    <w:rsid w:val="005B2AA2"/>
    <w:rsid w:val="005B3560"/>
    <w:rsid w:val="005B36A5"/>
    <w:rsid w:val="005B3DE9"/>
    <w:rsid w:val="005B4E1A"/>
    <w:rsid w:val="005B5F52"/>
    <w:rsid w:val="005B5FEB"/>
    <w:rsid w:val="005B68B6"/>
    <w:rsid w:val="005B6EEB"/>
    <w:rsid w:val="005B6FB3"/>
    <w:rsid w:val="005B732A"/>
    <w:rsid w:val="005C0310"/>
    <w:rsid w:val="005C07C5"/>
    <w:rsid w:val="005C0982"/>
    <w:rsid w:val="005C0FF8"/>
    <w:rsid w:val="005C141D"/>
    <w:rsid w:val="005C16A9"/>
    <w:rsid w:val="005C2158"/>
    <w:rsid w:val="005C2758"/>
    <w:rsid w:val="005C4944"/>
    <w:rsid w:val="005C4C6A"/>
    <w:rsid w:val="005C6062"/>
    <w:rsid w:val="005C6279"/>
    <w:rsid w:val="005C6406"/>
    <w:rsid w:val="005C6BFC"/>
    <w:rsid w:val="005C6C76"/>
    <w:rsid w:val="005C6CBE"/>
    <w:rsid w:val="005D0460"/>
    <w:rsid w:val="005D081C"/>
    <w:rsid w:val="005D1300"/>
    <w:rsid w:val="005D1461"/>
    <w:rsid w:val="005D1AB8"/>
    <w:rsid w:val="005D2024"/>
    <w:rsid w:val="005D37F8"/>
    <w:rsid w:val="005D48AC"/>
    <w:rsid w:val="005D5088"/>
    <w:rsid w:val="005D585B"/>
    <w:rsid w:val="005D720F"/>
    <w:rsid w:val="005E0E9E"/>
    <w:rsid w:val="005E217E"/>
    <w:rsid w:val="005E32F6"/>
    <w:rsid w:val="005E3A59"/>
    <w:rsid w:val="005E42BA"/>
    <w:rsid w:val="005E4604"/>
    <w:rsid w:val="005E4B19"/>
    <w:rsid w:val="005E60C3"/>
    <w:rsid w:val="005E62DB"/>
    <w:rsid w:val="005E7636"/>
    <w:rsid w:val="005F0BF3"/>
    <w:rsid w:val="005F0D85"/>
    <w:rsid w:val="005F1228"/>
    <w:rsid w:val="005F133D"/>
    <w:rsid w:val="005F2226"/>
    <w:rsid w:val="005F2C5F"/>
    <w:rsid w:val="005F46BB"/>
    <w:rsid w:val="005F485C"/>
    <w:rsid w:val="005F5E20"/>
    <w:rsid w:val="005F64D4"/>
    <w:rsid w:val="005F6AF5"/>
    <w:rsid w:val="005F6B71"/>
    <w:rsid w:val="005F7422"/>
    <w:rsid w:val="0060070C"/>
    <w:rsid w:val="00601980"/>
    <w:rsid w:val="00601BA6"/>
    <w:rsid w:val="00602301"/>
    <w:rsid w:val="006023AA"/>
    <w:rsid w:val="0060240C"/>
    <w:rsid w:val="00603447"/>
    <w:rsid w:val="00603750"/>
    <w:rsid w:val="006049D3"/>
    <w:rsid w:val="0060622A"/>
    <w:rsid w:val="006062E0"/>
    <w:rsid w:val="00607DB9"/>
    <w:rsid w:val="006101FB"/>
    <w:rsid w:val="00610A53"/>
    <w:rsid w:val="00612DEB"/>
    <w:rsid w:val="00612F62"/>
    <w:rsid w:val="0061344D"/>
    <w:rsid w:val="00613908"/>
    <w:rsid w:val="00613F4A"/>
    <w:rsid w:val="00614230"/>
    <w:rsid w:val="006142C5"/>
    <w:rsid w:val="0061581E"/>
    <w:rsid w:val="00616596"/>
    <w:rsid w:val="006168C3"/>
    <w:rsid w:val="006214C5"/>
    <w:rsid w:val="00621804"/>
    <w:rsid w:val="0062197F"/>
    <w:rsid w:val="00621ADD"/>
    <w:rsid w:val="0062229D"/>
    <w:rsid w:val="006225BE"/>
    <w:rsid w:val="00622EB3"/>
    <w:rsid w:val="00623727"/>
    <w:rsid w:val="00623A30"/>
    <w:rsid w:val="00623FF6"/>
    <w:rsid w:val="00624259"/>
    <w:rsid w:val="006243CA"/>
    <w:rsid w:val="00624435"/>
    <w:rsid w:val="006247C2"/>
    <w:rsid w:val="00625C03"/>
    <w:rsid w:val="006260B5"/>
    <w:rsid w:val="00626A19"/>
    <w:rsid w:val="00626FB1"/>
    <w:rsid w:val="00627082"/>
    <w:rsid w:val="00630655"/>
    <w:rsid w:val="00630B2D"/>
    <w:rsid w:val="0063182C"/>
    <w:rsid w:val="00631D4C"/>
    <w:rsid w:val="00631E5B"/>
    <w:rsid w:val="00632C05"/>
    <w:rsid w:val="00632D7E"/>
    <w:rsid w:val="00633790"/>
    <w:rsid w:val="00633F37"/>
    <w:rsid w:val="00634339"/>
    <w:rsid w:val="00635A30"/>
    <w:rsid w:val="00635F4D"/>
    <w:rsid w:val="00636095"/>
    <w:rsid w:val="0063611F"/>
    <w:rsid w:val="006364BB"/>
    <w:rsid w:val="00637363"/>
    <w:rsid w:val="0063772A"/>
    <w:rsid w:val="00637CAA"/>
    <w:rsid w:val="00640112"/>
    <w:rsid w:val="00640567"/>
    <w:rsid w:val="00640AC2"/>
    <w:rsid w:val="00640D91"/>
    <w:rsid w:val="00641FA3"/>
    <w:rsid w:val="00642126"/>
    <w:rsid w:val="006427D6"/>
    <w:rsid w:val="00642941"/>
    <w:rsid w:val="00642A19"/>
    <w:rsid w:val="00642C71"/>
    <w:rsid w:val="00643B95"/>
    <w:rsid w:val="00643CE6"/>
    <w:rsid w:val="00643FB3"/>
    <w:rsid w:val="006445AA"/>
    <w:rsid w:val="00644888"/>
    <w:rsid w:val="0064558E"/>
    <w:rsid w:val="006461E1"/>
    <w:rsid w:val="0064723E"/>
    <w:rsid w:val="006472C9"/>
    <w:rsid w:val="00647728"/>
    <w:rsid w:val="00647877"/>
    <w:rsid w:val="00647A80"/>
    <w:rsid w:val="00647E74"/>
    <w:rsid w:val="00651B5E"/>
    <w:rsid w:val="00651C2E"/>
    <w:rsid w:val="0065276D"/>
    <w:rsid w:val="0065344A"/>
    <w:rsid w:val="00654098"/>
    <w:rsid w:val="00654628"/>
    <w:rsid w:val="00654A72"/>
    <w:rsid w:val="00654B97"/>
    <w:rsid w:val="00654BDE"/>
    <w:rsid w:val="00655111"/>
    <w:rsid w:val="006552E5"/>
    <w:rsid w:val="00655832"/>
    <w:rsid w:val="00655886"/>
    <w:rsid w:val="00655B46"/>
    <w:rsid w:val="00655BCE"/>
    <w:rsid w:val="00655F94"/>
    <w:rsid w:val="00656058"/>
    <w:rsid w:val="006568DD"/>
    <w:rsid w:val="006568ED"/>
    <w:rsid w:val="00656F2F"/>
    <w:rsid w:val="00657FAA"/>
    <w:rsid w:val="006600B9"/>
    <w:rsid w:val="00660248"/>
    <w:rsid w:val="006602B5"/>
    <w:rsid w:val="006608D0"/>
    <w:rsid w:val="006625A0"/>
    <w:rsid w:val="00662CD4"/>
    <w:rsid w:val="00663686"/>
    <w:rsid w:val="00664595"/>
    <w:rsid w:val="00664EE2"/>
    <w:rsid w:val="00664F4C"/>
    <w:rsid w:val="006651A9"/>
    <w:rsid w:val="00665733"/>
    <w:rsid w:val="0066670F"/>
    <w:rsid w:val="00666AE6"/>
    <w:rsid w:val="00666D52"/>
    <w:rsid w:val="00666F13"/>
    <w:rsid w:val="00667223"/>
    <w:rsid w:val="00667868"/>
    <w:rsid w:val="00670BC0"/>
    <w:rsid w:val="0067113E"/>
    <w:rsid w:val="006715AF"/>
    <w:rsid w:val="00672055"/>
    <w:rsid w:val="006721E1"/>
    <w:rsid w:val="006731F8"/>
    <w:rsid w:val="00673730"/>
    <w:rsid w:val="00673AA7"/>
    <w:rsid w:val="00673FC2"/>
    <w:rsid w:val="0067465F"/>
    <w:rsid w:val="00674724"/>
    <w:rsid w:val="00674F7E"/>
    <w:rsid w:val="00675809"/>
    <w:rsid w:val="00675D84"/>
    <w:rsid w:val="00676137"/>
    <w:rsid w:val="00676651"/>
    <w:rsid w:val="006768B9"/>
    <w:rsid w:val="00676CCA"/>
    <w:rsid w:val="006770ED"/>
    <w:rsid w:val="0067716D"/>
    <w:rsid w:val="00677415"/>
    <w:rsid w:val="00677468"/>
    <w:rsid w:val="00677B1A"/>
    <w:rsid w:val="00680338"/>
    <w:rsid w:val="006814C1"/>
    <w:rsid w:val="00681F33"/>
    <w:rsid w:val="0068270B"/>
    <w:rsid w:val="00682950"/>
    <w:rsid w:val="00682EDC"/>
    <w:rsid w:val="00683219"/>
    <w:rsid w:val="006835C7"/>
    <w:rsid w:val="006844B3"/>
    <w:rsid w:val="00684E25"/>
    <w:rsid w:val="00684F3A"/>
    <w:rsid w:val="00684FEF"/>
    <w:rsid w:val="00685367"/>
    <w:rsid w:val="00685C2A"/>
    <w:rsid w:val="00692790"/>
    <w:rsid w:val="00692AFE"/>
    <w:rsid w:val="00692BA6"/>
    <w:rsid w:val="00692CF3"/>
    <w:rsid w:val="00693921"/>
    <w:rsid w:val="00693FAE"/>
    <w:rsid w:val="00693FFB"/>
    <w:rsid w:val="006941CD"/>
    <w:rsid w:val="00694789"/>
    <w:rsid w:val="00694E66"/>
    <w:rsid w:val="00694F1D"/>
    <w:rsid w:val="00695565"/>
    <w:rsid w:val="00695621"/>
    <w:rsid w:val="00695860"/>
    <w:rsid w:val="00695DEA"/>
    <w:rsid w:val="0069659F"/>
    <w:rsid w:val="00696824"/>
    <w:rsid w:val="00696C63"/>
    <w:rsid w:val="006A010D"/>
    <w:rsid w:val="006A18BA"/>
    <w:rsid w:val="006A18DF"/>
    <w:rsid w:val="006A1AA2"/>
    <w:rsid w:val="006A3387"/>
    <w:rsid w:val="006A38E7"/>
    <w:rsid w:val="006A3D11"/>
    <w:rsid w:val="006A3F37"/>
    <w:rsid w:val="006A4DFE"/>
    <w:rsid w:val="006A54EC"/>
    <w:rsid w:val="006A604B"/>
    <w:rsid w:val="006A64FF"/>
    <w:rsid w:val="006A6E30"/>
    <w:rsid w:val="006A7F06"/>
    <w:rsid w:val="006B0CC4"/>
    <w:rsid w:val="006B1279"/>
    <w:rsid w:val="006B1B20"/>
    <w:rsid w:val="006B1E7B"/>
    <w:rsid w:val="006B2F7F"/>
    <w:rsid w:val="006B3062"/>
    <w:rsid w:val="006B31EA"/>
    <w:rsid w:val="006B3E5C"/>
    <w:rsid w:val="006B41A9"/>
    <w:rsid w:val="006B4679"/>
    <w:rsid w:val="006B4724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3B4"/>
    <w:rsid w:val="006C1887"/>
    <w:rsid w:val="006C1E1B"/>
    <w:rsid w:val="006C24B5"/>
    <w:rsid w:val="006C3886"/>
    <w:rsid w:val="006C40E6"/>
    <w:rsid w:val="006C55CB"/>
    <w:rsid w:val="006C5937"/>
    <w:rsid w:val="006C5DF4"/>
    <w:rsid w:val="006C657B"/>
    <w:rsid w:val="006C72D7"/>
    <w:rsid w:val="006C752B"/>
    <w:rsid w:val="006C752F"/>
    <w:rsid w:val="006C7AAC"/>
    <w:rsid w:val="006D03D2"/>
    <w:rsid w:val="006D0C0C"/>
    <w:rsid w:val="006D0FB8"/>
    <w:rsid w:val="006D1847"/>
    <w:rsid w:val="006D18A9"/>
    <w:rsid w:val="006D19CC"/>
    <w:rsid w:val="006D286A"/>
    <w:rsid w:val="006D2D46"/>
    <w:rsid w:val="006D2F94"/>
    <w:rsid w:val="006D322F"/>
    <w:rsid w:val="006D38FE"/>
    <w:rsid w:val="006D3A66"/>
    <w:rsid w:val="006D3C75"/>
    <w:rsid w:val="006D4568"/>
    <w:rsid w:val="006D4D37"/>
    <w:rsid w:val="006D6174"/>
    <w:rsid w:val="006D6498"/>
    <w:rsid w:val="006D7343"/>
    <w:rsid w:val="006D761E"/>
    <w:rsid w:val="006E0283"/>
    <w:rsid w:val="006E047E"/>
    <w:rsid w:val="006E072A"/>
    <w:rsid w:val="006E0BA7"/>
    <w:rsid w:val="006E2B6C"/>
    <w:rsid w:val="006E2E78"/>
    <w:rsid w:val="006E317A"/>
    <w:rsid w:val="006E31EB"/>
    <w:rsid w:val="006E3A7E"/>
    <w:rsid w:val="006E3E7B"/>
    <w:rsid w:val="006E44DA"/>
    <w:rsid w:val="006E4622"/>
    <w:rsid w:val="006E576C"/>
    <w:rsid w:val="006E594E"/>
    <w:rsid w:val="006E5EDB"/>
    <w:rsid w:val="006E5F70"/>
    <w:rsid w:val="006E67B9"/>
    <w:rsid w:val="006E6B0B"/>
    <w:rsid w:val="006E6D28"/>
    <w:rsid w:val="006E6DAB"/>
    <w:rsid w:val="006E7FBF"/>
    <w:rsid w:val="006F1AEB"/>
    <w:rsid w:val="006F1F67"/>
    <w:rsid w:val="006F26B8"/>
    <w:rsid w:val="006F27FE"/>
    <w:rsid w:val="006F2CC3"/>
    <w:rsid w:val="006F3474"/>
    <w:rsid w:val="006F34C7"/>
    <w:rsid w:val="006F3547"/>
    <w:rsid w:val="006F3A71"/>
    <w:rsid w:val="006F495A"/>
    <w:rsid w:val="006F4C1E"/>
    <w:rsid w:val="006F4E44"/>
    <w:rsid w:val="006F51FD"/>
    <w:rsid w:val="006F55D2"/>
    <w:rsid w:val="006F5837"/>
    <w:rsid w:val="006F6544"/>
    <w:rsid w:val="006F6AAE"/>
    <w:rsid w:val="006F7F4D"/>
    <w:rsid w:val="0070030E"/>
    <w:rsid w:val="00700A73"/>
    <w:rsid w:val="0070106B"/>
    <w:rsid w:val="007021DF"/>
    <w:rsid w:val="00702B6A"/>
    <w:rsid w:val="00703AD0"/>
    <w:rsid w:val="00703C2B"/>
    <w:rsid w:val="00704AFB"/>
    <w:rsid w:val="00704B0A"/>
    <w:rsid w:val="00705034"/>
    <w:rsid w:val="007057B3"/>
    <w:rsid w:val="00706C15"/>
    <w:rsid w:val="00706E61"/>
    <w:rsid w:val="00707CC6"/>
    <w:rsid w:val="00711E41"/>
    <w:rsid w:val="00712CEE"/>
    <w:rsid w:val="00713BE2"/>
    <w:rsid w:val="00714B19"/>
    <w:rsid w:val="0071552E"/>
    <w:rsid w:val="007156D0"/>
    <w:rsid w:val="00715E2D"/>
    <w:rsid w:val="00717655"/>
    <w:rsid w:val="00717B6E"/>
    <w:rsid w:val="0072145A"/>
    <w:rsid w:val="00721C16"/>
    <w:rsid w:val="00721D01"/>
    <w:rsid w:val="0072206F"/>
    <w:rsid w:val="00723075"/>
    <w:rsid w:val="007232EB"/>
    <w:rsid w:val="00723410"/>
    <w:rsid w:val="00724239"/>
    <w:rsid w:val="007244E2"/>
    <w:rsid w:val="00724536"/>
    <w:rsid w:val="0072643A"/>
    <w:rsid w:val="007267D9"/>
    <w:rsid w:val="00726AF2"/>
    <w:rsid w:val="00726FF9"/>
    <w:rsid w:val="007277A0"/>
    <w:rsid w:val="00727A37"/>
    <w:rsid w:val="00730A09"/>
    <w:rsid w:val="00731442"/>
    <w:rsid w:val="00732618"/>
    <w:rsid w:val="00732E69"/>
    <w:rsid w:val="007341C8"/>
    <w:rsid w:val="00734A98"/>
    <w:rsid w:val="0073521A"/>
    <w:rsid w:val="00735C5F"/>
    <w:rsid w:val="007361B7"/>
    <w:rsid w:val="00736EDE"/>
    <w:rsid w:val="00737421"/>
    <w:rsid w:val="007376B9"/>
    <w:rsid w:val="00740E62"/>
    <w:rsid w:val="00740F9E"/>
    <w:rsid w:val="007419E1"/>
    <w:rsid w:val="00741FBC"/>
    <w:rsid w:val="007430E8"/>
    <w:rsid w:val="007434B3"/>
    <w:rsid w:val="00743A91"/>
    <w:rsid w:val="00743C7A"/>
    <w:rsid w:val="00744439"/>
    <w:rsid w:val="007445CC"/>
    <w:rsid w:val="007449B1"/>
    <w:rsid w:val="00744E9D"/>
    <w:rsid w:val="007452D3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540"/>
    <w:rsid w:val="00752A1E"/>
    <w:rsid w:val="00753215"/>
    <w:rsid w:val="00753753"/>
    <w:rsid w:val="00753EB6"/>
    <w:rsid w:val="007543E1"/>
    <w:rsid w:val="007544A8"/>
    <w:rsid w:val="00754EFC"/>
    <w:rsid w:val="0075517F"/>
    <w:rsid w:val="00755454"/>
    <w:rsid w:val="00755519"/>
    <w:rsid w:val="00755CBD"/>
    <w:rsid w:val="00755F65"/>
    <w:rsid w:val="00756F65"/>
    <w:rsid w:val="007577B4"/>
    <w:rsid w:val="0075782C"/>
    <w:rsid w:val="00760A79"/>
    <w:rsid w:val="00760E5A"/>
    <w:rsid w:val="007610F7"/>
    <w:rsid w:val="00761A2E"/>
    <w:rsid w:val="0076300C"/>
    <w:rsid w:val="0076418A"/>
    <w:rsid w:val="00764268"/>
    <w:rsid w:val="007646CC"/>
    <w:rsid w:val="00765103"/>
    <w:rsid w:val="00765123"/>
    <w:rsid w:val="00765276"/>
    <w:rsid w:val="007657C2"/>
    <w:rsid w:val="00765AF3"/>
    <w:rsid w:val="0076645D"/>
    <w:rsid w:val="00766EEE"/>
    <w:rsid w:val="00767D72"/>
    <w:rsid w:val="007717B5"/>
    <w:rsid w:val="0077188D"/>
    <w:rsid w:val="00771C6C"/>
    <w:rsid w:val="00772BDA"/>
    <w:rsid w:val="00773AC2"/>
    <w:rsid w:val="00774B1C"/>
    <w:rsid w:val="0077516C"/>
    <w:rsid w:val="0077531C"/>
    <w:rsid w:val="007755E2"/>
    <w:rsid w:val="007758A7"/>
    <w:rsid w:val="00776369"/>
    <w:rsid w:val="00776791"/>
    <w:rsid w:val="0077690F"/>
    <w:rsid w:val="00776CAF"/>
    <w:rsid w:val="00777C2B"/>
    <w:rsid w:val="007809D4"/>
    <w:rsid w:val="00780B2F"/>
    <w:rsid w:val="0078130B"/>
    <w:rsid w:val="00781835"/>
    <w:rsid w:val="007820E8"/>
    <w:rsid w:val="00782B41"/>
    <w:rsid w:val="00782D7C"/>
    <w:rsid w:val="00782E0E"/>
    <w:rsid w:val="00782FEB"/>
    <w:rsid w:val="00783338"/>
    <w:rsid w:val="00785976"/>
    <w:rsid w:val="00786195"/>
    <w:rsid w:val="007867C3"/>
    <w:rsid w:val="007877EF"/>
    <w:rsid w:val="00787FA5"/>
    <w:rsid w:val="007909EF"/>
    <w:rsid w:val="00790AC8"/>
    <w:rsid w:val="00790CB7"/>
    <w:rsid w:val="00791F2C"/>
    <w:rsid w:val="00791F87"/>
    <w:rsid w:val="00792007"/>
    <w:rsid w:val="00792CEC"/>
    <w:rsid w:val="00793411"/>
    <w:rsid w:val="007934AC"/>
    <w:rsid w:val="00793FB3"/>
    <w:rsid w:val="00794118"/>
    <w:rsid w:val="007942BF"/>
    <w:rsid w:val="0079433B"/>
    <w:rsid w:val="00795361"/>
    <w:rsid w:val="00795A7A"/>
    <w:rsid w:val="00795BE1"/>
    <w:rsid w:val="00795BEA"/>
    <w:rsid w:val="00796907"/>
    <w:rsid w:val="00796DAA"/>
    <w:rsid w:val="00797277"/>
    <w:rsid w:val="00797A00"/>
    <w:rsid w:val="007A0315"/>
    <w:rsid w:val="007A11F8"/>
    <w:rsid w:val="007A1224"/>
    <w:rsid w:val="007A1B06"/>
    <w:rsid w:val="007A1C4C"/>
    <w:rsid w:val="007A26A2"/>
    <w:rsid w:val="007A2D14"/>
    <w:rsid w:val="007A3089"/>
    <w:rsid w:val="007A38C8"/>
    <w:rsid w:val="007A4249"/>
    <w:rsid w:val="007A4810"/>
    <w:rsid w:val="007A5BEE"/>
    <w:rsid w:val="007A5E2F"/>
    <w:rsid w:val="007A6829"/>
    <w:rsid w:val="007A7F04"/>
    <w:rsid w:val="007B0627"/>
    <w:rsid w:val="007B099E"/>
    <w:rsid w:val="007B15B3"/>
    <w:rsid w:val="007B1643"/>
    <w:rsid w:val="007B2471"/>
    <w:rsid w:val="007B2898"/>
    <w:rsid w:val="007B3357"/>
    <w:rsid w:val="007B39BC"/>
    <w:rsid w:val="007B3E32"/>
    <w:rsid w:val="007B4451"/>
    <w:rsid w:val="007B4D15"/>
    <w:rsid w:val="007B4F77"/>
    <w:rsid w:val="007B50F4"/>
    <w:rsid w:val="007B53ED"/>
    <w:rsid w:val="007B612C"/>
    <w:rsid w:val="007B62F6"/>
    <w:rsid w:val="007B6CFB"/>
    <w:rsid w:val="007B6FFB"/>
    <w:rsid w:val="007C0B4C"/>
    <w:rsid w:val="007C0F11"/>
    <w:rsid w:val="007C1D66"/>
    <w:rsid w:val="007C1ECE"/>
    <w:rsid w:val="007C22C4"/>
    <w:rsid w:val="007C265D"/>
    <w:rsid w:val="007C2742"/>
    <w:rsid w:val="007C29E8"/>
    <w:rsid w:val="007C42CF"/>
    <w:rsid w:val="007C4AF4"/>
    <w:rsid w:val="007C4CEF"/>
    <w:rsid w:val="007C57DE"/>
    <w:rsid w:val="007C5E8E"/>
    <w:rsid w:val="007C68C3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3D55"/>
    <w:rsid w:val="007D4401"/>
    <w:rsid w:val="007D4F56"/>
    <w:rsid w:val="007D4FEF"/>
    <w:rsid w:val="007D523B"/>
    <w:rsid w:val="007D592B"/>
    <w:rsid w:val="007D5BCC"/>
    <w:rsid w:val="007D5E6A"/>
    <w:rsid w:val="007D6F46"/>
    <w:rsid w:val="007E02F0"/>
    <w:rsid w:val="007E120E"/>
    <w:rsid w:val="007E1A49"/>
    <w:rsid w:val="007E3727"/>
    <w:rsid w:val="007E3E8E"/>
    <w:rsid w:val="007E3FDD"/>
    <w:rsid w:val="007E4073"/>
    <w:rsid w:val="007E4E9E"/>
    <w:rsid w:val="007E500C"/>
    <w:rsid w:val="007E535A"/>
    <w:rsid w:val="007E556E"/>
    <w:rsid w:val="007E5C32"/>
    <w:rsid w:val="007E6E16"/>
    <w:rsid w:val="007E7C91"/>
    <w:rsid w:val="007F04DA"/>
    <w:rsid w:val="007F06AE"/>
    <w:rsid w:val="007F0BA3"/>
    <w:rsid w:val="007F0F40"/>
    <w:rsid w:val="007F10CD"/>
    <w:rsid w:val="007F174A"/>
    <w:rsid w:val="007F1C5F"/>
    <w:rsid w:val="007F24B2"/>
    <w:rsid w:val="007F2601"/>
    <w:rsid w:val="007F4622"/>
    <w:rsid w:val="007F49DC"/>
    <w:rsid w:val="007F4F23"/>
    <w:rsid w:val="007F4F7C"/>
    <w:rsid w:val="007F621E"/>
    <w:rsid w:val="007F65F9"/>
    <w:rsid w:val="007F67FB"/>
    <w:rsid w:val="007F7814"/>
    <w:rsid w:val="007F7CE4"/>
    <w:rsid w:val="008001E5"/>
    <w:rsid w:val="008013C6"/>
    <w:rsid w:val="0080178D"/>
    <w:rsid w:val="00802273"/>
    <w:rsid w:val="008028DF"/>
    <w:rsid w:val="00802AD1"/>
    <w:rsid w:val="00803FB5"/>
    <w:rsid w:val="008042E4"/>
    <w:rsid w:val="00804534"/>
    <w:rsid w:val="0080464C"/>
    <w:rsid w:val="00804DDF"/>
    <w:rsid w:val="0080554C"/>
    <w:rsid w:val="00807140"/>
    <w:rsid w:val="00810950"/>
    <w:rsid w:val="00810A2E"/>
    <w:rsid w:val="008112D9"/>
    <w:rsid w:val="00811321"/>
    <w:rsid w:val="0081144C"/>
    <w:rsid w:val="0081210C"/>
    <w:rsid w:val="008121C1"/>
    <w:rsid w:val="008122D2"/>
    <w:rsid w:val="00813525"/>
    <w:rsid w:val="0081398C"/>
    <w:rsid w:val="00813C33"/>
    <w:rsid w:val="008140CB"/>
    <w:rsid w:val="00814129"/>
    <w:rsid w:val="008142F1"/>
    <w:rsid w:val="008144BC"/>
    <w:rsid w:val="00814849"/>
    <w:rsid w:val="00814D97"/>
    <w:rsid w:val="00817587"/>
    <w:rsid w:val="0082021E"/>
    <w:rsid w:val="00820422"/>
    <w:rsid w:val="00820765"/>
    <w:rsid w:val="00822C1A"/>
    <w:rsid w:val="00822FF4"/>
    <w:rsid w:val="008239D1"/>
    <w:rsid w:val="00823B21"/>
    <w:rsid w:val="00823E11"/>
    <w:rsid w:val="0082427F"/>
    <w:rsid w:val="0082432B"/>
    <w:rsid w:val="008250E8"/>
    <w:rsid w:val="0082522B"/>
    <w:rsid w:val="00825AC3"/>
    <w:rsid w:val="00825DE5"/>
    <w:rsid w:val="0082607C"/>
    <w:rsid w:val="0082653B"/>
    <w:rsid w:val="00826871"/>
    <w:rsid w:val="00826A81"/>
    <w:rsid w:val="00826E15"/>
    <w:rsid w:val="00826F82"/>
    <w:rsid w:val="008273B0"/>
    <w:rsid w:val="00827660"/>
    <w:rsid w:val="00827960"/>
    <w:rsid w:val="008320E3"/>
    <w:rsid w:val="0083291A"/>
    <w:rsid w:val="00833A1D"/>
    <w:rsid w:val="00834354"/>
    <w:rsid w:val="00834EAF"/>
    <w:rsid w:val="00834F7F"/>
    <w:rsid w:val="008353B1"/>
    <w:rsid w:val="008360DA"/>
    <w:rsid w:val="00836A14"/>
    <w:rsid w:val="00836D92"/>
    <w:rsid w:val="00836E90"/>
    <w:rsid w:val="0083720F"/>
    <w:rsid w:val="0084125F"/>
    <w:rsid w:val="00841375"/>
    <w:rsid w:val="008414E5"/>
    <w:rsid w:val="008424CA"/>
    <w:rsid w:val="008427D2"/>
    <w:rsid w:val="008429D1"/>
    <w:rsid w:val="0084489F"/>
    <w:rsid w:val="00844993"/>
    <w:rsid w:val="00844F76"/>
    <w:rsid w:val="008453DD"/>
    <w:rsid w:val="008458CD"/>
    <w:rsid w:val="00845937"/>
    <w:rsid w:val="0084698B"/>
    <w:rsid w:val="0085072F"/>
    <w:rsid w:val="008507E9"/>
    <w:rsid w:val="00850CCA"/>
    <w:rsid w:val="00851084"/>
    <w:rsid w:val="00851307"/>
    <w:rsid w:val="00851798"/>
    <w:rsid w:val="00852927"/>
    <w:rsid w:val="008545D1"/>
    <w:rsid w:val="0085498B"/>
    <w:rsid w:val="008549B7"/>
    <w:rsid w:val="00854DC3"/>
    <w:rsid w:val="00855D19"/>
    <w:rsid w:val="00855D3A"/>
    <w:rsid w:val="00856E39"/>
    <w:rsid w:val="00857BF6"/>
    <w:rsid w:val="0086003F"/>
    <w:rsid w:val="0086070D"/>
    <w:rsid w:val="00860F02"/>
    <w:rsid w:val="00861065"/>
    <w:rsid w:val="00861231"/>
    <w:rsid w:val="00861E88"/>
    <w:rsid w:val="008625AC"/>
    <w:rsid w:val="008627F3"/>
    <w:rsid w:val="00862FF4"/>
    <w:rsid w:val="00863158"/>
    <w:rsid w:val="00863665"/>
    <w:rsid w:val="00863D3F"/>
    <w:rsid w:val="00865604"/>
    <w:rsid w:val="00865B7B"/>
    <w:rsid w:val="00865BAD"/>
    <w:rsid w:val="00865EBC"/>
    <w:rsid w:val="008662A8"/>
    <w:rsid w:val="00866321"/>
    <w:rsid w:val="008667A4"/>
    <w:rsid w:val="00866B0B"/>
    <w:rsid w:val="00866C17"/>
    <w:rsid w:val="0086741A"/>
    <w:rsid w:val="00867CAA"/>
    <w:rsid w:val="00870B0B"/>
    <w:rsid w:val="00871488"/>
    <w:rsid w:val="008714F4"/>
    <w:rsid w:val="00871AA9"/>
    <w:rsid w:val="00871DCA"/>
    <w:rsid w:val="00872586"/>
    <w:rsid w:val="0087322C"/>
    <w:rsid w:val="008736FD"/>
    <w:rsid w:val="008739AF"/>
    <w:rsid w:val="00873FE5"/>
    <w:rsid w:val="008742DE"/>
    <w:rsid w:val="00874688"/>
    <w:rsid w:val="008747AC"/>
    <w:rsid w:val="00874AE0"/>
    <w:rsid w:val="00874AFB"/>
    <w:rsid w:val="008753C9"/>
    <w:rsid w:val="00875D50"/>
    <w:rsid w:val="008764A5"/>
    <w:rsid w:val="008766F5"/>
    <w:rsid w:val="008770FC"/>
    <w:rsid w:val="00880ECB"/>
    <w:rsid w:val="0088117C"/>
    <w:rsid w:val="00881720"/>
    <w:rsid w:val="00881F55"/>
    <w:rsid w:val="0088235D"/>
    <w:rsid w:val="00882F22"/>
    <w:rsid w:val="00884BFB"/>
    <w:rsid w:val="008852BB"/>
    <w:rsid w:val="00887557"/>
    <w:rsid w:val="00887C5A"/>
    <w:rsid w:val="00887DA8"/>
    <w:rsid w:val="00890DAE"/>
    <w:rsid w:val="0089221C"/>
    <w:rsid w:val="00892422"/>
    <w:rsid w:val="008927DF"/>
    <w:rsid w:val="00892D41"/>
    <w:rsid w:val="00892D5D"/>
    <w:rsid w:val="00892F92"/>
    <w:rsid w:val="0089314F"/>
    <w:rsid w:val="008933B9"/>
    <w:rsid w:val="0089383E"/>
    <w:rsid w:val="00893B13"/>
    <w:rsid w:val="00894806"/>
    <w:rsid w:val="00895016"/>
    <w:rsid w:val="00895CA5"/>
    <w:rsid w:val="00896253"/>
    <w:rsid w:val="00896687"/>
    <w:rsid w:val="0089713E"/>
    <w:rsid w:val="008A0026"/>
    <w:rsid w:val="008A0585"/>
    <w:rsid w:val="008A065D"/>
    <w:rsid w:val="008A0FE6"/>
    <w:rsid w:val="008A129A"/>
    <w:rsid w:val="008A174C"/>
    <w:rsid w:val="008A1A11"/>
    <w:rsid w:val="008A1A42"/>
    <w:rsid w:val="008A2124"/>
    <w:rsid w:val="008A2842"/>
    <w:rsid w:val="008A2A3C"/>
    <w:rsid w:val="008A353C"/>
    <w:rsid w:val="008A386D"/>
    <w:rsid w:val="008A3D63"/>
    <w:rsid w:val="008A3E3D"/>
    <w:rsid w:val="008A442F"/>
    <w:rsid w:val="008A462A"/>
    <w:rsid w:val="008A46D4"/>
    <w:rsid w:val="008A4DC8"/>
    <w:rsid w:val="008A60B0"/>
    <w:rsid w:val="008A62BA"/>
    <w:rsid w:val="008A6C3D"/>
    <w:rsid w:val="008B006A"/>
    <w:rsid w:val="008B01F9"/>
    <w:rsid w:val="008B08C1"/>
    <w:rsid w:val="008B0E25"/>
    <w:rsid w:val="008B0E5A"/>
    <w:rsid w:val="008B11BA"/>
    <w:rsid w:val="008B12E5"/>
    <w:rsid w:val="008B1D39"/>
    <w:rsid w:val="008B2487"/>
    <w:rsid w:val="008B42D6"/>
    <w:rsid w:val="008B497B"/>
    <w:rsid w:val="008B51D2"/>
    <w:rsid w:val="008B5A93"/>
    <w:rsid w:val="008B5E73"/>
    <w:rsid w:val="008B75B3"/>
    <w:rsid w:val="008B7619"/>
    <w:rsid w:val="008B766C"/>
    <w:rsid w:val="008B7CE7"/>
    <w:rsid w:val="008C0142"/>
    <w:rsid w:val="008C0146"/>
    <w:rsid w:val="008C12E2"/>
    <w:rsid w:val="008C2500"/>
    <w:rsid w:val="008C2ABE"/>
    <w:rsid w:val="008C2BF1"/>
    <w:rsid w:val="008C394B"/>
    <w:rsid w:val="008C48F2"/>
    <w:rsid w:val="008C5950"/>
    <w:rsid w:val="008C5A28"/>
    <w:rsid w:val="008C5BD0"/>
    <w:rsid w:val="008C613C"/>
    <w:rsid w:val="008C64B5"/>
    <w:rsid w:val="008C6F44"/>
    <w:rsid w:val="008C71AB"/>
    <w:rsid w:val="008C75F7"/>
    <w:rsid w:val="008D0122"/>
    <w:rsid w:val="008D1AAB"/>
    <w:rsid w:val="008D2130"/>
    <w:rsid w:val="008D27B7"/>
    <w:rsid w:val="008D287E"/>
    <w:rsid w:val="008D2A8D"/>
    <w:rsid w:val="008D3044"/>
    <w:rsid w:val="008D32CD"/>
    <w:rsid w:val="008D3707"/>
    <w:rsid w:val="008D3E40"/>
    <w:rsid w:val="008D40FB"/>
    <w:rsid w:val="008D47C7"/>
    <w:rsid w:val="008D4A25"/>
    <w:rsid w:val="008D4D1C"/>
    <w:rsid w:val="008D4E09"/>
    <w:rsid w:val="008D5281"/>
    <w:rsid w:val="008D5773"/>
    <w:rsid w:val="008D63A1"/>
    <w:rsid w:val="008D6453"/>
    <w:rsid w:val="008D75F5"/>
    <w:rsid w:val="008D77E2"/>
    <w:rsid w:val="008E02A6"/>
    <w:rsid w:val="008E0428"/>
    <w:rsid w:val="008E0702"/>
    <w:rsid w:val="008E0BD7"/>
    <w:rsid w:val="008E0E02"/>
    <w:rsid w:val="008E1195"/>
    <w:rsid w:val="008E1D26"/>
    <w:rsid w:val="008E29F3"/>
    <w:rsid w:val="008E2E31"/>
    <w:rsid w:val="008E30B7"/>
    <w:rsid w:val="008E40B0"/>
    <w:rsid w:val="008E40C5"/>
    <w:rsid w:val="008E47DC"/>
    <w:rsid w:val="008E4908"/>
    <w:rsid w:val="008E4EF3"/>
    <w:rsid w:val="008E5588"/>
    <w:rsid w:val="008E6121"/>
    <w:rsid w:val="008E647C"/>
    <w:rsid w:val="008E64E4"/>
    <w:rsid w:val="008E76B7"/>
    <w:rsid w:val="008F02D3"/>
    <w:rsid w:val="008F0CCA"/>
    <w:rsid w:val="008F0CE4"/>
    <w:rsid w:val="008F0F41"/>
    <w:rsid w:val="008F11E1"/>
    <w:rsid w:val="008F1DC5"/>
    <w:rsid w:val="008F1E5B"/>
    <w:rsid w:val="008F3BB1"/>
    <w:rsid w:val="008F456B"/>
    <w:rsid w:val="008F4598"/>
    <w:rsid w:val="008F5374"/>
    <w:rsid w:val="008F58D7"/>
    <w:rsid w:val="008F5D2E"/>
    <w:rsid w:val="008F70D5"/>
    <w:rsid w:val="008F711D"/>
    <w:rsid w:val="00900FFE"/>
    <w:rsid w:val="00901142"/>
    <w:rsid w:val="009018E8"/>
    <w:rsid w:val="00901CCF"/>
    <w:rsid w:val="00902543"/>
    <w:rsid w:val="00903062"/>
    <w:rsid w:val="0090412D"/>
    <w:rsid w:val="009049F5"/>
    <w:rsid w:val="009051E1"/>
    <w:rsid w:val="00905B1E"/>
    <w:rsid w:val="00906AF2"/>
    <w:rsid w:val="009070A7"/>
    <w:rsid w:val="00907A36"/>
    <w:rsid w:val="00910218"/>
    <w:rsid w:val="009103EC"/>
    <w:rsid w:val="00910E6E"/>
    <w:rsid w:val="00911799"/>
    <w:rsid w:val="00911863"/>
    <w:rsid w:val="0091212F"/>
    <w:rsid w:val="00912E2E"/>
    <w:rsid w:val="00913127"/>
    <w:rsid w:val="009133D6"/>
    <w:rsid w:val="009142FC"/>
    <w:rsid w:val="00914CCD"/>
    <w:rsid w:val="0091577C"/>
    <w:rsid w:val="00915FB9"/>
    <w:rsid w:val="00916183"/>
    <w:rsid w:val="009167B8"/>
    <w:rsid w:val="00916AD5"/>
    <w:rsid w:val="00917989"/>
    <w:rsid w:val="00917DE2"/>
    <w:rsid w:val="009203A8"/>
    <w:rsid w:val="009212FC"/>
    <w:rsid w:val="009216FB"/>
    <w:rsid w:val="00922560"/>
    <w:rsid w:val="009225F4"/>
    <w:rsid w:val="00922DE8"/>
    <w:rsid w:val="00923237"/>
    <w:rsid w:val="00924124"/>
    <w:rsid w:val="00924506"/>
    <w:rsid w:val="00924DB7"/>
    <w:rsid w:val="0092632E"/>
    <w:rsid w:val="00926C21"/>
    <w:rsid w:val="00926DA2"/>
    <w:rsid w:val="00927406"/>
    <w:rsid w:val="0093208C"/>
    <w:rsid w:val="009325B4"/>
    <w:rsid w:val="00933107"/>
    <w:rsid w:val="009331C6"/>
    <w:rsid w:val="00933536"/>
    <w:rsid w:val="009336FB"/>
    <w:rsid w:val="00934DF8"/>
    <w:rsid w:val="00934F37"/>
    <w:rsid w:val="00934F3A"/>
    <w:rsid w:val="009351AF"/>
    <w:rsid w:val="00935608"/>
    <w:rsid w:val="00936A26"/>
    <w:rsid w:val="00936E6A"/>
    <w:rsid w:val="00936ED8"/>
    <w:rsid w:val="0094012B"/>
    <w:rsid w:val="00942211"/>
    <w:rsid w:val="00942DCB"/>
    <w:rsid w:val="00943190"/>
    <w:rsid w:val="00943779"/>
    <w:rsid w:val="00943C4F"/>
    <w:rsid w:val="0094433E"/>
    <w:rsid w:val="00944EC2"/>
    <w:rsid w:val="00945BA3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116"/>
    <w:rsid w:val="00956166"/>
    <w:rsid w:val="009568A3"/>
    <w:rsid w:val="009568EF"/>
    <w:rsid w:val="00956C25"/>
    <w:rsid w:val="00956CBA"/>
    <w:rsid w:val="00957022"/>
    <w:rsid w:val="00957601"/>
    <w:rsid w:val="0095765C"/>
    <w:rsid w:val="00957E39"/>
    <w:rsid w:val="00960A3D"/>
    <w:rsid w:val="0096175F"/>
    <w:rsid w:val="0096180B"/>
    <w:rsid w:val="00961A27"/>
    <w:rsid w:val="00962D43"/>
    <w:rsid w:val="0096354D"/>
    <w:rsid w:val="0096377A"/>
    <w:rsid w:val="00964373"/>
    <w:rsid w:val="00964509"/>
    <w:rsid w:val="009646B9"/>
    <w:rsid w:val="00964ABE"/>
    <w:rsid w:val="00964D56"/>
    <w:rsid w:val="00965880"/>
    <w:rsid w:val="009658A6"/>
    <w:rsid w:val="00965B3F"/>
    <w:rsid w:val="00965D78"/>
    <w:rsid w:val="0096629C"/>
    <w:rsid w:val="00966ADD"/>
    <w:rsid w:val="00966C25"/>
    <w:rsid w:val="00966C2D"/>
    <w:rsid w:val="00967067"/>
    <w:rsid w:val="00967381"/>
    <w:rsid w:val="00967697"/>
    <w:rsid w:val="0096786D"/>
    <w:rsid w:val="009702BA"/>
    <w:rsid w:val="009703F8"/>
    <w:rsid w:val="0097069F"/>
    <w:rsid w:val="0097102E"/>
    <w:rsid w:val="009719E4"/>
    <w:rsid w:val="00971BD0"/>
    <w:rsid w:val="00971E26"/>
    <w:rsid w:val="00973C62"/>
    <w:rsid w:val="00973F9B"/>
    <w:rsid w:val="00974404"/>
    <w:rsid w:val="009756F7"/>
    <w:rsid w:val="009773C4"/>
    <w:rsid w:val="0097768B"/>
    <w:rsid w:val="009805C8"/>
    <w:rsid w:val="00980662"/>
    <w:rsid w:val="00980F59"/>
    <w:rsid w:val="0098229D"/>
    <w:rsid w:val="0098340B"/>
    <w:rsid w:val="00983B3D"/>
    <w:rsid w:val="00983D77"/>
    <w:rsid w:val="009849A7"/>
    <w:rsid w:val="00984A30"/>
    <w:rsid w:val="00984C1A"/>
    <w:rsid w:val="009851DC"/>
    <w:rsid w:val="00985880"/>
    <w:rsid w:val="00987A55"/>
    <w:rsid w:val="009903D7"/>
    <w:rsid w:val="0099184D"/>
    <w:rsid w:val="0099262F"/>
    <w:rsid w:val="0099282C"/>
    <w:rsid w:val="009929A1"/>
    <w:rsid w:val="0099318B"/>
    <w:rsid w:val="00993823"/>
    <w:rsid w:val="00994B68"/>
    <w:rsid w:val="009950BB"/>
    <w:rsid w:val="009953A8"/>
    <w:rsid w:val="00996800"/>
    <w:rsid w:val="00996F53"/>
    <w:rsid w:val="00997E77"/>
    <w:rsid w:val="009A0205"/>
    <w:rsid w:val="009A1AC8"/>
    <w:rsid w:val="009A268E"/>
    <w:rsid w:val="009A369F"/>
    <w:rsid w:val="009A47D5"/>
    <w:rsid w:val="009A4EE2"/>
    <w:rsid w:val="009A6301"/>
    <w:rsid w:val="009A6832"/>
    <w:rsid w:val="009A6D98"/>
    <w:rsid w:val="009A739E"/>
    <w:rsid w:val="009A77FE"/>
    <w:rsid w:val="009B0B5F"/>
    <w:rsid w:val="009B1E2B"/>
    <w:rsid w:val="009B2317"/>
    <w:rsid w:val="009B25CF"/>
    <w:rsid w:val="009B2653"/>
    <w:rsid w:val="009B2881"/>
    <w:rsid w:val="009B3E3A"/>
    <w:rsid w:val="009B405C"/>
    <w:rsid w:val="009B4272"/>
    <w:rsid w:val="009B4858"/>
    <w:rsid w:val="009B4925"/>
    <w:rsid w:val="009B5059"/>
    <w:rsid w:val="009B5076"/>
    <w:rsid w:val="009B66CF"/>
    <w:rsid w:val="009B6B16"/>
    <w:rsid w:val="009B6E8B"/>
    <w:rsid w:val="009B6FE9"/>
    <w:rsid w:val="009B7A87"/>
    <w:rsid w:val="009C0335"/>
    <w:rsid w:val="009C06FC"/>
    <w:rsid w:val="009C0740"/>
    <w:rsid w:val="009C089D"/>
    <w:rsid w:val="009C0A13"/>
    <w:rsid w:val="009C0BFD"/>
    <w:rsid w:val="009C125F"/>
    <w:rsid w:val="009C160D"/>
    <w:rsid w:val="009C1A1B"/>
    <w:rsid w:val="009C1F17"/>
    <w:rsid w:val="009C3B69"/>
    <w:rsid w:val="009C5080"/>
    <w:rsid w:val="009C5E62"/>
    <w:rsid w:val="009C5FEC"/>
    <w:rsid w:val="009C625C"/>
    <w:rsid w:val="009D0272"/>
    <w:rsid w:val="009D050A"/>
    <w:rsid w:val="009D18DA"/>
    <w:rsid w:val="009D2695"/>
    <w:rsid w:val="009D2B31"/>
    <w:rsid w:val="009D2DF6"/>
    <w:rsid w:val="009D2E66"/>
    <w:rsid w:val="009D2FCF"/>
    <w:rsid w:val="009D3AEE"/>
    <w:rsid w:val="009D3B88"/>
    <w:rsid w:val="009D3F71"/>
    <w:rsid w:val="009D408D"/>
    <w:rsid w:val="009D426D"/>
    <w:rsid w:val="009D4724"/>
    <w:rsid w:val="009D483C"/>
    <w:rsid w:val="009D514B"/>
    <w:rsid w:val="009D57D6"/>
    <w:rsid w:val="009D6E3D"/>
    <w:rsid w:val="009D7655"/>
    <w:rsid w:val="009D7E06"/>
    <w:rsid w:val="009D7F2D"/>
    <w:rsid w:val="009E0754"/>
    <w:rsid w:val="009E094B"/>
    <w:rsid w:val="009E0D6B"/>
    <w:rsid w:val="009E0E0D"/>
    <w:rsid w:val="009E1663"/>
    <w:rsid w:val="009E2CD8"/>
    <w:rsid w:val="009E2E28"/>
    <w:rsid w:val="009E305B"/>
    <w:rsid w:val="009E39C7"/>
    <w:rsid w:val="009E4A9C"/>
    <w:rsid w:val="009E50D8"/>
    <w:rsid w:val="009E5165"/>
    <w:rsid w:val="009E5D2A"/>
    <w:rsid w:val="009E663E"/>
    <w:rsid w:val="009E6D44"/>
    <w:rsid w:val="009E704D"/>
    <w:rsid w:val="009E7258"/>
    <w:rsid w:val="009E7A32"/>
    <w:rsid w:val="009E7C28"/>
    <w:rsid w:val="009F0A41"/>
    <w:rsid w:val="009F0C5D"/>
    <w:rsid w:val="009F1E73"/>
    <w:rsid w:val="009F2891"/>
    <w:rsid w:val="009F2E3A"/>
    <w:rsid w:val="009F324C"/>
    <w:rsid w:val="009F3863"/>
    <w:rsid w:val="009F3C72"/>
    <w:rsid w:val="009F3F16"/>
    <w:rsid w:val="009F4455"/>
    <w:rsid w:val="009F4945"/>
    <w:rsid w:val="009F4AD7"/>
    <w:rsid w:val="009F4E4B"/>
    <w:rsid w:val="009F600B"/>
    <w:rsid w:val="009F600C"/>
    <w:rsid w:val="009F623F"/>
    <w:rsid w:val="009F6449"/>
    <w:rsid w:val="009F7696"/>
    <w:rsid w:val="009F7737"/>
    <w:rsid w:val="009F7806"/>
    <w:rsid w:val="00A0053F"/>
    <w:rsid w:val="00A0068F"/>
    <w:rsid w:val="00A0073A"/>
    <w:rsid w:val="00A009D5"/>
    <w:rsid w:val="00A017DA"/>
    <w:rsid w:val="00A02623"/>
    <w:rsid w:val="00A030E6"/>
    <w:rsid w:val="00A03571"/>
    <w:rsid w:val="00A037D8"/>
    <w:rsid w:val="00A05489"/>
    <w:rsid w:val="00A0561F"/>
    <w:rsid w:val="00A05DC5"/>
    <w:rsid w:val="00A0605D"/>
    <w:rsid w:val="00A062D5"/>
    <w:rsid w:val="00A07410"/>
    <w:rsid w:val="00A07B59"/>
    <w:rsid w:val="00A07BBC"/>
    <w:rsid w:val="00A116D6"/>
    <w:rsid w:val="00A117CE"/>
    <w:rsid w:val="00A1181A"/>
    <w:rsid w:val="00A12109"/>
    <w:rsid w:val="00A125BA"/>
    <w:rsid w:val="00A13A85"/>
    <w:rsid w:val="00A14742"/>
    <w:rsid w:val="00A1475C"/>
    <w:rsid w:val="00A15265"/>
    <w:rsid w:val="00A16AA0"/>
    <w:rsid w:val="00A16B9C"/>
    <w:rsid w:val="00A20487"/>
    <w:rsid w:val="00A20674"/>
    <w:rsid w:val="00A206CC"/>
    <w:rsid w:val="00A21C7D"/>
    <w:rsid w:val="00A22342"/>
    <w:rsid w:val="00A226F9"/>
    <w:rsid w:val="00A227CE"/>
    <w:rsid w:val="00A22A06"/>
    <w:rsid w:val="00A23520"/>
    <w:rsid w:val="00A24985"/>
    <w:rsid w:val="00A261B0"/>
    <w:rsid w:val="00A27AFF"/>
    <w:rsid w:val="00A302F8"/>
    <w:rsid w:val="00A3052D"/>
    <w:rsid w:val="00A30726"/>
    <w:rsid w:val="00A30E67"/>
    <w:rsid w:val="00A31648"/>
    <w:rsid w:val="00A32BCF"/>
    <w:rsid w:val="00A32BF5"/>
    <w:rsid w:val="00A32CF5"/>
    <w:rsid w:val="00A332AE"/>
    <w:rsid w:val="00A33B7C"/>
    <w:rsid w:val="00A34012"/>
    <w:rsid w:val="00A341A7"/>
    <w:rsid w:val="00A34F89"/>
    <w:rsid w:val="00A350D0"/>
    <w:rsid w:val="00A3536D"/>
    <w:rsid w:val="00A35DE5"/>
    <w:rsid w:val="00A363BF"/>
    <w:rsid w:val="00A366C2"/>
    <w:rsid w:val="00A36C77"/>
    <w:rsid w:val="00A37095"/>
    <w:rsid w:val="00A3714A"/>
    <w:rsid w:val="00A372DF"/>
    <w:rsid w:val="00A373AF"/>
    <w:rsid w:val="00A37C2D"/>
    <w:rsid w:val="00A4170A"/>
    <w:rsid w:val="00A418C8"/>
    <w:rsid w:val="00A41D8A"/>
    <w:rsid w:val="00A42C3B"/>
    <w:rsid w:val="00A42E0F"/>
    <w:rsid w:val="00A42FD7"/>
    <w:rsid w:val="00A433AF"/>
    <w:rsid w:val="00A43560"/>
    <w:rsid w:val="00A43969"/>
    <w:rsid w:val="00A450B8"/>
    <w:rsid w:val="00A46A29"/>
    <w:rsid w:val="00A46D5D"/>
    <w:rsid w:val="00A47531"/>
    <w:rsid w:val="00A47622"/>
    <w:rsid w:val="00A4765F"/>
    <w:rsid w:val="00A47661"/>
    <w:rsid w:val="00A47B6E"/>
    <w:rsid w:val="00A47FC5"/>
    <w:rsid w:val="00A50A45"/>
    <w:rsid w:val="00A50BD6"/>
    <w:rsid w:val="00A5135E"/>
    <w:rsid w:val="00A51563"/>
    <w:rsid w:val="00A52D43"/>
    <w:rsid w:val="00A53DAB"/>
    <w:rsid w:val="00A53F4E"/>
    <w:rsid w:val="00A53F76"/>
    <w:rsid w:val="00A5475F"/>
    <w:rsid w:val="00A54891"/>
    <w:rsid w:val="00A54947"/>
    <w:rsid w:val="00A5548E"/>
    <w:rsid w:val="00A55B1C"/>
    <w:rsid w:val="00A561FE"/>
    <w:rsid w:val="00A56271"/>
    <w:rsid w:val="00A567D7"/>
    <w:rsid w:val="00A571AA"/>
    <w:rsid w:val="00A572D4"/>
    <w:rsid w:val="00A57EF0"/>
    <w:rsid w:val="00A603CA"/>
    <w:rsid w:val="00A6054C"/>
    <w:rsid w:val="00A606DD"/>
    <w:rsid w:val="00A60918"/>
    <w:rsid w:val="00A6101F"/>
    <w:rsid w:val="00A6132D"/>
    <w:rsid w:val="00A62105"/>
    <w:rsid w:val="00A62286"/>
    <w:rsid w:val="00A62C7C"/>
    <w:rsid w:val="00A63143"/>
    <w:rsid w:val="00A63245"/>
    <w:rsid w:val="00A63759"/>
    <w:rsid w:val="00A63F73"/>
    <w:rsid w:val="00A64938"/>
    <w:rsid w:val="00A64CBB"/>
    <w:rsid w:val="00A64F68"/>
    <w:rsid w:val="00A65258"/>
    <w:rsid w:val="00A65985"/>
    <w:rsid w:val="00A6633E"/>
    <w:rsid w:val="00A66502"/>
    <w:rsid w:val="00A66B2D"/>
    <w:rsid w:val="00A70882"/>
    <w:rsid w:val="00A70B7B"/>
    <w:rsid w:val="00A70D7F"/>
    <w:rsid w:val="00A70EF5"/>
    <w:rsid w:val="00A714A4"/>
    <w:rsid w:val="00A71BD7"/>
    <w:rsid w:val="00A71F9B"/>
    <w:rsid w:val="00A7296B"/>
    <w:rsid w:val="00A72A6B"/>
    <w:rsid w:val="00A73044"/>
    <w:rsid w:val="00A732B6"/>
    <w:rsid w:val="00A738F7"/>
    <w:rsid w:val="00A73994"/>
    <w:rsid w:val="00A746A8"/>
    <w:rsid w:val="00A74AB7"/>
    <w:rsid w:val="00A74E7D"/>
    <w:rsid w:val="00A76623"/>
    <w:rsid w:val="00A766B7"/>
    <w:rsid w:val="00A7748C"/>
    <w:rsid w:val="00A77D73"/>
    <w:rsid w:val="00A80032"/>
    <w:rsid w:val="00A80297"/>
    <w:rsid w:val="00A8057F"/>
    <w:rsid w:val="00A80BDF"/>
    <w:rsid w:val="00A81319"/>
    <w:rsid w:val="00A8134F"/>
    <w:rsid w:val="00A81884"/>
    <w:rsid w:val="00A81A6E"/>
    <w:rsid w:val="00A8207D"/>
    <w:rsid w:val="00A8219E"/>
    <w:rsid w:val="00A822BD"/>
    <w:rsid w:val="00A822CC"/>
    <w:rsid w:val="00A834B1"/>
    <w:rsid w:val="00A84846"/>
    <w:rsid w:val="00A84CBD"/>
    <w:rsid w:val="00A84F3E"/>
    <w:rsid w:val="00A8542C"/>
    <w:rsid w:val="00A8572E"/>
    <w:rsid w:val="00A85FFC"/>
    <w:rsid w:val="00A863E1"/>
    <w:rsid w:val="00A866D7"/>
    <w:rsid w:val="00A8732F"/>
    <w:rsid w:val="00A87637"/>
    <w:rsid w:val="00A900DD"/>
    <w:rsid w:val="00A9148E"/>
    <w:rsid w:val="00A917AB"/>
    <w:rsid w:val="00A91CA1"/>
    <w:rsid w:val="00A92A6B"/>
    <w:rsid w:val="00A92CE5"/>
    <w:rsid w:val="00A92F41"/>
    <w:rsid w:val="00A93754"/>
    <w:rsid w:val="00A938E6"/>
    <w:rsid w:val="00A93C03"/>
    <w:rsid w:val="00A93FBC"/>
    <w:rsid w:val="00A9459C"/>
    <w:rsid w:val="00A94A24"/>
    <w:rsid w:val="00A94DC1"/>
    <w:rsid w:val="00A95154"/>
    <w:rsid w:val="00A97924"/>
    <w:rsid w:val="00A97E08"/>
    <w:rsid w:val="00AA056D"/>
    <w:rsid w:val="00AA0769"/>
    <w:rsid w:val="00AA09B9"/>
    <w:rsid w:val="00AA0B43"/>
    <w:rsid w:val="00AA0C41"/>
    <w:rsid w:val="00AA12A3"/>
    <w:rsid w:val="00AA1B5C"/>
    <w:rsid w:val="00AA1D96"/>
    <w:rsid w:val="00AA263E"/>
    <w:rsid w:val="00AA2CB3"/>
    <w:rsid w:val="00AA47C5"/>
    <w:rsid w:val="00AA5AC6"/>
    <w:rsid w:val="00AA6385"/>
    <w:rsid w:val="00AA64A9"/>
    <w:rsid w:val="00AA67F2"/>
    <w:rsid w:val="00AA69B9"/>
    <w:rsid w:val="00AA6E02"/>
    <w:rsid w:val="00AA71CD"/>
    <w:rsid w:val="00AB005F"/>
    <w:rsid w:val="00AB0D29"/>
    <w:rsid w:val="00AB26AF"/>
    <w:rsid w:val="00AB2A6C"/>
    <w:rsid w:val="00AB3CB6"/>
    <w:rsid w:val="00AB3E16"/>
    <w:rsid w:val="00AB52C4"/>
    <w:rsid w:val="00AB5606"/>
    <w:rsid w:val="00AB5908"/>
    <w:rsid w:val="00AB5F05"/>
    <w:rsid w:val="00AB6EAF"/>
    <w:rsid w:val="00AC0541"/>
    <w:rsid w:val="00AC0FDC"/>
    <w:rsid w:val="00AC164E"/>
    <w:rsid w:val="00AC1A53"/>
    <w:rsid w:val="00AC1B40"/>
    <w:rsid w:val="00AC202C"/>
    <w:rsid w:val="00AC2247"/>
    <w:rsid w:val="00AC29B4"/>
    <w:rsid w:val="00AC2DE5"/>
    <w:rsid w:val="00AC3290"/>
    <w:rsid w:val="00AC73E9"/>
    <w:rsid w:val="00AC78E7"/>
    <w:rsid w:val="00AC7D77"/>
    <w:rsid w:val="00AD1D22"/>
    <w:rsid w:val="00AD215A"/>
    <w:rsid w:val="00AD2F40"/>
    <w:rsid w:val="00AD3482"/>
    <w:rsid w:val="00AD42DA"/>
    <w:rsid w:val="00AD5F41"/>
    <w:rsid w:val="00AE01EF"/>
    <w:rsid w:val="00AE0599"/>
    <w:rsid w:val="00AE089E"/>
    <w:rsid w:val="00AE1F66"/>
    <w:rsid w:val="00AE1F6F"/>
    <w:rsid w:val="00AE23D7"/>
    <w:rsid w:val="00AE30CE"/>
    <w:rsid w:val="00AE31BF"/>
    <w:rsid w:val="00AE3207"/>
    <w:rsid w:val="00AE3987"/>
    <w:rsid w:val="00AE3FDA"/>
    <w:rsid w:val="00AE4067"/>
    <w:rsid w:val="00AE4F0B"/>
    <w:rsid w:val="00AE4F4B"/>
    <w:rsid w:val="00AE5933"/>
    <w:rsid w:val="00AE74BD"/>
    <w:rsid w:val="00AE75CF"/>
    <w:rsid w:val="00AF1761"/>
    <w:rsid w:val="00AF1EA3"/>
    <w:rsid w:val="00AF1F07"/>
    <w:rsid w:val="00AF200E"/>
    <w:rsid w:val="00AF219A"/>
    <w:rsid w:val="00AF4801"/>
    <w:rsid w:val="00AF4C39"/>
    <w:rsid w:val="00AF5C0E"/>
    <w:rsid w:val="00AF5DB0"/>
    <w:rsid w:val="00AF6114"/>
    <w:rsid w:val="00AF64F5"/>
    <w:rsid w:val="00AF67F5"/>
    <w:rsid w:val="00AF6FCB"/>
    <w:rsid w:val="00AF7749"/>
    <w:rsid w:val="00AF7868"/>
    <w:rsid w:val="00B0030B"/>
    <w:rsid w:val="00B004C4"/>
    <w:rsid w:val="00B0164A"/>
    <w:rsid w:val="00B017B3"/>
    <w:rsid w:val="00B01D15"/>
    <w:rsid w:val="00B02D54"/>
    <w:rsid w:val="00B03470"/>
    <w:rsid w:val="00B043FC"/>
    <w:rsid w:val="00B04536"/>
    <w:rsid w:val="00B047F0"/>
    <w:rsid w:val="00B0481D"/>
    <w:rsid w:val="00B068C1"/>
    <w:rsid w:val="00B07110"/>
    <w:rsid w:val="00B07D28"/>
    <w:rsid w:val="00B1001B"/>
    <w:rsid w:val="00B108EC"/>
    <w:rsid w:val="00B10B2E"/>
    <w:rsid w:val="00B11342"/>
    <w:rsid w:val="00B1181A"/>
    <w:rsid w:val="00B11886"/>
    <w:rsid w:val="00B11971"/>
    <w:rsid w:val="00B12597"/>
    <w:rsid w:val="00B12605"/>
    <w:rsid w:val="00B139A0"/>
    <w:rsid w:val="00B13A11"/>
    <w:rsid w:val="00B147B7"/>
    <w:rsid w:val="00B1567A"/>
    <w:rsid w:val="00B15A0D"/>
    <w:rsid w:val="00B1657B"/>
    <w:rsid w:val="00B167D5"/>
    <w:rsid w:val="00B1685B"/>
    <w:rsid w:val="00B16F01"/>
    <w:rsid w:val="00B17252"/>
    <w:rsid w:val="00B20475"/>
    <w:rsid w:val="00B2128B"/>
    <w:rsid w:val="00B21CD0"/>
    <w:rsid w:val="00B21D2D"/>
    <w:rsid w:val="00B22D43"/>
    <w:rsid w:val="00B23AAD"/>
    <w:rsid w:val="00B24775"/>
    <w:rsid w:val="00B24946"/>
    <w:rsid w:val="00B24CB1"/>
    <w:rsid w:val="00B24CE4"/>
    <w:rsid w:val="00B24F0F"/>
    <w:rsid w:val="00B2564F"/>
    <w:rsid w:val="00B25A86"/>
    <w:rsid w:val="00B25ED8"/>
    <w:rsid w:val="00B26A2D"/>
    <w:rsid w:val="00B26D4B"/>
    <w:rsid w:val="00B2732C"/>
    <w:rsid w:val="00B3075E"/>
    <w:rsid w:val="00B30C8A"/>
    <w:rsid w:val="00B30E60"/>
    <w:rsid w:val="00B311DA"/>
    <w:rsid w:val="00B31993"/>
    <w:rsid w:val="00B31A2E"/>
    <w:rsid w:val="00B33637"/>
    <w:rsid w:val="00B33639"/>
    <w:rsid w:val="00B33752"/>
    <w:rsid w:val="00B33AD5"/>
    <w:rsid w:val="00B3453D"/>
    <w:rsid w:val="00B34CC2"/>
    <w:rsid w:val="00B34D7E"/>
    <w:rsid w:val="00B351A7"/>
    <w:rsid w:val="00B351E5"/>
    <w:rsid w:val="00B35673"/>
    <w:rsid w:val="00B35A00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133D"/>
    <w:rsid w:val="00B41362"/>
    <w:rsid w:val="00B4159E"/>
    <w:rsid w:val="00B41A56"/>
    <w:rsid w:val="00B42622"/>
    <w:rsid w:val="00B427B4"/>
    <w:rsid w:val="00B42F00"/>
    <w:rsid w:val="00B433B8"/>
    <w:rsid w:val="00B43D6E"/>
    <w:rsid w:val="00B44625"/>
    <w:rsid w:val="00B46452"/>
    <w:rsid w:val="00B47783"/>
    <w:rsid w:val="00B501DF"/>
    <w:rsid w:val="00B50466"/>
    <w:rsid w:val="00B50D3E"/>
    <w:rsid w:val="00B510A6"/>
    <w:rsid w:val="00B5127A"/>
    <w:rsid w:val="00B51516"/>
    <w:rsid w:val="00B5230A"/>
    <w:rsid w:val="00B5278D"/>
    <w:rsid w:val="00B52852"/>
    <w:rsid w:val="00B52FF8"/>
    <w:rsid w:val="00B53E91"/>
    <w:rsid w:val="00B53FC2"/>
    <w:rsid w:val="00B5478E"/>
    <w:rsid w:val="00B54932"/>
    <w:rsid w:val="00B555DF"/>
    <w:rsid w:val="00B55702"/>
    <w:rsid w:val="00B558FE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60A"/>
    <w:rsid w:val="00B62906"/>
    <w:rsid w:val="00B63B0A"/>
    <w:rsid w:val="00B63E54"/>
    <w:rsid w:val="00B63F3C"/>
    <w:rsid w:val="00B6441E"/>
    <w:rsid w:val="00B6479B"/>
    <w:rsid w:val="00B65482"/>
    <w:rsid w:val="00B6588A"/>
    <w:rsid w:val="00B65DBE"/>
    <w:rsid w:val="00B66712"/>
    <w:rsid w:val="00B66D9B"/>
    <w:rsid w:val="00B679C2"/>
    <w:rsid w:val="00B714D6"/>
    <w:rsid w:val="00B715EE"/>
    <w:rsid w:val="00B719D7"/>
    <w:rsid w:val="00B71A47"/>
    <w:rsid w:val="00B731B5"/>
    <w:rsid w:val="00B739A6"/>
    <w:rsid w:val="00B74128"/>
    <w:rsid w:val="00B74BE9"/>
    <w:rsid w:val="00B7510E"/>
    <w:rsid w:val="00B75342"/>
    <w:rsid w:val="00B76094"/>
    <w:rsid w:val="00B762B3"/>
    <w:rsid w:val="00B7675F"/>
    <w:rsid w:val="00B770EB"/>
    <w:rsid w:val="00B776D2"/>
    <w:rsid w:val="00B806D8"/>
    <w:rsid w:val="00B81D68"/>
    <w:rsid w:val="00B81F25"/>
    <w:rsid w:val="00B836D3"/>
    <w:rsid w:val="00B83AD9"/>
    <w:rsid w:val="00B83B61"/>
    <w:rsid w:val="00B83E5E"/>
    <w:rsid w:val="00B83FD3"/>
    <w:rsid w:val="00B8472D"/>
    <w:rsid w:val="00B85210"/>
    <w:rsid w:val="00B85521"/>
    <w:rsid w:val="00B859CF"/>
    <w:rsid w:val="00B860CA"/>
    <w:rsid w:val="00B862A4"/>
    <w:rsid w:val="00B86372"/>
    <w:rsid w:val="00B86552"/>
    <w:rsid w:val="00B869B4"/>
    <w:rsid w:val="00B903E6"/>
    <w:rsid w:val="00B907FB"/>
    <w:rsid w:val="00B90BCB"/>
    <w:rsid w:val="00B90BFC"/>
    <w:rsid w:val="00B92DEC"/>
    <w:rsid w:val="00B934AC"/>
    <w:rsid w:val="00B93F6C"/>
    <w:rsid w:val="00B943AC"/>
    <w:rsid w:val="00B94514"/>
    <w:rsid w:val="00B952D8"/>
    <w:rsid w:val="00B953CD"/>
    <w:rsid w:val="00B96043"/>
    <w:rsid w:val="00B96CE3"/>
    <w:rsid w:val="00B96E49"/>
    <w:rsid w:val="00B96EF4"/>
    <w:rsid w:val="00B9723B"/>
    <w:rsid w:val="00B97EAE"/>
    <w:rsid w:val="00BA0045"/>
    <w:rsid w:val="00BA03EB"/>
    <w:rsid w:val="00BA0738"/>
    <w:rsid w:val="00BA103B"/>
    <w:rsid w:val="00BA1AB8"/>
    <w:rsid w:val="00BA1DC9"/>
    <w:rsid w:val="00BA1FAF"/>
    <w:rsid w:val="00BA2764"/>
    <w:rsid w:val="00BA2A5C"/>
    <w:rsid w:val="00BA2D72"/>
    <w:rsid w:val="00BA42DE"/>
    <w:rsid w:val="00BA436C"/>
    <w:rsid w:val="00BA43BF"/>
    <w:rsid w:val="00BA4A37"/>
    <w:rsid w:val="00BA524B"/>
    <w:rsid w:val="00BA56E8"/>
    <w:rsid w:val="00BA5839"/>
    <w:rsid w:val="00BA5AD2"/>
    <w:rsid w:val="00BA612E"/>
    <w:rsid w:val="00BA690C"/>
    <w:rsid w:val="00BA7752"/>
    <w:rsid w:val="00BA7BB6"/>
    <w:rsid w:val="00BB0897"/>
    <w:rsid w:val="00BB0AE1"/>
    <w:rsid w:val="00BB141C"/>
    <w:rsid w:val="00BB2129"/>
    <w:rsid w:val="00BB22FF"/>
    <w:rsid w:val="00BB2615"/>
    <w:rsid w:val="00BB2BE0"/>
    <w:rsid w:val="00BB2D2A"/>
    <w:rsid w:val="00BB3236"/>
    <w:rsid w:val="00BB3350"/>
    <w:rsid w:val="00BB3705"/>
    <w:rsid w:val="00BB3780"/>
    <w:rsid w:val="00BB3BC7"/>
    <w:rsid w:val="00BB3CF8"/>
    <w:rsid w:val="00BB3D4E"/>
    <w:rsid w:val="00BB4351"/>
    <w:rsid w:val="00BB5DF0"/>
    <w:rsid w:val="00BB679F"/>
    <w:rsid w:val="00BB6E65"/>
    <w:rsid w:val="00BB6E76"/>
    <w:rsid w:val="00BB74AF"/>
    <w:rsid w:val="00BB7DFA"/>
    <w:rsid w:val="00BC010A"/>
    <w:rsid w:val="00BC0496"/>
    <w:rsid w:val="00BC07C3"/>
    <w:rsid w:val="00BC0DF0"/>
    <w:rsid w:val="00BC0EC7"/>
    <w:rsid w:val="00BC241A"/>
    <w:rsid w:val="00BC2933"/>
    <w:rsid w:val="00BC35BC"/>
    <w:rsid w:val="00BC3A26"/>
    <w:rsid w:val="00BC40F1"/>
    <w:rsid w:val="00BC54F8"/>
    <w:rsid w:val="00BC5F56"/>
    <w:rsid w:val="00BC7823"/>
    <w:rsid w:val="00BC7A31"/>
    <w:rsid w:val="00BD023C"/>
    <w:rsid w:val="00BD109C"/>
    <w:rsid w:val="00BD1149"/>
    <w:rsid w:val="00BD1EFF"/>
    <w:rsid w:val="00BD2F76"/>
    <w:rsid w:val="00BD308E"/>
    <w:rsid w:val="00BD38D7"/>
    <w:rsid w:val="00BD3C60"/>
    <w:rsid w:val="00BD4882"/>
    <w:rsid w:val="00BD5C06"/>
    <w:rsid w:val="00BD5D30"/>
    <w:rsid w:val="00BD60D4"/>
    <w:rsid w:val="00BD6121"/>
    <w:rsid w:val="00BD67AF"/>
    <w:rsid w:val="00BD74FB"/>
    <w:rsid w:val="00BD7F50"/>
    <w:rsid w:val="00BE02D8"/>
    <w:rsid w:val="00BE1401"/>
    <w:rsid w:val="00BE19E6"/>
    <w:rsid w:val="00BE1A99"/>
    <w:rsid w:val="00BE28EA"/>
    <w:rsid w:val="00BE2E6A"/>
    <w:rsid w:val="00BE3912"/>
    <w:rsid w:val="00BE3D75"/>
    <w:rsid w:val="00BE4CF5"/>
    <w:rsid w:val="00BE556E"/>
    <w:rsid w:val="00BE563E"/>
    <w:rsid w:val="00BE5B3B"/>
    <w:rsid w:val="00BE6C88"/>
    <w:rsid w:val="00BE7168"/>
    <w:rsid w:val="00BE721B"/>
    <w:rsid w:val="00BE7521"/>
    <w:rsid w:val="00BE7C13"/>
    <w:rsid w:val="00BE7DE2"/>
    <w:rsid w:val="00BE7E79"/>
    <w:rsid w:val="00BF026E"/>
    <w:rsid w:val="00BF1EDD"/>
    <w:rsid w:val="00BF2AFE"/>
    <w:rsid w:val="00BF3FFD"/>
    <w:rsid w:val="00BF60B7"/>
    <w:rsid w:val="00BF7169"/>
    <w:rsid w:val="00BF72E6"/>
    <w:rsid w:val="00BF7750"/>
    <w:rsid w:val="00BF7874"/>
    <w:rsid w:val="00BF7D02"/>
    <w:rsid w:val="00BF7E77"/>
    <w:rsid w:val="00C00FDE"/>
    <w:rsid w:val="00C01003"/>
    <w:rsid w:val="00C010B0"/>
    <w:rsid w:val="00C02546"/>
    <w:rsid w:val="00C02A5C"/>
    <w:rsid w:val="00C03360"/>
    <w:rsid w:val="00C033CB"/>
    <w:rsid w:val="00C036EC"/>
    <w:rsid w:val="00C04331"/>
    <w:rsid w:val="00C04DFE"/>
    <w:rsid w:val="00C04E5C"/>
    <w:rsid w:val="00C064ED"/>
    <w:rsid w:val="00C0676B"/>
    <w:rsid w:val="00C06C46"/>
    <w:rsid w:val="00C071A7"/>
    <w:rsid w:val="00C107C8"/>
    <w:rsid w:val="00C11029"/>
    <w:rsid w:val="00C11310"/>
    <w:rsid w:val="00C1176E"/>
    <w:rsid w:val="00C13A01"/>
    <w:rsid w:val="00C13B3D"/>
    <w:rsid w:val="00C152DE"/>
    <w:rsid w:val="00C15A1B"/>
    <w:rsid w:val="00C1643A"/>
    <w:rsid w:val="00C16519"/>
    <w:rsid w:val="00C17CD6"/>
    <w:rsid w:val="00C17D9E"/>
    <w:rsid w:val="00C2085A"/>
    <w:rsid w:val="00C208AF"/>
    <w:rsid w:val="00C20959"/>
    <w:rsid w:val="00C20972"/>
    <w:rsid w:val="00C20EAC"/>
    <w:rsid w:val="00C20F3E"/>
    <w:rsid w:val="00C223C5"/>
    <w:rsid w:val="00C2254C"/>
    <w:rsid w:val="00C24080"/>
    <w:rsid w:val="00C247C1"/>
    <w:rsid w:val="00C24C05"/>
    <w:rsid w:val="00C24ED1"/>
    <w:rsid w:val="00C251E1"/>
    <w:rsid w:val="00C253A3"/>
    <w:rsid w:val="00C25682"/>
    <w:rsid w:val="00C26685"/>
    <w:rsid w:val="00C27677"/>
    <w:rsid w:val="00C304E2"/>
    <w:rsid w:val="00C306A5"/>
    <w:rsid w:val="00C30E0D"/>
    <w:rsid w:val="00C3246D"/>
    <w:rsid w:val="00C333EC"/>
    <w:rsid w:val="00C33DD7"/>
    <w:rsid w:val="00C341E4"/>
    <w:rsid w:val="00C35171"/>
    <w:rsid w:val="00C35D2E"/>
    <w:rsid w:val="00C36507"/>
    <w:rsid w:val="00C3651E"/>
    <w:rsid w:val="00C36AD3"/>
    <w:rsid w:val="00C36D6C"/>
    <w:rsid w:val="00C376FC"/>
    <w:rsid w:val="00C4032E"/>
    <w:rsid w:val="00C40D7E"/>
    <w:rsid w:val="00C41BE1"/>
    <w:rsid w:val="00C42006"/>
    <w:rsid w:val="00C4264C"/>
    <w:rsid w:val="00C42764"/>
    <w:rsid w:val="00C42773"/>
    <w:rsid w:val="00C42805"/>
    <w:rsid w:val="00C42C54"/>
    <w:rsid w:val="00C42C59"/>
    <w:rsid w:val="00C438F8"/>
    <w:rsid w:val="00C43F5C"/>
    <w:rsid w:val="00C4584F"/>
    <w:rsid w:val="00C46014"/>
    <w:rsid w:val="00C47F90"/>
    <w:rsid w:val="00C51655"/>
    <w:rsid w:val="00C52C4B"/>
    <w:rsid w:val="00C5351B"/>
    <w:rsid w:val="00C53B81"/>
    <w:rsid w:val="00C54262"/>
    <w:rsid w:val="00C545E9"/>
    <w:rsid w:val="00C5488F"/>
    <w:rsid w:val="00C54F44"/>
    <w:rsid w:val="00C55571"/>
    <w:rsid w:val="00C55B1E"/>
    <w:rsid w:val="00C55F68"/>
    <w:rsid w:val="00C562EF"/>
    <w:rsid w:val="00C56E85"/>
    <w:rsid w:val="00C5730E"/>
    <w:rsid w:val="00C60A99"/>
    <w:rsid w:val="00C60E81"/>
    <w:rsid w:val="00C626B6"/>
    <w:rsid w:val="00C62BC9"/>
    <w:rsid w:val="00C6362B"/>
    <w:rsid w:val="00C640BB"/>
    <w:rsid w:val="00C64399"/>
    <w:rsid w:val="00C645EC"/>
    <w:rsid w:val="00C65155"/>
    <w:rsid w:val="00C6520D"/>
    <w:rsid w:val="00C654B8"/>
    <w:rsid w:val="00C65548"/>
    <w:rsid w:val="00C65768"/>
    <w:rsid w:val="00C65C4C"/>
    <w:rsid w:val="00C65D1E"/>
    <w:rsid w:val="00C668B1"/>
    <w:rsid w:val="00C66EE0"/>
    <w:rsid w:val="00C67F53"/>
    <w:rsid w:val="00C70673"/>
    <w:rsid w:val="00C7099E"/>
    <w:rsid w:val="00C7155C"/>
    <w:rsid w:val="00C729E9"/>
    <w:rsid w:val="00C72F88"/>
    <w:rsid w:val="00C733D0"/>
    <w:rsid w:val="00C7398F"/>
    <w:rsid w:val="00C74344"/>
    <w:rsid w:val="00C74BB5"/>
    <w:rsid w:val="00C75165"/>
    <w:rsid w:val="00C7583B"/>
    <w:rsid w:val="00C75EED"/>
    <w:rsid w:val="00C761E2"/>
    <w:rsid w:val="00C76BD6"/>
    <w:rsid w:val="00C76CB8"/>
    <w:rsid w:val="00C770C4"/>
    <w:rsid w:val="00C77E86"/>
    <w:rsid w:val="00C80568"/>
    <w:rsid w:val="00C805A8"/>
    <w:rsid w:val="00C81008"/>
    <w:rsid w:val="00C81165"/>
    <w:rsid w:val="00C8150D"/>
    <w:rsid w:val="00C818A9"/>
    <w:rsid w:val="00C82051"/>
    <w:rsid w:val="00C821FD"/>
    <w:rsid w:val="00C82410"/>
    <w:rsid w:val="00C82856"/>
    <w:rsid w:val="00C82C47"/>
    <w:rsid w:val="00C832EB"/>
    <w:rsid w:val="00C844ED"/>
    <w:rsid w:val="00C84628"/>
    <w:rsid w:val="00C84BB4"/>
    <w:rsid w:val="00C90FC0"/>
    <w:rsid w:val="00C91192"/>
    <w:rsid w:val="00C91DCF"/>
    <w:rsid w:val="00C92148"/>
    <w:rsid w:val="00C923A9"/>
    <w:rsid w:val="00C9282D"/>
    <w:rsid w:val="00C931B4"/>
    <w:rsid w:val="00C933D7"/>
    <w:rsid w:val="00C93C6B"/>
    <w:rsid w:val="00C93CCA"/>
    <w:rsid w:val="00C93DD4"/>
    <w:rsid w:val="00C93DE1"/>
    <w:rsid w:val="00C9475F"/>
    <w:rsid w:val="00C948B6"/>
    <w:rsid w:val="00C94A54"/>
    <w:rsid w:val="00C95042"/>
    <w:rsid w:val="00C961D1"/>
    <w:rsid w:val="00C970FA"/>
    <w:rsid w:val="00C9774D"/>
    <w:rsid w:val="00C97D42"/>
    <w:rsid w:val="00C97D8E"/>
    <w:rsid w:val="00CA035F"/>
    <w:rsid w:val="00CA0525"/>
    <w:rsid w:val="00CA0E35"/>
    <w:rsid w:val="00CA0E49"/>
    <w:rsid w:val="00CA111B"/>
    <w:rsid w:val="00CA192B"/>
    <w:rsid w:val="00CA1B2F"/>
    <w:rsid w:val="00CA1BAC"/>
    <w:rsid w:val="00CA2195"/>
    <w:rsid w:val="00CA35F5"/>
    <w:rsid w:val="00CA4EF3"/>
    <w:rsid w:val="00CA5968"/>
    <w:rsid w:val="00CA6AD4"/>
    <w:rsid w:val="00CA7006"/>
    <w:rsid w:val="00CA75E8"/>
    <w:rsid w:val="00CA7AE2"/>
    <w:rsid w:val="00CB012F"/>
    <w:rsid w:val="00CB099B"/>
    <w:rsid w:val="00CB0CEA"/>
    <w:rsid w:val="00CB1377"/>
    <w:rsid w:val="00CB1A7E"/>
    <w:rsid w:val="00CB1E53"/>
    <w:rsid w:val="00CB2732"/>
    <w:rsid w:val="00CB27A4"/>
    <w:rsid w:val="00CB2A5C"/>
    <w:rsid w:val="00CB2D02"/>
    <w:rsid w:val="00CB3157"/>
    <w:rsid w:val="00CB33EF"/>
    <w:rsid w:val="00CB3908"/>
    <w:rsid w:val="00CB3A40"/>
    <w:rsid w:val="00CB4A05"/>
    <w:rsid w:val="00CB4FDF"/>
    <w:rsid w:val="00CB63B5"/>
    <w:rsid w:val="00CB66DA"/>
    <w:rsid w:val="00CB687D"/>
    <w:rsid w:val="00CB6FE4"/>
    <w:rsid w:val="00CC0081"/>
    <w:rsid w:val="00CC0350"/>
    <w:rsid w:val="00CC1642"/>
    <w:rsid w:val="00CC1BDA"/>
    <w:rsid w:val="00CC1DBF"/>
    <w:rsid w:val="00CC2328"/>
    <w:rsid w:val="00CC34C5"/>
    <w:rsid w:val="00CC37C7"/>
    <w:rsid w:val="00CC3987"/>
    <w:rsid w:val="00CC3CFD"/>
    <w:rsid w:val="00CC4226"/>
    <w:rsid w:val="00CC4BB1"/>
    <w:rsid w:val="00CC4C7A"/>
    <w:rsid w:val="00CC4F96"/>
    <w:rsid w:val="00CC5348"/>
    <w:rsid w:val="00CC64CD"/>
    <w:rsid w:val="00CC66A3"/>
    <w:rsid w:val="00CC7707"/>
    <w:rsid w:val="00CD17AB"/>
    <w:rsid w:val="00CD1CDF"/>
    <w:rsid w:val="00CD1E18"/>
    <w:rsid w:val="00CD1F0B"/>
    <w:rsid w:val="00CD248D"/>
    <w:rsid w:val="00CD2BBB"/>
    <w:rsid w:val="00CD472D"/>
    <w:rsid w:val="00CD4C05"/>
    <w:rsid w:val="00CD51C2"/>
    <w:rsid w:val="00CD5F4F"/>
    <w:rsid w:val="00CD6EDF"/>
    <w:rsid w:val="00CD7E5E"/>
    <w:rsid w:val="00CD7F2F"/>
    <w:rsid w:val="00CE0567"/>
    <w:rsid w:val="00CE0B49"/>
    <w:rsid w:val="00CE2D06"/>
    <w:rsid w:val="00CE2F97"/>
    <w:rsid w:val="00CE44FF"/>
    <w:rsid w:val="00CE4FFA"/>
    <w:rsid w:val="00CE66C8"/>
    <w:rsid w:val="00CE7E9F"/>
    <w:rsid w:val="00CF0083"/>
    <w:rsid w:val="00CF02F8"/>
    <w:rsid w:val="00CF0F69"/>
    <w:rsid w:val="00CF14A7"/>
    <w:rsid w:val="00CF16D8"/>
    <w:rsid w:val="00CF1A03"/>
    <w:rsid w:val="00CF2440"/>
    <w:rsid w:val="00CF4172"/>
    <w:rsid w:val="00CF46ED"/>
    <w:rsid w:val="00CF4D2C"/>
    <w:rsid w:val="00CF51EE"/>
    <w:rsid w:val="00CF5394"/>
    <w:rsid w:val="00CF6161"/>
    <w:rsid w:val="00CF64F6"/>
    <w:rsid w:val="00CF6738"/>
    <w:rsid w:val="00CF6EAF"/>
    <w:rsid w:val="00CF7409"/>
    <w:rsid w:val="00CF748D"/>
    <w:rsid w:val="00CF7F8D"/>
    <w:rsid w:val="00D002A4"/>
    <w:rsid w:val="00D009BA"/>
    <w:rsid w:val="00D00D53"/>
    <w:rsid w:val="00D00EF1"/>
    <w:rsid w:val="00D00F0F"/>
    <w:rsid w:val="00D00F35"/>
    <w:rsid w:val="00D013E3"/>
    <w:rsid w:val="00D013E7"/>
    <w:rsid w:val="00D01779"/>
    <w:rsid w:val="00D01A6C"/>
    <w:rsid w:val="00D03EA0"/>
    <w:rsid w:val="00D03ED8"/>
    <w:rsid w:val="00D040D3"/>
    <w:rsid w:val="00D0542B"/>
    <w:rsid w:val="00D0694E"/>
    <w:rsid w:val="00D06D92"/>
    <w:rsid w:val="00D07357"/>
    <w:rsid w:val="00D07BDC"/>
    <w:rsid w:val="00D1026D"/>
    <w:rsid w:val="00D104B5"/>
    <w:rsid w:val="00D12A06"/>
    <w:rsid w:val="00D12D20"/>
    <w:rsid w:val="00D14244"/>
    <w:rsid w:val="00D14C41"/>
    <w:rsid w:val="00D14EB9"/>
    <w:rsid w:val="00D17088"/>
    <w:rsid w:val="00D17640"/>
    <w:rsid w:val="00D200F1"/>
    <w:rsid w:val="00D20E90"/>
    <w:rsid w:val="00D23BE6"/>
    <w:rsid w:val="00D24191"/>
    <w:rsid w:val="00D2424A"/>
    <w:rsid w:val="00D24503"/>
    <w:rsid w:val="00D24654"/>
    <w:rsid w:val="00D25393"/>
    <w:rsid w:val="00D25E76"/>
    <w:rsid w:val="00D2608C"/>
    <w:rsid w:val="00D2758E"/>
    <w:rsid w:val="00D27743"/>
    <w:rsid w:val="00D301C8"/>
    <w:rsid w:val="00D30203"/>
    <w:rsid w:val="00D3025C"/>
    <w:rsid w:val="00D3090E"/>
    <w:rsid w:val="00D30B54"/>
    <w:rsid w:val="00D30DD4"/>
    <w:rsid w:val="00D31A74"/>
    <w:rsid w:val="00D31DAF"/>
    <w:rsid w:val="00D31FA2"/>
    <w:rsid w:val="00D3326D"/>
    <w:rsid w:val="00D33470"/>
    <w:rsid w:val="00D338C6"/>
    <w:rsid w:val="00D33F38"/>
    <w:rsid w:val="00D34205"/>
    <w:rsid w:val="00D34390"/>
    <w:rsid w:val="00D344CD"/>
    <w:rsid w:val="00D34E1A"/>
    <w:rsid w:val="00D35147"/>
    <w:rsid w:val="00D36A19"/>
    <w:rsid w:val="00D36DD6"/>
    <w:rsid w:val="00D370A6"/>
    <w:rsid w:val="00D37E6D"/>
    <w:rsid w:val="00D4031F"/>
    <w:rsid w:val="00D40BD5"/>
    <w:rsid w:val="00D413C6"/>
    <w:rsid w:val="00D42820"/>
    <w:rsid w:val="00D42D24"/>
    <w:rsid w:val="00D43153"/>
    <w:rsid w:val="00D45385"/>
    <w:rsid w:val="00D455F3"/>
    <w:rsid w:val="00D45AA1"/>
    <w:rsid w:val="00D45D68"/>
    <w:rsid w:val="00D45E25"/>
    <w:rsid w:val="00D4640E"/>
    <w:rsid w:val="00D46FB3"/>
    <w:rsid w:val="00D47278"/>
    <w:rsid w:val="00D500A9"/>
    <w:rsid w:val="00D50788"/>
    <w:rsid w:val="00D50945"/>
    <w:rsid w:val="00D52006"/>
    <w:rsid w:val="00D520F8"/>
    <w:rsid w:val="00D52B39"/>
    <w:rsid w:val="00D5332F"/>
    <w:rsid w:val="00D53499"/>
    <w:rsid w:val="00D5398C"/>
    <w:rsid w:val="00D53F46"/>
    <w:rsid w:val="00D54200"/>
    <w:rsid w:val="00D5593E"/>
    <w:rsid w:val="00D5647B"/>
    <w:rsid w:val="00D56CBB"/>
    <w:rsid w:val="00D5731D"/>
    <w:rsid w:val="00D57A47"/>
    <w:rsid w:val="00D6034D"/>
    <w:rsid w:val="00D60D3B"/>
    <w:rsid w:val="00D61000"/>
    <w:rsid w:val="00D61295"/>
    <w:rsid w:val="00D61620"/>
    <w:rsid w:val="00D61C2C"/>
    <w:rsid w:val="00D62147"/>
    <w:rsid w:val="00D626DE"/>
    <w:rsid w:val="00D6481A"/>
    <w:rsid w:val="00D649A9"/>
    <w:rsid w:val="00D65390"/>
    <w:rsid w:val="00D659C4"/>
    <w:rsid w:val="00D66FF0"/>
    <w:rsid w:val="00D6724C"/>
    <w:rsid w:val="00D70173"/>
    <w:rsid w:val="00D71078"/>
    <w:rsid w:val="00D7114D"/>
    <w:rsid w:val="00D72562"/>
    <w:rsid w:val="00D727AB"/>
    <w:rsid w:val="00D733F9"/>
    <w:rsid w:val="00D7383D"/>
    <w:rsid w:val="00D73CFE"/>
    <w:rsid w:val="00D73F24"/>
    <w:rsid w:val="00D740EC"/>
    <w:rsid w:val="00D740FC"/>
    <w:rsid w:val="00D741F6"/>
    <w:rsid w:val="00D743D5"/>
    <w:rsid w:val="00D7503B"/>
    <w:rsid w:val="00D7517A"/>
    <w:rsid w:val="00D75320"/>
    <w:rsid w:val="00D75721"/>
    <w:rsid w:val="00D758FA"/>
    <w:rsid w:val="00D75BD7"/>
    <w:rsid w:val="00D76DD0"/>
    <w:rsid w:val="00D76E78"/>
    <w:rsid w:val="00D76EB8"/>
    <w:rsid w:val="00D76FC1"/>
    <w:rsid w:val="00D776CD"/>
    <w:rsid w:val="00D777C2"/>
    <w:rsid w:val="00D800E1"/>
    <w:rsid w:val="00D80B55"/>
    <w:rsid w:val="00D810EA"/>
    <w:rsid w:val="00D815C7"/>
    <w:rsid w:val="00D82369"/>
    <w:rsid w:val="00D8238D"/>
    <w:rsid w:val="00D83052"/>
    <w:rsid w:val="00D844E1"/>
    <w:rsid w:val="00D848B0"/>
    <w:rsid w:val="00D84F13"/>
    <w:rsid w:val="00D85A70"/>
    <w:rsid w:val="00D85EFB"/>
    <w:rsid w:val="00D8643E"/>
    <w:rsid w:val="00D866E6"/>
    <w:rsid w:val="00D86811"/>
    <w:rsid w:val="00D86A49"/>
    <w:rsid w:val="00D86E4A"/>
    <w:rsid w:val="00D87116"/>
    <w:rsid w:val="00D87118"/>
    <w:rsid w:val="00D871F3"/>
    <w:rsid w:val="00D87CE9"/>
    <w:rsid w:val="00D9026B"/>
    <w:rsid w:val="00D9029F"/>
    <w:rsid w:val="00D9085B"/>
    <w:rsid w:val="00D90941"/>
    <w:rsid w:val="00D90B0D"/>
    <w:rsid w:val="00D91010"/>
    <w:rsid w:val="00D91850"/>
    <w:rsid w:val="00D91C2A"/>
    <w:rsid w:val="00D925A6"/>
    <w:rsid w:val="00D92A13"/>
    <w:rsid w:val="00D92F09"/>
    <w:rsid w:val="00D9317F"/>
    <w:rsid w:val="00D93E67"/>
    <w:rsid w:val="00D93F82"/>
    <w:rsid w:val="00D947AA"/>
    <w:rsid w:val="00D94B38"/>
    <w:rsid w:val="00D95962"/>
    <w:rsid w:val="00D95A2F"/>
    <w:rsid w:val="00D96438"/>
    <w:rsid w:val="00D97A9E"/>
    <w:rsid w:val="00DA01FA"/>
    <w:rsid w:val="00DA02D6"/>
    <w:rsid w:val="00DA1DEB"/>
    <w:rsid w:val="00DA27C6"/>
    <w:rsid w:val="00DA3725"/>
    <w:rsid w:val="00DA3854"/>
    <w:rsid w:val="00DA45B3"/>
    <w:rsid w:val="00DA57D3"/>
    <w:rsid w:val="00DA581E"/>
    <w:rsid w:val="00DA5D7D"/>
    <w:rsid w:val="00DA629B"/>
    <w:rsid w:val="00DA7443"/>
    <w:rsid w:val="00DA7DE9"/>
    <w:rsid w:val="00DB0085"/>
    <w:rsid w:val="00DB08CD"/>
    <w:rsid w:val="00DB09C3"/>
    <w:rsid w:val="00DB0F35"/>
    <w:rsid w:val="00DB12EE"/>
    <w:rsid w:val="00DB1CC7"/>
    <w:rsid w:val="00DB23CA"/>
    <w:rsid w:val="00DB2BFB"/>
    <w:rsid w:val="00DB3A26"/>
    <w:rsid w:val="00DB4AFD"/>
    <w:rsid w:val="00DB4BE3"/>
    <w:rsid w:val="00DB545A"/>
    <w:rsid w:val="00DB5B63"/>
    <w:rsid w:val="00DB64FE"/>
    <w:rsid w:val="00DB67B6"/>
    <w:rsid w:val="00DB7BB9"/>
    <w:rsid w:val="00DC0D64"/>
    <w:rsid w:val="00DC1110"/>
    <w:rsid w:val="00DC1B1A"/>
    <w:rsid w:val="00DC22D9"/>
    <w:rsid w:val="00DC23E1"/>
    <w:rsid w:val="00DC2507"/>
    <w:rsid w:val="00DC280F"/>
    <w:rsid w:val="00DC2A4D"/>
    <w:rsid w:val="00DC2EA1"/>
    <w:rsid w:val="00DC3467"/>
    <w:rsid w:val="00DC34DA"/>
    <w:rsid w:val="00DC37F3"/>
    <w:rsid w:val="00DC3C86"/>
    <w:rsid w:val="00DC3EE0"/>
    <w:rsid w:val="00DC44D7"/>
    <w:rsid w:val="00DC4F89"/>
    <w:rsid w:val="00DC50D3"/>
    <w:rsid w:val="00DC5DCE"/>
    <w:rsid w:val="00DC6554"/>
    <w:rsid w:val="00DC6D71"/>
    <w:rsid w:val="00DC70D7"/>
    <w:rsid w:val="00DC721F"/>
    <w:rsid w:val="00DD11BA"/>
    <w:rsid w:val="00DD1616"/>
    <w:rsid w:val="00DD18FF"/>
    <w:rsid w:val="00DD20F2"/>
    <w:rsid w:val="00DD2497"/>
    <w:rsid w:val="00DD25DB"/>
    <w:rsid w:val="00DD361D"/>
    <w:rsid w:val="00DD3DAD"/>
    <w:rsid w:val="00DD4DCF"/>
    <w:rsid w:val="00DD4FAD"/>
    <w:rsid w:val="00DD530E"/>
    <w:rsid w:val="00DD5DA9"/>
    <w:rsid w:val="00DD5E1D"/>
    <w:rsid w:val="00DD76A7"/>
    <w:rsid w:val="00DE01B7"/>
    <w:rsid w:val="00DE0732"/>
    <w:rsid w:val="00DE0B16"/>
    <w:rsid w:val="00DE143A"/>
    <w:rsid w:val="00DE2405"/>
    <w:rsid w:val="00DE29D5"/>
    <w:rsid w:val="00DE3AAD"/>
    <w:rsid w:val="00DE3CEA"/>
    <w:rsid w:val="00DE3E50"/>
    <w:rsid w:val="00DE402C"/>
    <w:rsid w:val="00DE4221"/>
    <w:rsid w:val="00DE47B2"/>
    <w:rsid w:val="00DE4F08"/>
    <w:rsid w:val="00DE5849"/>
    <w:rsid w:val="00DE5A0D"/>
    <w:rsid w:val="00DE66DE"/>
    <w:rsid w:val="00DE6BDF"/>
    <w:rsid w:val="00DE6F4E"/>
    <w:rsid w:val="00DE76ED"/>
    <w:rsid w:val="00DF0ABD"/>
    <w:rsid w:val="00DF0C9D"/>
    <w:rsid w:val="00DF1263"/>
    <w:rsid w:val="00DF1610"/>
    <w:rsid w:val="00DF1927"/>
    <w:rsid w:val="00DF1B50"/>
    <w:rsid w:val="00DF2394"/>
    <w:rsid w:val="00DF276E"/>
    <w:rsid w:val="00DF29F1"/>
    <w:rsid w:val="00DF2E3F"/>
    <w:rsid w:val="00DF2FD7"/>
    <w:rsid w:val="00DF310B"/>
    <w:rsid w:val="00DF3199"/>
    <w:rsid w:val="00DF34C8"/>
    <w:rsid w:val="00DF3610"/>
    <w:rsid w:val="00DF395B"/>
    <w:rsid w:val="00DF684F"/>
    <w:rsid w:val="00DF6E13"/>
    <w:rsid w:val="00E006AE"/>
    <w:rsid w:val="00E008DE"/>
    <w:rsid w:val="00E00C9C"/>
    <w:rsid w:val="00E00F77"/>
    <w:rsid w:val="00E0185F"/>
    <w:rsid w:val="00E01AA7"/>
    <w:rsid w:val="00E01C63"/>
    <w:rsid w:val="00E0201E"/>
    <w:rsid w:val="00E02D3A"/>
    <w:rsid w:val="00E02EF3"/>
    <w:rsid w:val="00E030C1"/>
    <w:rsid w:val="00E034EC"/>
    <w:rsid w:val="00E03635"/>
    <w:rsid w:val="00E03977"/>
    <w:rsid w:val="00E03ACE"/>
    <w:rsid w:val="00E03EA4"/>
    <w:rsid w:val="00E04EB2"/>
    <w:rsid w:val="00E06799"/>
    <w:rsid w:val="00E06A5F"/>
    <w:rsid w:val="00E06D89"/>
    <w:rsid w:val="00E06E83"/>
    <w:rsid w:val="00E079DA"/>
    <w:rsid w:val="00E07A6A"/>
    <w:rsid w:val="00E10761"/>
    <w:rsid w:val="00E10A9B"/>
    <w:rsid w:val="00E10CC7"/>
    <w:rsid w:val="00E10FEF"/>
    <w:rsid w:val="00E1129D"/>
    <w:rsid w:val="00E11DF0"/>
    <w:rsid w:val="00E11E7E"/>
    <w:rsid w:val="00E120DA"/>
    <w:rsid w:val="00E1297C"/>
    <w:rsid w:val="00E12DC5"/>
    <w:rsid w:val="00E134DC"/>
    <w:rsid w:val="00E13B0C"/>
    <w:rsid w:val="00E14801"/>
    <w:rsid w:val="00E14E8D"/>
    <w:rsid w:val="00E14F09"/>
    <w:rsid w:val="00E15209"/>
    <w:rsid w:val="00E167B5"/>
    <w:rsid w:val="00E1766C"/>
    <w:rsid w:val="00E17CB4"/>
    <w:rsid w:val="00E20482"/>
    <w:rsid w:val="00E2097C"/>
    <w:rsid w:val="00E216B2"/>
    <w:rsid w:val="00E218EA"/>
    <w:rsid w:val="00E21C33"/>
    <w:rsid w:val="00E22306"/>
    <w:rsid w:val="00E22429"/>
    <w:rsid w:val="00E22923"/>
    <w:rsid w:val="00E22FA6"/>
    <w:rsid w:val="00E235F8"/>
    <w:rsid w:val="00E23B64"/>
    <w:rsid w:val="00E26075"/>
    <w:rsid w:val="00E26476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1F2B"/>
    <w:rsid w:val="00E321A3"/>
    <w:rsid w:val="00E325B3"/>
    <w:rsid w:val="00E32619"/>
    <w:rsid w:val="00E3264F"/>
    <w:rsid w:val="00E32A53"/>
    <w:rsid w:val="00E3333B"/>
    <w:rsid w:val="00E338D9"/>
    <w:rsid w:val="00E33B95"/>
    <w:rsid w:val="00E3474B"/>
    <w:rsid w:val="00E355F3"/>
    <w:rsid w:val="00E357B6"/>
    <w:rsid w:val="00E36036"/>
    <w:rsid w:val="00E3612D"/>
    <w:rsid w:val="00E36A24"/>
    <w:rsid w:val="00E371C3"/>
    <w:rsid w:val="00E37440"/>
    <w:rsid w:val="00E374A3"/>
    <w:rsid w:val="00E40A65"/>
    <w:rsid w:val="00E40C06"/>
    <w:rsid w:val="00E41951"/>
    <w:rsid w:val="00E41A79"/>
    <w:rsid w:val="00E42B8E"/>
    <w:rsid w:val="00E430C5"/>
    <w:rsid w:val="00E433FB"/>
    <w:rsid w:val="00E43679"/>
    <w:rsid w:val="00E43BCE"/>
    <w:rsid w:val="00E44D29"/>
    <w:rsid w:val="00E45AC8"/>
    <w:rsid w:val="00E45B28"/>
    <w:rsid w:val="00E45EA1"/>
    <w:rsid w:val="00E46019"/>
    <w:rsid w:val="00E501B2"/>
    <w:rsid w:val="00E50C51"/>
    <w:rsid w:val="00E5118E"/>
    <w:rsid w:val="00E51C7F"/>
    <w:rsid w:val="00E52496"/>
    <w:rsid w:val="00E53075"/>
    <w:rsid w:val="00E5382F"/>
    <w:rsid w:val="00E53907"/>
    <w:rsid w:val="00E548FD"/>
    <w:rsid w:val="00E54A91"/>
    <w:rsid w:val="00E56678"/>
    <w:rsid w:val="00E56A96"/>
    <w:rsid w:val="00E56C07"/>
    <w:rsid w:val="00E570E3"/>
    <w:rsid w:val="00E5750D"/>
    <w:rsid w:val="00E57B1F"/>
    <w:rsid w:val="00E57D7F"/>
    <w:rsid w:val="00E57DB1"/>
    <w:rsid w:val="00E57F61"/>
    <w:rsid w:val="00E60136"/>
    <w:rsid w:val="00E604C1"/>
    <w:rsid w:val="00E61830"/>
    <w:rsid w:val="00E6416A"/>
    <w:rsid w:val="00E65AEA"/>
    <w:rsid w:val="00E67181"/>
    <w:rsid w:val="00E70177"/>
    <w:rsid w:val="00E70602"/>
    <w:rsid w:val="00E7154C"/>
    <w:rsid w:val="00E71993"/>
    <w:rsid w:val="00E7221A"/>
    <w:rsid w:val="00E72614"/>
    <w:rsid w:val="00E73065"/>
    <w:rsid w:val="00E74591"/>
    <w:rsid w:val="00E749CD"/>
    <w:rsid w:val="00E74C95"/>
    <w:rsid w:val="00E752DF"/>
    <w:rsid w:val="00E76335"/>
    <w:rsid w:val="00E767C5"/>
    <w:rsid w:val="00E76F4B"/>
    <w:rsid w:val="00E7742C"/>
    <w:rsid w:val="00E774D1"/>
    <w:rsid w:val="00E805A2"/>
    <w:rsid w:val="00E833BA"/>
    <w:rsid w:val="00E83CC3"/>
    <w:rsid w:val="00E841B7"/>
    <w:rsid w:val="00E84E3A"/>
    <w:rsid w:val="00E85B8B"/>
    <w:rsid w:val="00E85C81"/>
    <w:rsid w:val="00E8634E"/>
    <w:rsid w:val="00E868E1"/>
    <w:rsid w:val="00E86970"/>
    <w:rsid w:val="00E8760A"/>
    <w:rsid w:val="00E87A94"/>
    <w:rsid w:val="00E9124A"/>
    <w:rsid w:val="00E913F0"/>
    <w:rsid w:val="00E914E9"/>
    <w:rsid w:val="00E91906"/>
    <w:rsid w:val="00E920AE"/>
    <w:rsid w:val="00E934D3"/>
    <w:rsid w:val="00E93B90"/>
    <w:rsid w:val="00E93E0E"/>
    <w:rsid w:val="00E95BE3"/>
    <w:rsid w:val="00E96A8C"/>
    <w:rsid w:val="00E96CC8"/>
    <w:rsid w:val="00E96DB8"/>
    <w:rsid w:val="00E971C7"/>
    <w:rsid w:val="00E972CE"/>
    <w:rsid w:val="00EA1B11"/>
    <w:rsid w:val="00EA2146"/>
    <w:rsid w:val="00EA22D9"/>
    <w:rsid w:val="00EA2730"/>
    <w:rsid w:val="00EA291F"/>
    <w:rsid w:val="00EA2ACC"/>
    <w:rsid w:val="00EA2B03"/>
    <w:rsid w:val="00EA31B5"/>
    <w:rsid w:val="00EA3B49"/>
    <w:rsid w:val="00EA41D4"/>
    <w:rsid w:val="00EA4439"/>
    <w:rsid w:val="00EA4445"/>
    <w:rsid w:val="00EA45E5"/>
    <w:rsid w:val="00EA4669"/>
    <w:rsid w:val="00EA5CA3"/>
    <w:rsid w:val="00EA600E"/>
    <w:rsid w:val="00EA6A65"/>
    <w:rsid w:val="00EA6D66"/>
    <w:rsid w:val="00EA7795"/>
    <w:rsid w:val="00EB1D5B"/>
    <w:rsid w:val="00EB2398"/>
    <w:rsid w:val="00EB3D12"/>
    <w:rsid w:val="00EB3E21"/>
    <w:rsid w:val="00EB5A8E"/>
    <w:rsid w:val="00EB662A"/>
    <w:rsid w:val="00EB6A06"/>
    <w:rsid w:val="00EB7D68"/>
    <w:rsid w:val="00EC0518"/>
    <w:rsid w:val="00EC0C29"/>
    <w:rsid w:val="00EC1021"/>
    <w:rsid w:val="00EC1888"/>
    <w:rsid w:val="00EC18CF"/>
    <w:rsid w:val="00EC1D8D"/>
    <w:rsid w:val="00EC259B"/>
    <w:rsid w:val="00EC27F8"/>
    <w:rsid w:val="00EC298E"/>
    <w:rsid w:val="00EC303F"/>
    <w:rsid w:val="00EC3307"/>
    <w:rsid w:val="00EC3A92"/>
    <w:rsid w:val="00EC3EDD"/>
    <w:rsid w:val="00EC4168"/>
    <w:rsid w:val="00EC4D21"/>
    <w:rsid w:val="00EC4E1F"/>
    <w:rsid w:val="00EC5058"/>
    <w:rsid w:val="00EC5C0C"/>
    <w:rsid w:val="00EC5DA4"/>
    <w:rsid w:val="00EC5FC5"/>
    <w:rsid w:val="00EC6111"/>
    <w:rsid w:val="00EC6AFE"/>
    <w:rsid w:val="00EC70E7"/>
    <w:rsid w:val="00EC79B9"/>
    <w:rsid w:val="00ED0890"/>
    <w:rsid w:val="00ED0A73"/>
    <w:rsid w:val="00ED12FC"/>
    <w:rsid w:val="00ED16D9"/>
    <w:rsid w:val="00ED1D47"/>
    <w:rsid w:val="00ED2551"/>
    <w:rsid w:val="00ED2AB8"/>
    <w:rsid w:val="00ED3335"/>
    <w:rsid w:val="00ED3413"/>
    <w:rsid w:val="00ED3B97"/>
    <w:rsid w:val="00ED3EE3"/>
    <w:rsid w:val="00ED46DE"/>
    <w:rsid w:val="00ED4912"/>
    <w:rsid w:val="00ED49CD"/>
    <w:rsid w:val="00ED4B25"/>
    <w:rsid w:val="00ED4C6B"/>
    <w:rsid w:val="00ED4E61"/>
    <w:rsid w:val="00ED539E"/>
    <w:rsid w:val="00ED7255"/>
    <w:rsid w:val="00EE0A7A"/>
    <w:rsid w:val="00EE0A90"/>
    <w:rsid w:val="00EE1189"/>
    <w:rsid w:val="00EE138F"/>
    <w:rsid w:val="00EE2E7A"/>
    <w:rsid w:val="00EE31DB"/>
    <w:rsid w:val="00EE34C6"/>
    <w:rsid w:val="00EE3802"/>
    <w:rsid w:val="00EE3DB4"/>
    <w:rsid w:val="00EE40DB"/>
    <w:rsid w:val="00EE4212"/>
    <w:rsid w:val="00EE493C"/>
    <w:rsid w:val="00EE533A"/>
    <w:rsid w:val="00EE5F7B"/>
    <w:rsid w:val="00EE68ED"/>
    <w:rsid w:val="00EE6E6E"/>
    <w:rsid w:val="00EE7C7A"/>
    <w:rsid w:val="00EF1FCA"/>
    <w:rsid w:val="00EF3918"/>
    <w:rsid w:val="00EF43FB"/>
    <w:rsid w:val="00EF44C2"/>
    <w:rsid w:val="00EF51FC"/>
    <w:rsid w:val="00EF5C12"/>
    <w:rsid w:val="00EF68B0"/>
    <w:rsid w:val="00EF6ED1"/>
    <w:rsid w:val="00EF730A"/>
    <w:rsid w:val="00F00562"/>
    <w:rsid w:val="00F00E80"/>
    <w:rsid w:val="00F0236B"/>
    <w:rsid w:val="00F023E5"/>
    <w:rsid w:val="00F03AF5"/>
    <w:rsid w:val="00F03DC1"/>
    <w:rsid w:val="00F04410"/>
    <w:rsid w:val="00F04728"/>
    <w:rsid w:val="00F04C70"/>
    <w:rsid w:val="00F05947"/>
    <w:rsid w:val="00F06128"/>
    <w:rsid w:val="00F06B2F"/>
    <w:rsid w:val="00F06C37"/>
    <w:rsid w:val="00F0721A"/>
    <w:rsid w:val="00F07A8F"/>
    <w:rsid w:val="00F07BC5"/>
    <w:rsid w:val="00F07ECA"/>
    <w:rsid w:val="00F1017E"/>
    <w:rsid w:val="00F10559"/>
    <w:rsid w:val="00F107BE"/>
    <w:rsid w:val="00F11064"/>
    <w:rsid w:val="00F11BB1"/>
    <w:rsid w:val="00F11C0A"/>
    <w:rsid w:val="00F1304A"/>
    <w:rsid w:val="00F136AB"/>
    <w:rsid w:val="00F13C5A"/>
    <w:rsid w:val="00F1404E"/>
    <w:rsid w:val="00F148A6"/>
    <w:rsid w:val="00F14B8D"/>
    <w:rsid w:val="00F14F0B"/>
    <w:rsid w:val="00F15A3A"/>
    <w:rsid w:val="00F15A88"/>
    <w:rsid w:val="00F176E0"/>
    <w:rsid w:val="00F17BD8"/>
    <w:rsid w:val="00F17D34"/>
    <w:rsid w:val="00F17F34"/>
    <w:rsid w:val="00F209CF"/>
    <w:rsid w:val="00F20E43"/>
    <w:rsid w:val="00F210D9"/>
    <w:rsid w:val="00F2110C"/>
    <w:rsid w:val="00F21793"/>
    <w:rsid w:val="00F21C69"/>
    <w:rsid w:val="00F220F0"/>
    <w:rsid w:val="00F22A08"/>
    <w:rsid w:val="00F23768"/>
    <w:rsid w:val="00F24420"/>
    <w:rsid w:val="00F245C7"/>
    <w:rsid w:val="00F24933"/>
    <w:rsid w:val="00F25BD7"/>
    <w:rsid w:val="00F26113"/>
    <w:rsid w:val="00F26B6F"/>
    <w:rsid w:val="00F275F3"/>
    <w:rsid w:val="00F276B6"/>
    <w:rsid w:val="00F2790A"/>
    <w:rsid w:val="00F27BF1"/>
    <w:rsid w:val="00F3002A"/>
    <w:rsid w:val="00F300CA"/>
    <w:rsid w:val="00F301D4"/>
    <w:rsid w:val="00F3053D"/>
    <w:rsid w:val="00F306EB"/>
    <w:rsid w:val="00F307C7"/>
    <w:rsid w:val="00F30946"/>
    <w:rsid w:val="00F30FEB"/>
    <w:rsid w:val="00F319F5"/>
    <w:rsid w:val="00F3291D"/>
    <w:rsid w:val="00F32BC8"/>
    <w:rsid w:val="00F330BA"/>
    <w:rsid w:val="00F33452"/>
    <w:rsid w:val="00F3363B"/>
    <w:rsid w:val="00F3474F"/>
    <w:rsid w:val="00F34F85"/>
    <w:rsid w:val="00F34FD7"/>
    <w:rsid w:val="00F35253"/>
    <w:rsid w:val="00F35627"/>
    <w:rsid w:val="00F358A7"/>
    <w:rsid w:val="00F36008"/>
    <w:rsid w:val="00F36680"/>
    <w:rsid w:val="00F36748"/>
    <w:rsid w:val="00F36EE4"/>
    <w:rsid w:val="00F378B6"/>
    <w:rsid w:val="00F42BB7"/>
    <w:rsid w:val="00F43D54"/>
    <w:rsid w:val="00F44041"/>
    <w:rsid w:val="00F44069"/>
    <w:rsid w:val="00F44858"/>
    <w:rsid w:val="00F4493C"/>
    <w:rsid w:val="00F44F34"/>
    <w:rsid w:val="00F4565D"/>
    <w:rsid w:val="00F4657B"/>
    <w:rsid w:val="00F46717"/>
    <w:rsid w:val="00F46748"/>
    <w:rsid w:val="00F4698C"/>
    <w:rsid w:val="00F46AF3"/>
    <w:rsid w:val="00F4754B"/>
    <w:rsid w:val="00F47887"/>
    <w:rsid w:val="00F510ED"/>
    <w:rsid w:val="00F51CC4"/>
    <w:rsid w:val="00F5238A"/>
    <w:rsid w:val="00F5262A"/>
    <w:rsid w:val="00F52836"/>
    <w:rsid w:val="00F53534"/>
    <w:rsid w:val="00F53FF0"/>
    <w:rsid w:val="00F5497A"/>
    <w:rsid w:val="00F54F4A"/>
    <w:rsid w:val="00F54FAE"/>
    <w:rsid w:val="00F554E0"/>
    <w:rsid w:val="00F56DF7"/>
    <w:rsid w:val="00F56FA6"/>
    <w:rsid w:val="00F60041"/>
    <w:rsid w:val="00F61500"/>
    <w:rsid w:val="00F615A0"/>
    <w:rsid w:val="00F6191E"/>
    <w:rsid w:val="00F62CB6"/>
    <w:rsid w:val="00F631C1"/>
    <w:rsid w:val="00F6357D"/>
    <w:rsid w:val="00F646DD"/>
    <w:rsid w:val="00F64DA7"/>
    <w:rsid w:val="00F64F09"/>
    <w:rsid w:val="00F6578E"/>
    <w:rsid w:val="00F66E7F"/>
    <w:rsid w:val="00F7046B"/>
    <w:rsid w:val="00F70E43"/>
    <w:rsid w:val="00F70E97"/>
    <w:rsid w:val="00F70EC9"/>
    <w:rsid w:val="00F70F48"/>
    <w:rsid w:val="00F710F7"/>
    <w:rsid w:val="00F71172"/>
    <w:rsid w:val="00F725A4"/>
    <w:rsid w:val="00F72A0C"/>
    <w:rsid w:val="00F72F30"/>
    <w:rsid w:val="00F738C7"/>
    <w:rsid w:val="00F750C4"/>
    <w:rsid w:val="00F76917"/>
    <w:rsid w:val="00F76EE4"/>
    <w:rsid w:val="00F7721B"/>
    <w:rsid w:val="00F775B5"/>
    <w:rsid w:val="00F80242"/>
    <w:rsid w:val="00F80D08"/>
    <w:rsid w:val="00F80F65"/>
    <w:rsid w:val="00F828EB"/>
    <w:rsid w:val="00F82E0A"/>
    <w:rsid w:val="00F82E4D"/>
    <w:rsid w:val="00F8445B"/>
    <w:rsid w:val="00F8476A"/>
    <w:rsid w:val="00F853C1"/>
    <w:rsid w:val="00F854A9"/>
    <w:rsid w:val="00F85718"/>
    <w:rsid w:val="00F86A91"/>
    <w:rsid w:val="00F873B9"/>
    <w:rsid w:val="00F87B3B"/>
    <w:rsid w:val="00F87FF3"/>
    <w:rsid w:val="00F90279"/>
    <w:rsid w:val="00F90862"/>
    <w:rsid w:val="00F90C5D"/>
    <w:rsid w:val="00F912B7"/>
    <w:rsid w:val="00F91675"/>
    <w:rsid w:val="00F92AF6"/>
    <w:rsid w:val="00F92BEC"/>
    <w:rsid w:val="00F936FF"/>
    <w:rsid w:val="00F938A5"/>
    <w:rsid w:val="00F94A41"/>
    <w:rsid w:val="00F94EDD"/>
    <w:rsid w:val="00F950A8"/>
    <w:rsid w:val="00F95601"/>
    <w:rsid w:val="00F964B4"/>
    <w:rsid w:val="00F96A9C"/>
    <w:rsid w:val="00F96D4C"/>
    <w:rsid w:val="00F97887"/>
    <w:rsid w:val="00F97DCE"/>
    <w:rsid w:val="00FA0520"/>
    <w:rsid w:val="00FA17BE"/>
    <w:rsid w:val="00FA21B4"/>
    <w:rsid w:val="00FA2371"/>
    <w:rsid w:val="00FA3118"/>
    <w:rsid w:val="00FA37AD"/>
    <w:rsid w:val="00FA37B6"/>
    <w:rsid w:val="00FA3FE2"/>
    <w:rsid w:val="00FA44C1"/>
    <w:rsid w:val="00FA4574"/>
    <w:rsid w:val="00FA4BEC"/>
    <w:rsid w:val="00FA78C0"/>
    <w:rsid w:val="00FA7E29"/>
    <w:rsid w:val="00FA7FAA"/>
    <w:rsid w:val="00FB0C0F"/>
    <w:rsid w:val="00FB13DD"/>
    <w:rsid w:val="00FB159F"/>
    <w:rsid w:val="00FB16A7"/>
    <w:rsid w:val="00FB16EC"/>
    <w:rsid w:val="00FB1765"/>
    <w:rsid w:val="00FB1799"/>
    <w:rsid w:val="00FB1E93"/>
    <w:rsid w:val="00FB20F9"/>
    <w:rsid w:val="00FB2332"/>
    <w:rsid w:val="00FB2C8F"/>
    <w:rsid w:val="00FB2DEA"/>
    <w:rsid w:val="00FB2EBC"/>
    <w:rsid w:val="00FB318C"/>
    <w:rsid w:val="00FB38FB"/>
    <w:rsid w:val="00FB3BD1"/>
    <w:rsid w:val="00FB410F"/>
    <w:rsid w:val="00FB4640"/>
    <w:rsid w:val="00FB479C"/>
    <w:rsid w:val="00FB4860"/>
    <w:rsid w:val="00FB5D1D"/>
    <w:rsid w:val="00FB608F"/>
    <w:rsid w:val="00FB7CBC"/>
    <w:rsid w:val="00FC06C6"/>
    <w:rsid w:val="00FC0751"/>
    <w:rsid w:val="00FC1C11"/>
    <w:rsid w:val="00FC1E63"/>
    <w:rsid w:val="00FC1FC4"/>
    <w:rsid w:val="00FC324D"/>
    <w:rsid w:val="00FC3C30"/>
    <w:rsid w:val="00FC3F96"/>
    <w:rsid w:val="00FC4DC6"/>
    <w:rsid w:val="00FC519B"/>
    <w:rsid w:val="00FC5FD9"/>
    <w:rsid w:val="00FC6577"/>
    <w:rsid w:val="00FC6F6B"/>
    <w:rsid w:val="00FC7C07"/>
    <w:rsid w:val="00FD0B9F"/>
    <w:rsid w:val="00FD1161"/>
    <w:rsid w:val="00FD182E"/>
    <w:rsid w:val="00FD1DF9"/>
    <w:rsid w:val="00FD2FB1"/>
    <w:rsid w:val="00FD3893"/>
    <w:rsid w:val="00FD3A59"/>
    <w:rsid w:val="00FD3C47"/>
    <w:rsid w:val="00FD507B"/>
    <w:rsid w:val="00FD641B"/>
    <w:rsid w:val="00FD64CF"/>
    <w:rsid w:val="00FD6580"/>
    <w:rsid w:val="00FD693C"/>
    <w:rsid w:val="00FD6A5E"/>
    <w:rsid w:val="00FD78DA"/>
    <w:rsid w:val="00FD79C9"/>
    <w:rsid w:val="00FD7D67"/>
    <w:rsid w:val="00FE00EE"/>
    <w:rsid w:val="00FE0589"/>
    <w:rsid w:val="00FE0690"/>
    <w:rsid w:val="00FE0AEF"/>
    <w:rsid w:val="00FE22D8"/>
    <w:rsid w:val="00FE2D0B"/>
    <w:rsid w:val="00FE2DFC"/>
    <w:rsid w:val="00FE3072"/>
    <w:rsid w:val="00FE3B16"/>
    <w:rsid w:val="00FE4427"/>
    <w:rsid w:val="00FE4D04"/>
    <w:rsid w:val="00FE5594"/>
    <w:rsid w:val="00FE6320"/>
    <w:rsid w:val="00FE6951"/>
    <w:rsid w:val="00FE7490"/>
    <w:rsid w:val="00FE7A46"/>
    <w:rsid w:val="00FE7BE8"/>
    <w:rsid w:val="00FE7FEF"/>
    <w:rsid w:val="00FF0430"/>
    <w:rsid w:val="00FF0914"/>
    <w:rsid w:val="00FF1501"/>
    <w:rsid w:val="00FF1850"/>
    <w:rsid w:val="00FF273F"/>
    <w:rsid w:val="00FF2967"/>
    <w:rsid w:val="00FF43C1"/>
    <w:rsid w:val="00FF5256"/>
    <w:rsid w:val="00FF52CA"/>
    <w:rsid w:val="00FF5543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1D010D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754EFC"/>
    <w:rPr>
      <w:color w:val="800080" w:themeColor="followedHyperlink"/>
      <w:u w:val="single"/>
    </w:rPr>
  </w:style>
  <w:style w:type="paragraph" w:styleId="af">
    <w:name w:val="Document Map"/>
    <w:basedOn w:val="a"/>
    <w:link w:val="af0"/>
    <w:uiPriority w:val="99"/>
    <w:semiHidden/>
    <w:unhideWhenUsed/>
    <w:rsid w:val="001A56E4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1A56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21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651DE9-BE88-43A9-A296-8F9EFC88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64</Pages>
  <Words>11230</Words>
  <Characters>64012</Characters>
  <Application>Microsoft Office Word</Application>
  <DocSecurity>0</DocSecurity>
  <Lines>533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5438</cp:revision>
  <dcterms:created xsi:type="dcterms:W3CDTF">2013-06-06T08:05:00Z</dcterms:created>
  <dcterms:modified xsi:type="dcterms:W3CDTF">2013-06-13T06:46:00Z</dcterms:modified>
</cp:coreProperties>
</file>