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4DBD" w:rsidRPr="00AF4DBD" w:rsidRDefault="00AF4DBD" w:rsidP="001E20BE">
      <w:pPr>
        <w:spacing w:after="240" w:line="240" w:lineRule="auto"/>
        <w:ind w:firstLine="0"/>
        <w:jc w:val="center"/>
        <w:rPr>
          <w:rFonts w:eastAsia="MS Mincho"/>
          <w:b/>
          <w:caps/>
          <w:sz w:val="24"/>
        </w:rPr>
      </w:pPr>
      <w:r w:rsidRPr="00AF4DBD">
        <w:rPr>
          <w:rFonts w:eastAsia="MS Mincho"/>
          <w:b/>
          <w:caps/>
          <w:sz w:val="24"/>
        </w:rPr>
        <w:t>Министерство образования и науки Российской федерации</w:t>
      </w:r>
    </w:p>
    <w:p w:rsidR="00AF4DBD" w:rsidRPr="00AF4DBD" w:rsidRDefault="00AF4DBD" w:rsidP="001E20BE">
      <w:pPr>
        <w:spacing w:after="240" w:line="240" w:lineRule="auto"/>
        <w:ind w:firstLine="0"/>
        <w:jc w:val="center"/>
        <w:rPr>
          <w:rFonts w:eastAsia="MS Mincho"/>
          <w:sz w:val="24"/>
        </w:rPr>
      </w:pPr>
      <w:r w:rsidRPr="00AF4DBD">
        <w:rPr>
          <w:rFonts w:eastAsia="MS Mincho"/>
          <w:sz w:val="24"/>
        </w:rPr>
        <w:t>Федеральное государственное бюджетное образовательное учреждение</w:t>
      </w:r>
      <w:r w:rsidRPr="00AF4DBD">
        <w:rPr>
          <w:rFonts w:eastAsia="MS Mincho"/>
          <w:sz w:val="24"/>
        </w:rPr>
        <w:br/>
        <w:t>высшего профессионального образования</w:t>
      </w:r>
    </w:p>
    <w:p w:rsidR="00AF4DBD" w:rsidRPr="00AF4DBD" w:rsidRDefault="00AF4DBD" w:rsidP="001E20BE">
      <w:pPr>
        <w:spacing w:line="240" w:lineRule="auto"/>
        <w:ind w:firstLine="0"/>
        <w:jc w:val="center"/>
        <w:rPr>
          <w:rFonts w:eastAsia="MS Mincho"/>
          <w:b/>
          <w:sz w:val="24"/>
        </w:rPr>
      </w:pPr>
      <w:r w:rsidRPr="00AF4DBD">
        <w:rPr>
          <w:rFonts w:eastAsia="MS Mincho"/>
          <w:b/>
          <w:sz w:val="24"/>
        </w:rPr>
        <w:t>«</w:t>
      </w:r>
      <w:r w:rsidRPr="00AF4DBD">
        <w:rPr>
          <w:rFonts w:eastAsia="MS Mincho"/>
          <w:b/>
          <w:caps/>
          <w:sz w:val="24"/>
        </w:rPr>
        <w:t>Национальный исследовательский</w:t>
      </w:r>
      <w:r w:rsidRPr="00AF4DBD">
        <w:rPr>
          <w:rFonts w:eastAsia="MS Mincho"/>
          <w:b/>
          <w:caps/>
          <w:sz w:val="24"/>
        </w:rPr>
        <w:br/>
        <w:t>Томский политехнический университет</w:t>
      </w:r>
      <w:r w:rsidRPr="00AF4DBD">
        <w:rPr>
          <w:rFonts w:eastAsia="MS Mincho"/>
          <w:b/>
          <w:sz w:val="24"/>
        </w:rPr>
        <w:t>»</w:t>
      </w:r>
    </w:p>
    <w:p w:rsidR="00AF4DBD" w:rsidRPr="00077204" w:rsidRDefault="00AF4DBD" w:rsidP="001E20BE">
      <w:pPr>
        <w:spacing w:before="480"/>
        <w:ind w:firstLine="0"/>
        <w:jc w:val="left"/>
        <w:rPr>
          <w:sz w:val="24"/>
        </w:rPr>
      </w:pPr>
      <w:r w:rsidRPr="00F85A76">
        <w:rPr>
          <w:sz w:val="24"/>
        </w:rPr>
        <w:t>Институт кибернетики</w:t>
      </w:r>
      <w:r w:rsidRPr="00F85A76">
        <w:rPr>
          <w:sz w:val="24"/>
        </w:rPr>
        <w:br/>
        <w:t xml:space="preserve">Направление – информатика и </w:t>
      </w:r>
      <w:r w:rsidR="00AA4E95">
        <w:rPr>
          <w:sz w:val="24"/>
        </w:rPr>
        <w:t>вычислительная</w:t>
      </w:r>
      <w:r w:rsidR="00AA4E95" w:rsidRPr="00F85A76">
        <w:rPr>
          <w:sz w:val="24"/>
        </w:rPr>
        <w:t xml:space="preserve"> </w:t>
      </w:r>
      <w:r w:rsidRPr="00F85A76">
        <w:rPr>
          <w:sz w:val="24"/>
        </w:rPr>
        <w:t>техника</w:t>
      </w:r>
      <w:r w:rsidRPr="00F85A76">
        <w:rPr>
          <w:sz w:val="24"/>
        </w:rPr>
        <w:br/>
        <w:t>Кафедра автоматизации и компьютерных систем</w:t>
      </w:r>
    </w:p>
    <w:p w:rsidR="00AF4DBD" w:rsidRPr="00077204" w:rsidRDefault="00077204" w:rsidP="001E20BE">
      <w:pPr>
        <w:spacing w:before="1440" w:after="360" w:line="240" w:lineRule="auto"/>
        <w:ind w:firstLine="0"/>
        <w:jc w:val="center"/>
        <w:rPr>
          <w:rFonts w:eastAsia="MS Mincho"/>
          <w:b/>
          <w:caps/>
          <w:sz w:val="24"/>
        </w:rPr>
      </w:pPr>
      <w:r w:rsidRPr="00077204">
        <w:rPr>
          <w:rFonts w:eastAsia="MS Mincho"/>
          <w:b/>
          <w:caps/>
          <w:sz w:val="24"/>
        </w:rPr>
        <w:t xml:space="preserve">МОДУЛЬ СЖАТИЯ ГИПЕР- И МУЛЬТИСПЕКТРАЛЬНЫХ ДАННЫХ ДЛЯ ПРОГРАММНОГО КОМПЛЕКСА </w:t>
      </w:r>
      <w:r w:rsidRPr="00077204">
        <w:rPr>
          <w:rFonts w:eastAsia="MS Mincho"/>
          <w:b/>
          <w:caps/>
          <w:sz w:val="24"/>
          <w:lang w:val="en-US"/>
        </w:rPr>
        <w:t>GEOIMAGEFACTORY</w:t>
      </w:r>
      <w:r w:rsidRPr="00077204">
        <w:rPr>
          <w:rFonts w:eastAsia="MS Mincho"/>
          <w:b/>
          <w:caps/>
          <w:sz w:val="24"/>
        </w:rPr>
        <w:t xml:space="preserve"> НА ОСНОВЕ ДВУМЕРНОГО ВЕЙВЛЕТ ПРЕОБРАЗОВАНИЯ</w:t>
      </w:r>
    </w:p>
    <w:p w:rsidR="00AF4DBD" w:rsidRPr="00AF4DBD" w:rsidRDefault="00AF4DBD" w:rsidP="001E20BE">
      <w:pPr>
        <w:spacing w:after="1560" w:line="240" w:lineRule="auto"/>
        <w:ind w:firstLine="0"/>
        <w:jc w:val="center"/>
        <w:rPr>
          <w:rFonts w:eastAsia="MS Mincho"/>
          <w:b/>
          <w:sz w:val="24"/>
        </w:rPr>
      </w:pPr>
      <w:r w:rsidRPr="00AF4DBD">
        <w:rPr>
          <w:rFonts w:eastAsia="MS Mincho"/>
          <w:b/>
          <w:sz w:val="24"/>
        </w:rPr>
        <w:t>Выпускная квалификационная работа</w:t>
      </w:r>
      <w:r w:rsidRPr="00AF4DBD">
        <w:rPr>
          <w:rFonts w:eastAsia="MS Mincho"/>
          <w:b/>
          <w:sz w:val="24"/>
        </w:rPr>
        <w:br/>
        <w:t>на соискание квалификации бакалавр</w:t>
      </w:r>
    </w:p>
    <w:p w:rsidR="00AF4DBD" w:rsidRPr="00077204" w:rsidRDefault="00AF4DBD" w:rsidP="001E20BE">
      <w:pPr>
        <w:tabs>
          <w:tab w:val="left" w:pos="3544"/>
          <w:tab w:val="right" w:pos="7655"/>
          <w:tab w:val="right" w:pos="9639"/>
        </w:tabs>
        <w:spacing w:line="432" w:lineRule="auto"/>
        <w:ind w:firstLine="0"/>
        <w:rPr>
          <w:rFonts w:eastAsia="MS Mincho"/>
          <w:sz w:val="24"/>
        </w:rPr>
      </w:pPr>
      <w:r w:rsidRPr="00AF4DBD">
        <w:rPr>
          <w:rFonts w:eastAsia="MS Mincho"/>
          <w:sz w:val="24"/>
        </w:rPr>
        <w:t>Студент гр. 8В84 ИК ТПУ</w:t>
      </w:r>
      <w:r w:rsidRPr="00AF4DBD">
        <w:rPr>
          <w:rFonts w:eastAsia="MS Mincho"/>
          <w:sz w:val="24"/>
        </w:rPr>
        <w:tab/>
      </w:r>
      <w:r w:rsidRPr="00AF4DBD">
        <w:rPr>
          <w:rFonts w:eastAsia="MS Mincho"/>
          <w:i/>
          <w:sz w:val="24"/>
          <w:u w:val="single"/>
        </w:rPr>
        <w:tab/>
      </w:r>
      <w:r w:rsidRPr="00AF4DBD">
        <w:rPr>
          <w:rFonts w:eastAsia="MS Mincho"/>
          <w:sz w:val="24"/>
        </w:rPr>
        <w:tab/>
      </w:r>
      <w:r w:rsidR="00077204">
        <w:rPr>
          <w:rFonts w:eastAsia="MS Mincho"/>
          <w:sz w:val="24"/>
        </w:rPr>
        <w:t>А.М. Турдубаев</w:t>
      </w:r>
    </w:p>
    <w:p w:rsidR="00AF4DBD" w:rsidRPr="00AF4DBD" w:rsidRDefault="00AF4DBD" w:rsidP="001E20BE">
      <w:pPr>
        <w:tabs>
          <w:tab w:val="left" w:pos="3544"/>
          <w:tab w:val="right" w:pos="7655"/>
          <w:tab w:val="right" w:pos="9639"/>
        </w:tabs>
        <w:spacing w:line="432" w:lineRule="auto"/>
        <w:ind w:firstLine="0"/>
        <w:rPr>
          <w:rFonts w:eastAsia="MS Mincho"/>
          <w:sz w:val="24"/>
        </w:rPr>
      </w:pPr>
      <w:r w:rsidRPr="00AF4DBD">
        <w:rPr>
          <w:rFonts w:eastAsia="MS Mincho"/>
          <w:sz w:val="24"/>
        </w:rPr>
        <w:tab/>
      </w:r>
      <w:r w:rsidRPr="00AF4DBD">
        <w:rPr>
          <w:rFonts w:eastAsia="MS Mincho"/>
          <w:i/>
          <w:sz w:val="24"/>
          <w:u w:val="single"/>
        </w:rPr>
        <w:tab/>
      </w:r>
    </w:p>
    <w:p w:rsidR="00AF4DBD" w:rsidRPr="00AF4DBD" w:rsidRDefault="00AF4DBD" w:rsidP="001E20BE">
      <w:pPr>
        <w:tabs>
          <w:tab w:val="left" w:pos="3544"/>
          <w:tab w:val="right" w:pos="7655"/>
          <w:tab w:val="right" w:pos="9639"/>
        </w:tabs>
        <w:spacing w:line="432" w:lineRule="auto"/>
        <w:ind w:firstLine="0"/>
        <w:rPr>
          <w:rFonts w:eastAsia="MS Mincho"/>
          <w:sz w:val="24"/>
        </w:rPr>
      </w:pPr>
      <w:r w:rsidRPr="00AF4DBD">
        <w:rPr>
          <w:rFonts w:eastAsia="MS Mincho"/>
          <w:sz w:val="24"/>
        </w:rPr>
        <w:t>Руководитель</w:t>
      </w:r>
    </w:p>
    <w:p w:rsidR="00AF4DBD" w:rsidRPr="00AF4DBD" w:rsidRDefault="00AF4DBD" w:rsidP="001E20BE">
      <w:pPr>
        <w:tabs>
          <w:tab w:val="left" w:pos="3544"/>
          <w:tab w:val="right" w:pos="7655"/>
          <w:tab w:val="right" w:pos="9639"/>
        </w:tabs>
        <w:spacing w:line="432" w:lineRule="auto"/>
        <w:ind w:firstLine="0"/>
        <w:rPr>
          <w:rFonts w:eastAsia="MS Mincho"/>
          <w:sz w:val="24"/>
        </w:rPr>
      </w:pPr>
      <w:r w:rsidRPr="00AF4DBD">
        <w:rPr>
          <w:rFonts w:eastAsia="MS Mincho"/>
          <w:sz w:val="24"/>
        </w:rPr>
        <w:t>Аспирант каф. ОСУ ИК ТПУ</w:t>
      </w:r>
      <w:r w:rsidRPr="00AF4DBD">
        <w:rPr>
          <w:rFonts w:eastAsia="MS Mincho"/>
          <w:sz w:val="24"/>
        </w:rPr>
        <w:tab/>
      </w:r>
      <w:r w:rsidRPr="00AF4DBD">
        <w:rPr>
          <w:rFonts w:eastAsia="MS Mincho"/>
          <w:sz w:val="24"/>
          <w:u w:val="single"/>
        </w:rPr>
        <w:tab/>
      </w:r>
      <w:r w:rsidRPr="00AF4DBD">
        <w:rPr>
          <w:rFonts w:eastAsia="MS Mincho"/>
          <w:sz w:val="24"/>
        </w:rPr>
        <w:tab/>
        <w:t>Э.В. Малахов</w:t>
      </w:r>
    </w:p>
    <w:p w:rsidR="00AF4DBD" w:rsidRPr="00AF4DBD" w:rsidRDefault="00AF4DBD" w:rsidP="001E20BE">
      <w:pPr>
        <w:tabs>
          <w:tab w:val="left" w:pos="3544"/>
          <w:tab w:val="right" w:pos="7655"/>
          <w:tab w:val="right" w:pos="9639"/>
        </w:tabs>
        <w:spacing w:line="432" w:lineRule="auto"/>
        <w:ind w:firstLine="0"/>
        <w:rPr>
          <w:rFonts w:eastAsia="MS Mincho"/>
          <w:sz w:val="24"/>
        </w:rPr>
      </w:pPr>
      <w:r w:rsidRPr="00AF4DBD">
        <w:rPr>
          <w:rFonts w:eastAsia="MS Mincho"/>
          <w:sz w:val="24"/>
        </w:rPr>
        <w:tab/>
      </w:r>
      <w:r w:rsidRPr="00AF4DBD">
        <w:rPr>
          <w:rFonts w:eastAsia="MS Mincho"/>
          <w:i/>
          <w:sz w:val="24"/>
          <w:u w:val="single"/>
        </w:rPr>
        <w:tab/>
      </w:r>
    </w:p>
    <w:p w:rsidR="00AF4DBD" w:rsidRPr="00AF4DBD" w:rsidRDefault="00AF4DBD" w:rsidP="001E20BE">
      <w:pPr>
        <w:tabs>
          <w:tab w:val="left" w:pos="3544"/>
          <w:tab w:val="right" w:pos="7655"/>
          <w:tab w:val="right" w:pos="9639"/>
        </w:tabs>
        <w:spacing w:before="480" w:line="432" w:lineRule="auto"/>
        <w:ind w:firstLine="0"/>
        <w:rPr>
          <w:rFonts w:eastAsia="MS Mincho"/>
          <w:b/>
          <w:sz w:val="24"/>
        </w:rPr>
      </w:pPr>
      <w:r w:rsidRPr="00AF4DBD">
        <w:rPr>
          <w:rFonts w:eastAsia="MS Mincho"/>
          <w:b/>
          <w:sz w:val="24"/>
        </w:rPr>
        <w:t>Допустить к защите</w:t>
      </w:r>
    </w:p>
    <w:p w:rsidR="00AF4DBD" w:rsidRPr="00AF4DBD" w:rsidRDefault="00AF4DBD" w:rsidP="001E20BE">
      <w:pPr>
        <w:tabs>
          <w:tab w:val="left" w:pos="3544"/>
          <w:tab w:val="right" w:pos="7655"/>
          <w:tab w:val="right" w:pos="9639"/>
        </w:tabs>
        <w:spacing w:line="432" w:lineRule="auto"/>
        <w:ind w:firstLine="0"/>
        <w:rPr>
          <w:rFonts w:eastAsia="MS Mincho"/>
          <w:sz w:val="24"/>
        </w:rPr>
      </w:pPr>
      <w:r w:rsidRPr="00AF4DBD">
        <w:rPr>
          <w:rFonts w:eastAsia="MS Mincho"/>
          <w:sz w:val="24"/>
        </w:rPr>
        <w:t>Зав. кафедрой АиКС ИК ТПУ,</w:t>
      </w:r>
    </w:p>
    <w:p w:rsidR="00AF4DBD" w:rsidRPr="00AF4DBD" w:rsidRDefault="00AF4DBD" w:rsidP="001E20BE">
      <w:pPr>
        <w:tabs>
          <w:tab w:val="left" w:pos="3544"/>
          <w:tab w:val="right" w:pos="7655"/>
          <w:tab w:val="right" w:pos="9639"/>
        </w:tabs>
        <w:spacing w:line="432" w:lineRule="auto"/>
        <w:ind w:firstLine="0"/>
        <w:rPr>
          <w:rFonts w:eastAsia="MS Mincho"/>
          <w:sz w:val="24"/>
        </w:rPr>
      </w:pPr>
      <w:r w:rsidRPr="00AF4DBD">
        <w:rPr>
          <w:rFonts w:eastAsia="MS Mincho"/>
          <w:sz w:val="24"/>
        </w:rPr>
        <w:t>д.т.н., профессор</w:t>
      </w:r>
      <w:r w:rsidRPr="00AF4DBD">
        <w:rPr>
          <w:rFonts w:eastAsia="MS Mincho"/>
          <w:sz w:val="24"/>
        </w:rPr>
        <w:tab/>
      </w:r>
      <w:r w:rsidRPr="00AF4DBD">
        <w:rPr>
          <w:rFonts w:eastAsia="MS Mincho"/>
          <w:sz w:val="24"/>
          <w:u w:val="single"/>
        </w:rPr>
        <w:tab/>
      </w:r>
      <w:r w:rsidRPr="00AF4DBD">
        <w:rPr>
          <w:rFonts w:eastAsia="MS Mincho"/>
          <w:sz w:val="24"/>
        </w:rPr>
        <w:tab/>
        <w:t>Г.П. Цапко</w:t>
      </w:r>
    </w:p>
    <w:p w:rsidR="00AF4DBD" w:rsidRPr="00AF4DBD" w:rsidRDefault="00AF4DBD" w:rsidP="001E20BE">
      <w:pPr>
        <w:tabs>
          <w:tab w:val="left" w:pos="3544"/>
          <w:tab w:val="right" w:pos="7655"/>
          <w:tab w:val="right" w:pos="9639"/>
        </w:tabs>
        <w:spacing w:line="432" w:lineRule="auto"/>
        <w:ind w:firstLine="0"/>
        <w:rPr>
          <w:rFonts w:eastAsia="MS Mincho"/>
          <w:sz w:val="24"/>
        </w:rPr>
      </w:pPr>
      <w:r w:rsidRPr="00AF4DBD">
        <w:rPr>
          <w:rFonts w:eastAsia="MS Mincho"/>
          <w:sz w:val="24"/>
        </w:rPr>
        <w:tab/>
      </w:r>
      <w:r w:rsidRPr="00AF4DBD">
        <w:rPr>
          <w:rFonts w:eastAsia="MS Mincho"/>
          <w:i/>
          <w:sz w:val="24"/>
          <w:u w:val="single"/>
        </w:rPr>
        <w:tab/>
      </w:r>
    </w:p>
    <w:p w:rsidR="00AF4DBD" w:rsidRPr="00AF4DBD" w:rsidRDefault="00AF4DBD" w:rsidP="001E20BE">
      <w:pPr>
        <w:spacing w:before="960" w:line="240" w:lineRule="auto"/>
        <w:ind w:firstLine="0"/>
        <w:jc w:val="center"/>
        <w:rPr>
          <w:rFonts w:eastAsia="MS Mincho"/>
          <w:sz w:val="24"/>
        </w:rPr>
      </w:pPr>
      <w:r w:rsidRPr="00AF4DBD">
        <w:rPr>
          <w:rFonts w:eastAsia="MS Mincho"/>
          <w:sz w:val="24"/>
        </w:rPr>
        <w:t>Томск – 2012</w:t>
      </w:r>
    </w:p>
    <w:p w:rsidR="00AF4DBD" w:rsidRPr="00AF4DBD" w:rsidRDefault="00AF4DBD" w:rsidP="00AF4DBD">
      <w:pPr>
        <w:jc w:val="center"/>
        <w:rPr>
          <w:rFonts w:eastAsia="MS Mincho"/>
        </w:rPr>
        <w:sectPr w:rsidR="00AF4DBD" w:rsidRPr="00AF4DBD" w:rsidSect="00155661">
          <w:footerReference w:type="default" r:id="rId8"/>
          <w:pgSz w:w="11900" w:h="16840"/>
          <w:pgMar w:top="1134" w:right="1134" w:bottom="1134" w:left="1134" w:header="709" w:footer="709" w:gutter="0"/>
          <w:cols w:space="708"/>
          <w:docGrid w:linePitch="360"/>
        </w:sectPr>
      </w:pPr>
    </w:p>
    <w:p w:rsidR="00AF4DBD" w:rsidRPr="00AF4DBD" w:rsidRDefault="00AF4DBD" w:rsidP="001E20BE">
      <w:pPr>
        <w:spacing w:after="240" w:line="240" w:lineRule="auto"/>
        <w:ind w:firstLine="0"/>
        <w:jc w:val="center"/>
        <w:rPr>
          <w:rFonts w:eastAsia="MS Mincho"/>
          <w:b/>
          <w:caps/>
          <w:sz w:val="24"/>
        </w:rPr>
      </w:pPr>
      <w:r w:rsidRPr="00AF4DBD">
        <w:rPr>
          <w:rFonts w:eastAsia="MS Mincho"/>
          <w:b/>
          <w:caps/>
          <w:sz w:val="24"/>
        </w:rPr>
        <w:lastRenderedPageBreak/>
        <w:t>Министерство образования и науки Российской федерации</w:t>
      </w:r>
    </w:p>
    <w:p w:rsidR="00AF4DBD" w:rsidRPr="00AF4DBD" w:rsidRDefault="00AF4DBD" w:rsidP="001E20BE">
      <w:pPr>
        <w:spacing w:after="240" w:line="240" w:lineRule="auto"/>
        <w:ind w:firstLine="0"/>
        <w:jc w:val="center"/>
        <w:rPr>
          <w:rFonts w:eastAsia="MS Mincho"/>
          <w:sz w:val="24"/>
        </w:rPr>
      </w:pPr>
      <w:r w:rsidRPr="00AF4DBD">
        <w:rPr>
          <w:rFonts w:eastAsia="MS Mincho"/>
          <w:sz w:val="24"/>
        </w:rPr>
        <w:t>Федеральное государственное бюджетное образовательное учреждение</w:t>
      </w:r>
      <w:r w:rsidRPr="00AF4DBD">
        <w:rPr>
          <w:rFonts w:eastAsia="MS Mincho"/>
          <w:sz w:val="24"/>
        </w:rPr>
        <w:br/>
        <w:t>высшего профессионального образования</w:t>
      </w:r>
    </w:p>
    <w:p w:rsidR="00AF4DBD" w:rsidRPr="00AF4DBD" w:rsidRDefault="00AF4DBD" w:rsidP="001E20BE">
      <w:pPr>
        <w:spacing w:line="240" w:lineRule="auto"/>
        <w:ind w:firstLine="0"/>
        <w:jc w:val="center"/>
        <w:rPr>
          <w:rFonts w:eastAsia="MS Mincho"/>
          <w:b/>
          <w:sz w:val="24"/>
        </w:rPr>
      </w:pPr>
      <w:r w:rsidRPr="00AF4DBD">
        <w:rPr>
          <w:rFonts w:eastAsia="MS Mincho"/>
          <w:b/>
          <w:sz w:val="24"/>
        </w:rPr>
        <w:t>«</w:t>
      </w:r>
      <w:r w:rsidRPr="00AF4DBD">
        <w:rPr>
          <w:rFonts w:eastAsia="MS Mincho"/>
          <w:b/>
          <w:caps/>
          <w:sz w:val="24"/>
        </w:rPr>
        <w:t>Национальный исследовательский</w:t>
      </w:r>
      <w:r w:rsidRPr="00AF4DBD">
        <w:rPr>
          <w:rFonts w:eastAsia="MS Mincho"/>
          <w:b/>
          <w:caps/>
          <w:sz w:val="24"/>
        </w:rPr>
        <w:br/>
        <w:t>Томский политехнический университет</w:t>
      </w:r>
      <w:r w:rsidRPr="00AF4DBD">
        <w:rPr>
          <w:rFonts w:eastAsia="MS Mincho"/>
          <w:b/>
          <w:sz w:val="24"/>
        </w:rPr>
        <w:t>»</w:t>
      </w:r>
    </w:p>
    <w:p w:rsidR="00AF4DBD" w:rsidRPr="00AF4DBD" w:rsidRDefault="00AF4DBD" w:rsidP="001E20BE">
      <w:pPr>
        <w:tabs>
          <w:tab w:val="left" w:pos="6521"/>
          <w:tab w:val="right" w:pos="9349"/>
        </w:tabs>
        <w:spacing w:before="600" w:line="240" w:lineRule="auto"/>
        <w:ind w:left="4820" w:firstLine="0"/>
        <w:rPr>
          <w:rFonts w:eastAsia="MS Mincho"/>
          <w:sz w:val="24"/>
        </w:rPr>
      </w:pPr>
      <w:r w:rsidRPr="00AF4DBD">
        <w:rPr>
          <w:rFonts w:eastAsia="MS Mincho"/>
          <w:sz w:val="24"/>
        </w:rPr>
        <w:t>Кафедра АиКС ИК ТПУ</w:t>
      </w:r>
    </w:p>
    <w:p w:rsidR="00AF4DBD" w:rsidRPr="00AF4DBD" w:rsidRDefault="00AF4DBD" w:rsidP="001E20BE">
      <w:pPr>
        <w:tabs>
          <w:tab w:val="left" w:pos="6521"/>
          <w:tab w:val="right" w:pos="9349"/>
        </w:tabs>
        <w:spacing w:before="240" w:after="360" w:line="240" w:lineRule="auto"/>
        <w:ind w:left="4820" w:firstLine="0"/>
        <w:rPr>
          <w:rFonts w:eastAsia="MS Mincho"/>
          <w:sz w:val="24"/>
        </w:rPr>
      </w:pPr>
      <w:r w:rsidRPr="00AF4DBD">
        <w:rPr>
          <w:rFonts w:eastAsia="MS Mincho"/>
          <w:b/>
          <w:sz w:val="24"/>
        </w:rPr>
        <w:t>УТВЕРЖДАЮ:</w:t>
      </w:r>
      <w:r w:rsidRPr="00AF4DBD">
        <w:rPr>
          <w:rFonts w:eastAsia="MS Mincho"/>
          <w:sz w:val="24"/>
        </w:rPr>
        <w:br/>
        <w:t>Зав. каф. АиКС</w:t>
      </w:r>
      <w:r w:rsidRPr="00AF4DBD">
        <w:rPr>
          <w:rFonts w:eastAsia="MS Mincho"/>
          <w:sz w:val="24"/>
        </w:rPr>
        <w:tab/>
      </w:r>
      <w:r w:rsidRPr="00AF4DBD">
        <w:rPr>
          <w:rFonts w:eastAsia="MS Mincho"/>
          <w:sz w:val="24"/>
          <w:u w:val="single"/>
        </w:rPr>
        <w:tab/>
      </w:r>
      <w:r w:rsidRPr="00AF4DBD">
        <w:rPr>
          <w:rFonts w:eastAsia="MS Mincho"/>
          <w:sz w:val="24"/>
        </w:rPr>
        <w:t xml:space="preserve"> / Г.П. Цапко</w:t>
      </w:r>
    </w:p>
    <w:p w:rsidR="00AF4DBD" w:rsidRPr="00AF4DBD" w:rsidRDefault="00AF4DBD" w:rsidP="001E20BE">
      <w:pPr>
        <w:spacing w:before="720" w:after="360" w:line="240" w:lineRule="auto"/>
        <w:ind w:firstLine="0"/>
        <w:jc w:val="center"/>
        <w:rPr>
          <w:rFonts w:eastAsia="MS Mincho"/>
          <w:b/>
          <w:sz w:val="24"/>
        </w:rPr>
      </w:pPr>
      <w:r w:rsidRPr="00AF4DBD">
        <w:rPr>
          <w:rFonts w:eastAsia="MS Mincho"/>
          <w:b/>
          <w:sz w:val="24"/>
        </w:rPr>
        <w:t>ЗАДАНИЕ</w:t>
      </w:r>
      <w:r w:rsidRPr="00AF4DBD">
        <w:rPr>
          <w:rFonts w:eastAsia="MS Mincho"/>
          <w:b/>
          <w:sz w:val="24"/>
        </w:rPr>
        <w:br/>
        <w:t>на выполнение выпускной квалификационной работы</w:t>
      </w:r>
    </w:p>
    <w:p w:rsidR="00AF4DBD" w:rsidRPr="00AF4DBD" w:rsidRDefault="00AF4DBD" w:rsidP="001E20BE">
      <w:pPr>
        <w:spacing w:line="240" w:lineRule="auto"/>
        <w:ind w:firstLine="0"/>
        <w:rPr>
          <w:rFonts w:eastAsia="MS Mincho"/>
          <w:sz w:val="24"/>
        </w:rPr>
      </w:pPr>
      <w:r w:rsidRPr="00AF4DBD">
        <w:rPr>
          <w:rFonts w:eastAsia="MS Mincho"/>
          <w:sz w:val="24"/>
        </w:rPr>
        <w:t>Студенту гр. 8В84 Турдубаев</w:t>
      </w:r>
      <w:r>
        <w:rPr>
          <w:rFonts w:eastAsia="MS Mincho"/>
          <w:sz w:val="24"/>
        </w:rPr>
        <w:t>у</w:t>
      </w:r>
      <w:r w:rsidRPr="00AF4DBD">
        <w:rPr>
          <w:rFonts w:eastAsia="MS Mincho"/>
          <w:sz w:val="24"/>
        </w:rPr>
        <w:t xml:space="preserve"> Алтынбек</w:t>
      </w:r>
      <w:r>
        <w:rPr>
          <w:rFonts w:eastAsia="MS Mincho"/>
          <w:sz w:val="24"/>
        </w:rPr>
        <w:t>у</w:t>
      </w:r>
      <w:r w:rsidRPr="00AF4DBD">
        <w:rPr>
          <w:rFonts w:eastAsia="MS Mincho"/>
          <w:sz w:val="24"/>
        </w:rPr>
        <w:t xml:space="preserve"> Маматшарипович</w:t>
      </w:r>
      <w:r>
        <w:rPr>
          <w:rFonts w:eastAsia="MS Mincho"/>
          <w:sz w:val="24"/>
        </w:rPr>
        <w:t>у</w:t>
      </w:r>
    </w:p>
    <w:p w:rsidR="00AF4DBD" w:rsidRPr="00AF4DBD" w:rsidRDefault="00AF4DBD" w:rsidP="001E20BE">
      <w:pPr>
        <w:numPr>
          <w:ilvl w:val="0"/>
          <w:numId w:val="1"/>
        </w:numPr>
        <w:spacing w:line="240" w:lineRule="auto"/>
        <w:ind w:firstLine="0"/>
        <w:contextualSpacing/>
        <w:rPr>
          <w:rFonts w:eastAsia="MS Mincho"/>
          <w:sz w:val="24"/>
        </w:rPr>
      </w:pPr>
      <w:r w:rsidRPr="00AF4DBD">
        <w:rPr>
          <w:rFonts w:eastAsia="MS Mincho"/>
          <w:b/>
          <w:sz w:val="24"/>
        </w:rPr>
        <w:t>Тема выпускной квалификационной работы</w:t>
      </w:r>
      <w:r w:rsidRPr="00AF4DBD">
        <w:rPr>
          <w:rFonts w:eastAsia="MS Mincho"/>
          <w:sz w:val="24"/>
        </w:rPr>
        <w:t xml:space="preserve"> «</w:t>
      </w:r>
      <w:r w:rsidR="000F5428">
        <w:rPr>
          <w:rFonts w:eastAsia="MS Mincho"/>
          <w:sz w:val="24"/>
        </w:rPr>
        <w:t xml:space="preserve">Модуль сжатия гипер- и мультиспектральных данных для программного комплекса </w:t>
      </w:r>
      <w:r w:rsidR="000F5428">
        <w:rPr>
          <w:rFonts w:eastAsia="MS Mincho"/>
          <w:sz w:val="24"/>
          <w:lang w:val="en-US"/>
        </w:rPr>
        <w:t>GeoImageFactory</w:t>
      </w:r>
      <w:r w:rsidR="000F5428" w:rsidRPr="000F5428">
        <w:rPr>
          <w:rFonts w:eastAsia="MS Mincho"/>
          <w:sz w:val="24"/>
        </w:rPr>
        <w:t xml:space="preserve"> </w:t>
      </w:r>
      <w:r w:rsidR="000F5428">
        <w:rPr>
          <w:rFonts w:eastAsia="MS Mincho"/>
          <w:sz w:val="24"/>
        </w:rPr>
        <w:t>на основедвумерного вейвлет преобразования</w:t>
      </w:r>
      <w:r w:rsidRPr="00AF4DBD">
        <w:rPr>
          <w:rFonts w:eastAsia="MS Mincho"/>
          <w:sz w:val="24"/>
        </w:rPr>
        <w:t>» утверждена приказом №_____ от «___»_________2012</w:t>
      </w:r>
      <w:r w:rsidR="000F5428">
        <w:rPr>
          <w:rFonts w:eastAsia="MS Mincho"/>
          <w:sz w:val="24"/>
        </w:rPr>
        <w:t xml:space="preserve"> </w:t>
      </w:r>
      <w:r w:rsidRPr="00AF4DBD">
        <w:rPr>
          <w:rFonts w:eastAsia="MS Mincho"/>
          <w:sz w:val="24"/>
        </w:rPr>
        <w:t>г.</w:t>
      </w:r>
    </w:p>
    <w:p w:rsidR="00AF4DBD" w:rsidRPr="00AF4DBD" w:rsidRDefault="00AF4DBD" w:rsidP="001E20BE">
      <w:pPr>
        <w:numPr>
          <w:ilvl w:val="0"/>
          <w:numId w:val="1"/>
        </w:numPr>
        <w:spacing w:line="240" w:lineRule="auto"/>
        <w:ind w:firstLine="0"/>
        <w:contextualSpacing/>
        <w:rPr>
          <w:rFonts w:eastAsia="MS Mincho"/>
          <w:sz w:val="24"/>
        </w:rPr>
      </w:pPr>
      <w:r w:rsidRPr="00AF4DBD">
        <w:rPr>
          <w:rFonts w:eastAsia="MS Mincho"/>
          <w:b/>
          <w:sz w:val="24"/>
        </w:rPr>
        <w:t>Срок сдачи студентом готовой работы:</w:t>
      </w:r>
      <w:r w:rsidRPr="00AF4DBD">
        <w:rPr>
          <w:rFonts w:eastAsia="MS Mincho"/>
          <w:sz w:val="24"/>
        </w:rPr>
        <w:t xml:space="preserve"> 08</w:t>
      </w:r>
      <w:r w:rsidR="000F5428">
        <w:rPr>
          <w:rFonts w:eastAsia="MS Mincho"/>
          <w:sz w:val="24"/>
        </w:rPr>
        <w:t xml:space="preserve"> </w:t>
      </w:r>
      <w:r w:rsidRPr="00AF4DBD">
        <w:rPr>
          <w:rFonts w:eastAsia="MS Mincho"/>
          <w:sz w:val="24"/>
        </w:rPr>
        <w:t>июня</w:t>
      </w:r>
      <w:r w:rsidR="000F5428">
        <w:rPr>
          <w:rFonts w:eastAsia="MS Mincho"/>
          <w:sz w:val="24"/>
        </w:rPr>
        <w:t xml:space="preserve"> </w:t>
      </w:r>
      <w:r w:rsidRPr="00AF4DBD">
        <w:rPr>
          <w:rFonts w:eastAsia="MS Mincho"/>
          <w:sz w:val="24"/>
        </w:rPr>
        <w:t>2012 г.</w:t>
      </w:r>
    </w:p>
    <w:p w:rsidR="00AF4DBD" w:rsidRPr="00AF4DBD" w:rsidRDefault="00AF4DBD" w:rsidP="001E20BE">
      <w:pPr>
        <w:numPr>
          <w:ilvl w:val="0"/>
          <w:numId w:val="1"/>
        </w:numPr>
        <w:spacing w:line="240" w:lineRule="auto"/>
        <w:ind w:firstLine="0"/>
        <w:contextualSpacing/>
        <w:rPr>
          <w:rFonts w:eastAsia="MS Mincho"/>
          <w:b/>
          <w:sz w:val="24"/>
        </w:rPr>
      </w:pPr>
      <w:r w:rsidRPr="00AF4DBD">
        <w:rPr>
          <w:rFonts w:eastAsia="MS Mincho"/>
          <w:b/>
          <w:sz w:val="24"/>
        </w:rPr>
        <w:t>Исходные данные к работе:</w:t>
      </w:r>
    </w:p>
    <w:p w:rsidR="00AF4DBD" w:rsidRPr="00AF4DBD" w:rsidRDefault="001F0F44" w:rsidP="001E20BE">
      <w:pPr>
        <w:numPr>
          <w:ilvl w:val="1"/>
          <w:numId w:val="1"/>
        </w:numPr>
        <w:spacing w:line="240" w:lineRule="auto"/>
        <w:ind w:firstLine="0"/>
        <w:contextualSpacing/>
        <w:rPr>
          <w:rFonts w:eastAsia="MS Mincho"/>
          <w:sz w:val="24"/>
        </w:rPr>
      </w:pPr>
      <w:r>
        <w:rPr>
          <w:rFonts w:eastAsia="MS Mincho"/>
          <w:sz w:val="24"/>
        </w:rPr>
        <w:t>Ознакомиться с процессом дистанционного зондирования Земли.</w:t>
      </w:r>
    </w:p>
    <w:p w:rsidR="00AF4DBD" w:rsidRPr="00AF4DBD" w:rsidRDefault="00963803" w:rsidP="001E20BE">
      <w:pPr>
        <w:numPr>
          <w:ilvl w:val="1"/>
          <w:numId w:val="1"/>
        </w:numPr>
        <w:spacing w:line="240" w:lineRule="auto"/>
        <w:ind w:firstLine="0"/>
        <w:contextualSpacing/>
        <w:rPr>
          <w:rFonts w:eastAsia="MS Mincho"/>
          <w:sz w:val="24"/>
        </w:rPr>
      </w:pPr>
      <w:r>
        <w:rPr>
          <w:rFonts w:eastAsia="MS Mincho"/>
          <w:sz w:val="24"/>
        </w:rPr>
        <w:t xml:space="preserve">Изучить метод вейвлет-преобразования для подготовки данных к сжатию. </w:t>
      </w:r>
    </w:p>
    <w:p w:rsidR="00AF4DBD" w:rsidRPr="00AF4DBD" w:rsidRDefault="00963803" w:rsidP="001E20BE">
      <w:pPr>
        <w:numPr>
          <w:ilvl w:val="1"/>
          <w:numId w:val="1"/>
        </w:numPr>
        <w:spacing w:line="240" w:lineRule="auto"/>
        <w:ind w:firstLine="0"/>
        <w:contextualSpacing/>
        <w:rPr>
          <w:rFonts w:eastAsia="MS Mincho"/>
          <w:sz w:val="24"/>
        </w:rPr>
      </w:pPr>
      <w:r>
        <w:rPr>
          <w:rFonts w:eastAsia="MS Mincho"/>
          <w:sz w:val="24"/>
        </w:rPr>
        <w:t xml:space="preserve">Программно реализовать метод вейвлет-преобразования Хаара в виде модуля комплекса </w:t>
      </w:r>
      <w:r w:rsidRPr="00AF4DBD">
        <w:rPr>
          <w:rFonts w:eastAsia="MS Mincho"/>
          <w:sz w:val="24"/>
          <w:lang w:val="en-US"/>
        </w:rPr>
        <w:t>GeoImageFactory</w:t>
      </w:r>
      <w:r>
        <w:rPr>
          <w:rFonts w:eastAsia="MS Mincho"/>
          <w:sz w:val="24"/>
        </w:rPr>
        <w:t>.</w:t>
      </w:r>
    </w:p>
    <w:p w:rsidR="00AF4DBD" w:rsidRPr="00AF4DBD" w:rsidRDefault="00AF4DBD" w:rsidP="001E20BE">
      <w:pPr>
        <w:numPr>
          <w:ilvl w:val="1"/>
          <w:numId w:val="1"/>
        </w:numPr>
        <w:spacing w:line="240" w:lineRule="auto"/>
        <w:ind w:firstLine="0"/>
        <w:contextualSpacing/>
        <w:rPr>
          <w:rFonts w:eastAsia="MS Mincho"/>
          <w:sz w:val="24"/>
        </w:rPr>
      </w:pPr>
      <w:r w:rsidRPr="00AF4DBD">
        <w:rPr>
          <w:rFonts w:eastAsia="MS Mincho"/>
          <w:sz w:val="24"/>
        </w:rPr>
        <w:t xml:space="preserve">Выполнить тестирование разработанного </w:t>
      </w:r>
      <w:r w:rsidR="00963803">
        <w:rPr>
          <w:rFonts w:eastAsia="MS Mincho"/>
          <w:sz w:val="24"/>
        </w:rPr>
        <w:t>модуля</w:t>
      </w:r>
      <w:r w:rsidRPr="00AF4DBD">
        <w:rPr>
          <w:rFonts w:eastAsia="MS Mincho"/>
          <w:sz w:val="24"/>
        </w:rPr>
        <w:t>.</w:t>
      </w:r>
    </w:p>
    <w:p w:rsidR="00AF4DBD" w:rsidRPr="00AF4DBD" w:rsidRDefault="00AF4DBD" w:rsidP="001E20BE">
      <w:pPr>
        <w:numPr>
          <w:ilvl w:val="0"/>
          <w:numId w:val="1"/>
        </w:numPr>
        <w:spacing w:line="240" w:lineRule="auto"/>
        <w:ind w:firstLine="0"/>
        <w:contextualSpacing/>
        <w:rPr>
          <w:rFonts w:eastAsia="MS Mincho"/>
          <w:b/>
          <w:sz w:val="24"/>
        </w:rPr>
      </w:pPr>
      <w:r w:rsidRPr="00AF4DBD">
        <w:rPr>
          <w:rFonts w:eastAsia="MS Mincho"/>
          <w:b/>
          <w:sz w:val="24"/>
        </w:rPr>
        <w:t>Содержание текстового документа (перечень подлежащих проработке вопросов):</w:t>
      </w:r>
    </w:p>
    <w:p w:rsidR="00AF4DBD" w:rsidRPr="00AF4DBD" w:rsidRDefault="00AF4DBD" w:rsidP="001E20BE">
      <w:pPr>
        <w:numPr>
          <w:ilvl w:val="1"/>
          <w:numId w:val="1"/>
        </w:numPr>
        <w:spacing w:line="240" w:lineRule="auto"/>
        <w:ind w:firstLine="0"/>
        <w:contextualSpacing/>
        <w:rPr>
          <w:rFonts w:eastAsia="MS Mincho"/>
          <w:sz w:val="24"/>
        </w:rPr>
      </w:pPr>
      <w:r w:rsidRPr="00AF4DBD">
        <w:rPr>
          <w:rFonts w:eastAsia="MS Mincho"/>
          <w:sz w:val="24"/>
        </w:rPr>
        <w:t>Процесс дистанционного зондирования Земли (ДЗЗ).</w:t>
      </w:r>
    </w:p>
    <w:p w:rsidR="00AF4DBD" w:rsidRPr="00AF4DBD" w:rsidRDefault="00AF4DBD" w:rsidP="001E20BE">
      <w:pPr>
        <w:numPr>
          <w:ilvl w:val="1"/>
          <w:numId w:val="1"/>
        </w:numPr>
        <w:spacing w:line="240" w:lineRule="auto"/>
        <w:ind w:firstLine="0"/>
        <w:contextualSpacing/>
        <w:rPr>
          <w:rFonts w:eastAsia="MS Mincho"/>
          <w:sz w:val="24"/>
        </w:rPr>
      </w:pPr>
      <w:r w:rsidRPr="00AF4DBD">
        <w:rPr>
          <w:rFonts w:eastAsia="MS Mincho"/>
          <w:sz w:val="24"/>
        </w:rPr>
        <w:t>Проблема обработки данных дистанционного зондирования Земли.</w:t>
      </w:r>
    </w:p>
    <w:p w:rsidR="00AF4DBD" w:rsidRPr="00AF4DBD" w:rsidRDefault="00AF4DBD" w:rsidP="001E20BE">
      <w:pPr>
        <w:numPr>
          <w:ilvl w:val="1"/>
          <w:numId w:val="1"/>
        </w:numPr>
        <w:spacing w:line="240" w:lineRule="auto"/>
        <w:ind w:firstLine="0"/>
        <w:contextualSpacing/>
        <w:rPr>
          <w:rFonts w:eastAsia="MS Mincho"/>
          <w:sz w:val="24"/>
        </w:rPr>
      </w:pPr>
      <w:r w:rsidRPr="00AF4DBD">
        <w:rPr>
          <w:rFonts w:eastAsia="MS Mincho"/>
          <w:sz w:val="24"/>
        </w:rPr>
        <w:t xml:space="preserve">Архитектура программного комплекса </w:t>
      </w:r>
      <w:r w:rsidRPr="00AF4DBD">
        <w:rPr>
          <w:rFonts w:eastAsia="MS Mincho"/>
          <w:sz w:val="24"/>
          <w:lang w:val="en-US"/>
        </w:rPr>
        <w:t>GeoImageFactory</w:t>
      </w:r>
      <w:r w:rsidRPr="00AF4DBD">
        <w:rPr>
          <w:rFonts w:eastAsia="MS Mincho"/>
          <w:sz w:val="24"/>
        </w:rPr>
        <w:t>.</w:t>
      </w:r>
    </w:p>
    <w:p w:rsidR="00AF4DBD" w:rsidRPr="00AF4DBD" w:rsidRDefault="00AF4DBD" w:rsidP="001E20BE">
      <w:pPr>
        <w:numPr>
          <w:ilvl w:val="1"/>
          <w:numId w:val="1"/>
        </w:numPr>
        <w:spacing w:line="240" w:lineRule="auto"/>
        <w:ind w:firstLine="0"/>
        <w:contextualSpacing/>
        <w:rPr>
          <w:rFonts w:eastAsia="MS Mincho"/>
          <w:b/>
          <w:sz w:val="24"/>
        </w:rPr>
      </w:pPr>
      <w:r>
        <w:rPr>
          <w:rFonts w:eastAsia="MS Mincho"/>
          <w:sz w:val="24"/>
        </w:rPr>
        <w:t>Вейвлет-преобразование как метод подготовки данных для сжатия.</w:t>
      </w:r>
    </w:p>
    <w:p w:rsidR="00AF4DBD" w:rsidRPr="00AF4DBD" w:rsidRDefault="00AF4DBD" w:rsidP="001E20BE">
      <w:pPr>
        <w:numPr>
          <w:ilvl w:val="1"/>
          <w:numId w:val="1"/>
        </w:numPr>
        <w:spacing w:line="240" w:lineRule="auto"/>
        <w:ind w:firstLine="0"/>
        <w:contextualSpacing/>
        <w:rPr>
          <w:rFonts w:eastAsia="MS Mincho"/>
          <w:sz w:val="24"/>
        </w:rPr>
      </w:pPr>
      <w:r>
        <w:rPr>
          <w:rFonts w:eastAsia="MS Mincho"/>
          <w:sz w:val="24"/>
        </w:rPr>
        <w:t>Описание применения вейвлета Хаара для сжатия двумерных аэрокосмических изображений.</w:t>
      </w:r>
    </w:p>
    <w:p w:rsidR="00AF4DBD" w:rsidRPr="00AF4DBD" w:rsidRDefault="00AF4DBD" w:rsidP="001E20BE">
      <w:pPr>
        <w:numPr>
          <w:ilvl w:val="0"/>
          <w:numId w:val="1"/>
        </w:numPr>
        <w:spacing w:line="240" w:lineRule="auto"/>
        <w:ind w:firstLine="0"/>
        <w:contextualSpacing/>
        <w:rPr>
          <w:rFonts w:eastAsia="MS Mincho"/>
          <w:sz w:val="24"/>
        </w:rPr>
      </w:pPr>
      <w:r w:rsidRPr="00AF4DBD">
        <w:rPr>
          <w:rFonts w:eastAsia="MS Mincho"/>
          <w:b/>
          <w:sz w:val="24"/>
        </w:rPr>
        <w:t>Дата выдачи задания на выполнение выпускной квалификационной работы:</w:t>
      </w:r>
      <w:r w:rsidRPr="00AF4DBD">
        <w:rPr>
          <w:rFonts w:eastAsia="MS Mincho"/>
          <w:sz w:val="24"/>
        </w:rPr>
        <w:t xml:space="preserve"> 20</w:t>
      </w:r>
      <w:r w:rsidR="00D12A56">
        <w:rPr>
          <w:rFonts w:eastAsia="MS Mincho"/>
          <w:sz w:val="24"/>
        </w:rPr>
        <w:t> </w:t>
      </w:r>
      <w:r w:rsidRPr="00AF4DBD">
        <w:rPr>
          <w:rFonts w:eastAsia="MS Mincho"/>
          <w:sz w:val="24"/>
        </w:rPr>
        <w:t>января</w:t>
      </w:r>
      <w:r w:rsidR="000F5428">
        <w:rPr>
          <w:rFonts w:eastAsia="MS Mincho"/>
          <w:sz w:val="24"/>
        </w:rPr>
        <w:t xml:space="preserve"> </w:t>
      </w:r>
      <w:r w:rsidRPr="00AF4DBD">
        <w:rPr>
          <w:rFonts w:eastAsia="MS Mincho"/>
          <w:sz w:val="24"/>
        </w:rPr>
        <w:t>2012</w:t>
      </w:r>
      <w:r w:rsidR="000F5428">
        <w:rPr>
          <w:rFonts w:eastAsia="MS Mincho"/>
          <w:sz w:val="24"/>
        </w:rPr>
        <w:t xml:space="preserve"> </w:t>
      </w:r>
      <w:r w:rsidRPr="00AF4DBD">
        <w:rPr>
          <w:rFonts w:eastAsia="MS Mincho"/>
          <w:sz w:val="24"/>
        </w:rPr>
        <w:t>г.</w:t>
      </w:r>
    </w:p>
    <w:p w:rsidR="00AF4DBD" w:rsidRPr="00AF4DBD" w:rsidRDefault="00AF4DBD" w:rsidP="001E20BE">
      <w:pPr>
        <w:tabs>
          <w:tab w:val="left" w:pos="6804"/>
          <w:tab w:val="right" w:pos="8505"/>
          <w:tab w:val="right" w:pos="9349"/>
        </w:tabs>
        <w:spacing w:before="600" w:line="240" w:lineRule="auto"/>
        <w:ind w:left="1843" w:firstLine="0"/>
        <w:rPr>
          <w:rFonts w:eastAsia="MS Mincho"/>
          <w:sz w:val="24"/>
        </w:rPr>
      </w:pPr>
      <w:r w:rsidRPr="00AF4DBD">
        <w:rPr>
          <w:rFonts w:eastAsia="MS Mincho"/>
          <w:sz w:val="24"/>
        </w:rPr>
        <w:t>Руководитель</w:t>
      </w:r>
    </w:p>
    <w:p w:rsidR="00AF4DBD" w:rsidRPr="00AF4DBD" w:rsidRDefault="00AF4DBD" w:rsidP="001E20BE">
      <w:pPr>
        <w:tabs>
          <w:tab w:val="left" w:pos="5529"/>
          <w:tab w:val="right" w:pos="9349"/>
        </w:tabs>
        <w:spacing w:line="720" w:lineRule="auto"/>
        <w:ind w:left="1843" w:firstLine="0"/>
        <w:rPr>
          <w:rFonts w:eastAsia="MS Mincho"/>
          <w:sz w:val="24"/>
        </w:rPr>
      </w:pPr>
      <w:r w:rsidRPr="00AF4DBD">
        <w:rPr>
          <w:rFonts w:eastAsia="MS Mincho"/>
          <w:sz w:val="24"/>
        </w:rPr>
        <w:t>Аспирант каф. ОСУ ИК ТПУ</w:t>
      </w:r>
      <w:r w:rsidRPr="00AF4DBD">
        <w:rPr>
          <w:rFonts w:eastAsia="MS Mincho"/>
          <w:sz w:val="24"/>
        </w:rPr>
        <w:tab/>
      </w:r>
      <w:r w:rsidRPr="00AF4DBD">
        <w:rPr>
          <w:rFonts w:eastAsia="MS Mincho"/>
          <w:sz w:val="24"/>
          <w:u w:val="single"/>
        </w:rPr>
        <w:tab/>
      </w:r>
      <w:r w:rsidRPr="00AF4DBD">
        <w:rPr>
          <w:rFonts w:eastAsia="MS Mincho"/>
          <w:sz w:val="24"/>
        </w:rPr>
        <w:t xml:space="preserve"> / Э.В. Малахов</w:t>
      </w:r>
    </w:p>
    <w:p w:rsidR="00AF4DBD" w:rsidRPr="00AF4DBD" w:rsidRDefault="00AF4DBD" w:rsidP="001E20BE">
      <w:pPr>
        <w:tabs>
          <w:tab w:val="left" w:pos="5529"/>
          <w:tab w:val="right" w:pos="9349"/>
        </w:tabs>
        <w:spacing w:line="720" w:lineRule="auto"/>
        <w:ind w:left="1843" w:firstLine="0"/>
        <w:rPr>
          <w:rFonts w:eastAsia="MS Mincho"/>
          <w:sz w:val="24"/>
        </w:rPr>
      </w:pPr>
      <w:r w:rsidRPr="00AF4DBD">
        <w:rPr>
          <w:rFonts w:eastAsia="MS Mincho"/>
          <w:sz w:val="24"/>
        </w:rPr>
        <w:t>Задание принял к исполнению</w:t>
      </w:r>
      <w:r w:rsidRPr="00AF4DBD">
        <w:rPr>
          <w:rFonts w:eastAsia="MS Mincho"/>
          <w:sz w:val="24"/>
        </w:rPr>
        <w:tab/>
      </w:r>
      <w:r w:rsidRPr="00AF4DBD">
        <w:rPr>
          <w:rFonts w:eastAsia="MS Mincho"/>
          <w:sz w:val="24"/>
          <w:u w:val="single"/>
        </w:rPr>
        <w:tab/>
      </w:r>
      <w:r w:rsidRPr="00AF4DBD">
        <w:rPr>
          <w:rFonts w:eastAsia="MS Mincho"/>
          <w:sz w:val="24"/>
        </w:rPr>
        <w:t xml:space="preserve"> / </w:t>
      </w:r>
      <w:r w:rsidR="000F5428" w:rsidRPr="000F5428">
        <w:rPr>
          <w:rFonts w:eastAsia="MS Mincho"/>
          <w:sz w:val="24"/>
        </w:rPr>
        <w:t>А.М. Турдубаев</w:t>
      </w:r>
    </w:p>
    <w:p w:rsidR="00AF4DBD" w:rsidRDefault="00AF4DBD" w:rsidP="001E20BE">
      <w:pPr>
        <w:ind w:firstLine="0"/>
        <w:rPr>
          <w:color w:val="000000"/>
          <w:szCs w:val="28"/>
        </w:rPr>
      </w:pPr>
      <w:r>
        <w:rPr>
          <w:color w:val="000000"/>
          <w:szCs w:val="28"/>
        </w:rPr>
        <w:br w:type="page"/>
      </w:r>
    </w:p>
    <w:p w:rsidR="00BE45AA" w:rsidRPr="0047533C" w:rsidRDefault="001E20BE" w:rsidP="00E30DD1">
      <w:pPr>
        <w:pStyle w:val="11"/>
      </w:pPr>
      <w:r>
        <w:lastRenderedPageBreak/>
        <w:t>Реферат</w:t>
      </w:r>
    </w:p>
    <w:p w:rsidR="00EA5BD2" w:rsidRDefault="00E30DD1" w:rsidP="00E30DD1">
      <w:r>
        <w:t xml:space="preserve">Дипломная работа </w:t>
      </w:r>
      <w:r w:rsidR="001E20BE">
        <w:t>на</w:t>
      </w:r>
      <w:r>
        <w:t xml:space="preserve"> тем</w:t>
      </w:r>
      <w:r w:rsidR="001E20BE">
        <w:t>у</w:t>
      </w:r>
      <w:r>
        <w:t xml:space="preserve"> «</w:t>
      </w:r>
      <w:r w:rsidR="00B023B9">
        <w:t>М</w:t>
      </w:r>
      <w:r w:rsidR="00AE1977">
        <w:t xml:space="preserve">одуль сжатия гипер- и мультиспектральных данных для программного комплекса </w:t>
      </w:r>
      <w:r w:rsidR="004B21AD">
        <w:rPr>
          <w:lang w:val="en-US"/>
        </w:rPr>
        <w:t>GeoImageFactory</w:t>
      </w:r>
      <w:r w:rsidR="004B21AD">
        <w:t xml:space="preserve"> на основе двумерного вейвлет-преобразования</w:t>
      </w:r>
      <w:r>
        <w:t>» решает задач</w:t>
      </w:r>
      <w:r w:rsidR="001E20BE">
        <w:t>у</w:t>
      </w:r>
      <w:r>
        <w:t xml:space="preserve"> </w:t>
      </w:r>
      <w:r w:rsidR="00AE1977">
        <w:t xml:space="preserve">сжатия данных дистанционного зондирования </w:t>
      </w:r>
      <w:r w:rsidR="00B023B9">
        <w:t xml:space="preserve">Земли </w:t>
      </w:r>
      <w:r w:rsidR="00AE1977">
        <w:t>на основе дискретног</w:t>
      </w:r>
      <w:r w:rsidR="0018588E">
        <w:t>о вейвлет-преобразования Хаара.</w:t>
      </w:r>
    </w:p>
    <w:p w:rsidR="00EA5BD2" w:rsidRDefault="00EA5BD2" w:rsidP="00E30DD1">
      <w:r>
        <w:t>Исходя из поставленной задачи</w:t>
      </w:r>
      <w:r w:rsidR="00B023B9">
        <w:t>,</w:t>
      </w:r>
      <w:r>
        <w:t xml:space="preserve"> в работе под</w:t>
      </w:r>
      <w:bookmarkStart w:id="0" w:name="_GoBack"/>
      <w:bookmarkEnd w:id="0"/>
      <w:r>
        <w:t>робно рассмотрена область дистанционного зондирования Земли</w:t>
      </w:r>
      <w:r w:rsidR="00B023B9">
        <w:t xml:space="preserve"> (ДЗЗ)</w:t>
      </w:r>
      <w:r>
        <w:t xml:space="preserve"> в целом и проблема хранения данных ДЗЗ в частности, архитектурные особенности системы </w:t>
      </w:r>
      <w:r>
        <w:rPr>
          <w:lang w:val="en-US"/>
        </w:rPr>
        <w:t>GeoImageFactory</w:t>
      </w:r>
      <w:r>
        <w:t xml:space="preserve">, </w:t>
      </w:r>
      <w:r w:rsidR="001E20BE">
        <w:t xml:space="preserve">а также </w:t>
      </w:r>
      <w:r w:rsidR="00B023B9">
        <w:t>дискретное вейвлет-преобразование, как метод подготовки данных для сжатия</w:t>
      </w:r>
      <w:r w:rsidR="00FD1342">
        <w:t>.</w:t>
      </w:r>
    </w:p>
    <w:p w:rsidR="00DD0300" w:rsidRDefault="00AE1977" w:rsidP="00E30DD1">
      <w:r>
        <w:t>В работе</w:t>
      </w:r>
      <w:r w:rsidR="001E20BE">
        <w:t xml:space="preserve"> также</w:t>
      </w:r>
      <w:r>
        <w:t xml:space="preserve"> рассматривается процесс дистанционного зондирования, </w:t>
      </w:r>
      <w:r w:rsidR="001E20BE">
        <w:t xml:space="preserve">задача </w:t>
      </w:r>
      <w:r>
        <w:t xml:space="preserve">эффективного хранения данных ДЗЗ, а также предлагается метод решения этой </w:t>
      </w:r>
      <w:r w:rsidR="001E20BE">
        <w:t xml:space="preserve">задачи </w:t>
      </w:r>
      <w:r>
        <w:t>с использованием дв</w:t>
      </w:r>
      <w:r w:rsidR="00DD0300">
        <w:t>умерных вейвлет-преобразований.</w:t>
      </w:r>
    </w:p>
    <w:p w:rsidR="00AE1977" w:rsidRPr="00E30DD1" w:rsidRDefault="00B023B9" w:rsidP="00E30DD1">
      <w:r>
        <w:t xml:space="preserve">Работа представляет интерес для специалистов, работающих в области обработки данных ДЗЗ, а также </w:t>
      </w:r>
      <w:r w:rsidR="001E20BE">
        <w:t>для всех</w:t>
      </w:r>
      <w:r>
        <w:t xml:space="preserve">, кому интересна данная тематика. Работа содержит </w:t>
      </w:r>
      <w:r w:rsidR="004B21AD">
        <w:t>1таблиц</w:t>
      </w:r>
      <w:r w:rsidR="0003442B">
        <w:t>у</w:t>
      </w:r>
      <w:r w:rsidR="004B21AD">
        <w:t xml:space="preserve">, 9 рисунков и 2 приложения. </w:t>
      </w:r>
      <w:r w:rsidR="004D6215">
        <w:t>Общий объем работы составляет 5</w:t>
      </w:r>
      <w:r w:rsidR="004D6215" w:rsidRPr="00720A81">
        <w:t>1</w:t>
      </w:r>
      <w:r w:rsidR="004B21AD">
        <w:t xml:space="preserve"> страниц</w:t>
      </w:r>
      <w:r w:rsidR="004D6215">
        <w:t>у</w:t>
      </w:r>
      <w:r w:rsidR="004B21AD">
        <w:t xml:space="preserve">. Структура работы представлена </w:t>
      </w:r>
      <w:r w:rsidR="0003442B">
        <w:t xml:space="preserve">списком определений, </w:t>
      </w:r>
      <w:r w:rsidR="004B21AD">
        <w:t>введением, тремя главами, заключением, списком литературы, а также приложениями</w:t>
      </w:r>
    </w:p>
    <w:p w:rsidR="00BE45AA" w:rsidRPr="00313958" w:rsidRDefault="00BE45AA" w:rsidP="00390ADF">
      <w:pPr>
        <w:pStyle w:val="10"/>
      </w:pPr>
      <w:bookmarkStart w:id="1" w:name="_Toc326679216"/>
      <w:bookmarkStart w:id="2" w:name="_Toc327297312"/>
      <w:r>
        <w:lastRenderedPageBreak/>
        <w:t>Содержание</w:t>
      </w:r>
      <w:bookmarkEnd w:id="1"/>
      <w:bookmarkEnd w:id="2"/>
    </w:p>
    <w:p w:rsidR="00983844" w:rsidRDefault="00290F32">
      <w:pPr>
        <w:pStyle w:val="15"/>
        <w:tabs>
          <w:tab w:val="right" w:leader="dot" w:pos="9344"/>
        </w:tabs>
        <w:rPr>
          <w:rFonts w:asciiTheme="minorHAnsi" w:hAnsiTheme="minorHAnsi"/>
          <w:noProof/>
          <w:sz w:val="22"/>
          <w:szCs w:val="22"/>
        </w:rPr>
      </w:pPr>
      <w:r>
        <w:fldChar w:fldCharType="begin"/>
      </w:r>
      <w:r w:rsidR="000D04C7">
        <w:instrText xml:space="preserve"> TOC \o "1-3" \h \z \u </w:instrText>
      </w:r>
      <w:r>
        <w:fldChar w:fldCharType="separate"/>
      </w:r>
      <w:hyperlink w:anchor="_Toc327297312" w:history="1">
        <w:r w:rsidR="00983844" w:rsidRPr="004B7F4C">
          <w:rPr>
            <w:rStyle w:val="a3"/>
            <w:noProof/>
          </w:rPr>
          <w:t>Содержание</w:t>
        </w:r>
        <w:r w:rsidR="00983844">
          <w:rPr>
            <w:noProof/>
            <w:webHidden/>
          </w:rPr>
          <w:tab/>
        </w:r>
        <w:r w:rsidR="00983844">
          <w:rPr>
            <w:noProof/>
            <w:webHidden/>
          </w:rPr>
          <w:fldChar w:fldCharType="begin"/>
        </w:r>
        <w:r w:rsidR="00983844">
          <w:rPr>
            <w:noProof/>
            <w:webHidden/>
          </w:rPr>
          <w:instrText xml:space="preserve"> PAGEREF _Toc327297312 \h </w:instrText>
        </w:r>
        <w:r w:rsidR="00983844">
          <w:rPr>
            <w:noProof/>
            <w:webHidden/>
          </w:rPr>
        </w:r>
        <w:r w:rsidR="00983844">
          <w:rPr>
            <w:noProof/>
            <w:webHidden/>
          </w:rPr>
          <w:fldChar w:fldCharType="separate"/>
        </w:r>
        <w:r w:rsidR="00983844">
          <w:rPr>
            <w:noProof/>
            <w:webHidden/>
          </w:rPr>
          <w:t>4</w:t>
        </w:r>
        <w:r w:rsidR="00983844">
          <w:rPr>
            <w:noProof/>
            <w:webHidden/>
          </w:rPr>
          <w:fldChar w:fldCharType="end"/>
        </w:r>
      </w:hyperlink>
    </w:p>
    <w:p w:rsidR="00983844" w:rsidRDefault="008503EF">
      <w:pPr>
        <w:pStyle w:val="15"/>
        <w:tabs>
          <w:tab w:val="right" w:leader="dot" w:pos="9344"/>
        </w:tabs>
        <w:rPr>
          <w:rFonts w:asciiTheme="minorHAnsi" w:hAnsiTheme="minorHAnsi"/>
          <w:noProof/>
          <w:sz w:val="22"/>
          <w:szCs w:val="22"/>
        </w:rPr>
      </w:pPr>
      <w:hyperlink w:anchor="_Toc327297313" w:history="1">
        <w:r w:rsidR="00983844" w:rsidRPr="004B7F4C">
          <w:rPr>
            <w:rStyle w:val="a3"/>
            <w:noProof/>
          </w:rPr>
          <w:t>Определения</w:t>
        </w:r>
        <w:r w:rsidR="00983844">
          <w:rPr>
            <w:noProof/>
            <w:webHidden/>
          </w:rPr>
          <w:tab/>
        </w:r>
        <w:r w:rsidR="00983844">
          <w:rPr>
            <w:noProof/>
            <w:webHidden/>
          </w:rPr>
          <w:fldChar w:fldCharType="begin"/>
        </w:r>
        <w:r w:rsidR="00983844">
          <w:rPr>
            <w:noProof/>
            <w:webHidden/>
          </w:rPr>
          <w:instrText xml:space="preserve"> PAGEREF _Toc327297313 \h </w:instrText>
        </w:r>
        <w:r w:rsidR="00983844">
          <w:rPr>
            <w:noProof/>
            <w:webHidden/>
          </w:rPr>
        </w:r>
        <w:r w:rsidR="00983844">
          <w:rPr>
            <w:noProof/>
            <w:webHidden/>
          </w:rPr>
          <w:fldChar w:fldCharType="separate"/>
        </w:r>
        <w:r w:rsidR="00983844">
          <w:rPr>
            <w:noProof/>
            <w:webHidden/>
          </w:rPr>
          <w:t>6</w:t>
        </w:r>
        <w:r w:rsidR="00983844">
          <w:rPr>
            <w:noProof/>
            <w:webHidden/>
          </w:rPr>
          <w:fldChar w:fldCharType="end"/>
        </w:r>
      </w:hyperlink>
    </w:p>
    <w:p w:rsidR="00983844" w:rsidRDefault="008503EF">
      <w:pPr>
        <w:pStyle w:val="15"/>
        <w:tabs>
          <w:tab w:val="right" w:leader="dot" w:pos="9344"/>
        </w:tabs>
        <w:rPr>
          <w:rFonts w:asciiTheme="minorHAnsi" w:hAnsiTheme="minorHAnsi"/>
          <w:noProof/>
          <w:sz w:val="22"/>
          <w:szCs w:val="22"/>
        </w:rPr>
      </w:pPr>
      <w:hyperlink w:anchor="_Toc327297314" w:history="1">
        <w:r w:rsidR="00983844" w:rsidRPr="004B7F4C">
          <w:rPr>
            <w:rStyle w:val="a3"/>
            <w:noProof/>
          </w:rPr>
          <w:t>Введение</w:t>
        </w:r>
        <w:r w:rsidR="00983844">
          <w:rPr>
            <w:noProof/>
            <w:webHidden/>
          </w:rPr>
          <w:tab/>
        </w:r>
        <w:r w:rsidR="00983844">
          <w:rPr>
            <w:noProof/>
            <w:webHidden/>
          </w:rPr>
          <w:fldChar w:fldCharType="begin"/>
        </w:r>
        <w:r w:rsidR="00983844">
          <w:rPr>
            <w:noProof/>
            <w:webHidden/>
          </w:rPr>
          <w:instrText xml:space="preserve"> PAGEREF _Toc327297314 \h </w:instrText>
        </w:r>
        <w:r w:rsidR="00983844">
          <w:rPr>
            <w:noProof/>
            <w:webHidden/>
          </w:rPr>
        </w:r>
        <w:r w:rsidR="00983844">
          <w:rPr>
            <w:noProof/>
            <w:webHidden/>
          </w:rPr>
          <w:fldChar w:fldCharType="separate"/>
        </w:r>
        <w:r w:rsidR="00983844">
          <w:rPr>
            <w:noProof/>
            <w:webHidden/>
          </w:rPr>
          <w:t>8</w:t>
        </w:r>
        <w:r w:rsidR="00983844">
          <w:rPr>
            <w:noProof/>
            <w:webHidden/>
          </w:rPr>
          <w:fldChar w:fldCharType="end"/>
        </w:r>
      </w:hyperlink>
    </w:p>
    <w:p w:rsidR="00983844" w:rsidRDefault="008503EF">
      <w:pPr>
        <w:pStyle w:val="15"/>
        <w:tabs>
          <w:tab w:val="left" w:pos="1100"/>
          <w:tab w:val="right" w:leader="dot" w:pos="9344"/>
        </w:tabs>
        <w:rPr>
          <w:rFonts w:asciiTheme="minorHAnsi" w:hAnsiTheme="minorHAnsi"/>
          <w:noProof/>
          <w:sz w:val="22"/>
          <w:szCs w:val="22"/>
        </w:rPr>
      </w:pPr>
      <w:hyperlink w:anchor="_Toc327297315" w:history="1">
        <w:r w:rsidR="00983844" w:rsidRPr="004B7F4C">
          <w:rPr>
            <w:rStyle w:val="a3"/>
            <w:noProof/>
          </w:rPr>
          <w:t>1.</w:t>
        </w:r>
        <w:r w:rsidR="00983844">
          <w:rPr>
            <w:rFonts w:asciiTheme="minorHAnsi" w:hAnsiTheme="minorHAnsi"/>
            <w:noProof/>
            <w:sz w:val="22"/>
            <w:szCs w:val="22"/>
          </w:rPr>
          <w:tab/>
        </w:r>
        <w:r w:rsidR="00983844" w:rsidRPr="004B7F4C">
          <w:rPr>
            <w:rStyle w:val="a3"/>
            <w:noProof/>
          </w:rPr>
          <w:t>Введение в предметную область и постановка задачи</w:t>
        </w:r>
        <w:r w:rsidR="00983844">
          <w:rPr>
            <w:noProof/>
            <w:webHidden/>
          </w:rPr>
          <w:tab/>
        </w:r>
        <w:r w:rsidR="00983844">
          <w:rPr>
            <w:noProof/>
            <w:webHidden/>
          </w:rPr>
          <w:fldChar w:fldCharType="begin"/>
        </w:r>
        <w:r w:rsidR="00983844">
          <w:rPr>
            <w:noProof/>
            <w:webHidden/>
          </w:rPr>
          <w:instrText xml:space="preserve"> PAGEREF _Toc327297315 \h </w:instrText>
        </w:r>
        <w:r w:rsidR="00983844">
          <w:rPr>
            <w:noProof/>
            <w:webHidden/>
          </w:rPr>
        </w:r>
        <w:r w:rsidR="00983844">
          <w:rPr>
            <w:noProof/>
            <w:webHidden/>
          </w:rPr>
          <w:fldChar w:fldCharType="separate"/>
        </w:r>
        <w:r w:rsidR="00983844">
          <w:rPr>
            <w:noProof/>
            <w:webHidden/>
          </w:rPr>
          <w:t>9</w:t>
        </w:r>
        <w:r w:rsidR="00983844">
          <w:rPr>
            <w:noProof/>
            <w:webHidden/>
          </w:rPr>
          <w:fldChar w:fldCharType="end"/>
        </w:r>
      </w:hyperlink>
    </w:p>
    <w:p w:rsidR="00983844" w:rsidRDefault="008503EF">
      <w:pPr>
        <w:pStyle w:val="23"/>
        <w:tabs>
          <w:tab w:val="left" w:pos="1320"/>
          <w:tab w:val="right" w:leader="dot" w:pos="9344"/>
        </w:tabs>
        <w:rPr>
          <w:rFonts w:asciiTheme="minorHAnsi" w:hAnsiTheme="minorHAnsi"/>
          <w:noProof/>
          <w:sz w:val="22"/>
          <w:szCs w:val="22"/>
        </w:rPr>
      </w:pPr>
      <w:hyperlink w:anchor="_Toc327297316" w:history="1">
        <w:r w:rsidR="00983844" w:rsidRPr="004B7F4C">
          <w:rPr>
            <w:rStyle w:val="a3"/>
            <w:noProof/>
          </w:rPr>
          <w:t>1.1</w:t>
        </w:r>
        <w:r w:rsidR="00983844">
          <w:rPr>
            <w:rFonts w:asciiTheme="minorHAnsi" w:hAnsiTheme="minorHAnsi"/>
            <w:noProof/>
            <w:sz w:val="22"/>
            <w:szCs w:val="22"/>
          </w:rPr>
          <w:tab/>
        </w:r>
        <w:r w:rsidR="00983844" w:rsidRPr="004B7F4C">
          <w:rPr>
            <w:rStyle w:val="a3"/>
            <w:noProof/>
          </w:rPr>
          <w:t>Введение в дистанционное зондирование Земли</w:t>
        </w:r>
        <w:r w:rsidR="00983844">
          <w:rPr>
            <w:noProof/>
            <w:webHidden/>
          </w:rPr>
          <w:tab/>
        </w:r>
        <w:r w:rsidR="00983844">
          <w:rPr>
            <w:noProof/>
            <w:webHidden/>
          </w:rPr>
          <w:fldChar w:fldCharType="begin"/>
        </w:r>
        <w:r w:rsidR="00983844">
          <w:rPr>
            <w:noProof/>
            <w:webHidden/>
          </w:rPr>
          <w:instrText xml:space="preserve"> PAGEREF _Toc327297316 \h </w:instrText>
        </w:r>
        <w:r w:rsidR="00983844">
          <w:rPr>
            <w:noProof/>
            <w:webHidden/>
          </w:rPr>
        </w:r>
        <w:r w:rsidR="00983844">
          <w:rPr>
            <w:noProof/>
            <w:webHidden/>
          </w:rPr>
          <w:fldChar w:fldCharType="separate"/>
        </w:r>
        <w:r w:rsidR="00983844">
          <w:rPr>
            <w:noProof/>
            <w:webHidden/>
          </w:rPr>
          <w:t>9</w:t>
        </w:r>
        <w:r w:rsidR="00983844">
          <w:rPr>
            <w:noProof/>
            <w:webHidden/>
          </w:rPr>
          <w:fldChar w:fldCharType="end"/>
        </w:r>
      </w:hyperlink>
    </w:p>
    <w:p w:rsidR="00983844" w:rsidRDefault="008503EF">
      <w:pPr>
        <w:pStyle w:val="31"/>
        <w:tabs>
          <w:tab w:val="left" w:pos="1794"/>
          <w:tab w:val="right" w:leader="dot" w:pos="9344"/>
        </w:tabs>
        <w:rPr>
          <w:rFonts w:asciiTheme="minorHAnsi" w:hAnsiTheme="minorHAnsi"/>
          <w:noProof/>
          <w:sz w:val="22"/>
          <w:szCs w:val="22"/>
        </w:rPr>
      </w:pPr>
      <w:hyperlink w:anchor="_Toc327297317" w:history="1">
        <w:r w:rsidR="00983844" w:rsidRPr="004B7F4C">
          <w:rPr>
            <w:rStyle w:val="a3"/>
            <w:noProof/>
          </w:rPr>
          <w:t>1.1.1</w:t>
        </w:r>
        <w:r w:rsidR="00983844">
          <w:rPr>
            <w:rFonts w:asciiTheme="minorHAnsi" w:hAnsiTheme="minorHAnsi"/>
            <w:noProof/>
            <w:sz w:val="22"/>
            <w:szCs w:val="22"/>
          </w:rPr>
          <w:tab/>
        </w:r>
        <w:r w:rsidR="00983844" w:rsidRPr="004B7F4C">
          <w:rPr>
            <w:rStyle w:val="a3"/>
            <w:noProof/>
          </w:rPr>
          <w:t>Процесс дистанционного зондирования Земли</w:t>
        </w:r>
        <w:r w:rsidR="00983844">
          <w:rPr>
            <w:noProof/>
            <w:webHidden/>
          </w:rPr>
          <w:tab/>
        </w:r>
        <w:r w:rsidR="00983844">
          <w:rPr>
            <w:noProof/>
            <w:webHidden/>
          </w:rPr>
          <w:fldChar w:fldCharType="begin"/>
        </w:r>
        <w:r w:rsidR="00983844">
          <w:rPr>
            <w:noProof/>
            <w:webHidden/>
          </w:rPr>
          <w:instrText xml:space="preserve"> PAGEREF _Toc327297317 \h </w:instrText>
        </w:r>
        <w:r w:rsidR="00983844">
          <w:rPr>
            <w:noProof/>
            <w:webHidden/>
          </w:rPr>
        </w:r>
        <w:r w:rsidR="00983844">
          <w:rPr>
            <w:noProof/>
            <w:webHidden/>
          </w:rPr>
          <w:fldChar w:fldCharType="separate"/>
        </w:r>
        <w:r w:rsidR="00983844">
          <w:rPr>
            <w:noProof/>
            <w:webHidden/>
          </w:rPr>
          <w:t>9</w:t>
        </w:r>
        <w:r w:rsidR="00983844">
          <w:rPr>
            <w:noProof/>
            <w:webHidden/>
          </w:rPr>
          <w:fldChar w:fldCharType="end"/>
        </w:r>
      </w:hyperlink>
    </w:p>
    <w:p w:rsidR="00983844" w:rsidRDefault="008503EF">
      <w:pPr>
        <w:pStyle w:val="31"/>
        <w:tabs>
          <w:tab w:val="left" w:pos="1794"/>
          <w:tab w:val="right" w:leader="dot" w:pos="9344"/>
        </w:tabs>
        <w:rPr>
          <w:rFonts w:asciiTheme="minorHAnsi" w:hAnsiTheme="minorHAnsi"/>
          <w:noProof/>
          <w:sz w:val="22"/>
          <w:szCs w:val="22"/>
        </w:rPr>
      </w:pPr>
      <w:hyperlink w:anchor="_Toc327297318" w:history="1">
        <w:r w:rsidR="00983844" w:rsidRPr="004B7F4C">
          <w:rPr>
            <w:rStyle w:val="a3"/>
            <w:noProof/>
          </w:rPr>
          <w:t>1.1.2</w:t>
        </w:r>
        <w:r w:rsidR="00983844">
          <w:rPr>
            <w:rFonts w:asciiTheme="minorHAnsi" w:hAnsiTheme="minorHAnsi"/>
            <w:noProof/>
            <w:sz w:val="22"/>
            <w:szCs w:val="22"/>
          </w:rPr>
          <w:tab/>
        </w:r>
        <w:r w:rsidR="00983844" w:rsidRPr="004B7F4C">
          <w:rPr>
            <w:rStyle w:val="a3"/>
            <w:noProof/>
            <w:shd w:val="clear" w:color="auto" w:fill="FFFFFF" w:themeFill="background1"/>
          </w:rPr>
          <w:t>Искусственные спутники Земли</w:t>
        </w:r>
        <w:r w:rsidR="00983844">
          <w:rPr>
            <w:noProof/>
            <w:webHidden/>
          </w:rPr>
          <w:tab/>
        </w:r>
        <w:r w:rsidR="00983844">
          <w:rPr>
            <w:noProof/>
            <w:webHidden/>
          </w:rPr>
          <w:fldChar w:fldCharType="begin"/>
        </w:r>
        <w:r w:rsidR="00983844">
          <w:rPr>
            <w:noProof/>
            <w:webHidden/>
          </w:rPr>
          <w:instrText xml:space="preserve"> PAGEREF _Toc327297318 \h </w:instrText>
        </w:r>
        <w:r w:rsidR="00983844">
          <w:rPr>
            <w:noProof/>
            <w:webHidden/>
          </w:rPr>
        </w:r>
        <w:r w:rsidR="00983844">
          <w:rPr>
            <w:noProof/>
            <w:webHidden/>
          </w:rPr>
          <w:fldChar w:fldCharType="separate"/>
        </w:r>
        <w:r w:rsidR="00983844">
          <w:rPr>
            <w:noProof/>
            <w:webHidden/>
          </w:rPr>
          <w:t>10</w:t>
        </w:r>
        <w:r w:rsidR="00983844">
          <w:rPr>
            <w:noProof/>
            <w:webHidden/>
          </w:rPr>
          <w:fldChar w:fldCharType="end"/>
        </w:r>
      </w:hyperlink>
    </w:p>
    <w:p w:rsidR="00983844" w:rsidRDefault="008503EF">
      <w:pPr>
        <w:pStyle w:val="31"/>
        <w:tabs>
          <w:tab w:val="left" w:pos="1794"/>
          <w:tab w:val="right" w:leader="dot" w:pos="9344"/>
        </w:tabs>
        <w:rPr>
          <w:rFonts w:asciiTheme="minorHAnsi" w:hAnsiTheme="minorHAnsi"/>
          <w:noProof/>
          <w:sz w:val="22"/>
          <w:szCs w:val="22"/>
        </w:rPr>
      </w:pPr>
      <w:hyperlink w:anchor="_Toc327297319" w:history="1">
        <w:r w:rsidR="00983844" w:rsidRPr="004B7F4C">
          <w:rPr>
            <w:rStyle w:val="a3"/>
            <w:noProof/>
          </w:rPr>
          <w:t>1.1.3</w:t>
        </w:r>
        <w:r w:rsidR="00983844">
          <w:rPr>
            <w:rFonts w:asciiTheme="minorHAnsi" w:hAnsiTheme="minorHAnsi"/>
            <w:noProof/>
            <w:sz w:val="22"/>
            <w:szCs w:val="22"/>
          </w:rPr>
          <w:tab/>
        </w:r>
        <w:r w:rsidR="00983844" w:rsidRPr="004B7F4C">
          <w:rPr>
            <w:rStyle w:val="a3"/>
            <w:noProof/>
          </w:rPr>
          <w:t>Аппаратура дистанционного зондирования</w:t>
        </w:r>
        <w:r w:rsidR="00983844">
          <w:rPr>
            <w:noProof/>
            <w:webHidden/>
          </w:rPr>
          <w:tab/>
        </w:r>
        <w:r w:rsidR="00983844">
          <w:rPr>
            <w:noProof/>
            <w:webHidden/>
          </w:rPr>
          <w:fldChar w:fldCharType="begin"/>
        </w:r>
        <w:r w:rsidR="00983844">
          <w:rPr>
            <w:noProof/>
            <w:webHidden/>
          </w:rPr>
          <w:instrText xml:space="preserve"> PAGEREF _Toc327297319 \h </w:instrText>
        </w:r>
        <w:r w:rsidR="00983844">
          <w:rPr>
            <w:noProof/>
            <w:webHidden/>
          </w:rPr>
        </w:r>
        <w:r w:rsidR="00983844">
          <w:rPr>
            <w:noProof/>
            <w:webHidden/>
          </w:rPr>
          <w:fldChar w:fldCharType="separate"/>
        </w:r>
        <w:r w:rsidR="00983844">
          <w:rPr>
            <w:noProof/>
            <w:webHidden/>
          </w:rPr>
          <w:t>12</w:t>
        </w:r>
        <w:r w:rsidR="00983844">
          <w:rPr>
            <w:noProof/>
            <w:webHidden/>
          </w:rPr>
          <w:fldChar w:fldCharType="end"/>
        </w:r>
      </w:hyperlink>
    </w:p>
    <w:p w:rsidR="00983844" w:rsidRDefault="008503EF">
      <w:pPr>
        <w:pStyle w:val="31"/>
        <w:tabs>
          <w:tab w:val="left" w:pos="1794"/>
          <w:tab w:val="right" w:leader="dot" w:pos="9344"/>
        </w:tabs>
        <w:rPr>
          <w:rFonts w:asciiTheme="minorHAnsi" w:hAnsiTheme="minorHAnsi"/>
          <w:noProof/>
          <w:sz w:val="22"/>
          <w:szCs w:val="22"/>
        </w:rPr>
      </w:pPr>
      <w:hyperlink w:anchor="_Toc327297320" w:history="1">
        <w:r w:rsidR="00983844" w:rsidRPr="004B7F4C">
          <w:rPr>
            <w:rStyle w:val="a3"/>
            <w:rFonts w:eastAsia="Times New Roman"/>
            <w:noProof/>
          </w:rPr>
          <w:t>1.1.4</w:t>
        </w:r>
        <w:r w:rsidR="00983844">
          <w:rPr>
            <w:rFonts w:asciiTheme="minorHAnsi" w:hAnsiTheme="minorHAnsi"/>
            <w:noProof/>
            <w:sz w:val="22"/>
            <w:szCs w:val="22"/>
          </w:rPr>
          <w:tab/>
        </w:r>
        <w:r w:rsidR="00983844" w:rsidRPr="004B7F4C">
          <w:rPr>
            <w:rStyle w:val="a3"/>
            <w:rFonts w:eastAsia="Times New Roman"/>
            <w:noProof/>
          </w:rPr>
          <w:t>Средства передачи данных на Землю по каналу радиосвязи</w:t>
        </w:r>
        <w:r w:rsidR="00983844">
          <w:rPr>
            <w:noProof/>
            <w:webHidden/>
          </w:rPr>
          <w:tab/>
        </w:r>
        <w:r w:rsidR="00983844">
          <w:rPr>
            <w:noProof/>
            <w:webHidden/>
          </w:rPr>
          <w:fldChar w:fldCharType="begin"/>
        </w:r>
        <w:r w:rsidR="00983844">
          <w:rPr>
            <w:noProof/>
            <w:webHidden/>
          </w:rPr>
          <w:instrText xml:space="preserve"> PAGEREF _Toc327297320 \h </w:instrText>
        </w:r>
        <w:r w:rsidR="00983844">
          <w:rPr>
            <w:noProof/>
            <w:webHidden/>
          </w:rPr>
        </w:r>
        <w:r w:rsidR="00983844">
          <w:rPr>
            <w:noProof/>
            <w:webHidden/>
          </w:rPr>
          <w:fldChar w:fldCharType="separate"/>
        </w:r>
        <w:r w:rsidR="00983844">
          <w:rPr>
            <w:noProof/>
            <w:webHidden/>
          </w:rPr>
          <w:t>13</w:t>
        </w:r>
        <w:r w:rsidR="00983844">
          <w:rPr>
            <w:noProof/>
            <w:webHidden/>
          </w:rPr>
          <w:fldChar w:fldCharType="end"/>
        </w:r>
      </w:hyperlink>
    </w:p>
    <w:p w:rsidR="00983844" w:rsidRDefault="008503EF">
      <w:pPr>
        <w:pStyle w:val="31"/>
        <w:tabs>
          <w:tab w:val="left" w:pos="1794"/>
          <w:tab w:val="right" w:leader="dot" w:pos="9344"/>
        </w:tabs>
        <w:rPr>
          <w:rFonts w:asciiTheme="minorHAnsi" w:hAnsiTheme="minorHAnsi"/>
          <w:noProof/>
          <w:sz w:val="22"/>
          <w:szCs w:val="22"/>
        </w:rPr>
      </w:pPr>
      <w:hyperlink w:anchor="_Toc327297321" w:history="1">
        <w:r w:rsidR="00983844" w:rsidRPr="004B7F4C">
          <w:rPr>
            <w:rStyle w:val="a3"/>
            <w:noProof/>
          </w:rPr>
          <w:t>1.1.5</w:t>
        </w:r>
        <w:r w:rsidR="00983844">
          <w:rPr>
            <w:rFonts w:asciiTheme="minorHAnsi" w:hAnsiTheme="minorHAnsi"/>
            <w:noProof/>
            <w:sz w:val="22"/>
            <w:szCs w:val="22"/>
          </w:rPr>
          <w:tab/>
        </w:r>
        <w:r w:rsidR="00983844" w:rsidRPr="004B7F4C">
          <w:rPr>
            <w:rStyle w:val="a3"/>
            <w:noProof/>
            <w:shd w:val="clear" w:color="auto" w:fill="FFFFFF" w:themeFill="background1"/>
          </w:rPr>
          <w:t>Виды аэрокосмических изображений</w:t>
        </w:r>
        <w:r w:rsidR="00983844">
          <w:rPr>
            <w:noProof/>
            <w:webHidden/>
          </w:rPr>
          <w:tab/>
        </w:r>
        <w:r w:rsidR="00983844">
          <w:rPr>
            <w:noProof/>
            <w:webHidden/>
          </w:rPr>
          <w:fldChar w:fldCharType="begin"/>
        </w:r>
        <w:r w:rsidR="00983844">
          <w:rPr>
            <w:noProof/>
            <w:webHidden/>
          </w:rPr>
          <w:instrText xml:space="preserve"> PAGEREF _Toc327297321 \h </w:instrText>
        </w:r>
        <w:r w:rsidR="00983844">
          <w:rPr>
            <w:noProof/>
            <w:webHidden/>
          </w:rPr>
        </w:r>
        <w:r w:rsidR="00983844">
          <w:rPr>
            <w:noProof/>
            <w:webHidden/>
          </w:rPr>
          <w:fldChar w:fldCharType="separate"/>
        </w:r>
        <w:r w:rsidR="00983844">
          <w:rPr>
            <w:noProof/>
            <w:webHidden/>
          </w:rPr>
          <w:t>13</w:t>
        </w:r>
        <w:r w:rsidR="00983844">
          <w:rPr>
            <w:noProof/>
            <w:webHidden/>
          </w:rPr>
          <w:fldChar w:fldCharType="end"/>
        </w:r>
      </w:hyperlink>
    </w:p>
    <w:p w:rsidR="00983844" w:rsidRDefault="008503EF">
      <w:pPr>
        <w:pStyle w:val="31"/>
        <w:tabs>
          <w:tab w:val="left" w:pos="1794"/>
          <w:tab w:val="right" w:leader="dot" w:pos="9344"/>
        </w:tabs>
        <w:rPr>
          <w:rFonts w:asciiTheme="minorHAnsi" w:hAnsiTheme="minorHAnsi"/>
          <w:noProof/>
          <w:sz w:val="22"/>
          <w:szCs w:val="22"/>
        </w:rPr>
      </w:pPr>
      <w:hyperlink w:anchor="_Toc327297322" w:history="1">
        <w:r w:rsidR="00983844" w:rsidRPr="004B7F4C">
          <w:rPr>
            <w:rStyle w:val="a3"/>
            <w:noProof/>
          </w:rPr>
          <w:t>1.1.6</w:t>
        </w:r>
        <w:r w:rsidR="00983844">
          <w:rPr>
            <w:rFonts w:asciiTheme="minorHAnsi" w:hAnsiTheme="minorHAnsi"/>
            <w:noProof/>
            <w:sz w:val="22"/>
            <w:szCs w:val="22"/>
          </w:rPr>
          <w:tab/>
        </w:r>
        <w:r w:rsidR="00983844" w:rsidRPr="004B7F4C">
          <w:rPr>
            <w:rStyle w:val="a3"/>
            <w:noProof/>
            <w:shd w:val="clear" w:color="auto" w:fill="FFFFFF" w:themeFill="background1"/>
          </w:rPr>
          <w:t>Характеристики мульти- и гиперспектральных аэрокосмических избражений</w:t>
        </w:r>
        <w:r w:rsidR="00983844">
          <w:rPr>
            <w:noProof/>
            <w:webHidden/>
          </w:rPr>
          <w:tab/>
        </w:r>
        <w:r w:rsidR="00983844">
          <w:rPr>
            <w:noProof/>
            <w:webHidden/>
          </w:rPr>
          <w:fldChar w:fldCharType="begin"/>
        </w:r>
        <w:r w:rsidR="00983844">
          <w:rPr>
            <w:noProof/>
            <w:webHidden/>
          </w:rPr>
          <w:instrText xml:space="preserve"> PAGEREF _Toc327297322 \h </w:instrText>
        </w:r>
        <w:r w:rsidR="00983844">
          <w:rPr>
            <w:noProof/>
            <w:webHidden/>
          </w:rPr>
        </w:r>
        <w:r w:rsidR="00983844">
          <w:rPr>
            <w:noProof/>
            <w:webHidden/>
          </w:rPr>
          <w:fldChar w:fldCharType="separate"/>
        </w:r>
        <w:r w:rsidR="00983844">
          <w:rPr>
            <w:noProof/>
            <w:webHidden/>
          </w:rPr>
          <w:t>15</w:t>
        </w:r>
        <w:r w:rsidR="00983844">
          <w:rPr>
            <w:noProof/>
            <w:webHidden/>
          </w:rPr>
          <w:fldChar w:fldCharType="end"/>
        </w:r>
      </w:hyperlink>
    </w:p>
    <w:p w:rsidR="00983844" w:rsidRDefault="008503EF">
      <w:pPr>
        <w:pStyle w:val="23"/>
        <w:tabs>
          <w:tab w:val="left" w:pos="1320"/>
          <w:tab w:val="right" w:leader="dot" w:pos="9344"/>
        </w:tabs>
        <w:rPr>
          <w:rFonts w:asciiTheme="minorHAnsi" w:hAnsiTheme="minorHAnsi"/>
          <w:noProof/>
          <w:sz w:val="22"/>
          <w:szCs w:val="22"/>
        </w:rPr>
      </w:pPr>
      <w:hyperlink w:anchor="_Toc327297323" w:history="1">
        <w:r w:rsidR="00983844" w:rsidRPr="004B7F4C">
          <w:rPr>
            <w:rStyle w:val="a3"/>
            <w:noProof/>
          </w:rPr>
          <w:t>1.2</w:t>
        </w:r>
        <w:r w:rsidR="00983844">
          <w:rPr>
            <w:rFonts w:asciiTheme="minorHAnsi" w:hAnsiTheme="minorHAnsi"/>
            <w:noProof/>
            <w:sz w:val="22"/>
            <w:szCs w:val="22"/>
          </w:rPr>
          <w:tab/>
        </w:r>
        <w:r w:rsidR="00983844" w:rsidRPr="004B7F4C">
          <w:rPr>
            <w:rStyle w:val="a3"/>
            <w:noProof/>
          </w:rPr>
          <w:t>Задача приема, обработки и хранения данных ДЗЗ</w:t>
        </w:r>
        <w:r w:rsidR="00983844">
          <w:rPr>
            <w:noProof/>
            <w:webHidden/>
          </w:rPr>
          <w:tab/>
        </w:r>
        <w:r w:rsidR="00983844">
          <w:rPr>
            <w:noProof/>
            <w:webHidden/>
          </w:rPr>
          <w:fldChar w:fldCharType="begin"/>
        </w:r>
        <w:r w:rsidR="00983844">
          <w:rPr>
            <w:noProof/>
            <w:webHidden/>
          </w:rPr>
          <w:instrText xml:space="preserve"> PAGEREF _Toc327297323 \h </w:instrText>
        </w:r>
        <w:r w:rsidR="00983844">
          <w:rPr>
            <w:noProof/>
            <w:webHidden/>
          </w:rPr>
        </w:r>
        <w:r w:rsidR="00983844">
          <w:rPr>
            <w:noProof/>
            <w:webHidden/>
          </w:rPr>
          <w:fldChar w:fldCharType="separate"/>
        </w:r>
        <w:r w:rsidR="00983844">
          <w:rPr>
            <w:noProof/>
            <w:webHidden/>
          </w:rPr>
          <w:t>19</w:t>
        </w:r>
        <w:r w:rsidR="00983844">
          <w:rPr>
            <w:noProof/>
            <w:webHidden/>
          </w:rPr>
          <w:fldChar w:fldCharType="end"/>
        </w:r>
      </w:hyperlink>
    </w:p>
    <w:p w:rsidR="00983844" w:rsidRDefault="008503EF">
      <w:pPr>
        <w:pStyle w:val="31"/>
        <w:tabs>
          <w:tab w:val="left" w:pos="1794"/>
          <w:tab w:val="right" w:leader="dot" w:pos="9344"/>
        </w:tabs>
        <w:rPr>
          <w:rFonts w:asciiTheme="minorHAnsi" w:hAnsiTheme="minorHAnsi"/>
          <w:noProof/>
          <w:sz w:val="22"/>
          <w:szCs w:val="22"/>
        </w:rPr>
      </w:pPr>
      <w:hyperlink w:anchor="_Toc327297324" w:history="1">
        <w:r w:rsidR="00983844" w:rsidRPr="004B7F4C">
          <w:rPr>
            <w:rStyle w:val="a3"/>
            <w:noProof/>
          </w:rPr>
          <w:t>1.2.1</w:t>
        </w:r>
        <w:r w:rsidR="00983844">
          <w:rPr>
            <w:rFonts w:asciiTheme="minorHAnsi" w:hAnsiTheme="minorHAnsi"/>
            <w:noProof/>
            <w:sz w:val="22"/>
            <w:szCs w:val="22"/>
          </w:rPr>
          <w:tab/>
        </w:r>
        <w:r w:rsidR="00983844" w:rsidRPr="004B7F4C">
          <w:rPr>
            <w:rStyle w:val="a3"/>
            <w:noProof/>
          </w:rPr>
          <w:t>Восстановление (коррекция) видеоинформации</w:t>
        </w:r>
        <w:r w:rsidR="00983844">
          <w:rPr>
            <w:noProof/>
            <w:webHidden/>
          </w:rPr>
          <w:tab/>
        </w:r>
        <w:r w:rsidR="00983844">
          <w:rPr>
            <w:noProof/>
            <w:webHidden/>
          </w:rPr>
          <w:fldChar w:fldCharType="begin"/>
        </w:r>
        <w:r w:rsidR="00983844">
          <w:rPr>
            <w:noProof/>
            <w:webHidden/>
          </w:rPr>
          <w:instrText xml:space="preserve"> PAGEREF _Toc327297324 \h </w:instrText>
        </w:r>
        <w:r w:rsidR="00983844">
          <w:rPr>
            <w:noProof/>
            <w:webHidden/>
          </w:rPr>
        </w:r>
        <w:r w:rsidR="00983844">
          <w:rPr>
            <w:noProof/>
            <w:webHidden/>
          </w:rPr>
          <w:fldChar w:fldCharType="separate"/>
        </w:r>
        <w:r w:rsidR="00983844">
          <w:rPr>
            <w:noProof/>
            <w:webHidden/>
          </w:rPr>
          <w:t>20</w:t>
        </w:r>
        <w:r w:rsidR="00983844">
          <w:rPr>
            <w:noProof/>
            <w:webHidden/>
          </w:rPr>
          <w:fldChar w:fldCharType="end"/>
        </w:r>
      </w:hyperlink>
    </w:p>
    <w:p w:rsidR="00983844" w:rsidRDefault="008503EF">
      <w:pPr>
        <w:pStyle w:val="31"/>
        <w:tabs>
          <w:tab w:val="left" w:pos="1794"/>
          <w:tab w:val="right" w:leader="dot" w:pos="9344"/>
        </w:tabs>
        <w:rPr>
          <w:rFonts w:asciiTheme="minorHAnsi" w:hAnsiTheme="minorHAnsi"/>
          <w:noProof/>
          <w:sz w:val="22"/>
          <w:szCs w:val="22"/>
        </w:rPr>
      </w:pPr>
      <w:hyperlink w:anchor="_Toc327297325" w:history="1">
        <w:r w:rsidR="00983844" w:rsidRPr="004B7F4C">
          <w:rPr>
            <w:rStyle w:val="a3"/>
            <w:noProof/>
          </w:rPr>
          <w:t>1.2.2</w:t>
        </w:r>
        <w:r w:rsidR="00983844">
          <w:rPr>
            <w:rFonts w:asciiTheme="minorHAnsi" w:hAnsiTheme="minorHAnsi"/>
            <w:noProof/>
            <w:sz w:val="22"/>
            <w:szCs w:val="22"/>
          </w:rPr>
          <w:tab/>
        </w:r>
        <w:r w:rsidR="00983844" w:rsidRPr="004B7F4C">
          <w:rPr>
            <w:rStyle w:val="a3"/>
            <w:noProof/>
          </w:rPr>
          <w:t>Классификация</w:t>
        </w:r>
        <w:r w:rsidR="00983844">
          <w:rPr>
            <w:noProof/>
            <w:webHidden/>
          </w:rPr>
          <w:tab/>
        </w:r>
        <w:r w:rsidR="00983844">
          <w:rPr>
            <w:noProof/>
            <w:webHidden/>
          </w:rPr>
          <w:fldChar w:fldCharType="begin"/>
        </w:r>
        <w:r w:rsidR="00983844">
          <w:rPr>
            <w:noProof/>
            <w:webHidden/>
          </w:rPr>
          <w:instrText xml:space="preserve"> PAGEREF _Toc327297325 \h </w:instrText>
        </w:r>
        <w:r w:rsidR="00983844">
          <w:rPr>
            <w:noProof/>
            <w:webHidden/>
          </w:rPr>
        </w:r>
        <w:r w:rsidR="00983844">
          <w:rPr>
            <w:noProof/>
            <w:webHidden/>
          </w:rPr>
          <w:fldChar w:fldCharType="separate"/>
        </w:r>
        <w:r w:rsidR="00983844">
          <w:rPr>
            <w:noProof/>
            <w:webHidden/>
          </w:rPr>
          <w:t>21</w:t>
        </w:r>
        <w:r w:rsidR="00983844">
          <w:rPr>
            <w:noProof/>
            <w:webHidden/>
          </w:rPr>
          <w:fldChar w:fldCharType="end"/>
        </w:r>
      </w:hyperlink>
    </w:p>
    <w:p w:rsidR="00983844" w:rsidRDefault="008503EF">
      <w:pPr>
        <w:pStyle w:val="31"/>
        <w:tabs>
          <w:tab w:val="left" w:pos="1794"/>
          <w:tab w:val="right" w:leader="dot" w:pos="9344"/>
        </w:tabs>
        <w:rPr>
          <w:rFonts w:asciiTheme="minorHAnsi" w:hAnsiTheme="minorHAnsi"/>
          <w:noProof/>
          <w:sz w:val="22"/>
          <w:szCs w:val="22"/>
        </w:rPr>
      </w:pPr>
      <w:hyperlink w:anchor="_Toc327297326" w:history="1">
        <w:r w:rsidR="00983844" w:rsidRPr="004B7F4C">
          <w:rPr>
            <w:rStyle w:val="a3"/>
            <w:noProof/>
          </w:rPr>
          <w:t>1.2.3</w:t>
        </w:r>
        <w:r w:rsidR="00983844">
          <w:rPr>
            <w:rFonts w:asciiTheme="minorHAnsi" w:hAnsiTheme="minorHAnsi"/>
            <w:noProof/>
            <w:sz w:val="22"/>
            <w:szCs w:val="22"/>
          </w:rPr>
          <w:tab/>
        </w:r>
        <w:r w:rsidR="00983844" w:rsidRPr="004B7F4C">
          <w:rPr>
            <w:rStyle w:val="a3"/>
            <w:noProof/>
          </w:rPr>
          <w:t>Преобразование изображений</w:t>
        </w:r>
        <w:r w:rsidR="00983844">
          <w:rPr>
            <w:noProof/>
            <w:webHidden/>
          </w:rPr>
          <w:tab/>
        </w:r>
        <w:r w:rsidR="00983844">
          <w:rPr>
            <w:noProof/>
            <w:webHidden/>
          </w:rPr>
          <w:fldChar w:fldCharType="begin"/>
        </w:r>
        <w:r w:rsidR="00983844">
          <w:rPr>
            <w:noProof/>
            <w:webHidden/>
          </w:rPr>
          <w:instrText xml:space="preserve"> PAGEREF _Toc327297326 \h </w:instrText>
        </w:r>
        <w:r w:rsidR="00983844">
          <w:rPr>
            <w:noProof/>
            <w:webHidden/>
          </w:rPr>
        </w:r>
        <w:r w:rsidR="00983844">
          <w:rPr>
            <w:noProof/>
            <w:webHidden/>
          </w:rPr>
          <w:fldChar w:fldCharType="separate"/>
        </w:r>
        <w:r w:rsidR="00983844">
          <w:rPr>
            <w:noProof/>
            <w:webHidden/>
          </w:rPr>
          <w:t>23</w:t>
        </w:r>
        <w:r w:rsidR="00983844">
          <w:rPr>
            <w:noProof/>
            <w:webHidden/>
          </w:rPr>
          <w:fldChar w:fldCharType="end"/>
        </w:r>
      </w:hyperlink>
    </w:p>
    <w:p w:rsidR="00983844" w:rsidRDefault="008503EF">
      <w:pPr>
        <w:pStyle w:val="31"/>
        <w:tabs>
          <w:tab w:val="left" w:pos="1794"/>
          <w:tab w:val="right" w:leader="dot" w:pos="9344"/>
        </w:tabs>
        <w:rPr>
          <w:rFonts w:asciiTheme="minorHAnsi" w:hAnsiTheme="minorHAnsi"/>
          <w:noProof/>
          <w:sz w:val="22"/>
          <w:szCs w:val="22"/>
        </w:rPr>
      </w:pPr>
      <w:hyperlink w:anchor="_Toc327297327" w:history="1">
        <w:r w:rsidR="00983844" w:rsidRPr="004B7F4C">
          <w:rPr>
            <w:rStyle w:val="a3"/>
            <w:noProof/>
          </w:rPr>
          <w:t>1.2.4</w:t>
        </w:r>
        <w:r w:rsidR="00983844">
          <w:rPr>
            <w:rFonts w:asciiTheme="minorHAnsi" w:hAnsiTheme="minorHAnsi"/>
            <w:noProof/>
            <w:sz w:val="22"/>
            <w:szCs w:val="22"/>
          </w:rPr>
          <w:tab/>
        </w:r>
        <w:r w:rsidR="00983844" w:rsidRPr="004B7F4C">
          <w:rPr>
            <w:rStyle w:val="a3"/>
            <w:noProof/>
          </w:rPr>
          <w:t>Специализированная тематическая обработка</w:t>
        </w:r>
        <w:r w:rsidR="00983844">
          <w:rPr>
            <w:noProof/>
            <w:webHidden/>
          </w:rPr>
          <w:tab/>
        </w:r>
        <w:r w:rsidR="00983844">
          <w:rPr>
            <w:noProof/>
            <w:webHidden/>
          </w:rPr>
          <w:fldChar w:fldCharType="begin"/>
        </w:r>
        <w:r w:rsidR="00983844">
          <w:rPr>
            <w:noProof/>
            <w:webHidden/>
          </w:rPr>
          <w:instrText xml:space="preserve"> PAGEREF _Toc327297327 \h </w:instrText>
        </w:r>
        <w:r w:rsidR="00983844">
          <w:rPr>
            <w:noProof/>
            <w:webHidden/>
          </w:rPr>
        </w:r>
        <w:r w:rsidR="00983844">
          <w:rPr>
            <w:noProof/>
            <w:webHidden/>
          </w:rPr>
          <w:fldChar w:fldCharType="separate"/>
        </w:r>
        <w:r w:rsidR="00983844">
          <w:rPr>
            <w:noProof/>
            <w:webHidden/>
          </w:rPr>
          <w:t>23</w:t>
        </w:r>
        <w:r w:rsidR="00983844">
          <w:rPr>
            <w:noProof/>
            <w:webHidden/>
          </w:rPr>
          <w:fldChar w:fldCharType="end"/>
        </w:r>
      </w:hyperlink>
    </w:p>
    <w:p w:rsidR="00983844" w:rsidRDefault="008503EF">
      <w:pPr>
        <w:pStyle w:val="23"/>
        <w:tabs>
          <w:tab w:val="left" w:pos="1320"/>
          <w:tab w:val="right" w:leader="dot" w:pos="9344"/>
        </w:tabs>
        <w:rPr>
          <w:rFonts w:asciiTheme="minorHAnsi" w:hAnsiTheme="minorHAnsi"/>
          <w:noProof/>
          <w:sz w:val="22"/>
          <w:szCs w:val="22"/>
        </w:rPr>
      </w:pPr>
      <w:hyperlink w:anchor="_Toc327297328" w:history="1">
        <w:r w:rsidR="00983844" w:rsidRPr="004B7F4C">
          <w:rPr>
            <w:rStyle w:val="a3"/>
            <w:noProof/>
          </w:rPr>
          <w:t>1.3</w:t>
        </w:r>
        <w:r w:rsidR="00983844">
          <w:rPr>
            <w:rFonts w:asciiTheme="minorHAnsi" w:hAnsiTheme="minorHAnsi"/>
            <w:noProof/>
            <w:sz w:val="22"/>
            <w:szCs w:val="22"/>
          </w:rPr>
          <w:tab/>
        </w:r>
        <w:r w:rsidR="00983844" w:rsidRPr="004B7F4C">
          <w:rPr>
            <w:rStyle w:val="a3"/>
            <w:noProof/>
          </w:rPr>
          <w:t xml:space="preserve">Программный комплекс </w:t>
        </w:r>
        <w:r w:rsidR="00983844" w:rsidRPr="004B7F4C">
          <w:rPr>
            <w:rStyle w:val="a3"/>
            <w:noProof/>
            <w:lang w:val="en-US"/>
          </w:rPr>
          <w:t>GeoImageFactory</w:t>
        </w:r>
        <w:r w:rsidR="00983844">
          <w:rPr>
            <w:noProof/>
            <w:webHidden/>
          </w:rPr>
          <w:tab/>
        </w:r>
        <w:r w:rsidR="00983844">
          <w:rPr>
            <w:noProof/>
            <w:webHidden/>
          </w:rPr>
          <w:fldChar w:fldCharType="begin"/>
        </w:r>
        <w:r w:rsidR="00983844">
          <w:rPr>
            <w:noProof/>
            <w:webHidden/>
          </w:rPr>
          <w:instrText xml:space="preserve"> PAGEREF _Toc327297328 \h </w:instrText>
        </w:r>
        <w:r w:rsidR="00983844">
          <w:rPr>
            <w:noProof/>
            <w:webHidden/>
          </w:rPr>
        </w:r>
        <w:r w:rsidR="00983844">
          <w:rPr>
            <w:noProof/>
            <w:webHidden/>
          </w:rPr>
          <w:fldChar w:fldCharType="separate"/>
        </w:r>
        <w:r w:rsidR="00983844">
          <w:rPr>
            <w:noProof/>
            <w:webHidden/>
          </w:rPr>
          <w:t>24</w:t>
        </w:r>
        <w:r w:rsidR="00983844">
          <w:rPr>
            <w:noProof/>
            <w:webHidden/>
          </w:rPr>
          <w:fldChar w:fldCharType="end"/>
        </w:r>
      </w:hyperlink>
    </w:p>
    <w:p w:rsidR="00983844" w:rsidRDefault="008503EF">
      <w:pPr>
        <w:pStyle w:val="31"/>
        <w:tabs>
          <w:tab w:val="left" w:pos="1794"/>
          <w:tab w:val="right" w:leader="dot" w:pos="9344"/>
        </w:tabs>
        <w:rPr>
          <w:rFonts w:asciiTheme="minorHAnsi" w:hAnsiTheme="minorHAnsi"/>
          <w:noProof/>
          <w:sz w:val="22"/>
          <w:szCs w:val="22"/>
        </w:rPr>
      </w:pPr>
      <w:hyperlink w:anchor="_Toc327297329" w:history="1">
        <w:r w:rsidR="00983844" w:rsidRPr="004B7F4C">
          <w:rPr>
            <w:rStyle w:val="a3"/>
            <w:noProof/>
          </w:rPr>
          <w:t>1.3.1</w:t>
        </w:r>
        <w:r w:rsidR="00983844">
          <w:rPr>
            <w:rFonts w:asciiTheme="minorHAnsi" w:hAnsiTheme="minorHAnsi"/>
            <w:noProof/>
            <w:sz w:val="22"/>
            <w:szCs w:val="22"/>
          </w:rPr>
          <w:tab/>
        </w:r>
        <w:r w:rsidR="00983844" w:rsidRPr="004B7F4C">
          <w:rPr>
            <w:rStyle w:val="a3"/>
            <w:noProof/>
            <w:lang w:val="en-US"/>
          </w:rPr>
          <w:t>GeoImageFactory</w:t>
        </w:r>
        <w:r w:rsidR="00983844" w:rsidRPr="004B7F4C">
          <w:rPr>
            <w:rStyle w:val="a3"/>
            <w:noProof/>
          </w:rPr>
          <w:t xml:space="preserve"> </w:t>
        </w:r>
        <w:r w:rsidR="00983844" w:rsidRPr="004B7F4C">
          <w:rPr>
            <w:rStyle w:val="a3"/>
            <w:noProof/>
            <w:lang w:val="en-US"/>
          </w:rPr>
          <w:t>API</w:t>
        </w:r>
        <w:r w:rsidR="00983844">
          <w:rPr>
            <w:noProof/>
            <w:webHidden/>
          </w:rPr>
          <w:tab/>
        </w:r>
        <w:r w:rsidR="00983844">
          <w:rPr>
            <w:noProof/>
            <w:webHidden/>
          </w:rPr>
          <w:fldChar w:fldCharType="begin"/>
        </w:r>
        <w:r w:rsidR="00983844">
          <w:rPr>
            <w:noProof/>
            <w:webHidden/>
          </w:rPr>
          <w:instrText xml:space="preserve"> PAGEREF _Toc327297329 \h </w:instrText>
        </w:r>
        <w:r w:rsidR="00983844">
          <w:rPr>
            <w:noProof/>
            <w:webHidden/>
          </w:rPr>
        </w:r>
        <w:r w:rsidR="00983844">
          <w:rPr>
            <w:noProof/>
            <w:webHidden/>
          </w:rPr>
          <w:fldChar w:fldCharType="separate"/>
        </w:r>
        <w:r w:rsidR="00983844">
          <w:rPr>
            <w:noProof/>
            <w:webHidden/>
          </w:rPr>
          <w:t>25</w:t>
        </w:r>
        <w:r w:rsidR="00983844">
          <w:rPr>
            <w:noProof/>
            <w:webHidden/>
          </w:rPr>
          <w:fldChar w:fldCharType="end"/>
        </w:r>
      </w:hyperlink>
    </w:p>
    <w:p w:rsidR="00983844" w:rsidRDefault="008503EF">
      <w:pPr>
        <w:pStyle w:val="31"/>
        <w:tabs>
          <w:tab w:val="left" w:pos="1794"/>
          <w:tab w:val="right" w:leader="dot" w:pos="9344"/>
        </w:tabs>
        <w:rPr>
          <w:rFonts w:asciiTheme="minorHAnsi" w:hAnsiTheme="minorHAnsi"/>
          <w:noProof/>
          <w:sz w:val="22"/>
          <w:szCs w:val="22"/>
        </w:rPr>
      </w:pPr>
      <w:hyperlink w:anchor="_Toc327297330" w:history="1">
        <w:r w:rsidR="00983844" w:rsidRPr="004B7F4C">
          <w:rPr>
            <w:rStyle w:val="a3"/>
            <w:noProof/>
          </w:rPr>
          <w:t>1.3.2</w:t>
        </w:r>
        <w:r w:rsidR="00983844">
          <w:rPr>
            <w:rFonts w:asciiTheme="minorHAnsi" w:hAnsiTheme="minorHAnsi"/>
            <w:noProof/>
            <w:sz w:val="22"/>
            <w:szCs w:val="22"/>
          </w:rPr>
          <w:tab/>
        </w:r>
        <w:r w:rsidR="00983844" w:rsidRPr="004B7F4C">
          <w:rPr>
            <w:rStyle w:val="a3"/>
            <w:noProof/>
          </w:rPr>
          <w:t>Фильтры</w:t>
        </w:r>
        <w:r w:rsidR="00983844">
          <w:rPr>
            <w:noProof/>
            <w:webHidden/>
          </w:rPr>
          <w:tab/>
        </w:r>
        <w:r w:rsidR="00983844">
          <w:rPr>
            <w:noProof/>
            <w:webHidden/>
          </w:rPr>
          <w:fldChar w:fldCharType="begin"/>
        </w:r>
        <w:r w:rsidR="00983844">
          <w:rPr>
            <w:noProof/>
            <w:webHidden/>
          </w:rPr>
          <w:instrText xml:space="preserve"> PAGEREF _Toc327297330 \h </w:instrText>
        </w:r>
        <w:r w:rsidR="00983844">
          <w:rPr>
            <w:noProof/>
            <w:webHidden/>
          </w:rPr>
        </w:r>
        <w:r w:rsidR="00983844">
          <w:rPr>
            <w:noProof/>
            <w:webHidden/>
          </w:rPr>
          <w:fldChar w:fldCharType="separate"/>
        </w:r>
        <w:r w:rsidR="00983844">
          <w:rPr>
            <w:noProof/>
            <w:webHidden/>
          </w:rPr>
          <w:t>25</w:t>
        </w:r>
        <w:r w:rsidR="00983844">
          <w:rPr>
            <w:noProof/>
            <w:webHidden/>
          </w:rPr>
          <w:fldChar w:fldCharType="end"/>
        </w:r>
      </w:hyperlink>
    </w:p>
    <w:p w:rsidR="00983844" w:rsidRDefault="008503EF">
      <w:pPr>
        <w:pStyle w:val="31"/>
        <w:tabs>
          <w:tab w:val="left" w:pos="1794"/>
          <w:tab w:val="right" w:leader="dot" w:pos="9344"/>
        </w:tabs>
        <w:rPr>
          <w:rFonts w:asciiTheme="minorHAnsi" w:hAnsiTheme="minorHAnsi"/>
          <w:noProof/>
          <w:sz w:val="22"/>
          <w:szCs w:val="22"/>
        </w:rPr>
      </w:pPr>
      <w:hyperlink w:anchor="_Toc327297331" w:history="1">
        <w:r w:rsidR="00983844" w:rsidRPr="004B7F4C">
          <w:rPr>
            <w:rStyle w:val="a3"/>
            <w:noProof/>
          </w:rPr>
          <w:t>1.3.3</w:t>
        </w:r>
        <w:r w:rsidR="00983844">
          <w:rPr>
            <w:rFonts w:asciiTheme="minorHAnsi" w:hAnsiTheme="minorHAnsi"/>
            <w:noProof/>
            <w:sz w:val="22"/>
            <w:szCs w:val="22"/>
          </w:rPr>
          <w:tab/>
        </w:r>
        <w:r w:rsidR="00983844" w:rsidRPr="004B7F4C">
          <w:rPr>
            <w:rStyle w:val="a3"/>
            <w:noProof/>
          </w:rPr>
          <w:t>Создание экземпляров фильтра</w:t>
        </w:r>
        <w:r w:rsidR="00983844">
          <w:rPr>
            <w:noProof/>
            <w:webHidden/>
          </w:rPr>
          <w:tab/>
        </w:r>
        <w:r w:rsidR="00983844">
          <w:rPr>
            <w:noProof/>
            <w:webHidden/>
          </w:rPr>
          <w:fldChar w:fldCharType="begin"/>
        </w:r>
        <w:r w:rsidR="00983844">
          <w:rPr>
            <w:noProof/>
            <w:webHidden/>
          </w:rPr>
          <w:instrText xml:space="preserve"> PAGEREF _Toc327297331 \h </w:instrText>
        </w:r>
        <w:r w:rsidR="00983844">
          <w:rPr>
            <w:noProof/>
            <w:webHidden/>
          </w:rPr>
        </w:r>
        <w:r w:rsidR="00983844">
          <w:rPr>
            <w:noProof/>
            <w:webHidden/>
          </w:rPr>
          <w:fldChar w:fldCharType="separate"/>
        </w:r>
        <w:r w:rsidR="00983844">
          <w:rPr>
            <w:noProof/>
            <w:webHidden/>
          </w:rPr>
          <w:t>26</w:t>
        </w:r>
        <w:r w:rsidR="00983844">
          <w:rPr>
            <w:noProof/>
            <w:webHidden/>
          </w:rPr>
          <w:fldChar w:fldCharType="end"/>
        </w:r>
      </w:hyperlink>
    </w:p>
    <w:p w:rsidR="00983844" w:rsidRDefault="008503EF">
      <w:pPr>
        <w:pStyle w:val="31"/>
        <w:tabs>
          <w:tab w:val="left" w:pos="1794"/>
          <w:tab w:val="right" w:leader="dot" w:pos="9344"/>
        </w:tabs>
        <w:rPr>
          <w:rFonts w:asciiTheme="minorHAnsi" w:hAnsiTheme="minorHAnsi"/>
          <w:noProof/>
          <w:sz w:val="22"/>
          <w:szCs w:val="22"/>
        </w:rPr>
      </w:pPr>
      <w:hyperlink w:anchor="_Toc327297332" w:history="1">
        <w:r w:rsidR="00983844" w:rsidRPr="004B7F4C">
          <w:rPr>
            <w:rStyle w:val="a3"/>
            <w:noProof/>
          </w:rPr>
          <w:t>1.3.4</w:t>
        </w:r>
        <w:r w:rsidR="00983844">
          <w:rPr>
            <w:rFonts w:asciiTheme="minorHAnsi" w:hAnsiTheme="minorHAnsi"/>
            <w:noProof/>
            <w:sz w:val="22"/>
            <w:szCs w:val="22"/>
          </w:rPr>
          <w:tab/>
        </w:r>
        <w:r w:rsidR="00983844" w:rsidRPr="004B7F4C">
          <w:rPr>
            <w:rStyle w:val="a3"/>
            <w:noProof/>
          </w:rPr>
          <w:t>Монтирование фильтров</w:t>
        </w:r>
        <w:r w:rsidR="00983844">
          <w:rPr>
            <w:noProof/>
            <w:webHidden/>
          </w:rPr>
          <w:tab/>
        </w:r>
        <w:r w:rsidR="00983844">
          <w:rPr>
            <w:noProof/>
            <w:webHidden/>
          </w:rPr>
          <w:fldChar w:fldCharType="begin"/>
        </w:r>
        <w:r w:rsidR="00983844">
          <w:rPr>
            <w:noProof/>
            <w:webHidden/>
          </w:rPr>
          <w:instrText xml:space="preserve"> PAGEREF _Toc327297332 \h </w:instrText>
        </w:r>
        <w:r w:rsidR="00983844">
          <w:rPr>
            <w:noProof/>
            <w:webHidden/>
          </w:rPr>
        </w:r>
        <w:r w:rsidR="00983844">
          <w:rPr>
            <w:noProof/>
            <w:webHidden/>
          </w:rPr>
          <w:fldChar w:fldCharType="separate"/>
        </w:r>
        <w:r w:rsidR="00983844">
          <w:rPr>
            <w:noProof/>
            <w:webHidden/>
          </w:rPr>
          <w:t>26</w:t>
        </w:r>
        <w:r w:rsidR="00983844">
          <w:rPr>
            <w:noProof/>
            <w:webHidden/>
          </w:rPr>
          <w:fldChar w:fldCharType="end"/>
        </w:r>
      </w:hyperlink>
    </w:p>
    <w:p w:rsidR="00983844" w:rsidRDefault="008503EF">
      <w:pPr>
        <w:pStyle w:val="31"/>
        <w:tabs>
          <w:tab w:val="left" w:pos="1794"/>
          <w:tab w:val="right" w:leader="dot" w:pos="9344"/>
        </w:tabs>
        <w:rPr>
          <w:rFonts w:asciiTheme="minorHAnsi" w:hAnsiTheme="minorHAnsi"/>
          <w:noProof/>
          <w:sz w:val="22"/>
          <w:szCs w:val="22"/>
        </w:rPr>
      </w:pPr>
      <w:hyperlink w:anchor="_Toc327297333" w:history="1">
        <w:r w:rsidR="00983844" w:rsidRPr="004B7F4C">
          <w:rPr>
            <w:rStyle w:val="a3"/>
            <w:noProof/>
          </w:rPr>
          <w:t>1.3.5</w:t>
        </w:r>
        <w:r w:rsidR="00983844">
          <w:rPr>
            <w:rFonts w:asciiTheme="minorHAnsi" w:hAnsiTheme="minorHAnsi"/>
            <w:noProof/>
            <w:sz w:val="22"/>
            <w:szCs w:val="22"/>
          </w:rPr>
          <w:tab/>
        </w:r>
        <w:r w:rsidR="00983844" w:rsidRPr="004B7F4C">
          <w:rPr>
            <w:rStyle w:val="a3"/>
            <w:noProof/>
          </w:rPr>
          <w:t>Взаимодействие фильтров</w:t>
        </w:r>
        <w:r w:rsidR="00983844">
          <w:rPr>
            <w:noProof/>
            <w:webHidden/>
          </w:rPr>
          <w:tab/>
        </w:r>
        <w:r w:rsidR="00983844">
          <w:rPr>
            <w:noProof/>
            <w:webHidden/>
          </w:rPr>
          <w:fldChar w:fldCharType="begin"/>
        </w:r>
        <w:r w:rsidR="00983844">
          <w:rPr>
            <w:noProof/>
            <w:webHidden/>
          </w:rPr>
          <w:instrText xml:space="preserve"> PAGEREF _Toc327297333 \h </w:instrText>
        </w:r>
        <w:r w:rsidR="00983844">
          <w:rPr>
            <w:noProof/>
            <w:webHidden/>
          </w:rPr>
        </w:r>
        <w:r w:rsidR="00983844">
          <w:rPr>
            <w:noProof/>
            <w:webHidden/>
          </w:rPr>
          <w:fldChar w:fldCharType="separate"/>
        </w:r>
        <w:r w:rsidR="00983844">
          <w:rPr>
            <w:noProof/>
            <w:webHidden/>
          </w:rPr>
          <w:t>26</w:t>
        </w:r>
        <w:r w:rsidR="00983844">
          <w:rPr>
            <w:noProof/>
            <w:webHidden/>
          </w:rPr>
          <w:fldChar w:fldCharType="end"/>
        </w:r>
      </w:hyperlink>
    </w:p>
    <w:p w:rsidR="00983844" w:rsidRDefault="008503EF">
      <w:pPr>
        <w:pStyle w:val="23"/>
        <w:tabs>
          <w:tab w:val="left" w:pos="1320"/>
          <w:tab w:val="right" w:leader="dot" w:pos="9344"/>
        </w:tabs>
        <w:rPr>
          <w:rFonts w:asciiTheme="minorHAnsi" w:hAnsiTheme="minorHAnsi"/>
          <w:noProof/>
          <w:sz w:val="22"/>
          <w:szCs w:val="22"/>
        </w:rPr>
      </w:pPr>
      <w:hyperlink w:anchor="_Toc327297334" w:history="1">
        <w:r w:rsidR="00983844" w:rsidRPr="004B7F4C">
          <w:rPr>
            <w:rStyle w:val="a3"/>
            <w:noProof/>
          </w:rPr>
          <w:t>1.4</w:t>
        </w:r>
        <w:r w:rsidR="00983844">
          <w:rPr>
            <w:rFonts w:asciiTheme="minorHAnsi" w:hAnsiTheme="minorHAnsi"/>
            <w:noProof/>
            <w:sz w:val="22"/>
            <w:szCs w:val="22"/>
          </w:rPr>
          <w:tab/>
        </w:r>
        <w:r w:rsidR="00983844" w:rsidRPr="004B7F4C">
          <w:rPr>
            <w:rStyle w:val="a3"/>
            <w:noProof/>
          </w:rPr>
          <w:t>Постановка задачи</w:t>
        </w:r>
        <w:r w:rsidR="00983844">
          <w:rPr>
            <w:noProof/>
            <w:webHidden/>
          </w:rPr>
          <w:tab/>
        </w:r>
        <w:r w:rsidR="00983844">
          <w:rPr>
            <w:noProof/>
            <w:webHidden/>
          </w:rPr>
          <w:fldChar w:fldCharType="begin"/>
        </w:r>
        <w:r w:rsidR="00983844">
          <w:rPr>
            <w:noProof/>
            <w:webHidden/>
          </w:rPr>
          <w:instrText xml:space="preserve"> PAGEREF _Toc327297334 \h </w:instrText>
        </w:r>
        <w:r w:rsidR="00983844">
          <w:rPr>
            <w:noProof/>
            <w:webHidden/>
          </w:rPr>
        </w:r>
        <w:r w:rsidR="00983844">
          <w:rPr>
            <w:noProof/>
            <w:webHidden/>
          </w:rPr>
          <w:fldChar w:fldCharType="separate"/>
        </w:r>
        <w:r w:rsidR="00983844">
          <w:rPr>
            <w:noProof/>
            <w:webHidden/>
          </w:rPr>
          <w:t>27</w:t>
        </w:r>
        <w:r w:rsidR="00983844">
          <w:rPr>
            <w:noProof/>
            <w:webHidden/>
          </w:rPr>
          <w:fldChar w:fldCharType="end"/>
        </w:r>
      </w:hyperlink>
    </w:p>
    <w:p w:rsidR="00983844" w:rsidRDefault="008503EF">
      <w:pPr>
        <w:pStyle w:val="15"/>
        <w:tabs>
          <w:tab w:val="left" w:pos="1100"/>
          <w:tab w:val="right" w:leader="dot" w:pos="9344"/>
        </w:tabs>
        <w:rPr>
          <w:rFonts w:asciiTheme="minorHAnsi" w:hAnsiTheme="minorHAnsi"/>
          <w:noProof/>
          <w:sz w:val="22"/>
          <w:szCs w:val="22"/>
        </w:rPr>
      </w:pPr>
      <w:hyperlink w:anchor="_Toc327297335" w:history="1">
        <w:r w:rsidR="00983844" w:rsidRPr="004B7F4C">
          <w:rPr>
            <w:rStyle w:val="a3"/>
            <w:noProof/>
          </w:rPr>
          <w:t>2.</w:t>
        </w:r>
        <w:r w:rsidR="00983844">
          <w:rPr>
            <w:rFonts w:asciiTheme="minorHAnsi" w:hAnsiTheme="minorHAnsi"/>
            <w:noProof/>
            <w:sz w:val="22"/>
            <w:szCs w:val="22"/>
          </w:rPr>
          <w:tab/>
        </w:r>
        <w:r w:rsidR="00983844" w:rsidRPr="004B7F4C">
          <w:rPr>
            <w:rStyle w:val="a3"/>
            <w:noProof/>
          </w:rPr>
          <w:t>Вейвлет-преобразование, как метод подготовки данных для сжатия</w:t>
        </w:r>
        <w:r w:rsidR="00983844">
          <w:rPr>
            <w:noProof/>
            <w:webHidden/>
          </w:rPr>
          <w:tab/>
        </w:r>
        <w:r w:rsidR="00983844">
          <w:rPr>
            <w:noProof/>
            <w:webHidden/>
          </w:rPr>
          <w:fldChar w:fldCharType="begin"/>
        </w:r>
        <w:r w:rsidR="00983844">
          <w:rPr>
            <w:noProof/>
            <w:webHidden/>
          </w:rPr>
          <w:instrText xml:space="preserve"> PAGEREF _Toc327297335 \h </w:instrText>
        </w:r>
        <w:r w:rsidR="00983844">
          <w:rPr>
            <w:noProof/>
            <w:webHidden/>
          </w:rPr>
        </w:r>
        <w:r w:rsidR="00983844">
          <w:rPr>
            <w:noProof/>
            <w:webHidden/>
          </w:rPr>
          <w:fldChar w:fldCharType="separate"/>
        </w:r>
        <w:r w:rsidR="00983844">
          <w:rPr>
            <w:noProof/>
            <w:webHidden/>
          </w:rPr>
          <w:t>28</w:t>
        </w:r>
        <w:r w:rsidR="00983844">
          <w:rPr>
            <w:noProof/>
            <w:webHidden/>
          </w:rPr>
          <w:fldChar w:fldCharType="end"/>
        </w:r>
      </w:hyperlink>
    </w:p>
    <w:p w:rsidR="00983844" w:rsidRDefault="008503EF">
      <w:pPr>
        <w:pStyle w:val="23"/>
        <w:tabs>
          <w:tab w:val="left" w:pos="1320"/>
          <w:tab w:val="right" w:leader="dot" w:pos="9344"/>
        </w:tabs>
        <w:rPr>
          <w:rFonts w:asciiTheme="minorHAnsi" w:hAnsiTheme="minorHAnsi"/>
          <w:noProof/>
          <w:sz w:val="22"/>
          <w:szCs w:val="22"/>
        </w:rPr>
      </w:pPr>
      <w:hyperlink w:anchor="_Toc327297336" w:history="1">
        <w:r w:rsidR="00983844" w:rsidRPr="004B7F4C">
          <w:rPr>
            <w:rStyle w:val="a3"/>
            <w:rFonts w:eastAsia="Times New Roman"/>
            <w:noProof/>
          </w:rPr>
          <w:t>2.1</w:t>
        </w:r>
        <w:r w:rsidR="00983844">
          <w:rPr>
            <w:rFonts w:asciiTheme="minorHAnsi" w:hAnsiTheme="minorHAnsi"/>
            <w:noProof/>
            <w:sz w:val="22"/>
            <w:szCs w:val="22"/>
          </w:rPr>
          <w:tab/>
        </w:r>
        <w:r w:rsidR="00983844" w:rsidRPr="004B7F4C">
          <w:rPr>
            <w:rStyle w:val="a3"/>
            <w:rFonts w:eastAsia="Times New Roman"/>
            <w:noProof/>
          </w:rPr>
          <w:t>Требования к вейвлетам</w:t>
        </w:r>
        <w:r w:rsidR="00983844">
          <w:rPr>
            <w:noProof/>
            <w:webHidden/>
          </w:rPr>
          <w:tab/>
        </w:r>
        <w:r w:rsidR="00983844">
          <w:rPr>
            <w:noProof/>
            <w:webHidden/>
          </w:rPr>
          <w:fldChar w:fldCharType="begin"/>
        </w:r>
        <w:r w:rsidR="00983844">
          <w:rPr>
            <w:noProof/>
            <w:webHidden/>
          </w:rPr>
          <w:instrText xml:space="preserve"> PAGEREF _Toc327297336 \h </w:instrText>
        </w:r>
        <w:r w:rsidR="00983844">
          <w:rPr>
            <w:noProof/>
            <w:webHidden/>
          </w:rPr>
        </w:r>
        <w:r w:rsidR="00983844">
          <w:rPr>
            <w:noProof/>
            <w:webHidden/>
          </w:rPr>
          <w:fldChar w:fldCharType="separate"/>
        </w:r>
        <w:r w:rsidR="00983844">
          <w:rPr>
            <w:noProof/>
            <w:webHidden/>
          </w:rPr>
          <w:t>29</w:t>
        </w:r>
        <w:r w:rsidR="00983844">
          <w:rPr>
            <w:noProof/>
            <w:webHidden/>
          </w:rPr>
          <w:fldChar w:fldCharType="end"/>
        </w:r>
      </w:hyperlink>
    </w:p>
    <w:p w:rsidR="00983844" w:rsidRDefault="008503EF">
      <w:pPr>
        <w:pStyle w:val="23"/>
        <w:tabs>
          <w:tab w:val="left" w:pos="1320"/>
          <w:tab w:val="right" w:leader="dot" w:pos="9344"/>
        </w:tabs>
        <w:rPr>
          <w:rFonts w:asciiTheme="minorHAnsi" w:hAnsiTheme="minorHAnsi"/>
          <w:noProof/>
          <w:sz w:val="22"/>
          <w:szCs w:val="22"/>
        </w:rPr>
      </w:pPr>
      <w:hyperlink w:anchor="_Toc327297337" w:history="1">
        <w:r w:rsidR="00983844" w:rsidRPr="004B7F4C">
          <w:rPr>
            <w:rStyle w:val="a3"/>
            <w:rFonts w:eastAsia="Times New Roman"/>
            <w:noProof/>
          </w:rPr>
          <w:t>2.2</w:t>
        </w:r>
        <w:r w:rsidR="00983844">
          <w:rPr>
            <w:rFonts w:asciiTheme="minorHAnsi" w:hAnsiTheme="minorHAnsi"/>
            <w:noProof/>
            <w:sz w:val="22"/>
            <w:szCs w:val="22"/>
          </w:rPr>
          <w:tab/>
        </w:r>
        <w:r w:rsidR="00983844" w:rsidRPr="004B7F4C">
          <w:rPr>
            <w:rStyle w:val="a3"/>
            <w:rFonts w:eastAsia="Times New Roman"/>
            <w:noProof/>
          </w:rPr>
          <w:t>Свойства вейвлет-преобразования</w:t>
        </w:r>
        <w:r w:rsidR="00983844">
          <w:rPr>
            <w:noProof/>
            <w:webHidden/>
          </w:rPr>
          <w:tab/>
        </w:r>
        <w:r w:rsidR="00983844">
          <w:rPr>
            <w:noProof/>
            <w:webHidden/>
          </w:rPr>
          <w:fldChar w:fldCharType="begin"/>
        </w:r>
        <w:r w:rsidR="00983844">
          <w:rPr>
            <w:noProof/>
            <w:webHidden/>
          </w:rPr>
          <w:instrText xml:space="preserve"> PAGEREF _Toc327297337 \h </w:instrText>
        </w:r>
        <w:r w:rsidR="00983844">
          <w:rPr>
            <w:noProof/>
            <w:webHidden/>
          </w:rPr>
        </w:r>
        <w:r w:rsidR="00983844">
          <w:rPr>
            <w:noProof/>
            <w:webHidden/>
          </w:rPr>
          <w:fldChar w:fldCharType="separate"/>
        </w:r>
        <w:r w:rsidR="00983844">
          <w:rPr>
            <w:noProof/>
            <w:webHidden/>
          </w:rPr>
          <w:t>30</w:t>
        </w:r>
        <w:r w:rsidR="00983844">
          <w:rPr>
            <w:noProof/>
            <w:webHidden/>
          </w:rPr>
          <w:fldChar w:fldCharType="end"/>
        </w:r>
      </w:hyperlink>
    </w:p>
    <w:p w:rsidR="00983844" w:rsidRDefault="008503EF">
      <w:pPr>
        <w:pStyle w:val="23"/>
        <w:tabs>
          <w:tab w:val="left" w:pos="1320"/>
          <w:tab w:val="right" w:leader="dot" w:pos="9344"/>
        </w:tabs>
        <w:rPr>
          <w:rFonts w:asciiTheme="minorHAnsi" w:hAnsiTheme="minorHAnsi"/>
          <w:noProof/>
          <w:sz w:val="22"/>
          <w:szCs w:val="22"/>
        </w:rPr>
      </w:pPr>
      <w:hyperlink w:anchor="_Toc327297338" w:history="1">
        <w:r w:rsidR="00983844" w:rsidRPr="004B7F4C">
          <w:rPr>
            <w:rStyle w:val="a3"/>
            <w:rFonts w:eastAsia="Times New Roman"/>
            <w:noProof/>
          </w:rPr>
          <w:t>2.3</w:t>
        </w:r>
        <w:r w:rsidR="00983844">
          <w:rPr>
            <w:rFonts w:asciiTheme="minorHAnsi" w:hAnsiTheme="minorHAnsi"/>
            <w:noProof/>
            <w:sz w:val="22"/>
            <w:szCs w:val="22"/>
          </w:rPr>
          <w:tab/>
        </w:r>
        <w:r w:rsidR="00983844" w:rsidRPr="004B7F4C">
          <w:rPr>
            <w:rStyle w:val="a3"/>
            <w:rFonts w:eastAsia="Times New Roman"/>
            <w:noProof/>
          </w:rPr>
          <w:t>Виды вейвлет-преобразований</w:t>
        </w:r>
        <w:r w:rsidR="00983844">
          <w:rPr>
            <w:noProof/>
            <w:webHidden/>
          </w:rPr>
          <w:tab/>
        </w:r>
        <w:r w:rsidR="00983844">
          <w:rPr>
            <w:noProof/>
            <w:webHidden/>
          </w:rPr>
          <w:fldChar w:fldCharType="begin"/>
        </w:r>
        <w:r w:rsidR="00983844">
          <w:rPr>
            <w:noProof/>
            <w:webHidden/>
          </w:rPr>
          <w:instrText xml:space="preserve"> PAGEREF _Toc327297338 \h </w:instrText>
        </w:r>
        <w:r w:rsidR="00983844">
          <w:rPr>
            <w:noProof/>
            <w:webHidden/>
          </w:rPr>
        </w:r>
        <w:r w:rsidR="00983844">
          <w:rPr>
            <w:noProof/>
            <w:webHidden/>
          </w:rPr>
          <w:fldChar w:fldCharType="separate"/>
        </w:r>
        <w:r w:rsidR="00983844">
          <w:rPr>
            <w:noProof/>
            <w:webHidden/>
          </w:rPr>
          <w:t>31</w:t>
        </w:r>
        <w:r w:rsidR="00983844">
          <w:rPr>
            <w:noProof/>
            <w:webHidden/>
          </w:rPr>
          <w:fldChar w:fldCharType="end"/>
        </w:r>
      </w:hyperlink>
    </w:p>
    <w:p w:rsidR="00983844" w:rsidRDefault="008503EF">
      <w:pPr>
        <w:pStyle w:val="15"/>
        <w:tabs>
          <w:tab w:val="left" w:pos="1100"/>
          <w:tab w:val="right" w:leader="dot" w:pos="9344"/>
        </w:tabs>
        <w:rPr>
          <w:rFonts w:asciiTheme="minorHAnsi" w:hAnsiTheme="minorHAnsi"/>
          <w:noProof/>
          <w:sz w:val="22"/>
          <w:szCs w:val="22"/>
        </w:rPr>
      </w:pPr>
      <w:hyperlink w:anchor="_Toc327297339" w:history="1">
        <w:r w:rsidR="00983844" w:rsidRPr="004B7F4C">
          <w:rPr>
            <w:rStyle w:val="a3"/>
            <w:noProof/>
          </w:rPr>
          <w:t>3.</w:t>
        </w:r>
        <w:r w:rsidR="00983844">
          <w:rPr>
            <w:rFonts w:asciiTheme="minorHAnsi" w:hAnsiTheme="minorHAnsi"/>
            <w:noProof/>
            <w:sz w:val="22"/>
            <w:szCs w:val="22"/>
          </w:rPr>
          <w:tab/>
        </w:r>
        <w:r w:rsidR="00983844" w:rsidRPr="004B7F4C">
          <w:rPr>
            <w:rStyle w:val="a3"/>
            <w:noProof/>
          </w:rPr>
          <w:t>Модуль вейвлет-преобразования</w:t>
        </w:r>
        <w:r w:rsidR="00983844">
          <w:rPr>
            <w:noProof/>
            <w:webHidden/>
          </w:rPr>
          <w:tab/>
        </w:r>
        <w:r w:rsidR="00983844">
          <w:rPr>
            <w:noProof/>
            <w:webHidden/>
          </w:rPr>
          <w:fldChar w:fldCharType="begin"/>
        </w:r>
        <w:r w:rsidR="00983844">
          <w:rPr>
            <w:noProof/>
            <w:webHidden/>
          </w:rPr>
          <w:instrText xml:space="preserve"> PAGEREF _Toc327297339 \h </w:instrText>
        </w:r>
        <w:r w:rsidR="00983844">
          <w:rPr>
            <w:noProof/>
            <w:webHidden/>
          </w:rPr>
        </w:r>
        <w:r w:rsidR="00983844">
          <w:rPr>
            <w:noProof/>
            <w:webHidden/>
          </w:rPr>
          <w:fldChar w:fldCharType="separate"/>
        </w:r>
        <w:r w:rsidR="00983844">
          <w:rPr>
            <w:noProof/>
            <w:webHidden/>
          </w:rPr>
          <w:t>35</w:t>
        </w:r>
        <w:r w:rsidR="00983844">
          <w:rPr>
            <w:noProof/>
            <w:webHidden/>
          </w:rPr>
          <w:fldChar w:fldCharType="end"/>
        </w:r>
      </w:hyperlink>
    </w:p>
    <w:p w:rsidR="00983844" w:rsidRDefault="008503EF">
      <w:pPr>
        <w:pStyle w:val="23"/>
        <w:tabs>
          <w:tab w:val="left" w:pos="1320"/>
          <w:tab w:val="right" w:leader="dot" w:pos="9344"/>
        </w:tabs>
        <w:rPr>
          <w:rFonts w:asciiTheme="minorHAnsi" w:hAnsiTheme="minorHAnsi"/>
          <w:noProof/>
          <w:sz w:val="22"/>
          <w:szCs w:val="22"/>
        </w:rPr>
      </w:pPr>
      <w:hyperlink w:anchor="_Toc327297340" w:history="1">
        <w:r w:rsidR="00983844" w:rsidRPr="004B7F4C">
          <w:rPr>
            <w:rStyle w:val="a3"/>
            <w:noProof/>
          </w:rPr>
          <w:t>3.1</w:t>
        </w:r>
        <w:r w:rsidR="00983844">
          <w:rPr>
            <w:rFonts w:asciiTheme="minorHAnsi" w:hAnsiTheme="minorHAnsi"/>
            <w:noProof/>
            <w:sz w:val="22"/>
            <w:szCs w:val="22"/>
          </w:rPr>
          <w:tab/>
        </w:r>
        <w:r w:rsidR="00983844" w:rsidRPr="004B7F4C">
          <w:rPr>
            <w:rStyle w:val="a3"/>
            <w:noProof/>
          </w:rPr>
          <w:t xml:space="preserve">Принципиальная схема процесса сжатия в терминах комплекса </w:t>
        </w:r>
        <w:r w:rsidR="00983844" w:rsidRPr="004B7F4C">
          <w:rPr>
            <w:rStyle w:val="a3"/>
            <w:noProof/>
            <w:lang w:val="en-US"/>
          </w:rPr>
          <w:t>GeoImageFactory</w:t>
        </w:r>
        <w:r w:rsidR="00983844">
          <w:rPr>
            <w:noProof/>
            <w:webHidden/>
          </w:rPr>
          <w:tab/>
        </w:r>
        <w:r w:rsidR="00983844">
          <w:rPr>
            <w:noProof/>
            <w:webHidden/>
          </w:rPr>
          <w:fldChar w:fldCharType="begin"/>
        </w:r>
        <w:r w:rsidR="00983844">
          <w:rPr>
            <w:noProof/>
            <w:webHidden/>
          </w:rPr>
          <w:instrText xml:space="preserve"> PAGEREF _Toc327297340 \h </w:instrText>
        </w:r>
        <w:r w:rsidR="00983844">
          <w:rPr>
            <w:noProof/>
            <w:webHidden/>
          </w:rPr>
        </w:r>
        <w:r w:rsidR="00983844">
          <w:rPr>
            <w:noProof/>
            <w:webHidden/>
          </w:rPr>
          <w:fldChar w:fldCharType="separate"/>
        </w:r>
        <w:r w:rsidR="00983844">
          <w:rPr>
            <w:noProof/>
            <w:webHidden/>
          </w:rPr>
          <w:t>35</w:t>
        </w:r>
        <w:r w:rsidR="00983844">
          <w:rPr>
            <w:noProof/>
            <w:webHidden/>
          </w:rPr>
          <w:fldChar w:fldCharType="end"/>
        </w:r>
      </w:hyperlink>
    </w:p>
    <w:p w:rsidR="00983844" w:rsidRDefault="008503EF">
      <w:pPr>
        <w:pStyle w:val="23"/>
        <w:tabs>
          <w:tab w:val="left" w:pos="1320"/>
          <w:tab w:val="right" w:leader="dot" w:pos="9344"/>
        </w:tabs>
        <w:rPr>
          <w:rFonts w:asciiTheme="minorHAnsi" w:hAnsiTheme="minorHAnsi"/>
          <w:noProof/>
          <w:sz w:val="22"/>
          <w:szCs w:val="22"/>
        </w:rPr>
      </w:pPr>
      <w:hyperlink w:anchor="_Toc327297341" w:history="1">
        <w:r w:rsidR="00983844" w:rsidRPr="004B7F4C">
          <w:rPr>
            <w:rStyle w:val="a3"/>
            <w:noProof/>
          </w:rPr>
          <w:t>3.2</w:t>
        </w:r>
        <w:r w:rsidR="00983844">
          <w:rPr>
            <w:rFonts w:asciiTheme="minorHAnsi" w:hAnsiTheme="minorHAnsi"/>
            <w:noProof/>
            <w:sz w:val="22"/>
            <w:szCs w:val="22"/>
          </w:rPr>
          <w:tab/>
        </w:r>
        <w:r w:rsidR="00983844" w:rsidRPr="004B7F4C">
          <w:rPr>
            <w:rStyle w:val="a3"/>
            <w:noProof/>
          </w:rPr>
          <w:t>Реализация модуля вейвлет-преобразования (</w:t>
        </w:r>
        <w:r w:rsidR="00983844" w:rsidRPr="004B7F4C">
          <w:rPr>
            <w:rStyle w:val="a3"/>
            <w:noProof/>
            <w:lang w:val="en-US"/>
          </w:rPr>
          <w:t>WLT</w:t>
        </w:r>
        <w:r w:rsidR="00983844" w:rsidRPr="004B7F4C">
          <w:rPr>
            <w:rStyle w:val="a3"/>
            <w:noProof/>
          </w:rPr>
          <w:t>)</w:t>
        </w:r>
        <w:r w:rsidR="00983844">
          <w:rPr>
            <w:noProof/>
            <w:webHidden/>
          </w:rPr>
          <w:tab/>
        </w:r>
        <w:r w:rsidR="00983844">
          <w:rPr>
            <w:noProof/>
            <w:webHidden/>
          </w:rPr>
          <w:fldChar w:fldCharType="begin"/>
        </w:r>
        <w:r w:rsidR="00983844">
          <w:rPr>
            <w:noProof/>
            <w:webHidden/>
          </w:rPr>
          <w:instrText xml:space="preserve"> PAGEREF _Toc327297341 \h </w:instrText>
        </w:r>
        <w:r w:rsidR="00983844">
          <w:rPr>
            <w:noProof/>
            <w:webHidden/>
          </w:rPr>
        </w:r>
        <w:r w:rsidR="00983844">
          <w:rPr>
            <w:noProof/>
            <w:webHidden/>
          </w:rPr>
          <w:fldChar w:fldCharType="separate"/>
        </w:r>
        <w:r w:rsidR="00983844">
          <w:rPr>
            <w:noProof/>
            <w:webHidden/>
          </w:rPr>
          <w:t>36</w:t>
        </w:r>
        <w:r w:rsidR="00983844">
          <w:rPr>
            <w:noProof/>
            <w:webHidden/>
          </w:rPr>
          <w:fldChar w:fldCharType="end"/>
        </w:r>
      </w:hyperlink>
    </w:p>
    <w:p w:rsidR="00983844" w:rsidRDefault="008503EF">
      <w:pPr>
        <w:pStyle w:val="23"/>
        <w:tabs>
          <w:tab w:val="left" w:pos="1320"/>
          <w:tab w:val="right" w:leader="dot" w:pos="9344"/>
        </w:tabs>
        <w:rPr>
          <w:rFonts w:asciiTheme="minorHAnsi" w:hAnsiTheme="minorHAnsi"/>
          <w:noProof/>
          <w:sz w:val="22"/>
          <w:szCs w:val="22"/>
        </w:rPr>
      </w:pPr>
      <w:hyperlink w:anchor="_Toc327297342" w:history="1">
        <w:r w:rsidR="00983844" w:rsidRPr="004B7F4C">
          <w:rPr>
            <w:rStyle w:val="a3"/>
            <w:noProof/>
          </w:rPr>
          <w:t>3.3</w:t>
        </w:r>
        <w:r w:rsidR="00983844">
          <w:rPr>
            <w:rFonts w:asciiTheme="minorHAnsi" w:hAnsiTheme="minorHAnsi"/>
            <w:noProof/>
            <w:sz w:val="22"/>
            <w:szCs w:val="22"/>
          </w:rPr>
          <w:tab/>
        </w:r>
        <w:r w:rsidR="00983844" w:rsidRPr="004B7F4C">
          <w:rPr>
            <w:rStyle w:val="a3"/>
            <w:noProof/>
          </w:rPr>
          <w:t>Схема и порядок тестирования</w:t>
        </w:r>
        <w:r w:rsidR="00983844">
          <w:rPr>
            <w:noProof/>
            <w:webHidden/>
          </w:rPr>
          <w:tab/>
        </w:r>
        <w:r w:rsidR="00983844">
          <w:rPr>
            <w:noProof/>
            <w:webHidden/>
          </w:rPr>
          <w:fldChar w:fldCharType="begin"/>
        </w:r>
        <w:r w:rsidR="00983844">
          <w:rPr>
            <w:noProof/>
            <w:webHidden/>
          </w:rPr>
          <w:instrText xml:space="preserve"> PAGEREF _Toc327297342 \h </w:instrText>
        </w:r>
        <w:r w:rsidR="00983844">
          <w:rPr>
            <w:noProof/>
            <w:webHidden/>
          </w:rPr>
        </w:r>
        <w:r w:rsidR="00983844">
          <w:rPr>
            <w:noProof/>
            <w:webHidden/>
          </w:rPr>
          <w:fldChar w:fldCharType="separate"/>
        </w:r>
        <w:r w:rsidR="00983844">
          <w:rPr>
            <w:noProof/>
            <w:webHidden/>
          </w:rPr>
          <w:t>40</w:t>
        </w:r>
        <w:r w:rsidR="00983844">
          <w:rPr>
            <w:noProof/>
            <w:webHidden/>
          </w:rPr>
          <w:fldChar w:fldCharType="end"/>
        </w:r>
      </w:hyperlink>
    </w:p>
    <w:p w:rsidR="00983844" w:rsidRDefault="008503EF">
      <w:pPr>
        <w:pStyle w:val="15"/>
        <w:tabs>
          <w:tab w:val="right" w:leader="dot" w:pos="9344"/>
        </w:tabs>
        <w:rPr>
          <w:rFonts w:asciiTheme="minorHAnsi" w:hAnsiTheme="minorHAnsi"/>
          <w:noProof/>
          <w:sz w:val="22"/>
          <w:szCs w:val="22"/>
        </w:rPr>
      </w:pPr>
      <w:hyperlink w:anchor="_Toc327297343" w:history="1">
        <w:r w:rsidR="00983844" w:rsidRPr="004B7F4C">
          <w:rPr>
            <w:rStyle w:val="a3"/>
            <w:noProof/>
          </w:rPr>
          <w:t>Заключение</w:t>
        </w:r>
        <w:r w:rsidR="00983844">
          <w:rPr>
            <w:noProof/>
            <w:webHidden/>
          </w:rPr>
          <w:tab/>
        </w:r>
        <w:r w:rsidR="00983844">
          <w:rPr>
            <w:noProof/>
            <w:webHidden/>
          </w:rPr>
          <w:fldChar w:fldCharType="begin"/>
        </w:r>
        <w:r w:rsidR="00983844">
          <w:rPr>
            <w:noProof/>
            <w:webHidden/>
          </w:rPr>
          <w:instrText xml:space="preserve"> PAGEREF _Toc327297343 \h </w:instrText>
        </w:r>
        <w:r w:rsidR="00983844">
          <w:rPr>
            <w:noProof/>
            <w:webHidden/>
          </w:rPr>
        </w:r>
        <w:r w:rsidR="00983844">
          <w:rPr>
            <w:noProof/>
            <w:webHidden/>
          </w:rPr>
          <w:fldChar w:fldCharType="separate"/>
        </w:r>
        <w:r w:rsidR="00983844">
          <w:rPr>
            <w:noProof/>
            <w:webHidden/>
          </w:rPr>
          <w:t>41</w:t>
        </w:r>
        <w:r w:rsidR="00983844">
          <w:rPr>
            <w:noProof/>
            <w:webHidden/>
          </w:rPr>
          <w:fldChar w:fldCharType="end"/>
        </w:r>
      </w:hyperlink>
    </w:p>
    <w:p w:rsidR="00983844" w:rsidRDefault="008503EF">
      <w:pPr>
        <w:pStyle w:val="15"/>
        <w:tabs>
          <w:tab w:val="right" w:leader="dot" w:pos="9344"/>
        </w:tabs>
        <w:rPr>
          <w:rFonts w:asciiTheme="minorHAnsi" w:hAnsiTheme="minorHAnsi"/>
          <w:noProof/>
          <w:sz w:val="22"/>
          <w:szCs w:val="22"/>
        </w:rPr>
      </w:pPr>
      <w:hyperlink w:anchor="_Toc327297344" w:history="1">
        <w:r w:rsidR="00983844" w:rsidRPr="004B7F4C">
          <w:rPr>
            <w:rStyle w:val="a3"/>
            <w:noProof/>
          </w:rPr>
          <w:t>Список использованных источников</w:t>
        </w:r>
        <w:r w:rsidR="00983844">
          <w:rPr>
            <w:noProof/>
            <w:webHidden/>
          </w:rPr>
          <w:tab/>
        </w:r>
        <w:r w:rsidR="00983844">
          <w:rPr>
            <w:noProof/>
            <w:webHidden/>
          </w:rPr>
          <w:fldChar w:fldCharType="begin"/>
        </w:r>
        <w:r w:rsidR="00983844">
          <w:rPr>
            <w:noProof/>
            <w:webHidden/>
          </w:rPr>
          <w:instrText xml:space="preserve"> PAGEREF _Toc327297344 \h </w:instrText>
        </w:r>
        <w:r w:rsidR="00983844">
          <w:rPr>
            <w:noProof/>
            <w:webHidden/>
          </w:rPr>
        </w:r>
        <w:r w:rsidR="00983844">
          <w:rPr>
            <w:noProof/>
            <w:webHidden/>
          </w:rPr>
          <w:fldChar w:fldCharType="separate"/>
        </w:r>
        <w:r w:rsidR="00983844">
          <w:rPr>
            <w:noProof/>
            <w:webHidden/>
          </w:rPr>
          <w:t>44</w:t>
        </w:r>
        <w:r w:rsidR="00983844">
          <w:rPr>
            <w:noProof/>
            <w:webHidden/>
          </w:rPr>
          <w:fldChar w:fldCharType="end"/>
        </w:r>
      </w:hyperlink>
    </w:p>
    <w:p w:rsidR="00983844" w:rsidRDefault="008503EF">
      <w:pPr>
        <w:pStyle w:val="15"/>
        <w:tabs>
          <w:tab w:val="right" w:leader="dot" w:pos="9344"/>
        </w:tabs>
        <w:rPr>
          <w:rFonts w:asciiTheme="minorHAnsi" w:hAnsiTheme="minorHAnsi"/>
          <w:noProof/>
          <w:sz w:val="22"/>
          <w:szCs w:val="22"/>
        </w:rPr>
      </w:pPr>
      <w:hyperlink w:anchor="_Toc327297345" w:history="1">
        <w:r w:rsidR="00983844" w:rsidRPr="004B7F4C">
          <w:rPr>
            <w:rStyle w:val="a3"/>
            <w:noProof/>
          </w:rPr>
          <w:t>Приложение А. Листинг программного кода</w:t>
        </w:r>
        <w:r w:rsidR="00983844">
          <w:rPr>
            <w:noProof/>
            <w:webHidden/>
          </w:rPr>
          <w:tab/>
        </w:r>
        <w:r w:rsidR="00983844">
          <w:rPr>
            <w:noProof/>
            <w:webHidden/>
          </w:rPr>
          <w:fldChar w:fldCharType="begin"/>
        </w:r>
        <w:r w:rsidR="00983844">
          <w:rPr>
            <w:noProof/>
            <w:webHidden/>
          </w:rPr>
          <w:instrText xml:space="preserve"> PAGEREF _Toc327297345 \h </w:instrText>
        </w:r>
        <w:r w:rsidR="00983844">
          <w:rPr>
            <w:noProof/>
            <w:webHidden/>
          </w:rPr>
        </w:r>
        <w:r w:rsidR="00983844">
          <w:rPr>
            <w:noProof/>
            <w:webHidden/>
          </w:rPr>
          <w:fldChar w:fldCharType="separate"/>
        </w:r>
        <w:r w:rsidR="00983844">
          <w:rPr>
            <w:noProof/>
            <w:webHidden/>
          </w:rPr>
          <w:t>46</w:t>
        </w:r>
        <w:r w:rsidR="00983844">
          <w:rPr>
            <w:noProof/>
            <w:webHidden/>
          </w:rPr>
          <w:fldChar w:fldCharType="end"/>
        </w:r>
      </w:hyperlink>
    </w:p>
    <w:p w:rsidR="00983844" w:rsidRDefault="008503EF">
      <w:pPr>
        <w:pStyle w:val="15"/>
        <w:tabs>
          <w:tab w:val="right" w:leader="dot" w:pos="9344"/>
        </w:tabs>
        <w:rPr>
          <w:rFonts w:asciiTheme="minorHAnsi" w:hAnsiTheme="minorHAnsi"/>
          <w:noProof/>
          <w:sz w:val="22"/>
          <w:szCs w:val="22"/>
        </w:rPr>
      </w:pPr>
      <w:hyperlink w:anchor="_Toc327297346" w:history="1">
        <w:r w:rsidR="00983844" w:rsidRPr="004B7F4C">
          <w:rPr>
            <w:rStyle w:val="a3"/>
            <w:noProof/>
          </w:rPr>
          <w:t>Приложение</w:t>
        </w:r>
        <w:r w:rsidR="00983844" w:rsidRPr="004B7F4C">
          <w:rPr>
            <w:rStyle w:val="a3"/>
            <w:noProof/>
            <w:lang w:val="en-US"/>
          </w:rPr>
          <w:t xml:space="preserve"> </w:t>
        </w:r>
        <w:r w:rsidR="00983844" w:rsidRPr="004B7F4C">
          <w:rPr>
            <w:rStyle w:val="a3"/>
            <w:noProof/>
          </w:rPr>
          <w:t>Б</w:t>
        </w:r>
        <w:r w:rsidR="00983844" w:rsidRPr="004B7F4C">
          <w:rPr>
            <w:rStyle w:val="a3"/>
            <w:noProof/>
            <w:lang w:val="en-US"/>
          </w:rPr>
          <w:t xml:space="preserve">. </w:t>
        </w:r>
        <w:r w:rsidR="00983844" w:rsidRPr="004B7F4C">
          <w:rPr>
            <w:rStyle w:val="a3"/>
            <w:noProof/>
          </w:rPr>
          <w:t>Блок</w:t>
        </w:r>
        <w:r w:rsidR="00983844" w:rsidRPr="004B7F4C">
          <w:rPr>
            <w:rStyle w:val="a3"/>
            <w:noProof/>
            <w:lang w:val="en-US"/>
          </w:rPr>
          <w:t>-</w:t>
        </w:r>
        <w:r w:rsidR="00983844" w:rsidRPr="004B7F4C">
          <w:rPr>
            <w:rStyle w:val="a3"/>
            <w:noProof/>
          </w:rPr>
          <w:t>схемы</w:t>
        </w:r>
        <w:r w:rsidR="00983844" w:rsidRPr="004B7F4C">
          <w:rPr>
            <w:rStyle w:val="a3"/>
            <w:noProof/>
            <w:lang w:val="en-US"/>
          </w:rPr>
          <w:t xml:space="preserve"> </w:t>
        </w:r>
        <w:r w:rsidR="00983844" w:rsidRPr="004B7F4C">
          <w:rPr>
            <w:rStyle w:val="a3"/>
            <w:noProof/>
          </w:rPr>
          <w:t>алгоритма</w:t>
        </w:r>
        <w:r w:rsidR="00983844">
          <w:rPr>
            <w:noProof/>
            <w:webHidden/>
          </w:rPr>
          <w:tab/>
        </w:r>
        <w:r w:rsidR="00983844">
          <w:rPr>
            <w:noProof/>
            <w:webHidden/>
          </w:rPr>
          <w:fldChar w:fldCharType="begin"/>
        </w:r>
        <w:r w:rsidR="00983844">
          <w:rPr>
            <w:noProof/>
            <w:webHidden/>
          </w:rPr>
          <w:instrText xml:space="preserve"> PAGEREF _Toc327297346 \h </w:instrText>
        </w:r>
        <w:r w:rsidR="00983844">
          <w:rPr>
            <w:noProof/>
            <w:webHidden/>
          </w:rPr>
        </w:r>
        <w:r w:rsidR="00983844">
          <w:rPr>
            <w:noProof/>
            <w:webHidden/>
          </w:rPr>
          <w:fldChar w:fldCharType="separate"/>
        </w:r>
        <w:r w:rsidR="00983844">
          <w:rPr>
            <w:noProof/>
            <w:webHidden/>
          </w:rPr>
          <w:t>52</w:t>
        </w:r>
        <w:r w:rsidR="00983844">
          <w:rPr>
            <w:noProof/>
            <w:webHidden/>
          </w:rPr>
          <w:fldChar w:fldCharType="end"/>
        </w:r>
      </w:hyperlink>
    </w:p>
    <w:p w:rsidR="00F85A76" w:rsidRPr="00313958" w:rsidRDefault="00290F32" w:rsidP="00F85A76">
      <w:r>
        <w:fldChar w:fldCharType="end"/>
      </w:r>
    </w:p>
    <w:p w:rsidR="00261BD6" w:rsidRPr="005F00A9" w:rsidRDefault="00261BD6" w:rsidP="00390ADF">
      <w:pPr>
        <w:pStyle w:val="10"/>
      </w:pPr>
      <w:bookmarkStart w:id="3" w:name="_Toc327297313"/>
      <w:bookmarkStart w:id="4" w:name="_Toc326679217"/>
      <w:r>
        <w:lastRenderedPageBreak/>
        <w:t>Определения</w:t>
      </w:r>
      <w:bookmarkEnd w:id="3"/>
    </w:p>
    <w:p w:rsidR="0018588E" w:rsidRPr="00815189" w:rsidRDefault="0018588E" w:rsidP="00E3772C">
      <w:pPr>
        <w:pStyle w:val="a8"/>
        <w:numPr>
          <w:ilvl w:val="0"/>
          <w:numId w:val="9"/>
        </w:numPr>
      </w:pPr>
      <w:r w:rsidRPr="0012509D">
        <w:rPr>
          <w:i/>
          <w:lang w:val="en-US"/>
        </w:rPr>
        <w:t>GeoImageFactory</w:t>
      </w:r>
      <w:r w:rsidRPr="001766D4">
        <w:t xml:space="preserve"> – это технология, позволяющая пользователям создавать хорошо настраиваемые программные модули для обработки данных дистанционного зондирования.</w:t>
      </w:r>
    </w:p>
    <w:p w:rsidR="00FE2B2E" w:rsidRDefault="00FE2B2E" w:rsidP="00E3772C">
      <w:pPr>
        <w:pStyle w:val="a8"/>
        <w:numPr>
          <w:ilvl w:val="0"/>
          <w:numId w:val="9"/>
        </w:numPr>
      </w:pPr>
      <w:r w:rsidRPr="0012509D">
        <w:rPr>
          <w:i/>
        </w:rPr>
        <w:t>Вейвлет</w:t>
      </w:r>
      <w:r w:rsidR="001E20BE">
        <w:rPr>
          <w:i/>
        </w:rPr>
        <w:t>ы</w:t>
      </w:r>
      <w:r w:rsidRPr="0012509D">
        <w:rPr>
          <w:i/>
        </w:rPr>
        <w:t xml:space="preserve"> </w:t>
      </w:r>
      <w:r>
        <w:t xml:space="preserve">(от </w:t>
      </w:r>
      <w:r w:rsidRPr="0012509D">
        <w:rPr>
          <w:i/>
        </w:rPr>
        <w:t>англ.</w:t>
      </w:r>
      <w:r>
        <w:t xml:space="preserve"> </w:t>
      </w:r>
      <w:r w:rsidRPr="0012509D">
        <w:rPr>
          <w:lang w:val="en-US"/>
        </w:rPr>
        <w:t>wavelet</w:t>
      </w:r>
      <w:r w:rsidRPr="00313958">
        <w:t xml:space="preserve">) – </w:t>
      </w:r>
      <w:r>
        <w:t xml:space="preserve">это математические функции, позволяющие анализировать различные частотные компоненты данных. </w:t>
      </w:r>
    </w:p>
    <w:p w:rsidR="00FE2B2E" w:rsidRPr="00815189" w:rsidRDefault="00FE2B2E" w:rsidP="00E3772C">
      <w:pPr>
        <w:pStyle w:val="a8"/>
        <w:numPr>
          <w:ilvl w:val="0"/>
          <w:numId w:val="9"/>
        </w:numPr>
      </w:pPr>
      <w:r w:rsidRPr="0012509D">
        <w:rPr>
          <w:bCs/>
          <w:i/>
          <w:shd w:val="clear" w:color="auto" w:fill="FFFFFF"/>
        </w:rPr>
        <w:t>Вейвлет-</w:t>
      </w:r>
      <w:r w:rsidRPr="001E20BE">
        <w:rPr>
          <w:bCs/>
          <w:i/>
          <w:shd w:val="clear" w:color="auto" w:fill="FFFFFF"/>
        </w:rPr>
        <w:t>преобразование</w:t>
      </w:r>
      <w:r w:rsidRPr="0047533C">
        <w:rPr>
          <w:bCs/>
          <w:i/>
          <w:shd w:val="clear" w:color="auto" w:fill="FFFFFF"/>
        </w:rPr>
        <w:t xml:space="preserve"> (ВП)</w:t>
      </w:r>
      <w:r w:rsidRPr="0012509D">
        <w:rPr>
          <w:bCs/>
          <w:shd w:val="clear" w:color="auto" w:fill="FFFFFF"/>
        </w:rPr>
        <w:t xml:space="preserve"> </w:t>
      </w:r>
      <w:r w:rsidRPr="0012509D">
        <w:rPr>
          <w:shd w:val="clear" w:color="auto" w:fill="FFFFFF"/>
        </w:rPr>
        <w:t xml:space="preserve">– это </w:t>
      </w:r>
      <w:hyperlink r:id="rId9" w:tooltip="Интегральное преобразование" w:history="1">
        <w:r w:rsidRPr="0012509D">
          <w:rPr>
            <w:rStyle w:val="a3"/>
            <w:color w:val="000000"/>
            <w:szCs w:val="28"/>
            <w:u w:val="none"/>
            <w:shd w:val="clear" w:color="auto" w:fill="FFFFFF"/>
          </w:rPr>
          <w:t>интегральное преобразование</w:t>
        </w:r>
      </w:hyperlink>
      <w:r w:rsidRPr="0012509D">
        <w:rPr>
          <w:shd w:val="clear" w:color="auto" w:fill="FFFFFF"/>
        </w:rPr>
        <w:t>, представляющее собой</w:t>
      </w:r>
      <w:r w:rsidRPr="0012509D">
        <w:rPr>
          <w:rStyle w:val="apple-converted-space"/>
          <w:color w:val="000000"/>
          <w:szCs w:val="28"/>
          <w:shd w:val="clear" w:color="auto" w:fill="FFFFFF"/>
        </w:rPr>
        <w:t xml:space="preserve"> </w:t>
      </w:r>
      <w:hyperlink r:id="rId10" w:tooltip="Свертка" w:history="1">
        <w:r w:rsidRPr="0012509D">
          <w:rPr>
            <w:rStyle w:val="a3"/>
            <w:color w:val="000000"/>
            <w:szCs w:val="28"/>
            <w:u w:val="none"/>
            <w:shd w:val="clear" w:color="auto" w:fill="FFFFFF"/>
          </w:rPr>
          <w:t>свертку</w:t>
        </w:r>
      </w:hyperlink>
      <w:r w:rsidRPr="0012509D">
        <w:rPr>
          <w:rStyle w:val="a3"/>
          <w:color w:val="000000"/>
          <w:szCs w:val="28"/>
          <w:u w:val="none"/>
          <w:shd w:val="clear" w:color="auto" w:fill="FFFFFF"/>
        </w:rPr>
        <w:t xml:space="preserve"> </w:t>
      </w:r>
      <w:hyperlink r:id="rId11" w:tooltip="Вейвлет" w:history="1">
        <w:r w:rsidRPr="0012509D">
          <w:rPr>
            <w:rStyle w:val="a3"/>
            <w:color w:val="000000"/>
            <w:szCs w:val="28"/>
            <w:u w:val="none"/>
            <w:shd w:val="clear" w:color="auto" w:fill="FFFFFF"/>
          </w:rPr>
          <w:t>вейвлет</w:t>
        </w:r>
      </w:hyperlink>
      <w:r>
        <w:t>-</w:t>
      </w:r>
      <w:r w:rsidRPr="0012509D">
        <w:rPr>
          <w:shd w:val="clear" w:color="auto" w:fill="FFFFFF"/>
        </w:rPr>
        <w:t>функции с сигналом и позволяющее выделить в исходных данных высокочастотную и низкочастотную составляющие.</w:t>
      </w:r>
    </w:p>
    <w:p w:rsidR="00815189" w:rsidRPr="00FE2B2E" w:rsidRDefault="00815189" w:rsidP="00E3772C">
      <w:pPr>
        <w:pStyle w:val="a8"/>
        <w:numPr>
          <w:ilvl w:val="0"/>
          <w:numId w:val="9"/>
        </w:numPr>
      </w:pPr>
      <w:r w:rsidRPr="00187B49">
        <w:rPr>
          <w:i/>
        </w:rPr>
        <w:t>Вендор</w:t>
      </w:r>
      <w:r w:rsidRPr="00187B49">
        <w:t xml:space="preserve"> – компания, </w:t>
      </w:r>
      <w:r w:rsidRPr="00187B49">
        <w:rPr>
          <w:rFonts w:cs="Arial"/>
          <w:color w:val="000000"/>
          <w:szCs w:val="22"/>
          <w:shd w:val="clear" w:color="auto" w:fill="FFFFFF"/>
        </w:rPr>
        <w:t>специализирующаяся на создании или продаже программного обеспечения, разработанного для продажи его на массовом рынке или на специализированных (нишевых) рынках.</w:t>
      </w:r>
    </w:p>
    <w:p w:rsidR="00FE2B2E" w:rsidRPr="00FE2B2E" w:rsidRDefault="00FE2B2E" w:rsidP="00E3772C">
      <w:pPr>
        <w:pStyle w:val="a8"/>
        <w:numPr>
          <w:ilvl w:val="0"/>
          <w:numId w:val="9"/>
        </w:numPr>
      </w:pPr>
      <w:r w:rsidRPr="0012509D">
        <w:rPr>
          <w:i/>
        </w:rPr>
        <w:t>Временное разрешение</w:t>
      </w:r>
      <w:r>
        <w:t xml:space="preserve"> –</w:t>
      </w:r>
      <w:r w:rsidRPr="0012509D">
        <w:rPr>
          <w:shd w:val="clear" w:color="auto" w:fill="FFFFFF" w:themeFill="background1"/>
        </w:rPr>
        <w:t xml:space="preserve"> периодичность сбора данных на одном и том же участке поверхности.</w:t>
      </w:r>
    </w:p>
    <w:p w:rsidR="00731960" w:rsidRPr="001766D4" w:rsidRDefault="00731960" w:rsidP="00E3772C">
      <w:pPr>
        <w:pStyle w:val="a8"/>
        <w:numPr>
          <w:ilvl w:val="0"/>
          <w:numId w:val="9"/>
        </w:numPr>
      </w:pPr>
      <w:r w:rsidRPr="0012509D">
        <w:rPr>
          <w:i/>
        </w:rPr>
        <w:t>ДЗЗ</w:t>
      </w:r>
      <w:r w:rsidRPr="001766D4">
        <w:t xml:space="preserve"> </w:t>
      </w:r>
      <w:r w:rsidRPr="0047533C">
        <w:rPr>
          <w:i/>
        </w:rPr>
        <w:t>(дистанционное зондирование Земли)</w:t>
      </w:r>
      <w:r w:rsidRPr="001766D4">
        <w:t xml:space="preserve"> – это процесс получения информации о земной поверхности (включая расположенные на ней объекты) без непосредственного контакта с ней путем регистрации ее электромагнитного излучения</w:t>
      </w:r>
    </w:p>
    <w:p w:rsidR="00FE2B2E" w:rsidRPr="00FE2B2E" w:rsidRDefault="00FE2B2E" w:rsidP="00E3772C">
      <w:pPr>
        <w:pStyle w:val="a8"/>
        <w:numPr>
          <w:ilvl w:val="0"/>
          <w:numId w:val="9"/>
        </w:numPr>
      </w:pPr>
      <w:r w:rsidRPr="0012509D">
        <w:rPr>
          <w:i/>
        </w:rPr>
        <w:t>Пространственное разрешение</w:t>
      </w:r>
      <w:r>
        <w:t xml:space="preserve"> –</w:t>
      </w:r>
      <w:r w:rsidRPr="0012509D">
        <w:rPr>
          <w:shd w:val="clear" w:color="auto" w:fill="FFFFFF" w:themeFill="background1"/>
        </w:rPr>
        <w:t xml:space="preserve"> разрешение аппарату ДЗЗ, определяющее размер наименьшего объекта, поддающегося идентификации на спутниковом снимке.</w:t>
      </w:r>
    </w:p>
    <w:p w:rsidR="00815189" w:rsidRPr="00815189" w:rsidRDefault="00815189" w:rsidP="00E3772C">
      <w:pPr>
        <w:pStyle w:val="a8"/>
        <w:numPr>
          <w:ilvl w:val="0"/>
          <w:numId w:val="9"/>
        </w:numPr>
        <w:rPr>
          <w:shd w:val="clear" w:color="auto" w:fill="FFFFFF" w:themeFill="background1"/>
        </w:rPr>
      </w:pPr>
      <w:r w:rsidRPr="0012509D">
        <w:rPr>
          <w:i/>
          <w:shd w:val="clear" w:color="auto" w:fill="FFFFFF" w:themeFill="background1"/>
        </w:rPr>
        <w:t>Радиометрическое разрешение</w:t>
      </w:r>
      <w:r w:rsidRPr="0012509D">
        <w:rPr>
          <w:shd w:val="clear" w:color="auto" w:fill="FFFFFF" w:themeFill="background1"/>
        </w:rPr>
        <w:t xml:space="preserve"> – чувствительность сенсора к вариациям интенсивности электромагнитного излучения. </w:t>
      </w:r>
    </w:p>
    <w:p w:rsidR="005F00A9" w:rsidRPr="001766D4" w:rsidRDefault="005F00A9" w:rsidP="00E3772C">
      <w:pPr>
        <w:pStyle w:val="a8"/>
        <w:numPr>
          <w:ilvl w:val="0"/>
          <w:numId w:val="9"/>
        </w:numPr>
      </w:pPr>
      <w:r w:rsidRPr="0012509D">
        <w:rPr>
          <w:i/>
        </w:rPr>
        <w:t>Солнечно-синхронная орбита</w:t>
      </w:r>
      <w:r w:rsidR="00124E58" w:rsidRPr="00124E58">
        <w:t xml:space="preserve"> </w:t>
      </w:r>
      <w:r w:rsidR="00731960" w:rsidRPr="001766D4">
        <w:t>–</w:t>
      </w:r>
      <w:r w:rsidR="00731960" w:rsidRPr="0012509D">
        <w:rPr>
          <w:rFonts w:cs="Times New Roman"/>
          <w:shd w:val="clear" w:color="auto" w:fill="FFFFFF"/>
        </w:rPr>
        <w:t xml:space="preserve"> геоцентрическая орбита с такими параметрами, что объект, находящийся на этой орбите, проходит над любой точкой земной поверхности приблизительно в одно и то же местное солнечное время.</w:t>
      </w:r>
    </w:p>
    <w:p w:rsidR="00FE2B2E" w:rsidRPr="00FE2B2E" w:rsidRDefault="00FE2B2E" w:rsidP="00E3772C">
      <w:pPr>
        <w:pStyle w:val="a8"/>
        <w:numPr>
          <w:ilvl w:val="0"/>
          <w:numId w:val="9"/>
        </w:numPr>
      </w:pPr>
      <w:r w:rsidRPr="0012509D">
        <w:rPr>
          <w:i/>
        </w:rPr>
        <w:lastRenderedPageBreak/>
        <w:t>Спектральное разрешение</w:t>
      </w:r>
      <w:r>
        <w:t xml:space="preserve"> –</w:t>
      </w:r>
      <w:r w:rsidR="0018588E">
        <w:rPr>
          <w:shd w:val="clear" w:color="auto" w:fill="FFFFFF" w:themeFill="background1"/>
        </w:rPr>
        <w:t xml:space="preserve"> разрешение аппаратуры ДЗЗ, </w:t>
      </w:r>
      <w:r w:rsidRPr="0012509D">
        <w:rPr>
          <w:shd w:val="clear" w:color="auto" w:fill="FFFFFF" w:themeFill="background1"/>
        </w:rPr>
        <w:t>характеризующее способность системы различать определенные интервалы длин волн</w:t>
      </w:r>
      <w:r w:rsidRPr="00FE2B2E">
        <w:rPr>
          <w:shd w:val="clear" w:color="auto" w:fill="FFFFFF" w:themeFill="background1"/>
        </w:rPr>
        <w:t>.</w:t>
      </w:r>
    </w:p>
    <w:p w:rsidR="005F00A9" w:rsidRPr="00815189" w:rsidRDefault="005F00A9" w:rsidP="00E3772C">
      <w:pPr>
        <w:pStyle w:val="a8"/>
        <w:numPr>
          <w:ilvl w:val="0"/>
          <w:numId w:val="9"/>
        </w:numPr>
      </w:pPr>
      <w:r w:rsidRPr="0012509D">
        <w:rPr>
          <w:i/>
        </w:rPr>
        <w:t>Спутниковый снимок</w:t>
      </w:r>
      <w:r w:rsidR="00731960">
        <w:t xml:space="preserve"> –</w:t>
      </w:r>
      <w:r w:rsidR="0018588E">
        <w:t xml:space="preserve"> </w:t>
      </w:r>
      <w:r w:rsidR="00731960" w:rsidRPr="002C4AA5">
        <w:t>это двумерное раст</w:t>
      </w:r>
      <w:r w:rsidR="00731960">
        <w:t xml:space="preserve">ровое изображение, полученное в </w:t>
      </w:r>
      <w:r w:rsidR="00731960" w:rsidRPr="002C4AA5">
        <w:t>результате дистанционной регистрации техническими средствами собственного или отраженного излучения и</w:t>
      </w:r>
      <w:r w:rsidR="00731960">
        <w:t xml:space="preserve"> </w:t>
      </w:r>
      <w:r w:rsidR="00731960" w:rsidRPr="002C4AA5">
        <w:t>предназначаемое для обнаружения, качественного и</w:t>
      </w:r>
      <w:r w:rsidR="00731960">
        <w:t xml:space="preserve"> </w:t>
      </w:r>
      <w:r w:rsidR="00731960" w:rsidRPr="002C4AA5">
        <w:t>количественного изучения объектов, явлений и</w:t>
      </w:r>
      <w:r w:rsidR="00731960">
        <w:t xml:space="preserve"> </w:t>
      </w:r>
      <w:r w:rsidR="00731960" w:rsidRPr="002C4AA5">
        <w:t>процессов пу</w:t>
      </w:r>
      <w:r w:rsidR="00731960">
        <w:t xml:space="preserve">тем дешифрирования, измерения и </w:t>
      </w:r>
      <w:r w:rsidR="00731960" w:rsidRPr="002C4AA5">
        <w:t>картографирования.</w:t>
      </w:r>
    </w:p>
    <w:p w:rsidR="00815189" w:rsidRDefault="00815189" w:rsidP="00E3772C">
      <w:pPr>
        <w:pStyle w:val="a8"/>
        <w:numPr>
          <w:ilvl w:val="0"/>
          <w:numId w:val="9"/>
        </w:numPr>
      </w:pPr>
      <w:r w:rsidRPr="0012509D">
        <w:rPr>
          <w:i/>
        </w:rPr>
        <w:t>Фильтр</w:t>
      </w:r>
      <w:r>
        <w:t xml:space="preserve"> – объект специального вида системы </w:t>
      </w:r>
      <w:r w:rsidRPr="0012509D">
        <w:rPr>
          <w:lang w:val="en-US"/>
        </w:rPr>
        <w:t>GeoImageFactory</w:t>
      </w:r>
      <w:r>
        <w:t xml:space="preserve">, выполняющий обработку данных </w:t>
      </w:r>
      <w:r w:rsidRPr="00187B49">
        <w:t>дистанционного зондирования.</w:t>
      </w:r>
    </w:p>
    <w:p w:rsidR="00BE45AA" w:rsidRDefault="00BE45AA" w:rsidP="00390ADF">
      <w:pPr>
        <w:pStyle w:val="10"/>
      </w:pPr>
      <w:bookmarkStart w:id="5" w:name="_Toc327297314"/>
      <w:r>
        <w:lastRenderedPageBreak/>
        <w:t>Введение</w:t>
      </w:r>
      <w:bookmarkEnd w:id="4"/>
      <w:bookmarkEnd w:id="5"/>
    </w:p>
    <w:p w:rsidR="00D035C1" w:rsidRPr="00D035C1" w:rsidRDefault="00D035C1" w:rsidP="00F26343">
      <w:pPr>
        <w:spacing w:before="240"/>
      </w:pPr>
      <w:r>
        <w:t xml:space="preserve">Использование средств дистанционного зондирования </w:t>
      </w:r>
      <w:r w:rsidR="00304A0A">
        <w:t xml:space="preserve">Земли </w:t>
      </w:r>
      <w:r>
        <w:t xml:space="preserve">позволяет </w:t>
      </w:r>
      <w:r w:rsidR="00F66EB6">
        <w:t xml:space="preserve">с минимальными временными </w:t>
      </w:r>
      <w:r w:rsidR="00E775FA">
        <w:t xml:space="preserve">и материальными </w:t>
      </w:r>
      <w:r w:rsidR="00F66EB6">
        <w:t>затратами получать актуальные данные об изменении погодных условий,</w:t>
      </w:r>
      <w:r w:rsidR="00304A0A">
        <w:t xml:space="preserve"> </w:t>
      </w:r>
      <w:r w:rsidR="00E775FA">
        <w:t xml:space="preserve">параметрах морских течений, скорости сползания ледников, </w:t>
      </w:r>
      <w:r w:rsidR="00304A0A">
        <w:t xml:space="preserve">осуществлять постоянный контроль состояния </w:t>
      </w:r>
      <w:r w:rsidR="00F66EB6">
        <w:t>природных ресурсов</w:t>
      </w:r>
      <w:r w:rsidR="00304A0A">
        <w:t>,</w:t>
      </w:r>
      <w:r w:rsidR="00F66EB6">
        <w:t xml:space="preserve"> </w:t>
      </w:r>
      <w:r w:rsidR="00E775FA">
        <w:t>а также принимать эффективные решения по устранению последствий различных чрезвычайных ситуаций природного и техногенного характера.</w:t>
      </w:r>
    </w:p>
    <w:p w:rsidR="00D035C1" w:rsidRDefault="00D035C1" w:rsidP="00F26343">
      <w:pPr>
        <w:spacing w:before="240"/>
        <w:rPr>
          <w:color w:val="000000"/>
          <w:szCs w:val="20"/>
        </w:rPr>
      </w:pPr>
      <w:r w:rsidRPr="00D035C1">
        <w:rPr>
          <w:color w:val="000000"/>
          <w:szCs w:val="20"/>
        </w:rPr>
        <w:t>Космическое зондирование, интенсивно развивающиеся в последние десятилетия, предоставило наукам о Земле новые возможности для исследования земной поверхности. За этот период существенно возросли объем, разнообразие и качество материалов дистанционного зондирования. К настоящему времени накоплен огромный фонд (более 100 миллионов)</w:t>
      </w:r>
      <w:r w:rsidR="007A4FB7">
        <w:rPr>
          <w:color w:val="000000"/>
          <w:szCs w:val="20"/>
        </w:rPr>
        <w:t xml:space="preserve"> </w:t>
      </w:r>
      <w:r w:rsidRPr="00D035C1">
        <w:rPr>
          <w:color w:val="000000"/>
          <w:szCs w:val="20"/>
        </w:rPr>
        <w:t xml:space="preserve">аэрокосмических снимков, полностью покрывающих всю поверхность Земли, а для значительной части районов с многократным перекрытием. Увеличение числа аэрокосмических снимков, а также объема занимаемого ими дискового пространства, в свою очередь, приводит к проблеме их </w:t>
      </w:r>
      <w:r w:rsidR="001E20BE">
        <w:rPr>
          <w:color w:val="000000"/>
          <w:szCs w:val="20"/>
        </w:rPr>
        <w:t xml:space="preserve">эффективного </w:t>
      </w:r>
      <w:r w:rsidRPr="00D035C1">
        <w:rPr>
          <w:color w:val="000000"/>
          <w:szCs w:val="20"/>
        </w:rPr>
        <w:t xml:space="preserve">хранения. В связи с этим </w:t>
      </w:r>
      <w:r w:rsidR="0005720A">
        <w:rPr>
          <w:color w:val="000000"/>
          <w:szCs w:val="20"/>
        </w:rPr>
        <w:t>возникает</w:t>
      </w:r>
      <w:r w:rsidRPr="00D035C1">
        <w:rPr>
          <w:color w:val="000000"/>
          <w:szCs w:val="20"/>
        </w:rPr>
        <w:t xml:space="preserve"> вопрос о реализации метода сжатия данных дистанционного зондирования с минимальными потерями.</w:t>
      </w:r>
    </w:p>
    <w:p w:rsidR="0005720A" w:rsidRPr="00911F95" w:rsidRDefault="0005720A" w:rsidP="00F26343">
      <w:pPr>
        <w:spacing w:before="240"/>
        <w:rPr>
          <w:color w:val="000000"/>
          <w:szCs w:val="20"/>
        </w:rPr>
      </w:pPr>
      <w:r w:rsidRPr="0047533C">
        <w:rPr>
          <w:color w:val="000000"/>
          <w:szCs w:val="20"/>
        </w:rPr>
        <w:t xml:space="preserve">Логика работы </w:t>
      </w:r>
      <w:r w:rsidR="001E20BE" w:rsidRPr="0047533C">
        <w:rPr>
          <w:color w:val="000000"/>
          <w:szCs w:val="20"/>
        </w:rPr>
        <w:t xml:space="preserve">рассматриваемого </w:t>
      </w:r>
      <w:r w:rsidRPr="0047533C">
        <w:rPr>
          <w:color w:val="000000"/>
          <w:szCs w:val="20"/>
        </w:rPr>
        <w:t>метода проста и основывается на использовании двумерного дискретного вейвлет-преобразвания Хаара</w:t>
      </w:r>
      <w:r w:rsidR="006A31C6" w:rsidRPr="0047533C">
        <w:rPr>
          <w:color w:val="000000"/>
          <w:szCs w:val="20"/>
        </w:rPr>
        <w:t>, предложенного</w:t>
      </w:r>
      <w:r w:rsidR="00911F95" w:rsidRPr="0047533C">
        <w:rPr>
          <w:color w:val="000000"/>
          <w:szCs w:val="20"/>
        </w:rPr>
        <w:t xml:space="preserve"> </w:t>
      </w:r>
      <w:r w:rsidR="006A31C6" w:rsidRPr="0047533C">
        <w:rPr>
          <w:color w:val="000000"/>
          <w:szCs w:val="20"/>
        </w:rPr>
        <w:t>венгерским математиком Альфредом Хаара</w:t>
      </w:r>
      <w:r w:rsidR="00911F95" w:rsidRPr="0047533C">
        <w:rPr>
          <w:color w:val="000000"/>
          <w:szCs w:val="20"/>
        </w:rPr>
        <w:t xml:space="preserve"> в 1909 году</w:t>
      </w:r>
      <w:r w:rsidR="006A31C6" w:rsidRPr="0047533C">
        <w:rPr>
          <w:color w:val="000000"/>
          <w:szCs w:val="20"/>
        </w:rPr>
        <w:t xml:space="preserve">. Разрабатываемый программный компонент </w:t>
      </w:r>
      <w:r w:rsidR="00911F95" w:rsidRPr="0047533C">
        <w:rPr>
          <w:color w:val="000000"/>
          <w:szCs w:val="20"/>
        </w:rPr>
        <w:t xml:space="preserve">предназначен для использования в системе </w:t>
      </w:r>
      <w:r w:rsidR="00911F95" w:rsidRPr="0047533C">
        <w:rPr>
          <w:color w:val="000000"/>
          <w:szCs w:val="20"/>
          <w:lang w:val="en-US"/>
        </w:rPr>
        <w:t>GeoImageFactory</w:t>
      </w:r>
      <w:r w:rsidR="00911F95" w:rsidRPr="0047533C">
        <w:rPr>
          <w:color w:val="000000"/>
          <w:szCs w:val="20"/>
        </w:rPr>
        <w:t xml:space="preserve">, </w:t>
      </w:r>
      <w:r w:rsidR="001E20BE" w:rsidRPr="0047533C">
        <w:rPr>
          <w:color w:val="000000"/>
          <w:szCs w:val="20"/>
        </w:rPr>
        <w:t xml:space="preserve">которая представляет собой </w:t>
      </w:r>
      <w:r w:rsidR="00911F95" w:rsidRPr="0047533C">
        <w:rPr>
          <w:color w:val="000000"/>
          <w:szCs w:val="20"/>
        </w:rPr>
        <w:t>фрэймворк для обработки данных дистанционного зондирования Земли</w:t>
      </w:r>
      <w:r w:rsidR="00A30CA7" w:rsidRPr="0047533C">
        <w:rPr>
          <w:color w:val="000000"/>
          <w:szCs w:val="20"/>
        </w:rPr>
        <w:t xml:space="preserve"> и позволя</w:t>
      </w:r>
      <w:r w:rsidR="001E20BE" w:rsidRPr="0047533C">
        <w:rPr>
          <w:color w:val="000000"/>
          <w:szCs w:val="20"/>
        </w:rPr>
        <w:t>ет</w:t>
      </w:r>
      <w:r w:rsidR="00A30CA7" w:rsidRPr="0047533C">
        <w:rPr>
          <w:color w:val="000000"/>
          <w:szCs w:val="20"/>
        </w:rPr>
        <w:t xml:space="preserve"> </w:t>
      </w:r>
      <w:r w:rsidR="001E20BE" w:rsidRPr="0047533C">
        <w:rPr>
          <w:color w:val="000000"/>
          <w:szCs w:val="20"/>
        </w:rPr>
        <w:t>легко конфигурировать процесс обработки данных под нужды пользователя</w:t>
      </w:r>
      <w:r w:rsidR="00A30CA7" w:rsidRPr="0047533C">
        <w:rPr>
          <w:color w:val="000000"/>
          <w:szCs w:val="20"/>
        </w:rPr>
        <w:t>.</w:t>
      </w:r>
    </w:p>
    <w:p w:rsidR="00BE45AA" w:rsidRDefault="00E740A0" w:rsidP="00525135">
      <w:pPr>
        <w:pStyle w:val="10"/>
        <w:numPr>
          <w:ilvl w:val="0"/>
          <w:numId w:val="25"/>
        </w:numPr>
      </w:pPr>
      <w:bookmarkStart w:id="6" w:name="_Toc327297315"/>
      <w:r>
        <w:lastRenderedPageBreak/>
        <w:t>Введение в предметную область и постановка задачи</w:t>
      </w:r>
      <w:bookmarkEnd w:id="6"/>
    </w:p>
    <w:p w:rsidR="0021515F" w:rsidRDefault="0021515F" w:rsidP="00525135">
      <w:pPr>
        <w:pStyle w:val="2"/>
        <w:numPr>
          <w:ilvl w:val="1"/>
          <w:numId w:val="25"/>
        </w:numPr>
      </w:pPr>
      <w:bookmarkStart w:id="7" w:name="_Toc327297316"/>
      <w:r>
        <w:t>Введение в дистанционное зондирование Земли</w:t>
      </w:r>
      <w:bookmarkEnd w:id="7"/>
    </w:p>
    <w:p w:rsidR="00D4447A" w:rsidRDefault="00D4447A" w:rsidP="00525135">
      <w:pPr>
        <w:pStyle w:val="3"/>
        <w:numPr>
          <w:ilvl w:val="2"/>
          <w:numId w:val="25"/>
        </w:numPr>
      </w:pPr>
      <w:bookmarkStart w:id="8" w:name="_Toc327297317"/>
      <w:r>
        <w:t>Процесс дистанционного зондирования Земли</w:t>
      </w:r>
      <w:bookmarkEnd w:id="8"/>
    </w:p>
    <w:p w:rsidR="00D4447A" w:rsidRPr="002C4AA5" w:rsidRDefault="00D4447A" w:rsidP="00983CDE">
      <w:r w:rsidRPr="002C4AA5">
        <w:t>Дистанционное зондирование Земли (</w:t>
      </w:r>
      <w:r>
        <w:t xml:space="preserve">ДЗЗ, </w:t>
      </w:r>
      <w:r w:rsidRPr="00A950F7">
        <w:rPr>
          <w:i/>
        </w:rPr>
        <w:t>англ.</w:t>
      </w:r>
      <w:r>
        <w:t xml:space="preserve"> </w:t>
      </w:r>
      <w:r w:rsidRPr="002C4AA5">
        <w:t xml:space="preserve">Remote </w:t>
      </w:r>
      <w:r w:rsidRPr="002C4AA5">
        <w:rPr>
          <w:lang w:val="en-US"/>
        </w:rPr>
        <w:t>Sensing</w:t>
      </w:r>
      <w:r>
        <w:t xml:space="preserve">) – </w:t>
      </w:r>
      <w:r w:rsidRPr="002C4AA5">
        <w:t>это</w:t>
      </w:r>
      <w:r>
        <w:t xml:space="preserve"> процесс получения информации о </w:t>
      </w:r>
      <w:r w:rsidRPr="002C4AA5">
        <w:t>земной поверхности (включая расположенные на</w:t>
      </w:r>
      <w:r>
        <w:t xml:space="preserve"> </w:t>
      </w:r>
      <w:r w:rsidRPr="002C4AA5">
        <w:t>ней объекты) без непосредственного контакта с</w:t>
      </w:r>
      <w:r>
        <w:t xml:space="preserve"> </w:t>
      </w:r>
      <w:r w:rsidRPr="002C4AA5">
        <w:t xml:space="preserve">ней путем регистрации ее электромагнитного </w:t>
      </w:r>
      <w:r w:rsidRPr="00DB5FCB">
        <w:t>излучения [</w:t>
      </w:r>
      <w:r w:rsidR="00B06B05" w:rsidRPr="00DB5FCB">
        <w:t>1</w:t>
      </w:r>
      <w:r w:rsidRPr="00DB5FCB">
        <w:t>].</w:t>
      </w:r>
    </w:p>
    <w:p w:rsidR="00D4447A" w:rsidRPr="002C4AA5" w:rsidRDefault="00D4447A" w:rsidP="00983CDE">
      <w:pPr>
        <w:rPr>
          <w:shd w:val="clear" w:color="auto" w:fill="FFFFFF"/>
        </w:rPr>
      </w:pPr>
      <w:r w:rsidRPr="002C4AA5">
        <w:rPr>
          <w:shd w:val="clear" w:color="auto" w:fill="FFFFFF"/>
        </w:rPr>
        <w:t>Данные дистанционного зондирования Земли являются эффективным инструментом, позволяющим оперативно решать задачи в области метеорологии, контроля состояния лесов, сельхозугодий, землепользования, состояния технических объектов, территорий с активной нефтедобывающей инфраструктурой, при создании земельного кадастра, картографических продуктов, при территориальном планировании, геологоразведке, отслеживании положения судов в л</w:t>
      </w:r>
      <w:r>
        <w:rPr>
          <w:shd w:val="clear" w:color="auto" w:fill="FFFFFF"/>
        </w:rPr>
        <w:t>юбой части Мирового океана и т.</w:t>
      </w:r>
      <w:r w:rsidRPr="002C4AA5">
        <w:rPr>
          <w:shd w:val="clear" w:color="auto" w:fill="FFFFFF"/>
        </w:rPr>
        <w:t>д.</w:t>
      </w:r>
    </w:p>
    <w:p w:rsidR="00D4447A" w:rsidRPr="002C4AA5" w:rsidRDefault="00D4447A" w:rsidP="00983CDE">
      <w:pPr>
        <w:rPr>
          <w:shd w:val="clear" w:color="auto" w:fill="FFFFFF"/>
        </w:rPr>
      </w:pPr>
      <w:r>
        <w:t xml:space="preserve">Системы получения и </w:t>
      </w:r>
      <w:r w:rsidRPr="002C4AA5">
        <w:t xml:space="preserve">распространения данных </w:t>
      </w:r>
      <w:r>
        <w:t>дистанционного</w:t>
      </w:r>
      <w:r w:rsidRPr="002C4AA5">
        <w:t xml:space="preserve"> </w:t>
      </w:r>
      <w:r w:rsidRPr="00DC6BD9">
        <w:t>зондирования</w:t>
      </w:r>
      <w:r w:rsidRPr="002C4AA5">
        <w:t xml:space="preserve"> включа</w:t>
      </w:r>
      <w:r>
        <w:t>ю</w:t>
      </w:r>
      <w:r w:rsidRPr="002C4AA5">
        <w:t>т в себя следующие компоненты:</w:t>
      </w:r>
    </w:p>
    <w:p w:rsidR="00D4447A" w:rsidRPr="00B326E9" w:rsidRDefault="00D4447A" w:rsidP="00E3772C">
      <w:pPr>
        <w:numPr>
          <w:ilvl w:val="0"/>
          <w:numId w:val="12"/>
        </w:numPr>
        <w:shd w:val="clear" w:color="auto" w:fill="FFFFFF" w:themeFill="background1"/>
        <w:spacing w:after="100" w:afterAutospacing="1"/>
        <w:jc w:val="left"/>
        <w:rPr>
          <w:rFonts w:eastAsia="Times New Roman" w:cs="Times New Roman"/>
          <w:color w:val="000000"/>
          <w:szCs w:val="28"/>
        </w:rPr>
      </w:pPr>
      <w:r w:rsidRPr="002C4AA5">
        <w:rPr>
          <w:rFonts w:eastAsia="Times New Roman" w:cs="Times New Roman"/>
          <w:color w:val="000000"/>
          <w:szCs w:val="28"/>
        </w:rPr>
        <w:t>носители съемоч</w:t>
      </w:r>
      <w:r w:rsidRPr="000F5428">
        <w:rPr>
          <w:rFonts w:eastAsia="Times New Roman" w:cs="Times New Roman"/>
          <w:szCs w:val="28"/>
        </w:rPr>
        <w:t>ной аппаратуры (в данном случае</w:t>
      </w:r>
      <w:r w:rsidR="004C2CB6">
        <w:rPr>
          <w:rFonts w:eastAsia="Times New Roman" w:cs="Times New Roman"/>
          <w:szCs w:val="28"/>
        </w:rPr>
        <w:t xml:space="preserve"> </w:t>
      </w:r>
      <w:r w:rsidR="000F5428">
        <w:rPr>
          <w:rFonts w:eastAsia="Times New Roman" w:cs="Times New Roman"/>
          <w:szCs w:val="28"/>
        </w:rPr>
        <w:t>–</w:t>
      </w:r>
      <w:r w:rsidR="004C2CB6">
        <w:rPr>
          <w:rFonts w:eastAsia="Times New Roman" w:cs="Times New Roman"/>
          <w:szCs w:val="28"/>
        </w:rPr>
        <w:t xml:space="preserve"> </w:t>
      </w:r>
      <w:r w:rsidR="000F5428">
        <w:rPr>
          <w:rFonts w:eastAsia="Times New Roman" w:cs="Times New Roman"/>
          <w:szCs w:val="28"/>
        </w:rPr>
        <w:t>и</w:t>
      </w:r>
      <w:r w:rsidR="000F5428" w:rsidRPr="000F5428">
        <w:rPr>
          <w:rFonts w:eastAsia="Times New Roman" w:cs="Times New Roman"/>
          <w:szCs w:val="28"/>
        </w:rPr>
        <w:t>скусственные спутники Земли</w:t>
      </w:r>
      <w:r w:rsidRPr="00B326E9">
        <w:rPr>
          <w:rFonts w:eastAsia="Times New Roman" w:cs="Times New Roman"/>
          <w:color w:val="000000"/>
          <w:szCs w:val="28"/>
        </w:rPr>
        <w:t>);</w:t>
      </w:r>
    </w:p>
    <w:p w:rsidR="00D4447A" w:rsidRPr="002C4AA5" w:rsidRDefault="00D4447A" w:rsidP="00E3772C">
      <w:pPr>
        <w:numPr>
          <w:ilvl w:val="0"/>
          <w:numId w:val="12"/>
        </w:numPr>
        <w:shd w:val="clear" w:color="auto" w:fill="FFFFFF" w:themeFill="background1"/>
        <w:spacing w:before="100" w:beforeAutospacing="1" w:after="100" w:afterAutospacing="1"/>
        <w:jc w:val="left"/>
        <w:rPr>
          <w:rFonts w:eastAsia="Times New Roman" w:cs="Times New Roman"/>
          <w:color w:val="000000"/>
          <w:szCs w:val="28"/>
        </w:rPr>
      </w:pPr>
      <w:r w:rsidRPr="002C4AA5">
        <w:rPr>
          <w:rFonts w:eastAsia="Times New Roman" w:cs="Times New Roman"/>
          <w:color w:val="000000"/>
          <w:szCs w:val="28"/>
        </w:rPr>
        <w:t>аппаратур</w:t>
      </w:r>
      <w:r>
        <w:rPr>
          <w:rFonts w:eastAsia="Times New Roman" w:cs="Times New Roman"/>
          <w:color w:val="000000"/>
          <w:szCs w:val="28"/>
        </w:rPr>
        <w:t>у</w:t>
      </w:r>
      <w:r w:rsidRPr="002C4AA5">
        <w:rPr>
          <w:rFonts w:eastAsia="Times New Roman" w:cs="Times New Roman"/>
          <w:color w:val="000000"/>
          <w:szCs w:val="28"/>
        </w:rPr>
        <w:t xml:space="preserve"> дистанционного зондирования;</w:t>
      </w:r>
    </w:p>
    <w:p w:rsidR="00D4447A" w:rsidRPr="002C4AA5" w:rsidRDefault="00D4447A" w:rsidP="00E3772C">
      <w:pPr>
        <w:numPr>
          <w:ilvl w:val="0"/>
          <w:numId w:val="12"/>
        </w:numPr>
        <w:shd w:val="clear" w:color="auto" w:fill="FFFFFF" w:themeFill="background1"/>
        <w:spacing w:before="100" w:beforeAutospacing="1" w:after="100" w:afterAutospacing="1"/>
        <w:jc w:val="left"/>
        <w:rPr>
          <w:rFonts w:eastAsia="Times New Roman" w:cs="Times New Roman"/>
          <w:color w:val="000000"/>
          <w:szCs w:val="28"/>
        </w:rPr>
      </w:pPr>
      <w:r w:rsidRPr="002C4AA5">
        <w:rPr>
          <w:rFonts w:eastAsia="Times New Roman" w:cs="Times New Roman"/>
          <w:color w:val="000000"/>
          <w:szCs w:val="28"/>
        </w:rPr>
        <w:t>борто</w:t>
      </w:r>
      <w:r>
        <w:rPr>
          <w:rFonts w:eastAsia="Times New Roman" w:cs="Times New Roman"/>
          <w:color w:val="000000"/>
          <w:szCs w:val="28"/>
        </w:rPr>
        <w:t xml:space="preserve">вые средства передачи данных на Землю по </w:t>
      </w:r>
      <w:r w:rsidRPr="002C4AA5">
        <w:rPr>
          <w:rFonts w:eastAsia="Times New Roman" w:cs="Times New Roman"/>
          <w:color w:val="000000"/>
          <w:szCs w:val="28"/>
        </w:rPr>
        <w:t>радиоканалу;</w:t>
      </w:r>
    </w:p>
    <w:p w:rsidR="00D4447A" w:rsidRDefault="00D4447A" w:rsidP="00E3772C">
      <w:pPr>
        <w:numPr>
          <w:ilvl w:val="0"/>
          <w:numId w:val="12"/>
        </w:numPr>
        <w:shd w:val="clear" w:color="auto" w:fill="FFFFFF" w:themeFill="background1"/>
        <w:spacing w:before="100" w:beforeAutospacing="1" w:after="100" w:afterAutospacing="1"/>
        <w:jc w:val="left"/>
        <w:rPr>
          <w:rFonts w:eastAsia="Times New Roman" w:cs="Times New Roman"/>
          <w:color w:val="000000"/>
          <w:szCs w:val="28"/>
        </w:rPr>
      </w:pPr>
      <w:r w:rsidRPr="002C4AA5">
        <w:rPr>
          <w:rFonts w:eastAsia="Times New Roman" w:cs="Times New Roman"/>
          <w:color w:val="000000"/>
          <w:szCs w:val="28"/>
        </w:rPr>
        <w:t xml:space="preserve">наземные </w:t>
      </w:r>
      <w:r>
        <w:rPr>
          <w:rFonts w:eastAsia="Times New Roman" w:cs="Times New Roman"/>
          <w:color w:val="000000"/>
          <w:szCs w:val="28"/>
        </w:rPr>
        <w:t xml:space="preserve">комплексы приема информации, ее </w:t>
      </w:r>
      <w:r w:rsidRPr="002C4AA5">
        <w:rPr>
          <w:rFonts w:eastAsia="Times New Roman" w:cs="Times New Roman"/>
          <w:color w:val="000000"/>
          <w:szCs w:val="28"/>
        </w:rPr>
        <w:t>обработки и</w:t>
      </w:r>
      <w:r>
        <w:rPr>
          <w:rFonts w:eastAsia="Times New Roman" w:cs="Times New Roman"/>
          <w:color w:val="000000"/>
          <w:szCs w:val="28"/>
        </w:rPr>
        <w:t xml:space="preserve"> </w:t>
      </w:r>
      <w:r w:rsidRPr="002C4AA5">
        <w:rPr>
          <w:rFonts w:eastAsia="Times New Roman" w:cs="Times New Roman"/>
          <w:color w:val="000000"/>
          <w:szCs w:val="28"/>
        </w:rPr>
        <w:t>предоставления потребителям.</w:t>
      </w:r>
    </w:p>
    <w:p w:rsidR="00115120" w:rsidRDefault="00115120" w:rsidP="00115120">
      <w:pPr>
        <w:pStyle w:val="a4"/>
        <w:spacing w:before="0" w:beforeAutospacing="0" w:after="0" w:afterAutospacing="0" w:line="360" w:lineRule="auto"/>
        <w:jc w:val="center"/>
        <w:rPr>
          <w:rStyle w:val="af0"/>
          <w:color w:val="000000"/>
          <w:sz w:val="28"/>
          <w:szCs w:val="28"/>
          <w:shd w:val="clear" w:color="auto" w:fill="FFFFFF" w:themeFill="background1"/>
          <w:lang w:val="en-US"/>
        </w:rPr>
      </w:pPr>
      <w:r>
        <w:rPr>
          <w:b/>
          <w:bCs/>
          <w:noProof/>
          <w:color w:val="000000"/>
          <w:sz w:val="28"/>
          <w:szCs w:val="28"/>
          <w:shd w:val="clear" w:color="auto" w:fill="FFFFFF" w:themeFill="background1"/>
        </w:rPr>
        <w:lastRenderedPageBreak/>
        <w:drawing>
          <wp:inline distT="0" distB="0" distL="0" distR="0" wp14:anchorId="139E3A27" wp14:editId="38299D7F">
            <wp:extent cx="5071745" cy="3179445"/>
            <wp:effectExtent l="19050" t="0" r="0" b="0"/>
            <wp:docPr id="5" name="Рисунок 5" descr="C:\Users\Altynbek\Desktop\sce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tynbek\Desktop\scene.jpg"/>
                    <pic:cNvPicPr>
                      <a:picLocks noChangeAspect="1" noChangeArrowheads="1"/>
                    </pic:cNvPicPr>
                  </pic:nvPicPr>
                  <pic:blipFill>
                    <a:blip r:embed="rId12" cstate="print"/>
                    <a:srcRect/>
                    <a:stretch>
                      <a:fillRect/>
                    </a:stretch>
                  </pic:blipFill>
                  <pic:spPr bwMode="auto">
                    <a:xfrm>
                      <a:off x="0" y="0"/>
                      <a:ext cx="5071745" cy="3179445"/>
                    </a:xfrm>
                    <a:prstGeom prst="rect">
                      <a:avLst/>
                    </a:prstGeom>
                    <a:noFill/>
                    <a:ln w="9525">
                      <a:noFill/>
                      <a:miter lim="800000"/>
                      <a:headEnd/>
                      <a:tailEnd/>
                    </a:ln>
                  </pic:spPr>
                </pic:pic>
              </a:graphicData>
            </a:graphic>
          </wp:inline>
        </w:drawing>
      </w:r>
    </w:p>
    <w:p w:rsidR="00115120" w:rsidRPr="00233998" w:rsidRDefault="00115120" w:rsidP="00115120">
      <w:pPr>
        <w:pStyle w:val="a4"/>
        <w:spacing w:before="0" w:beforeAutospacing="0" w:after="240" w:afterAutospacing="0" w:line="360" w:lineRule="auto"/>
        <w:jc w:val="center"/>
        <w:rPr>
          <w:rStyle w:val="af0"/>
          <w:color w:val="000000"/>
          <w:sz w:val="28"/>
          <w:szCs w:val="28"/>
          <w:shd w:val="clear" w:color="auto" w:fill="FFFFFF" w:themeFill="background1"/>
        </w:rPr>
      </w:pPr>
      <w:r w:rsidRPr="00233998">
        <w:rPr>
          <w:rStyle w:val="af0"/>
          <w:color w:val="000000"/>
          <w:sz w:val="28"/>
          <w:szCs w:val="28"/>
          <w:shd w:val="clear" w:color="auto" w:fill="FFFFFF" w:themeFill="background1"/>
        </w:rPr>
        <w:t>Рис.1. Процесс получен</w:t>
      </w:r>
      <w:r w:rsidR="00CC634F" w:rsidRPr="00233998">
        <w:rPr>
          <w:rStyle w:val="af0"/>
          <w:color w:val="000000"/>
          <w:sz w:val="28"/>
          <w:szCs w:val="28"/>
          <w:shd w:val="clear" w:color="auto" w:fill="FFFFFF" w:themeFill="background1"/>
        </w:rPr>
        <w:t>ия и распространения данных ДЗЗ</w:t>
      </w:r>
      <w:r w:rsidR="00356B86" w:rsidRPr="00233998">
        <w:rPr>
          <w:rStyle w:val="af0"/>
          <w:color w:val="000000"/>
          <w:sz w:val="28"/>
          <w:szCs w:val="28"/>
          <w:shd w:val="clear" w:color="auto" w:fill="FFFFFF" w:themeFill="background1"/>
        </w:rPr>
        <w:t xml:space="preserve"> [</w:t>
      </w:r>
      <w:r w:rsidR="0012509D" w:rsidRPr="00233998">
        <w:rPr>
          <w:rStyle w:val="af0"/>
          <w:color w:val="000000"/>
          <w:sz w:val="28"/>
          <w:szCs w:val="28"/>
          <w:shd w:val="clear" w:color="auto" w:fill="FFFFFF" w:themeFill="background1"/>
        </w:rPr>
        <w:t>2</w:t>
      </w:r>
      <w:r w:rsidR="00356B86" w:rsidRPr="00233998">
        <w:rPr>
          <w:rStyle w:val="af0"/>
          <w:color w:val="000000"/>
          <w:sz w:val="28"/>
          <w:szCs w:val="28"/>
          <w:shd w:val="clear" w:color="auto" w:fill="FFFFFF" w:themeFill="background1"/>
        </w:rPr>
        <w:t>]</w:t>
      </w:r>
    </w:p>
    <w:p w:rsidR="00312DE0" w:rsidRPr="00525135" w:rsidRDefault="00312DE0" w:rsidP="00525135">
      <w:pPr>
        <w:pStyle w:val="3"/>
        <w:numPr>
          <w:ilvl w:val="2"/>
          <w:numId w:val="25"/>
        </w:numPr>
        <w:rPr>
          <w:b w:val="0"/>
        </w:rPr>
      </w:pPr>
      <w:bookmarkStart w:id="9" w:name="_Toc327297318"/>
      <w:r w:rsidRPr="00525135">
        <w:rPr>
          <w:rStyle w:val="af0"/>
          <w:b/>
          <w:color w:val="000000"/>
          <w:szCs w:val="28"/>
          <w:shd w:val="clear" w:color="auto" w:fill="FFFFFF" w:themeFill="background1"/>
        </w:rPr>
        <w:t>Искусственные спутники Земли</w:t>
      </w:r>
      <w:bookmarkEnd w:id="9"/>
    </w:p>
    <w:p w:rsidR="00312DE0" w:rsidRPr="00DC1139" w:rsidRDefault="00312DE0" w:rsidP="005D604C">
      <w:pPr>
        <w:rPr>
          <w:shd w:val="clear" w:color="auto" w:fill="FFFFFF" w:themeFill="background1"/>
        </w:rPr>
      </w:pPr>
      <w:r w:rsidRPr="002C4AA5">
        <w:rPr>
          <w:shd w:val="clear" w:color="auto" w:fill="FFFFFF" w:themeFill="background1"/>
        </w:rPr>
        <w:t>Для дистанционного зондирования обычно используют два основны</w:t>
      </w:r>
      <w:r>
        <w:rPr>
          <w:shd w:val="clear" w:color="auto" w:fill="FFFFFF" w:themeFill="background1"/>
        </w:rPr>
        <w:t>х</w:t>
      </w:r>
      <w:r w:rsidRPr="002C4AA5">
        <w:rPr>
          <w:shd w:val="clear" w:color="auto" w:fill="FFFFFF" w:themeFill="background1"/>
        </w:rPr>
        <w:t xml:space="preserve"> типа спутников: геостационарные и полярноорбитальные. </w:t>
      </w:r>
      <w:r w:rsidR="005D604C">
        <w:rPr>
          <w:shd w:val="clear" w:color="auto" w:fill="FFFFFF" w:themeFill="background1"/>
        </w:rPr>
        <w:t>Искусственные</w:t>
      </w:r>
      <w:r w:rsidR="001B1D0F">
        <w:rPr>
          <w:shd w:val="clear" w:color="auto" w:fill="FFFFFF" w:themeFill="background1"/>
        </w:rPr>
        <w:t xml:space="preserve"> спутники Земли (ИСЗ)</w:t>
      </w:r>
      <w:r w:rsidRPr="002C4AA5">
        <w:rPr>
          <w:shd w:val="clear" w:color="auto" w:fill="FFFFFF" w:themeFill="background1"/>
        </w:rPr>
        <w:t xml:space="preserve"> </w:t>
      </w:r>
      <w:r w:rsidRPr="00983CDE">
        <w:rPr>
          <w:shd w:val="clear" w:color="auto" w:fill="FFFFFF" w:themeFill="background1"/>
        </w:rPr>
        <w:t>первого рода постоянно обеспечивают обзор одной и</w:t>
      </w:r>
      <w:r w:rsidR="000F5428" w:rsidRPr="00983CDE">
        <w:rPr>
          <w:shd w:val="clear" w:color="auto" w:fill="FFFFFF" w:themeFill="background1"/>
        </w:rPr>
        <w:t xml:space="preserve"> </w:t>
      </w:r>
      <w:r w:rsidRPr="00983CDE">
        <w:rPr>
          <w:shd w:val="clear" w:color="auto" w:fill="FFFFFF" w:themeFill="background1"/>
        </w:rPr>
        <w:t>той же части планеты, сохраняя неизменное положение относительно определенной точки на</w:t>
      </w:r>
      <w:r w:rsidR="000F5428" w:rsidRPr="00983CDE">
        <w:rPr>
          <w:shd w:val="clear" w:color="auto" w:fill="FFFFFF" w:themeFill="background1"/>
        </w:rPr>
        <w:t xml:space="preserve"> </w:t>
      </w:r>
      <w:r w:rsidRPr="00983CDE">
        <w:rPr>
          <w:shd w:val="clear" w:color="auto" w:fill="FFFFFF" w:themeFill="background1"/>
        </w:rPr>
        <w:t>экваторе</w:t>
      </w:r>
      <w:r w:rsidR="001E20BE">
        <w:rPr>
          <w:shd w:val="clear" w:color="auto" w:fill="FFFFFF" w:themeFill="background1"/>
        </w:rPr>
        <w:t>. В</w:t>
      </w:r>
      <w:r w:rsidRPr="00983CDE">
        <w:rPr>
          <w:shd w:val="clear" w:color="auto" w:fill="FFFFFF" w:themeFill="background1"/>
        </w:rPr>
        <w:t>торые, находясь</w:t>
      </w:r>
      <w:r w:rsidRPr="002C4AA5">
        <w:rPr>
          <w:shd w:val="clear" w:color="auto" w:fill="FFFFFF" w:themeFill="background1"/>
        </w:rPr>
        <w:t xml:space="preserve"> на</w:t>
      </w:r>
      <w:r w:rsidR="000F5428">
        <w:rPr>
          <w:shd w:val="clear" w:color="auto" w:fill="FFFFFF" w:themeFill="background1"/>
        </w:rPr>
        <w:t xml:space="preserve"> </w:t>
      </w:r>
      <w:r w:rsidRPr="002C4AA5">
        <w:rPr>
          <w:shd w:val="clear" w:color="auto" w:fill="FFFFFF" w:themeFill="background1"/>
        </w:rPr>
        <w:t>орбите, плоскость которой примерно перпендикулярна плоскости вращения Земли, через определенный период времени, продолжительность которого зависит от</w:t>
      </w:r>
      <w:r w:rsidR="001B1D0F">
        <w:rPr>
          <w:shd w:val="clear" w:color="auto" w:fill="FFFFFF" w:themeFill="background1"/>
        </w:rPr>
        <w:t xml:space="preserve"> </w:t>
      </w:r>
      <w:r w:rsidRPr="00983CDE">
        <w:rPr>
          <w:shd w:val="clear" w:color="auto" w:fill="FFFFFF" w:themeFill="background1"/>
        </w:rPr>
        <w:t>ширины полосы обзора ИСЗ, оказываются над заданным районом наблюдения.</w:t>
      </w:r>
      <w:r w:rsidR="005E3909" w:rsidRPr="00983CDE">
        <w:rPr>
          <w:shd w:val="clear" w:color="auto" w:fill="FFFFFF" w:themeFill="background1"/>
        </w:rPr>
        <w:t xml:space="preserve"> </w:t>
      </w:r>
      <w:r w:rsidR="001B1D0F" w:rsidRPr="00983CDE">
        <w:rPr>
          <w:shd w:val="clear" w:color="auto" w:fill="FFFFFF"/>
        </w:rPr>
        <w:t xml:space="preserve">Полярноорбитальные спутники </w:t>
      </w:r>
      <w:r w:rsidRPr="00983CDE">
        <w:rPr>
          <w:shd w:val="clear" w:color="auto" w:fill="FFFFFF"/>
        </w:rPr>
        <w:t>запускаются обычно на низкие полярные орбиты высотой от 500 до 1</w:t>
      </w:r>
      <w:r w:rsidR="007D4122">
        <w:rPr>
          <w:shd w:val="clear" w:color="auto" w:fill="FFFFFF"/>
        </w:rPr>
        <w:t> </w:t>
      </w:r>
      <w:r w:rsidRPr="00983CDE">
        <w:rPr>
          <w:shd w:val="clear" w:color="auto" w:fill="FFFFFF"/>
        </w:rPr>
        <w:t>000 км</w:t>
      </w:r>
      <w:r w:rsidR="001B1D0F" w:rsidRPr="00983CDE">
        <w:rPr>
          <w:shd w:val="clear" w:color="auto" w:fill="FFFFFF"/>
        </w:rPr>
        <w:t>, геостационарные спутники</w:t>
      </w:r>
      <w:r w:rsidR="007D4122">
        <w:rPr>
          <w:shd w:val="clear" w:color="auto" w:fill="FFFFFF"/>
        </w:rPr>
        <w:t xml:space="preserve"> </w:t>
      </w:r>
      <w:r w:rsidR="001B1D0F" w:rsidRPr="00983CDE">
        <w:rPr>
          <w:shd w:val="clear" w:color="auto" w:fill="FFFFFF"/>
        </w:rPr>
        <w:t>–</w:t>
      </w:r>
      <w:r w:rsidR="007D4122">
        <w:rPr>
          <w:shd w:val="clear" w:color="auto" w:fill="FFFFFF"/>
        </w:rPr>
        <w:t xml:space="preserve"> </w:t>
      </w:r>
      <w:r w:rsidRPr="00983CDE">
        <w:rPr>
          <w:shd w:val="clear" w:color="auto" w:fill="FFFFFF"/>
        </w:rPr>
        <w:t>на геостационарные 24-часовые орбиты высотой 36 тыс. км (</w:t>
      </w:r>
      <w:r w:rsidR="00FF4A3A" w:rsidRPr="00983CDE">
        <w:rPr>
          <w:shd w:val="clear" w:color="auto" w:fill="FFFFFF"/>
        </w:rPr>
        <w:t>спутники</w:t>
      </w:r>
      <w:r w:rsidRPr="00983CDE">
        <w:rPr>
          <w:shd w:val="clear" w:color="auto" w:fill="FFFFFF"/>
        </w:rPr>
        <w:t xml:space="preserve"> с аппаратурой для обзорных метеонаблюдений видимой поверхности Земли).</w:t>
      </w:r>
      <w:r w:rsidRPr="00983CDE">
        <w:rPr>
          <w:shd w:val="clear" w:color="auto" w:fill="FFFFFF" w:themeFill="background1"/>
        </w:rPr>
        <w:t xml:space="preserve"> Соответственно, зона обзора со</w:t>
      </w:r>
      <w:r w:rsidR="000F5428" w:rsidRPr="00983CDE">
        <w:rPr>
          <w:shd w:val="clear" w:color="auto" w:fill="FFFFFF" w:themeFill="background1"/>
        </w:rPr>
        <w:t xml:space="preserve"> </w:t>
      </w:r>
      <w:r w:rsidRPr="00983CDE">
        <w:rPr>
          <w:shd w:val="clear" w:color="auto" w:fill="FFFFFF" w:themeFill="background1"/>
        </w:rPr>
        <w:t>спутника на геостационарной орбите ограничивается широтным районом 50°СШ – 50</w:t>
      </w:r>
      <w:r w:rsidRPr="002C4AA5">
        <w:rPr>
          <w:shd w:val="clear" w:color="auto" w:fill="FFFFFF" w:themeFill="background1"/>
        </w:rPr>
        <w:t>°</w:t>
      </w:r>
      <w:r w:rsidRPr="00ED2F99">
        <w:rPr>
          <w:shd w:val="clear" w:color="auto" w:fill="FFFFFF" w:themeFill="background1"/>
        </w:rPr>
        <w:t>ЮШ [</w:t>
      </w:r>
      <w:r w:rsidR="00950D83" w:rsidRPr="00ED2F99">
        <w:rPr>
          <w:shd w:val="clear" w:color="auto" w:fill="FFFFFF" w:themeFill="background1"/>
        </w:rPr>
        <w:t>3</w:t>
      </w:r>
      <w:r w:rsidRPr="00ED2F99">
        <w:rPr>
          <w:shd w:val="clear" w:color="auto" w:fill="FFFFFF" w:themeFill="background1"/>
        </w:rPr>
        <w:t>];</w:t>
      </w:r>
      <w:r w:rsidRPr="002C4AA5">
        <w:rPr>
          <w:shd w:val="clear" w:color="auto" w:fill="FFFFFF" w:themeFill="background1"/>
        </w:rPr>
        <w:t xml:space="preserve"> полярноорбитальная же</w:t>
      </w:r>
      <w:r w:rsidR="000F5428">
        <w:rPr>
          <w:shd w:val="clear" w:color="auto" w:fill="FFFFFF" w:themeFill="background1"/>
        </w:rPr>
        <w:t xml:space="preserve"> </w:t>
      </w:r>
      <w:r w:rsidRPr="002C4AA5">
        <w:rPr>
          <w:shd w:val="clear" w:color="auto" w:fill="FFFFFF" w:themeFill="background1"/>
        </w:rPr>
        <w:t xml:space="preserve">система </w:t>
      </w:r>
      <w:r w:rsidR="005D604C">
        <w:rPr>
          <w:shd w:val="clear" w:color="auto" w:fill="FFFFFF" w:themeFill="background1"/>
        </w:rPr>
        <w:t>наблюд</w:t>
      </w:r>
      <w:r w:rsidR="005D604C" w:rsidRPr="002C4AA5">
        <w:rPr>
          <w:shd w:val="clear" w:color="auto" w:fill="FFFFFF" w:themeFill="background1"/>
        </w:rPr>
        <w:t>ения</w:t>
      </w:r>
      <w:r w:rsidRPr="002C4AA5">
        <w:rPr>
          <w:shd w:val="clear" w:color="auto" w:fill="FFFFFF" w:themeFill="background1"/>
        </w:rPr>
        <w:t xml:space="preserve"> сталкивается с</w:t>
      </w:r>
      <w:r w:rsidR="007D4122">
        <w:rPr>
          <w:shd w:val="clear" w:color="auto" w:fill="FFFFFF" w:themeFill="background1"/>
        </w:rPr>
        <w:t xml:space="preserve"> </w:t>
      </w:r>
      <w:r w:rsidRPr="002C4AA5">
        <w:rPr>
          <w:shd w:val="clear" w:color="auto" w:fill="FFFFFF" w:themeFill="background1"/>
        </w:rPr>
        <w:t>иной трудностью: спутник может оказаться над одним и</w:t>
      </w:r>
      <w:r w:rsidR="000F5428">
        <w:rPr>
          <w:shd w:val="clear" w:color="auto" w:fill="FFFFFF" w:themeFill="background1"/>
        </w:rPr>
        <w:t xml:space="preserve"> </w:t>
      </w:r>
      <w:r w:rsidRPr="002C4AA5">
        <w:rPr>
          <w:shd w:val="clear" w:color="auto" w:fill="FFFFFF" w:themeFill="background1"/>
        </w:rPr>
        <w:t>тем же районом съемки в</w:t>
      </w:r>
      <w:r w:rsidR="000F5428">
        <w:rPr>
          <w:shd w:val="clear" w:color="auto" w:fill="FFFFFF" w:themeFill="background1"/>
        </w:rPr>
        <w:t xml:space="preserve"> </w:t>
      </w:r>
      <w:r w:rsidRPr="002C4AA5">
        <w:rPr>
          <w:shd w:val="clear" w:color="auto" w:fill="FFFFFF" w:themeFill="background1"/>
        </w:rPr>
        <w:lastRenderedPageBreak/>
        <w:t>различные периоды «местного» или солнечного времени. При этом сопоставление данных, полученных при различных условиях солнечного освещения, оказывается весьма затруднительным, поэтому такие спутники выводят, как правило, на</w:t>
      </w:r>
      <w:r w:rsidR="000F5428">
        <w:rPr>
          <w:shd w:val="clear" w:color="auto" w:fill="FFFFFF" w:themeFill="background1"/>
        </w:rPr>
        <w:t xml:space="preserve"> </w:t>
      </w:r>
      <w:r w:rsidRPr="002C4AA5">
        <w:rPr>
          <w:shd w:val="clear" w:color="auto" w:fill="FFFFFF" w:themeFill="background1"/>
        </w:rPr>
        <w:t>так называемые «солнечно-синхронные» орбиты</w:t>
      </w:r>
      <w:r w:rsidRPr="002C4AA5">
        <w:rPr>
          <w:rStyle w:val="af3"/>
          <w:color w:val="000000"/>
          <w:szCs w:val="28"/>
          <w:shd w:val="clear" w:color="auto" w:fill="FFFFFF" w:themeFill="background1"/>
        </w:rPr>
        <w:footnoteReference w:id="1"/>
      </w:r>
      <w:r w:rsidRPr="002C4AA5">
        <w:rPr>
          <w:shd w:val="clear" w:color="auto" w:fill="FFFFFF" w:themeFill="background1"/>
        </w:rPr>
        <w:t>.</w:t>
      </w:r>
    </w:p>
    <w:p w:rsidR="00312DE0" w:rsidRPr="002C4AA5" w:rsidRDefault="00312DE0" w:rsidP="00312DE0">
      <w:pPr>
        <w:pStyle w:val="a4"/>
        <w:shd w:val="clear" w:color="auto" w:fill="FFFFFF" w:themeFill="background1"/>
        <w:spacing w:before="0" w:beforeAutospacing="0" w:after="0" w:afterAutospacing="0" w:line="360" w:lineRule="auto"/>
        <w:ind w:firstLine="708"/>
        <w:jc w:val="center"/>
        <w:rPr>
          <w:sz w:val="28"/>
          <w:szCs w:val="28"/>
          <w:lang w:val="en-US"/>
        </w:rPr>
      </w:pPr>
      <w:r w:rsidRPr="002C4AA5">
        <w:rPr>
          <w:noProof/>
          <w:sz w:val="28"/>
          <w:szCs w:val="28"/>
        </w:rPr>
        <w:drawing>
          <wp:inline distT="0" distB="0" distL="0" distR="0" wp14:anchorId="2F8BD4E0" wp14:editId="227250A5">
            <wp:extent cx="3062178" cy="2296633"/>
            <wp:effectExtent l="19050" t="0" r="4872" b="0"/>
            <wp:docPr id="1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3069369" cy="2302027"/>
                    </a:xfrm>
                    <a:prstGeom prst="rect">
                      <a:avLst/>
                    </a:prstGeom>
                    <a:noFill/>
                    <a:ln w="9525">
                      <a:noFill/>
                      <a:miter lim="800000"/>
                      <a:headEnd/>
                      <a:tailEnd/>
                    </a:ln>
                  </pic:spPr>
                </pic:pic>
              </a:graphicData>
            </a:graphic>
          </wp:inline>
        </w:drawing>
      </w:r>
    </w:p>
    <w:p w:rsidR="00312DE0" w:rsidRPr="00233998" w:rsidRDefault="00312DE0" w:rsidP="00312DE0">
      <w:pPr>
        <w:pStyle w:val="a4"/>
        <w:shd w:val="clear" w:color="auto" w:fill="FFFFFF" w:themeFill="background1"/>
        <w:spacing w:before="0" w:beforeAutospacing="0" w:after="0" w:afterAutospacing="0" w:line="360" w:lineRule="auto"/>
        <w:ind w:firstLine="708"/>
        <w:jc w:val="center"/>
        <w:rPr>
          <w:b/>
          <w:sz w:val="28"/>
          <w:szCs w:val="28"/>
        </w:rPr>
      </w:pPr>
      <w:r w:rsidRPr="00233998">
        <w:rPr>
          <w:b/>
          <w:sz w:val="28"/>
          <w:szCs w:val="28"/>
        </w:rPr>
        <w:t>Рис.</w:t>
      </w:r>
      <w:r w:rsidR="007670A3" w:rsidRPr="00233998">
        <w:rPr>
          <w:b/>
          <w:sz w:val="28"/>
          <w:szCs w:val="28"/>
        </w:rPr>
        <w:t>2</w:t>
      </w:r>
      <w:r w:rsidRPr="00233998">
        <w:rPr>
          <w:b/>
          <w:sz w:val="28"/>
          <w:szCs w:val="28"/>
        </w:rPr>
        <w:t>. ИСЗ на геостационарной орбите Земли [</w:t>
      </w:r>
      <w:r w:rsidRPr="00233998">
        <w:rPr>
          <w:b/>
          <w:sz w:val="28"/>
          <w:szCs w:val="28"/>
          <w:lang w:val="en-US"/>
        </w:rPr>
        <w:t>CCRS</w:t>
      </w:r>
      <w:r w:rsidRPr="00233998">
        <w:rPr>
          <w:b/>
          <w:sz w:val="28"/>
          <w:szCs w:val="28"/>
        </w:rPr>
        <w:t>/</w:t>
      </w:r>
      <w:r w:rsidRPr="00233998">
        <w:rPr>
          <w:b/>
          <w:sz w:val="28"/>
          <w:szCs w:val="28"/>
          <w:lang w:val="en-US"/>
        </w:rPr>
        <w:t>CCT</w:t>
      </w:r>
      <w:r w:rsidR="00233998">
        <w:rPr>
          <w:b/>
          <w:sz w:val="28"/>
          <w:szCs w:val="28"/>
        </w:rPr>
        <w:t>]</w:t>
      </w:r>
    </w:p>
    <w:p w:rsidR="00312DE0" w:rsidRPr="002C4AA5" w:rsidRDefault="00312DE0" w:rsidP="00312DE0">
      <w:pPr>
        <w:pStyle w:val="a4"/>
        <w:shd w:val="clear" w:color="auto" w:fill="FFFFFF" w:themeFill="background1"/>
        <w:spacing w:before="0" w:beforeAutospacing="0" w:after="0" w:afterAutospacing="0" w:line="360" w:lineRule="auto"/>
        <w:ind w:firstLine="708"/>
        <w:jc w:val="center"/>
        <w:rPr>
          <w:sz w:val="28"/>
          <w:szCs w:val="28"/>
          <w:lang w:val="en-US"/>
        </w:rPr>
      </w:pPr>
      <w:r w:rsidRPr="002C4AA5">
        <w:rPr>
          <w:noProof/>
          <w:sz w:val="28"/>
          <w:szCs w:val="28"/>
        </w:rPr>
        <w:drawing>
          <wp:inline distT="0" distB="0" distL="0" distR="0" wp14:anchorId="168C976C" wp14:editId="2A99B6AB">
            <wp:extent cx="2130384" cy="3198646"/>
            <wp:effectExtent l="19050" t="0" r="3216" b="0"/>
            <wp:docPr id="1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srcRect/>
                    <a:stretch>
                      <a:fillRect/>
                    </a:stretch>
                  </pic:blipFill>
                  <pic:spPr bwMode="auto">
                    <a:xfrm>
                      <a:off x="0" y="0"/>
                      <a:ext cx="2135750" cy="3206703"/>
                    </a:xfrm>
                    <a:prstGeom prst="rect">
                      <a:avLst/>
                    </a:prstGeom>
                    <a:noFill/>
                    <a:ln w="9525">
                      <a:noFill/>
                      <a:miter lim="800000"/>
                      <a:headEnd/>
                      <a:tailEnd/>
                    </a:ln>
                  </pic:spPr>
                </pic:pic>
              </a:graphicData>
            </a:graphic>
          </wp:inline>
        </w:drawing>
      </w:r>
    </w:p>
    <w:p w:rsidR="00312DE0" w:rsidRPr="00233998" w:rsidRDefault="00312DE0" w:rsidP="00312DE0">
      <w:pPr>
        <w:pStyle w:val="a4"/>
        <w:shd w:val="clear" w:color="auto" w:fill="FFFFFF" w:themeFill="background1"/>
        <w:spacing w:before="0" w:beforeAutospacing="0" w:after="240" w:afterAutospacing="0" w:line="360" w:lineRule="auto"/>
        <w:ind w:firstLine="708"/>
        <w:jc w:val="center"/>
        <w:rPr>
          <w:b/>
          <w:sz w:val="28"/>
          <w:szCs w:val="28"/>
        </w:rPr>
      </w:pPr>
      <w:r w:rsidRPr="00233998">
        <w:rPr>
          <w:b/>
          <w:sz w:val="28"/>
          <w:szCs w:val="28"/>
        </w:rPr>
        <w:t>Рис.</w:t>
      </w:r>
      <w:r w:rsidR="007670A3" w:rsidRPr="00233998">
        <w:rPr>
          <w:b/>
          <w:sz w:val="28"/>
          <w:szCs w:val="28"/>
        </w:rPr>
        <w:t>3</w:t>
      </w:r>
      <w:r w:rsidRPr="00233998">
        <w:rPr>
          <w:b/>
          <w:sz w:val="28"/>
          <w:szCs w:val="28"/>
        </w:rPr>
        <w:t>. Полярно-орбитальный ИСЗ [</w:t>
      </w:r>
      <w:r w:rsidRPr="00233998">
        <w:rPr>
          <w:b/>
          <w:sz w:val="28"/>
          <w:szCs w:val="28"/>
          <w:lang w:val="en-US"/>
        </w:rPr>
        <w:t>CCRS</w:t>
      </w:r>
      <w:r w:rsidRPr="00233998">
        <w:rPr>
          <w:b/>
          <w:sz w:val="28"/>
          <w:szCs w:val="28"/>
        </w:rPr>
        <w:t>/</w:t>
      </w:r>
      <w:r w:rsidRPr="00233998">
        <w:rPr>
          <w:b/>
          <w:sz w:val="28"/>
          <w:szCs w:val="28"/>
          <w:lang w:val="en-US"/>
        </w:rPr>
        <w:t>CCT</w:t>
      </w:r>
      <w:r w:rsidR="00CC634F" w:rsidRPr="00233998">
        <w:rPr>
          <w:b/>
          <w:sz w:val="28"/>
          <w:szCs w:val="28"/>
        </w:rPr>
        <w:t>]</w:t>
      </w:r>
    </w:p>
    <w:p w:rsidR="00312DE0" w:rsidRPr="00031B6D" w:rsidRDefault="00312DE0" w:rsidP="004C2CB6">
      <w:pPr>
        <w:rPr>
          <w:shd w:val="clear" w:color="auto" w:fill="FFFFFF"/>
        </w:rPr>
      </w:pPr>
      <w:r w:rsidRPr="00031B6D">
        <w:rPr>
          <w:shd w:val="clear" w:color="auto" w:fill="FFFFFF"/>
        </w:rPr>
        <w:lastRenderedPageBreak/>
        <w:t>По назначению спутники съемки Земли подразделяются на:</w:t>
      </w:r>
    </w:p>
    <w:p w:rsidR="00312DE0" w:rsidRPr="00031B6D" w:rsidRDefault="00312DE0" w:rsidP="00E3772C">
      <w:pPr>
        <w:pStyle w:val="a4"/>
        <w:numPr>
          <w:ilvl w:val="0"/>
          <w:numId w:val="13"/>
        </w:numPr>
        <w:shd w:val="clear" w:color="auto" w:fill="FFFFFF" w:themeFill="background1"/>
        <w:spacing w:before="0" w:beforeAutospacing="0" w:after="0" w:afterAutospacing="0" w:line="360" w:lineRule="auto"/>
        <w:rPr>
          <w:sz w:val="28"/>
          <w:szCs w:val="28"/>
          <w:shd w:val="clear" w:color="auto" w:fill="FFFFFF"/>
        </w:rPr>
      </w:pPr>
      <w:r w:rsidRPr="00031B6D">
        <w:rPr>
          <w:sz w:val="28"/>
          <w:szCs w:val="28"/>
          <w:shd w:val="clear" w:color="auto" w:fill="FFFFFF"/>
        </w:rPr>
        <w:t xml:space="preserve">метеорологические </w:t>
      </w:r>
      <w:r w:rsidR="004C2CB6">
        <w:rPr>
          <w:sz w:val="28"/>
          <w:szCs w:val="28"/>
          <w:shd w:val="clear" w:color="auto" w:fill="FFFFFF"/>
        </w:rPr>
        <w:t>с датчиками низкого разрешения;</w:t>
      </w:r>
    </w:p>
    <w:p w:rsidR="00312DE0" w:rsidRPr="00031B6D" w:rsidRDefault="00312DE0" w:rsidP="00E3772C">
      <w:pPr>
        <w:pStyle w:val="a4"/>
        <w:numPr>
          <w:ilvl w:val="0"/>
          <w:numId w:val="13"/>
        </w:numPr>
        <w:shd w:val="clear" w:color="auto" w:fill="FFFFFF" w:themeFill="background1"/>
        <w:spacing w:before="0" w:beforeAutospacing="0" w:after="0" w:afterAutospacing="0" w:line="360" w:lineRule="auto"/>
        <w:rPr>
          <w:sz w:val="28"/>
          <w:szCs w:val="28"/>
          <w:shd w:val="clear" w:color="auto" w:fill="FFFFFF"/>
        </w:rPr>
      </w:pPr>
      <w:r w:rsidRPr="00031B6D">
        <w:rPr>
          <w:sz w:val="28"/>
          <w:szCs w:val="28"/>
          <w:shd w:val="clear" w:color="auto" w:fill="FFFFFF"/>
        </w:rPr>
        <w:t>картографические (обычно с двухкамерными стереосистемами для оценки плановых координат и высотных параметров об</w:t>
      </w:r>
      <w:r w:rsidR="004C2CB6">
        <w:rPr>
          <w:sz w:val="28"/>
          <w:szCs w:val="28"/>
          <w:shd w:val="clear" w:color="auto" w:fill="FFFFFF"/>
        </w:rPr>
        <w:t>ъектов, изображенных на снимке);</w:t>
      </w:r>
    </w:p>
    <w:p w:rsidR="00312DE0" w:rsidRPr="00031B6D" w:rsidRDefault="00312DE0" w:rsidP="00E3772C">
      <w:pPr>
        <w:pStyle w:val="a4"/>
        <w:numPr>
          <w:ilvl w:val="0"/>
          <w:numId w:val="13"/>
        </w:numPr>
        <w:shd w:val="clear" w:color="auto" w:fill="FFFFFF" w:themeFill="background1"/>
        <w:spacing w:before="0" w:beforeAutospacing="0" w:after="0" w:afterAutospacing="0" w:line="360" w:lineRule="auto"/>
        <w:rPr>
          <w:sz w:val="28"/>
          <w:szCs w:val="28"/>
          <w:shd w:val="clear" w:color="auto" w:fill="FFFFFF"/>
        </w:rPr>
      </w:pPr>
      <w:r w:rsidRPr="00031B6D">
        <w:rPr>
          <w:sz w:val="28"/>
          <w:szCs w:val="28"/>
          <w:shd w:val="clear" w:color="auto" w:fill="FFFFFF"/>
        </w:rPr>
        <w:t>многоцелевые (с аппа</w:t>
      </w:r>
      <w:r w:rsidR="004C2CB6">
        <w:rPr>
          <w:sz w:val="28"/>
          <w:szCs w:val="28"/>
          <w:shd w:val="clear" w:color="auto" w:fill="FFFFFF"/>
        </w:rPr>
        <w:t>ратурой ДЗЗ разного назначения).</w:t>
      </w:r>
    </w:p>
    <w:p w:rsidR="00312DE0" w:rsidRPr="002C4AA5" w:rsidRDefault="00312DE0" w:rsidP="004C2CB6">
      <w:pPr>
        <w:rPr>
          <w:shd w:val="clear" w:color="auto" w:fill="FFFFFF"/>
        </w:rPr>
      </w:pPr>
      <w:r w:rsidRPr="002C4AA5">
        <w:rPr>
          <w:shd w:val="clear" w:color="auto" w:fill="FFFFFF"/>
        </w:rPr>
        <w:t xml:space="preserve">По источникам финансирования и применению спутники </w:t>
      </w:r>
      <w:r>
        <w:rPr>
          <w:shd w:val="clear" w:color="auto" w:fill="FFFFFF"/>
        </w:rPr>
        <w:t>дистанционного зондирования</w:t>
      </w:r>
      <w:r w:rsidRPr="002C4AA5">
        <w:rPr>
          <w:shd w:val="clear" w:color="auto" w:fill="FFFFFF"/>
        </w:rPr>
        <w:t xml:space="preserve"> могут быть: </w:t>
      </w:r>
    </w:p>
    <w:p w:rsidR="00312DE0" w:rsidRPr="002C4AA5" w:rsidRDefault="00312DE0" w:rsidP="00E3772C">
      <w:pPr>
        <w:pStyle w:val="a4"/>
        <w:numPr>
          <w:ilvl w:val="0"/>
          <w:numId w:val="14"/>
        </w:numPr>
        <w:shd w:val="clear" w:color="auto" w:fill="FFFFFF" w:themeFill="background1"/>
        <w:spacing w:before="0" w:beforeAutospacing="0" w:after="0" w:afterAutospacing="0" w:line="360" w:lineRule="auto"/>
        <w:rPr>
          <w:color w:val="000000"/>
          <w:sz w:val="28"/>
          <w:szCs w:val="28"/>
          <w:shd w:val="clear" w:color="auto" w:fill="FFFFFF"/>
        </w:rPr>
      </w:pPr>
      <w:r>
        <w:rPr>
          <w:color w:val="000000"/>
          <w:sz w:val="28"/>
          <w:szCs w:val="28"/>
          <w:shd w:val="clear" w:color="auto" w:fill="FFFFFF"/>
        </w:rPr>
        <w:t>г</w:t>
      </w:r>
      <w:r w:rsidRPr="002C4AA5">
        <w:rPr>
          <w:color w:val="000000"/>
          <w:sz w:val="28"/>
          <w:szCs w:val="28"/>
          <w:shd w:val="clear" w:color="auto" w:fill="FFFFFF"/>
        </w:rPr>
        <w:t xml:space="preserve">ражданскими; </w:t>
      </w:r>
    </w:p>
    <w:p w:rsidR="00312DE0" w:rsidRPr="002C4AA5" w:rsidRDefault="00312DE0" w:rsidP="00E3772C">
      <w:pPr>
        <w:pStyle w:val="a4"/>
        <w:numPr>
          <w:ilvl w:val="0"/>
          <w:numId w:val="14"/>
        </w:numPr>
        <w:shd w:val="clear" w:color="auto" w:fill="FFFFFF" w:themeFill="background1"/>
        <w:spacing w:before="0" w:beforeAutospacing="0" w:after="0" w:afterAutospacing="0" w:line="360" w:lineRule="auto"/>
        <w:rPr>
          <w:color w:val="000000"/>
          <w:sz w:val="28"/>
          <w:szCs w:val="28"/>
          <w:shd w:val="clear" w:color="auto" w:fill="FFFFFF"/>
        </w:rPr>
      </w:pPr>
      <w:r>
        <w:rPr>
          <w:color w:val="000000"/>
          <w:sz w:val="28"/>
          <w:szCs w:val="28"/>
          <w:shd w:val="clear" w:color="auto" w:fill="FFFFFF"/>
        </w:rPr>
        <w:t>к</w:t>
      </w:r>
      <w:r w:rsidRPr="002C4AA5">
        <w:rPr>
          <w:color w:val="000000"/>
          <w:sz w:val="28"/>
          <w:szCs w:val="28"/>
          <w:shd w:val="clear" w:color="auto" w:fill="FFFFFF"/>
        </w:rPr>
        <w:t xml:space="preserve">оммерческими; </w:t>
      </w:r>
    </w:p>
    <w:p w:rsidR="00312DE0" w:rsidRPr="002C4AA5" w:rsidRDefault="00312DE0" w:rsidP="00E3772C">
      <w:pPr>
        <w:pStyle w:val="a4"/>
        <w:numPr>
          <w:ilvl w:val="0"/>
          <w:numId w:val="14"/>
        </w:numPr>
        <w:shd w:val="clear" w:color="auto" w:fill="FFFFFF" w:themeFill="background1"/>
        <w:spacing w:before="0" w:beforeAutospacing="0" w:after="0" w:afterAutospacing="0" w:line="360" w:lineRule="auto"/>
        <w:rPr>
          <w:color w:val="000000"/>
          <w:sz w:val="28"/>
          <w:szCs w:val="28"/>
          <w:shd w:val="clear" w:color="auto" w:fill="FFFFFF"/>
        </w:rPr>
      </w:pPr>
      <w:r w:rsidRPr="002C4AA5">
        <w:rPr>
          <w:color w:val="000000"/>
          <w:sz w:val="28"/>
          <w:szCs w:val="28"/>
          <w:shd w:val="clear" w:color="auto" w:fill="FFFFFF"/>
        </w:rPr>
        <w:t>военными;</w:t>
      </w:r>
    </w:p>
    <w:p w:rsidR="00312DE0" w:rsidRPr="002C4AA5" w:rsidRDefault="00312DE0" w:rsidP="00E3772C">
      <w:pPr>
        <w:pStyle w:val="a4"/>
        <w:numPr>
          <w:ilvl w:val="0"/>
          <w:numId w:val="14"/>
        </w:numPr>
        <w:shd w:val="clear" w:color="auto" w:fill="FFFFFF" w:themeFill="background1"/>
        <w:spacing w:before="0" w:beforeAutospacing="0" w:after="0" w:afterAutospacing="0" w:line="360" w:lineRule="auto"/>
        <w:rPr>
          <w:color w:val="000000"/>
          <w:sz w:val="28"/>
          <w:szCs w:val="28"/>
          <w:shd w:val="clear" w:color="auto" w:fill="FFFFFF"/>
        </w:rPr>
      </w:pPr>
      <w:r w:rsidRPr="002C4AA5">
        <w:rPr>
          <w:color w:val="000000"/>
          <w:sz w:val="28"/>
          <w:szCs w:val="28"/>
          <w:shd w:val="clear" w:color="auto" w:fill="FFFFFF"/>
        </w:rPr>
        <w:t>двойного назначения.</w:t>
      </w:r>
    </w:p>
    <w:p w:rsidR="00312DE0" w:rsidRPr="00613CB9" w:rsidRDefault="00312DE0" w:rsidP="00525135">
      <w:pPr>
        <w:pStyle w:val="3"/>
        <w:numPr>
          <w:ilvl w:val="2"/>
          <w:numId w:val="25"/>
        </w:numPr>
      </w:pPr>
      <w:bookmarkStart w:id="10" w:name="_Toc327297319"/>
      <w:r w:rsidRPr="00613CB9">
        <w:t>Аппаратура дистанционного зондирования</w:t>
      </w:r>
      <w:bookmarkEnd w:id="10"/>
    </w:p>
    <w:p w:rsidR="00312DE0" w:rsidRPr="002C4AA5" w:rsidRDefault="00312DE0" w:rsidP="00312DE0">
      <w:pPr>
        <w:rPr>
          <w:shd w:val="clear" w:color="auto" w:fill="FFFFFF" w:themeFill="background1"/>
        </w:rPr>
      </w:pPr>
      <w:r w:rsidRPr="002C4AA5">
        <w:rPr>
          <w:shd w:val="clear" w:color="auto" w:fill="FFFFFF" w:themeFill="background1"/>
        </w:rPr>
        <w:t>Съемочная аппаратура ДЗЗ, устанавливаемая на</w:t>
      </w:r>
      <w:r w:rsidR="000F5428">
        <w:rPr>
          <w:shd w:val="clear" w:color="auto" w:fill="FFFFFF" w:themeFill="background1"/>
        </w:rPr>
        <w:t xml:space="preserve"> </w:t>
      </w:r>
      <w:r w:rsidRPr="002C4AA5">
        <w:rPr>
          <w:shd w:val="clear" w:color="auto" w:fill="FFFFFF" w:themeFill="background1"/>
        </w:rPr>
        <w:t>спутниках, может работать в</w:t>
      </w:r>
      <w:r w:rsidR="000F5428">
        <w:rPr>
          <w:shd w:val="clear" w:color="auto" w:fill="FFFFFF" w:themeFill="background1"/>
        </w:rPr>
        <w:t xml:space="preserve"> </w:t>
      </w:r>
      <w:r w:rsidRPr="002C4AA5">
        <w:rPr>
          <w:shd w:val="clear" w:color="auto" w:fill="FFFFFF" w:themeFill="background1"/>
        </w:rPr>
        <w:t>четырех основных диапазонах (ультрафиолетовом, видимом, инфракрасном и</w:t>
      </w:r>
      <w:r w:rsidR="000F5428">
        <w:rPr>
          <w:shd w:val="clear" w:color="auto" w:fill="FFFFFF" w:themeFill="background1"/>
        </w:rPr>
        <w:t xml:space="preserve"> </w:t>
      </w:r>
      <w:r w:rsidRPr="002C4AA5">
        <w:rPr>
          <w:shd w:val="clear" w:color="auto" w:fill="FFFFFF" w:themeFill="background1"/>
        </w:rPr>
        <w:t xml:space="preserve">микроволновом): </w:t>
      </w:r>
      <w:r w:rsidRPr="00DB5FCB">
        <w:rPr>
          <w:shd w:val="clear" w:color="auto" w:fill="FFFFFF" w:themeFill="background1"/>
        </w:rPr>
        <w:t>только в этих областях спектра земная атмосфера прозрачна для электромагнитных волн [</w:t>
      </w:r>
      <w:r w:rsidR="00950D83" w:rsidRPr="00DB5FCB">
        <w:rPr>
          <w:shd w:val="clear" w:color="auto" w:fill="FFFFFF" w:themeFill="background1"/>
        </w:rPr>
        <w:t>3</w:t>
      </w:r>
      <w:r w:rsidRPr="00DB5FCB">
        <w:rPr>
          <w:shd w:val="clear" w:color="auto" w:fill="FFFFFF" w:themeFill="background1"/>
        </w:rPr>
        <w:t>]. В</w:t>
      </w:r>
      <w:r w:rsidR="000F5428" w:rsidRPr="00DB5FCB">
        <w:rPr>
          <w:shd w:val="clear" w:color="auto" w:fill="FFFFFF" w:themeFill="background1"/>
        </w:rPr>
        <w:t xml:space="preserve"> </w:t>
      </w:r>
      <w:r w:rsidRPr="00DB5FCB">
        <w:rPr>
          <w:shd w:val="clear" w:color="auto" w:fill="FFFFFF" w:themeFill="background1"/>
        </w:rPr>
        <w:t>видимом</w:t>
      </w:r>
      <w:r w:rsidRPr="002C4AA5">
        <w:rPr>
          <w:shd w:val="clear" w:color="auto" w:fill="FFFFFF" w:themeFill="background1"/>
        </w:rPr>
        <w:t xml:space="preserve"> диапазоне датчики регистрируют отраженное от</w:t>
      </w:r>
      <w:r w:rsidR="000F5428">
        <w:rPr>
          <w:shd w:val="clear" w:color="auto" w:fill="FFFFFF" w:themeFill="background1"/>
        </w:rPr>
        <w:t xml:space="preserve"> </w:t>
      </w:r>
      <w:r w:rsidRPr="002C4AA5">
        <w:rPr>
          <w:shd w:val="clear" w:color="auto" w:fill="FFFFFF" w:themeFill="background1"/>
        </w:rPr>
        <w:t>земных покровов и прошедшее через атмосферу солнечное излучение; в</w:t>
      </w:r>
      <w:r w:rsidR="000F5428">
        <w:rPr>
          <w:shd w:val="clear" w:color="auto" w:fill="FFFFFF" w:themeFill="background1"/>
        </w:rPr>
        <w:t xml:space="preserve"> </w:t>
      </w:r>
      <w:r w:rsidRPr="002C4AA5">
        <w:rPr>
          <w:shd w:val="clear" w:color="auto" w:fill="FFFFFF" w:themeFill="background1"/>
        </w:rPr>
        <w:t>ИК-диапазоне превалирует собственное теп</w:t>
      </w:r>
      <w:r>
        <w:rPr>
          <w:shd w:val="clear" w:color="auto" w:fill="FFFFFF" w:themeFill="background1"/>
        </w:rPr>
        <w:t>ловое излучение поверхности Зем</w:t>
      </w:r>
      <w:r w:rsidRPr="002C4AA5">
        <w:rPr>
          <w:shd w:val="clear" w:color="auto" w:fill="FFFFFF" w:themeFill="background1"/>
        </w:rPr>
        <w:t>ли; в</w:t>
      </w:r>
      <w:r w:rsidR="000F5428">
        <w:rPr>
          <w:shd w:val="clear" w:color="auto" w:fill="FFFFFF" w:themeFill="background1"/>
        </w:rPr>
        <w:t xml:space="preserve"> </w:t>
      </w:r>
      <w:r w:rsidRPr="002C4AA5">
        <w:rPr>
          <w:shd w:val="clear" w:color="auto" w:fill="FFFFFF" w:themeFill="background1"/>
        </w:rPr>
        <w:t>микроволновом диапазоне испол</w:t>
      </w:r>
      <w:r>
        <w:rPr>
          <w:shd w:val="clear" w:color="auto" w:fill="FFFFFF" w:themeFill="background1"/>
        </w:rPr>
        <w:t>ьзуют собственное излучение пла</w:t>
      </w:r>
      <w:r w:rsidRPr="002C4AA5">
        <w:rPr>
          <w:shd w:val="clear" w:color="auto" w:fill="FFFFFF" w:themeFill="background1"/>
        </w:rPr>
        <w:t>неты, либо отраженные сигналы искусственных источников облучен</w:t>
      </w:r>
      <w:r>
        <w:rPr>
          <w:shd w:val="clear" w:color="auto" w:fill="FFFFFF" w:themeFill="background1"/>
        </w:rPr>
        <w:t>ия, установленных на борту ИСЗ.</w:t>
      </w:r>
    </w:p>
    <w:p w:rsidR="00312DE0" w:rsidRDefault="00312DE0" w:rsidP="00312DE0">
      <w:pPr>
        <w:rPr>
          <w:szCs w:val="28"/>
          <w:shd w:val="clear" w:color="auto" w:fill="FFFFFF" w:themeFill="background1"/>
        </w:rPr>
      </w:pPr>
      <w:r w:rsidRPr="002C4AA5">
        <w:rPr>
          <w:szCs w:val="28"/>
          <w:shd w:val="clear" w:color="auto" w:fill="FFFFFF" w:themeFill="background1"/>
        </w:rPr>
        <w:t>Возможности аппаратуры дистанционного зондирования в различных спектрах электромагнитного излучения существенно различаются: оптические</w:t>
      </w:r>
      <w:r>
        <w:rPr>
          <w:szCs w:val="28"/>
          <w:shd w:val="clear" w:color="auto" w:fill="FFFFFF" w:themeFill="background1"/>
        </w:rPr>
        <w:t xml:space="preserve"> системы</w:t>
      </w:r>
      <w:r w:rsidRPr="002C4AA5">
        <w:rPr>
          <w:szCs w:val="28"/>
          <w:shd w:val="clear" w:color="auto" w:fill="FFFFFF" w:themeFill="background1"/>
        </w:rPr>
        <w:t xml:space="preserve"> дают наиболее качественные, привычные для наблюдателя цветные изображения с высоким пространственным разрешением (</w:t>
      </w:r>
      <w:r w:rsidRPr="00DB5FCB">
        <w:rPr>
          <w:szCs w:val="28"/>
          <w:shd w:val="clear" w:color="auto" w:fill="FFFFFF" w:themeFill="background1"/>
        </w:rPr>
        <w:t xml:space="preserve">см. </w:t>
      </w:r>
      <w:r w:rsidR="00DB5FCB" w:rsidRPr="00DB5FCB">
        <w:rPr>
          <w:szCs w:val="28"/>
          <w:shd w:val="clear" w:color="auto" w:fill="FFFFFF" w:themeFill="background1"/>
        </w:rPr>
        <w:t>подраздел</w:t>
      </w:r>
      <w:r w:rsidRPr="00DB5FCB">
        <w:rPr>
          <w:szCs w:val="28"/>
          <w:shd w:val="clear" w:color="auto" w:fill="FFFFFF" w:themeFill="background1"/>
        </w:rPr>
        <w:t xml:space="preserve"> «разрешающая способность систем ДЗЗ</w:t>
      </w:r>
      <w:r w:rsidRPr="002C4AA5">
        <w:rPr>
          <w:szCs w:val="28"/>
          <w:shd w:val="clear" w:color="auto" w:fill="FFFFFF" w:themeFill="background1"/>
        </w:rPr>
        <w:t>»), скомпонованные из</w:t>
      </w:r>
      <w:r w:rsidR="000F5428">
        <w:rPr>
          <w:szCs w:val="28"/>
          <w:shd w:val="clear" w:color="auto" w:fill="FFFFFF" w:themeFill="background1"/>
        </w:rPr>
        <w:t xml:space="preserve"> </w:t>
      </w:r>
      <w:r w:rsidRPr="002C4AA5">
        <w:rPr>
          <w:szCs w:val="28"/>
          <w:shd w:val="clear" w:color="auto" w:fill="FFFFFF" w:themeFill="background1"/>
        </w:rPr>
        <w:t>нескольких монохроматических снимков; инфракр</w:t>
      </w:r>
      <w:r>
        <w:rPr>
          <w:szCs w:val="28"/>
          <w:shd w:val="clear" w:color="auto" w:fill="FFFFFF" w:themeFill="background1"/>
        </w:rPr>
        <w:t xml:space="preserve">асную съемку можно проводить в </w:t>
      </w:r>
      <w:r w:rsidRPr="002C4AA5">
        <w:rPr>
          <w:szCs w:val="28"/>
          <w:shd w:val="clear" w:color="auto" w:fill="FFFFFF" w:themeFill="background1"/>
        </w:rPr>
        <w:t>темное время суток, наблюдая температурны</w:t>
      </w:r>
      <w:r>
        <w:rPr>
          <w:szCs w:val="28"/>
          <w:shd w:val="clear" w:color="auto" w:fill="FFFFFF" w:themeFill="background1"/>
        </w:rPr>
        <w:t xml:space="preserve">е </w:t>
      </w:r>
      <w:r>
        <w:rPr>
          <w:szCs w:val="28"/>
          <w:shd w:val="clear" w:color="auto" w:fill="FFFFFF" w:themeFill="background1"/>
        </w:rPr>
        <w:lastRenderedPageBreak/>
        <w:t xml:space="preserve">аномалии поверхности Земли; а </w:t>
      </w:r>
      <w:r w:rsidRPr="002C4AA5">
        <w:rPr>
          <w:szCs w:val="28"/>
          <w:shd w:val="clear" w:color="auto" w:fill="FFFFFF" w:themeFill="background1"/>
        </w:rPr>
        <w:t>для специфических случаев зондирован</w:t>
      </w:r>
      <w:r>
        <w:rPr>
          <w:szCs w:val="28"/>
          <w:shd w:val="clear" w:color="auto" w:fill="FFFFFF" w:themeFill="background1"/>
        </w:rPr>
        <w:t>ия в</w:t>
      </w:r>
      <w:r w:rsidR="000F5428">
        <w:rPr>
          <w:szCs w:val="28"/>
          <w:shd w:val="clear" w:color="auto" w:fill="FFFFFF" w:themeFill="background1"/>
        </w:rPr>
        <w:t xml:space="preserve"> </w:t>
      </w:r>
      <w:r>
        <w:rPr>
          <w:szCs w:val="28"/>
          <w:shd w:val="clear" w:color="auto" w:fill="FFFFFF" w:themeFill="background1"/>
        </w:rPr>
        <w:t xml:space="preserve">микроволновом диапазоне не </w:t>
      </w:r>
      <w:r w:rsidRPr="002C4AA5">
        <w:rPr>
          <w:szCs w:val="28"/>
          <w:shd w:val="clear" w:color="auto" w:fill="FFFFFF" w:themeFill="background1"/>
        </w:rPr>
        <w:t>является помехой даже облачный покров.</w:t>
      </w:r>
    </w:p>
    <w:p w:rsidR="00312DE0" w:rsidRPr="00E31071" w:rsidRDefault="00312DE0" w:rsidP="00525135">
      <w:pPr>
        <w:pStyle w:val="3"/>
        <w:numPr>
          <w:ilvl w:val="2"/>
          <w:numId w:val="25"/>
        </w:numPr>
        <w:rPr>
          <w:rFonts w:eastAsia="Times New Roman"/>
        </w:rPr>
      </w:pPr>
      <w:bookmarkStart w:id="11" w:name="_Toc327297320"/>
      <w:r w:rsidRPr="00E31071">
        <w:rPr>
          <w:rFonts w:eastAsia="Times New Roman"/>
        </w:rPr>
        <w:t>Средства передачи данных на Землю по каналу радиосвязи</w:t>
      </w:r>
      <w:bookmarkEnd w:id="11"/>
    </w:p>
    <w:p w:rsidR="00312DE0" w:rsidRDefault="00312DE0" w:rsidP="00312DE0">
      <w:pPr>
        <w:pStyle w:val="a4"/>
        <w:shd w:val="clear" w:color="auto" w:fill="FFFFFF" w:themeFill="background1"/>
        <w:spacing w:before="0" w:beforeAutospacing="0" w:after="0" w:afterAutospacing="0" w:line="360" w:lineRule="auto"/>
        <w:rPr>
          <w:sz w:val="28"/>
          <w:szCs w:val="28"/>
        </w:rPr>
      </w:pPr>
      <w:r>
        <w:rPr>
          <w:sz w:val="28"/>
          <w:szCs w:val="28"/>
        </w:rPr>
        <w:t>Существует три основных способа передачи данных со спутника на Землю. Первый способ – прямая передача данных на наземную станцию, которая находится в зоне прямой видимости спутника (рис. 3)</w:t>
      </w:r>
    </w:p>
    <w:p w:rsidR="00312DE0" w:rsidRDefault="00312DE0" w:rsidP="00312DE0">
      <w:pPr>
        <w:pStyle w:val="a4"/>
        <w:shd w:val="clear" w:color="auto" w:fill="FFFFFF" w:themeFill="background1"/>
        <w:spacing w:before="0" w:beforeAutospacing="0" w:after="0" w:afterAutospacing="0" w:line="360" w:lineRule="auto"/>
        <w:jc w:val="center"/>
        <w:rPr>
          <w:sz w:val="28"/>
          <w:szCs w:val="28"/>
        </w:rPr>
      </w:pPr>
      <w:r>
        <w:rPr>
          <w:noProof/>
          <w:sz w:val="28"/>
          <w:szCs w:val="28"/>
        </w:rPr>
        <w:drawing>
          <wp:inline distT="0" distB="0" distL="0" distR="0" wp14:anchorId="66018CF2" wp14:editId="6488FD0C">
            <wp:extent cx="4797292" cy="1711854"/>
            <wp:effectExtent l="19050" t="0" r="3308" b="0"/>
            <wp:docPr id="1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srcRect/>
                    <a:stretch>
                      <a:fillRect/>
                    </a:stretch>
                  </pic:blipFill>
                  <pic:spPr bwMode="auto">
                    <a:xfrm>
                      <a:off x="0" y="0"/>
                      <a:ext cx="4797292" cy="1711854"/>
                    </a:xfrm>
                    <a:prstGeom prst="rect">
                      <a:avLst/>
                    </a:prstGeom>
                    <a:noFill/>
                    <a:ln w="9525">
                      <a:noFill/>
                      <a:miter lim="800000"/>
                      <a:headEnd/>
                      <a:tailEnd/>
                    </a:ln>
                  </pic:spPr>
                </pic:pic>
              </a:graphicData>
            </a:graphic>
          </wp:inline>
        </w:drawing>
      </w:r>
    </w:p>
    <w:p w:rsidR="00312DE0" w:rsidRPr="00233998" w:rsidRDefault="00312DE0" w:rsidP="00312DE0">
      <w:pPr>
        <w:pStyle w:val="a4"/>
        <w:shd w:val="clear" w:color="auto" w:fill="FFFFFF" w:themeFill="background1"/>
        <w:spacing w:before="0" w:beforeAutospacing="0" w:after="240" w:afterAutospacing="0" w:line="360" w:lineRule="auto"/>
        <w:jc w:val="center"/>
        <w:rPr>
          <w:b/>
          <w:sz w:val="28"/>
          <w:szCs w:val="28"/>
        </w:rPr>
      </w:pPr>
      <w:r w:rsidRPr="00233998">
        <w:rPr>
          <w:b/>
          <w:sz w:val="28"/>
          <w:szCs w:val="28"/>
        </w:rPr>
        <w:t>Рис.</w:t>
      </w:r>
      <w:r w:rsidR="007670A3" w:rsidRPr="00233998">
        <w:rPr>
          <w:b/>
          <w:sz w:val="28"/>
          <w:szCs w:val="28"/>
        </w:rPr>
        <w:t>4</w:t>
      </w:r>
      <w:r w:rsidRPr="00233998">
        <w:rPr>
          <w:b/>
          <w:sz w:val="28"/>
          <w:szCs w:val="28"/>
        </w:rPr>
        <w:t xml:space="preserve">. </w:t>
      </w:r>
      <w:r w:rsidR="005E3909" w:rsidRPr="00233998">
        <w:rPr>
          <w:b/>
          <w:sz w:val="28"/>
          <w:szCs w:val="28"/>
        </w:rPr>
        <w:t>Процесс п</w:t>
      </w:r>
      <w:r w:rsidRPr="00233998">
        <w:rPr>
          <w:b/>
          <w:sz w:val="28"/>
          <w:szCs w:val="28"/>
        </w:rPr>
        <w:t>ередач</w:t>
      </w:r>
      <w:r w:rsidR="005E3909" w:rsidRPr="00233998">
        <w:rPr>
          <w:b/>
          <w:sz w:val="28"/>
          <w:szCs w:val="28"/>
        </w:rPr>
        <w:t>и</w:t>
      </w:r>
      <w:r w:rsidRPr="00233998">
        <w:rPr>
          <w:b/>
          <w:sz w:val="28"/>
          <w:szCs w:val="28"/>
        </w:rPr>
        <w:t xml:space="preserve"> данных ДЗ на Землю [</w:t>
      </w:r>
      <w:r w:rsidR="00950D83" w:rsidRPr="00233998">
        <w:rPr>
          <w:b/>
          <w:sz w:val="28"/>
          <w:szCs w:val="28"/>
        </w:rPr>
        <w:t>4</w:t>
      </w:r>
      <w:r w:rsidRPr="00233998">
        <w:rPr>
          <w:b/>
          <w:sz w:val="28"/>
          <w:szCs w:val="28"/>
        </w:rPr>
        <w:t>]</w:t>
      </w:r>
    </w:p>
    <w:p w:rsidR="00312DE0" w:rsidRPr="00077204" w:rsidRDefault="00312DE0" w:rsidP="00312DE0">
      <w:pPr>
        <w:rPr>
          <w:szCs w:val="28"/>
        </w:rPr>
      </w:pPr>
      <w:r>
        <w:rPr>
          <w:szCs w:val="28"/>
        </w:rPr>
        <w:t xml:space="preserve">Если прямая передача невозможна, можно воспользоваться вторым способом: полученные данные сохраняются на спутнике, а затем передаются с некоторой задержкой по времени на Землю. Наконец, третий способ передачи данных основан на использовании системы геостационарных спутников связи </w:t>
      </w:r>
      <w:r>
        <w:rPr>
          <w:szCs w:val="28"/>
          <w:lang w:val="en-US"/>
        </w:rPr>
        <w:t>TDRSS</w:t>
      </w:r>
      <w:r w:rsidRPr="00757504">
        <w:rPr>
          <w:szCs w:val="28"/>
        </w:rPr>
        <w:t xml:space="preserve"> (</w:t>
      </w:r>
      <w:r>
        <w:rPr>
          <w:szCs w:val="28"/>
          <w:lang w:val="en-US"/>
        </w:rPr>
        <w:t>Tracking</w:t>
      </w:r>
      <w:r w:rsidRPr="00757504">
        <w:rPr>
          <w:szCs w:val="28"/>
        </w:rPr>
        <w:t xml:space="preserve"> </w:t>
      </w:r>
      <w:r>
        <w:rPr>
          <w:szCs w:val="28"/>
          <w:lang w:val="en-US"/>
        </w:rPr>
        <w:t>and</w:t>
      </w:r>
      <w:r w:rsidRPr="00757504">
        <w:rPr>
          <w:szCs w:val="28"/>
        </w:rPr>
        <w:t xml:space="preserve"> </w:t>
      </w:r>
      <w:r>
        <w:rPr>
          <w:szCs w:val="28"/>
          <w:lang w:val="en-US"/>
        </w:rPr>
        <w:t>Data</w:t>
      </w:r>
      <w:r w:rsidRPr="00757504">
        <w:rPr>
          <w:szCs w:val="28"/>
        </w:rPr>
        <w:t xml:space="preserve"> </w:t>
      </w:r>
      <w:r>
        <w:rPr>
          <w:szCs w:val="28"/>
          <w:lang w:val="en-US"/>
        </w:rPr>
        <w:t>Relay</w:t>
      </w:r>
      <w:r w:rsidRPr="00757504">
        <w:rPr>
          <w:szCs w:val="28"/>
        </w:rPr>
        <w:t xml:space="preserve"> </w:t>
      </w:r>
      <w:r>
        <w:rPr>
          <w:szCs w:val="28"/>
          <w:lang w:val="en-US"/>
        </w:rPr>
        <w:t>Satellite</w:t>
      </w:r>
      <w:r w:rsidRPr="00757504">
        <w:rPr>
          <w:szCs w:val="28"/>
        </w:rPr>
        <w:t xml:space="preserve"> </w:t>
      </w:r>
      <w:r>
        <w:rPr>
          <w:szCs w:val="28"/>
          <w:lang w:val="en-US"/>
        </w:rPr>
        <w:t>System</w:t>
      </w:r>
      <w:r w:rsidRPr="00757504">
        <w:rPr>
          <w:szCs w:val="28"/>
        </w:rPr>
        <w:t xml:space="preserve">). </w:t>
      </w:r>
      <w:r>
        <w:rPr>
          <w:szCs w:val="28"/>
        </w:rPr>
        <w:t>В этом случае данные передаются с одного спутника на другой до тех пор, пока в зоне прямой видимости одного из них не появится наземная станция.</w:t>
      </w:r>
    </w:p>
    <w:p w:rsidR="00650831" w:rsidRDefault="00650831" w:rsidP="00525135">
      <w:pPr>
        <w:pStyle w:val="3"/>
        <w:numPr>
          <w:ilvl w:val="2"/>
          <w:numId w:val="25"/>
        </w:numPr>
        <w:rPr>
          <w:shd w:val="clear" w:color="auto" w:fill="FFFFFF" w:themeFill="background1"/>
        </w:rPr>
      </w:pPr>
      <w:bookmarkStart w:id="12" w:name="_Toc327297321"/>
      <w:r>
        <w:rPr>
          <w:shd w:val="clear" w:color="auto" w:fill="FFFFFF" w:themeFill="background1"/>
        </w:rPr>
        <w:t>Виды аэрокосмических изображений</w:t>
      </w:r>
      <w:bookmarkEnd w:id="12"/>
    </w:p>
    <w:p w:rsidR="00EB3453" w:rsidRPr="006B7AD4" w:rsidRDefault="00EB3453" w:rsidP="00650831">
      <w:r w:rsidRPr="006B7AD4">
        <w:t>В последнее время все большее внимание привлекают мультиспектральные (многозональные) снимки, позволяющие исследовать многие качественные характеристики объектов на земной поверхности (в том числе, скрытые от глаз). Эти особенности находят применение во многих областях современной деятельности человека</w:t>
      </w:r>
      <w:r w:rsidR="00123700" w:rsidRPr="006B7AD4">
        <w:t xml:space="preserve">: </w:t>
      </w:r>
      <w:r w:rsidRPr="006B7AD4">
        <w:t>в лесном хозяйстве, в геологии при поиске полезных иск</w:t>
      </w:r>
      <w:r w:rsidR="00823C4A" w:rsidRPr="006B7AD4">
        <w:t>о</w:t>
      </w:r>
      <w:r w:rsidRPr="006B7AD4">
        <w:t>паемых и т.д.</w:t>
      </w:r>
    </w:p>
    <w:p w:rsidR="00EB3453" w:rsidRPr="006B7AD4" w:rsidRDefault="00EB3453" w:rsidP="00EB3453">
      <w:r w:rsidRPr="006B7AD4">
        <w:lastRenderedPageBreak/>
        <w:t>Современная</w:t>
      </w:r>
      <w:r w:rsidR="00722146" w:rsidRPr="006B7AD4">
        <w:t xml:space="preserve"> </w:t>
      </w:r>
      <w:r w:rsidRPr="006B7AD4">
        <w:t>мультиспектральная</w:t>
      </w:r>
      <w:r w:rsidR="00722146" w:rsidRPr="006B7AD4">
        <w:t xml:space="preserve"> </w:t>
      </w:r>
      <w:r w:rsidRPr="006B7AD4">
        <w:t>и</w:t>
      </w:r>
      <w:r w:rsidR="00722146" w:rsidRPr="006B7AD4">
        <w:t xml:space="preserve"> </w:t>
      </w:r>
      <w:r w:rsidRPr="006B7AD4">
        <w:t>гиперспектральная</w:t>
      </w:r>
      <w:r w:rsidR="00722146" w:rsidRPr="006B7AD4">
        <w:t xml:space="preserve"> </w:t>
      </w:r>
      <w:r w:rsidRPr="006B7AD4">
        <w:t>сканирующая аппаратура,</w:t>
      </w:r>
      <w:r w:rsidR="00722146" w:rsidRPr="006B7AD4">
        <w:t xml:space="preserve"> </w:t>
      </w:r>
      <w:r w:rsidRPr="006B7AD4">
        <w:t>с</w:t>
      </w:r>
      <w:r w:rsidR="00722146" w:rsidRPr="006B7AD4">
        <w:t xml:space="preserve"> </w:t>
      </w:r>
      <w:r w:rsidRPr="006B7AD4">
        <w:t>помощью</w:t>
      </w:r>
      <w:r w:rsidR="00722146" w:rsidRPr="006B7AD4">
        <w:t xml:space="preserve"> </w:t>
      </w:r>
      <w:r w:rsidRPr="006B7AD4">
        <w:t>которой</w:t>
      </w:r>
      <w:r w:rsidR="00722146" w:rsidRPr="006B7AD4">
        <w:t xml:space="preserve"> </w:t>
      </w:r>
      <w:r w:rsidRPr="006B7AD4">
        <w:t>выполняют</w:t>
      </w:r>
      <w:r w:rsidR="00722146" w:rsidRPr="006B7AD4">
        <w:t xml:space="preserve"> </w:t>
      </w:r>
      <w:r w:rsidRPr="006B7AD4">
        <w:t>космическую</w:t>
      </w:r>
      <w:r w:rsidR="00722146" w:rsidRPr="006B7AD4">
        <w:t xml:space="preserve"> </w:t>
      </w:r>
      <w:r w:rsidRPr="006B7AD4">
        <w:t>съемку, представляет</w:t>
      </w:r>
      <w:r w:rsidR="00722146" w:rsidRPr="006B7AD4">
        <w:t xml:space="preserve"> </w:t>
      </w:r>
      <w:r w:rsidRPr="006B7AD4">
        <w:t>собой</w:t>
      </w:r>
      <w:r w:rsidR="00722146" w:rsidRPr="006B7AD4">
        <w:t xml:space="preserve"> </w:t>
      </w:r>
      <w:r w:rsidRPr="006B7AD4">
        <w:t>радиометрически</w:t>
      </w:r>
      <w:r w:rsidR="00722146" w:rsidRPr="006B7AD4">
        <w:t xml:space="preserve"> </w:t>
      </w:r>
      <w:r w:rsidRPr="006B7AD4">
        <w:t>откалиброванные</w:t>
      </w:r>
      <w:r w:rsidR="00722146" w:rsidRPr="006B7AD4">
        <w:t xml:space="preserve"> </w:t>
      </w:r>
      <w:r w:rsidRPr="006B7AD4">
        <w:t>многоканальные видеоспектрометры.</w:t>
      </w:r>
      <w:r w:rsidR="00722146" w:rsidRPr="006B7AD4">
        <w:t xml:space="preserve"> </w:t>
      </w:r>
      <w:r w:rsidRPr="006B7AD4">
        <w:t>Для</w:t>
      </w:r>
      <w:r w:rsidR="00722146" w:rsidRPr="006B7AD4">
        <w:t xml:space="preserve"> </w:t>
      </w:r>
      <w:r w:rsidRPr="006B7AD4">
        <w:t>каждого</w:t>
      </w:r>
      <w:r w:rsidR="00722146" w:rsidRPr="006B7AD4">
        <w:t xml:space="preserve"> </w:t>
      </w:r>
      <w:r w:rsidRPr="006B7AD4">
        <w:t>пикселя</w:t>
      </w:r>
      <w:r w:rsidR="00722146" w:rsidRPr="006B7AD4">
        <w:t xml:space="preserve"> </w:t>
      </w:r>
      <w:r w:rsidRPr="006B7AD4">
        <w:t>изображения</w:t>
      </w:r>
      <w:r w:rsidR="00722146" w:rsidRPr="006B7AD4">
        <w:t xml:space="preserve"> </w:t>
      </w:r>
      <w:r w:rsidRPr="006B7AD4">
        <w:t>регистрируется набор яркостей в 4, 6, десятках или сотнях каналов, охватывающих диапазон электромагнитных волн от видимого до теплового. Значения яркости, зафиксированные съемочной системой для одного объекта в разных спектральных зонах, и их графическое отображение в виде спектральных кривых позволяют уверенно отличать и выделять данный объект на снимке. Большое количество спектральных зон позволяет получить более сложную спектральную кривую и делает возможным применения сложных алгоритмов субпиксельного анализа</w:t>
      </w:r>
      <w:r w:rsidR="00722146" w:rsidRPr="006B7AD4">
        <w:t>.</w:t>
      </w:r>
    </w:p>
    <w:p w:rsidR="00722146" w:rsidRPr="006B7AD4" w:rsidRDefault="00722146" w:rsidP="00722146">
      <w:r w:rsidRPr="006B7AD4">
        <w:t>Мультиспектральные съемочные системы формируют несколько отдельных изображений для широких спектральных зон в диапазоне электромагнитных излучений от видимого до инфракрасного. Мультиспектральные снимки в синей, зеленой, красной и ближней инфракрасной и других спектральных зонах могут быть использованы для получения цветного изображения (RGB синтез). Различные варианты синтеза отдельных изображений (например «красный-зеленый-синий», «ближний ИК-красный-зеленый» и т.д.) позволяют решать многочисленные тематические задачи и облегчают процесс визу</w:t>
      </w:r>
      <w:r w:rsidR="00F73F04" w:rsidRPr="006B7AD4">
        <w:t>а</w:t>
      </w:r>
      <w:r w:rsidRPr="006B7AD4">
        <w:t>льного дешифрирования снимков.</w:t>
      </w:r>
    </w:p>
    <w:p w:rsidR="00674489" w:rsidRDefault="00674489" w:rsidP="007D4122">
      <w:r w:rsidRPr="006B7AD4">
        <w:t>В отличие от мультиспектральных, гиперспектральные съемочные систе</w:t>
      </w:r>
      <w:r w:rsidRPr="00674489">
        <w:t>мы одновременно формируют</w:t>
      </w:r>
      <w:r>
        <w:t xml:space="preserve"> </w:t>
      </w:r>
      <w:r w:rsidRPr="00674489">
        <w:t>изображ</w:t>
      </w:r>
      <w:r w:rsidR="00CE3A3F">
        <w:t>ения для узких спектральных зо</w:t>
      </w:r>
      <w:r w:rsidRPr="00674489">
        <w:t>н</w:t>
      </w:r>
      <w:r w:rsidR="00CE3A3F">
        <w:t xml:space="preserve"> </w:t>
      </w:r>
      <w:r w:rsidR="00123700">
        <w:t xml:space="preserve">на </w:t>
      </w:r>
      <w:r w:rsidRPr="00674489">
        <w:t>всех</w:t>
      </w:r>
      <w:r>
        <w:t xml:space="preserve"> </w:t>
      </w:r>
      <w:r w:rsidRPr="00674489">
        <w:t>участках спектраль</w:t>
      </w:r>
      <w:r>
        <w:t>ного диапазона. Для гиперспект</w:t>
      </w:r>
      <w:r w:rsidRPr="00674489">
        <w:t>ральной съемки важно не количество спектральных зон</w:t>
      </w:r>
      <w:r>
        <w:t xml:space="preserve"> </w:t>
      </w:r>
      <w:r w:rsidRPr="00674489">
        <w:t>(каналов), а ширина зоны (чем меньше, тем лучше) и</w:t>
      </w:r>
      <w:r>
        <w:t xml:space="preserve"> </w:t>
      </w:r>
      <w:r w:rsidRPr="00674489">
        <w:t>последовательность измерений, т. е. съемочная система с 20 каналами будет гиперспектральной, если она</w:t>
      </w:r>
      <w:r>
        <w:t xml:space="preserve"> </w:t>
      </w:r>
      <w:r w:rsidRPr="00674489">
        <w:t>покрывает диапазон 500</w:t>
      </w:r>
      <w:r w:rsidR="007D4122">
        <w:t>—</w:t>
      </w:r>
      <w:r w:rsidRPr="00674489">
        <w:t>700 нм, при этом ширина каждой спектральной зоны не более 10 нм, а съемочная</w:t>
      </w:r>
      <w:r>
        <w:t xml:space="preserve"> </w:t>
      </w:r>
      <w:r w:rsidRPr="00674489">
        <w:t>система с 20 отдельными каналами, покрывающими</w:t>
      </w:r>
      <w:r>
        <w:t xml:space="preserve"> </w:t>
      </w:r>
      <w:r w:rsidRPr="00674489">
        <w:lastRenderedPageBreak/>
        <w:t>видимую область спектра, ближнюю, коротковолновую, среднюю и длинноволновую ИК</w:t>
      </w:r>
      <w:r w:rsidR="00864E02">
        <w:t xml:space="preserve"> </w:t>
      </w:r>
      <w:r w:rsidRPr="00674489">
        <w:t>области, будет</w:t>
      </w:r>
      <w:r>
        <w:t xml:space="preserve"> </w:t>
      </w:r>
      <w:r w:rsidRPr="00674489">
        <w:t xml:space="preserve">считаться </w:t>
      </w:r>
      <w:r w:rsidRPr="00DB5FCB">
        <w:t>мультиспектральной</w:t>
      </w:r>
      <w:r w:rsidR="00356B86" w:rsidRPr="00DB5FCB">
        <w:t xml:space="preserve"> [</w:t>
      </w:r>
      <w:r w:rsidR="00950D83" w:rsidRPr="00DB5FCB">
        <w:t>5</w:t>
      </w:r>
      <w:r w:rsidR="00356B86" w:rsidRPr="00DB5FCB">
        <w:t>]</w:t>
      </w:r>
      <w:r w:rsidRPr="00DB5FCB">
        <w:t>.</w:t>
      </w:r>
    </w:p>
    <w:p w:rsidR="004A2175" w:rsidRDefault="00297EFB" w:rsidP="004A2175">
      <w:r>
        <w:t>Анализ гиперспектральных изображений стал одной из самых эффективных и быстро развивающихся направлением при использовании ДДЗ. Гиперспектральные снимки, в отличие от других данных ДЗЗ, позволяют извлекать более точную и детальную информацию. Данные о величине отражения энергии от объектов земной поверхности дают обширный материал для подробного анализа и создания на их основе новой производной продукции</w:t>
      </w:r>
      <w:r w:rsidR="00123700">
        <w:t>. Г</w:t>
      </w:r>
      <w:r>
        <w:t>иперспектральные снимки доступны не так широко, как другие данные ДЗЗ.</w:t>
      </w:r>
    </w:p>
    <w:p w:rsidR="004A2175" w:rsidRDefault="004A2175" w:rsidP="004A2175">
      <w:pPr>
        <w:jc w:val="center"/>
      </w:pPr>
      <w:r>
        <w:rPr>
          <w:noProof/>
        </w:rPr>
        <w:drawing>
          <wp:inline distT="0" distB="0" distL="0" distR="0" wp14:anchorId="7660AD17" wp14:editId="75DD5598">
            <wp:extent cx="5592170" cy="2977116"/>
            <wp:effectExtent l="19050" t="0" r="853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srcRect/>
                    <a:stretch>
                      <a:fillRect/>
                    </a:stretch>
                  </pic:blipFill>
                  <pic:spPr bwMode="auto">
                    <a:xfrm>
                      <a:off x="0" y="0"/>
                      <a:ext cx="5592170" cy="2977116"/>
                    </a:xfrm>
                    <a:prstGeom prst="rect">
                      <a:avLst/>
                    </a:prstGeom>
                    <a:noFill/>
                    <a:ln w="9525">
                      <a:noFill/>
                      <a:miter lim="800000"/>
                      <a:headEnd/>
                      <a:tailEnd/>
                    </a:ln>
                  </pic:spPr>
                </pic:pic>
              </a:graphicData>
            </a:graphic>
          </wp:inline>
        </w:drawing>
      </w:r>
    </w:p>
    <w:p w:rsidR="004A2175" w:rsidRPr="002334A8" w:rsidRDefault="004A2175" w:rsidP="004A2175">
      <w:pPr>
        <w:spacing w:after="240"/>
        <w:jc w:val="center"/>
        <w:rPr>
          <w:b/>
          <w:szCs w:val="28"/>
        </w:rPr>
      </w:pPr>
      <w:r w:rsidRPr="00233998">
        <w:rPr>
          <w:b/>
          <w:szCs w:val="28"/>
        </w:rPr>
        <w:t>Рис.</w:t>
      </w:r>
      <w:r w:rsidR="007670A3" w:rsidRPr="00233998">
        <w:rPr>
          <w:b/>
          <w:szCs w:val="28"/>
        </w:rPr>
        <w:t>5</w:t>
      </w:r>
      <w:r w:rsidRPr="00233998">
        <w:rPr>
          <w:b/>
          <w:szCs w:val="28"/>
        </w:rPr>
        <w:t>. Сравнение информативности мультиспектральных и гиперспектральных кривых</w:t>
      </w:r>
      <w:r w:rsidR="002334A8">
        <w:rPr>
          <w:b/>
          <w:szCs w:val="28"/>
        </w:rPr>
        <w:t xml:space="preserve"> </w:t>
      </w:r>
      <w:r w:rsidR="002334A8" w:rsidRPr="002334A8">
        <w:rPr>
          <w:b/>
          <w:szCs w:val="28"/>
        </w:rPr>
        <w:t>[</w:t>
      </w:r>
      <w:r w:rsidR="002334A8" w:rsidRPr="00067060">
        <w:rPr>
          <w:b/>
          <w:szCs w:val="28"/>
        </w:rPr>
        <w:t>5</w:t>
      </w:r>
      <w:r w:rsidR="002334A8" w:rsidRPr="002334A8">
        <w:rPr>
          <w:b/>
          <w:szCs w:val="28"/>
        </w:rPr>
        <w:t>]</w:t>
      </w:r>
    </w:p>
    <w:p w:rsidR="006D7C14" w:rsidRPr="002C4AA5" w:rsidRDefault="006D7C14" w:rsidP="00525135">
      <w:pPr>
        <w:pStyle w:val="3"/>
        <w:numPr>
          <w:ilvl w:val="2"/>
          <w:numId w:val="25"/>
        </w:numPr>
        <w:rPr>
          <w:shd w:val="clear" w:color="auto" w:fill="FFFFFF" w:themeFill="background1"/>
        </w:rPr>
      </w:pPr>
      <w:bookmarkStart w:id="13" w:name="_Toc327297322"/>
      <w:r>
        <w:rPr>
          <w:shd w:val="clear" w:color="auto" w:fill="FFFFFF" w:themeFill="background1"/>
        </w:rPr>
        <w:t>Характеристики мульти- и гиперспектральных аэрокосмических из</w:t>
      </w:r>
      <w:r w:rsidR="007D4122">
        <w:rPr>
          <w:shd w:val="clear" w:color="auto" w:fill="FFFFFF" w:themeFill="background1"/>
        </w:rPr>
        <w:t>о</w:t>
      </w:r>
      <w:r>
        <w:rPr>
          <w:shd w:val="clear" w:color="auto" w:fill="FFFFFF" w:themeFill="background1"/>
        </w:rPr>
        <w:t>бражений</w:t>
      </w:r>
      <w:bookmarkEnd w:id="13"/>
    </w:p>
    <w:p w:rsidR="006D7C14" w:rsidRPr="002C4AA5" w:rsidRDefault="006D7C14" w:rsidP="006D7C14">
      <w:r w:rsidRPr="002C4AA5">
        <w:t xml:space="preserve">Основной продукт аппаратуры ДЗЗ – снимки земной </w:t>
      </w:r>
      <w:r>
        <w:t>поверхности. Спутниковый снимок –</w:t>
      </w:r>
      <w:r w:rsidRPr="002C4AA5">
        <w:t xml:space="preserve"> это двумерное раст</w:t>
      </w:r>
      <w:r>
        <w:t xml:space="preserve">ровое изображение, полученное в </w:t>
      </w:r>
      <w:r w:rsidRPr="002C4AA5">
        <w:t>результате дистанционной регистрации техническими средствами собственного или отраженного излучения и</w:t>
      </w:r>
      <w:r>
        <w:t xml:space="preserve"> </w:t>
      </w:r>
      <w:r w:rsidRPr="002C4AA5">
        <w:t xml:space="preserve">предназначаемое для </w:t>
      </w:r>
      <w:r w:rsidRPr="002C4AA5">
        <w:lastRenderedPageBreak/>
        <w:t>обнаружения, качественного и</w:t>
      </w:r>
      <w:r>
        <w:t xml:space="preserve"> </w:t>
      </w:r>
      <w:r w:rsidRPr="002C4AA5">
        <w:t>количественного изучения объектов, явлений и</w:t>
      </w:r>
      <w:r>
        <w:t xml:space="preserve"> </w:t>
      </w:r>
      <w:r w:rsidRPr="002C4AA5">
        <w:t>процессов пу</w:t>
      </w:r>
      <w:r>
        <w:t xml:space="preserve">тем дешифрирования, измерения и </w:t>
      </w:r>
      <w:r w:rsidRPr="002C4AA5">
        <w:t>картографирования.</w:t>
      </w:r>
    </w:p>
    <w:p w:rsidR="006D7C14" w:rsidRDefault="006D7C14" w:rsidP="00C46BD3">
      <w:pPr>
        <w:pStyle w:val="a4"/>
        <w:shd w:val="clear" w:color="auto" w:fill="FFFFFF" w:themeFill="background1"/>
        <w:spacing w:before="0" w:beforeAutospacing="0" w:after="240" w:afterAutospacing="0" w:line="360" w:lineRule="auto"/>
        <w:rPr>
          <w:color w:val="000000"/>
          <w:sz w:val="28"/>
          <w:szCs w:val="28"/>
        </w:rPr>
      </w:pPr>
      <w:r w:rsidRPr="002C4AA5">
        <w:rPr>
          <w:color w:val="000000"/>
          <w:sz w:val="28"/>
          <w:szCs w:val="28"/>
        </w:rPr>
        <w:t>Космические с</w:t>
      </w:r>
      <w:r>
        <w:rPr>
          <w:color w:val="000000"/>
          <w:sz w:val="28"/>
          <w:szCs w:val="28"/>
        </w:rPr>
        <w:t xml:space="preserve">нимки можно классифицировать по </w:t>
      </w:r>
      <w:r w:rsidRPr="002C4AA5">
        <w:rPr>
          <w:color w:val="000000"/>
          <w:sz w:val="28"/>
          <w:szCs w:val="28"/>
        </w:rPr>
        <w:t>р</w:t>
      </w:r>
      <w:r>
        <w:rPr>
          <w:color w:val="000000"/>
          <w:sz w:val="28"/>
          <w:szCs w:val="28"/>
        </w:rPr>
        <w:t>азным признакам:</w:t>
      </w:r>
    </w:p>
    <w:p w:rsidR="006D7C14" w:rsidRDefault="006D7C14" w:rsidP="00F846AF">
      <w:pPr>
        <w:pStyle w:val="a8"/>
        <w:numPr>
          <w:ilvl w:val="0"/>
          <w:numId w:val="24"/>
        </w:numPr>
      </w:pPr>
      <w:r>
        <w:t xml:space="preserve">в зависимости от </w:t>
      </w:r>
      <w:r w:rsidRPr="002C4AA5">
        <w:t>выбора регистрируемых излучательных</w:t>
      </w:r>
      <w:r>
        <w:t xml:space="preserve"> и </w:t>
      </w:r>
      <w:r w:rsidRPr="002C4AA5">
        <w:t xml:space="preserve">отражательных характеристик, что определяется </w:t>
      </w:r>
      <w:r>
        <w:t>спектральным диапазоном съемки;</w:t>
      </w:r>
    </w:p>
    <w:p w:rsidR="006D7C14" w:rsidRDefault="006D7C14" w:rsidP="00F846AF">
      <w:pPr>
        <w:pStyle w:val="a8"/>
        <w:numPr>
          <w:ilvl w:val="0"/>
          <w:numId w:val="24"/>
        </w:numPr>
      </w:pPr>
      <w:r>
        <w:t>по спектральному диапазону съемки</w:t>
      </w:r>
      <w:r w:rsidRPr="002C4AA5">
        <w:t>;</w:t>
      </w:r>
    </w:p>
    <w:p w:rsidR="006D7C14" w:rsidRPr="00C46BD3" w:rsidRDefault="006D7C14" w:rsidP="00F846AF">
      <w:pPr>
        <w:pStyle w:val="a8"/>
        <w:numPr>
          <w:ilvl w:val="0"/>
          <w:numId w:val="24"/>
        </w:numPr>
        <w:rPr>
          <w:shd w:val="clear" w:color="auto" w:fill="FFFFFF" w:themeFill="background1"/>
        </w:rPr>
      </w:pPr>
      <w:r>
        <w:t xml:space="preserve">по </w:t>
      </w:r>
      <w:r w:rsidRPr="002C4AA5">
        <w:t>параметрам</w:t>
      </w:r>
      <w:r>
        <w:t xml:space="preserve"> орбиты космического носителя и </w:t>
      </w:r>
      <w:r w:rsidRPr="002C4AA5">
        <w:t>съемочной аппаратуры, определяющих масштаб съемки, о</w:t>
      </w:r>
      <w:r>
        <w:t xml:space="preserve">бзорность, разрешение снимков и </w:t>
      </w:r>
      <w:r w:rsidRPr="002C4AA5">
        <w:t>т.п.</w:t>
      </w:r>
    </w:p>
    <w:p w:rsidR="006D7C14" w:rsidRPr="002C4AA5" w:rsidRDefault="006D7C14" w:rsidP="006D7C14">
      <w:pPr>
        <w:shd w:val="clear" w:color="auto" w:fill="FFFFFF" w:themeFill="background1"/>
        <w:rPr>
          <w:rFonts w:eastAsia="Times New Roman" w:cs="Times New Roman"/>
          <w:color w:val="000000"/>
          <w:szCs w:val="28"/>
        </w:rPr>
      </w:pPr>
      <w:r w:rsidRPr="002C4AA5">
        <w:rPr>
          <w:rFonts w:eastAsia="Times New Roman" w:cs="Times New Roman"/>
          <w:b/>
          <w:bCs/>
          <w:color w:val="000000"/>
          <w:szCs w:val="28"/>
        </w:rPr>
        <w:t>По спектральному диапазону:</w:t>
      </w:r>
    </w:p>
    <w:p w:rsidR="006D7C14" w:rsidRPr="002C4AA5" w:rsidRDefault="006D7C14" w:rsidP="00E3772C">
      <w:pPr>
        <w:numPr>
          <w:ilvl w:val="0"/>
          <w:numId w:val="15"/>
        </w:numPr>
        <w:shd w:val="clear" w:color="auto" w:fill="FFFFFF" w:themeFill="background1"/>
        <w:spacing w:after="100" w:afterAutospacing="1"/>
        <w:jc w:val="left"/>
        <w:rPr>
          <w:rFonts w:eastAsia="Times New Roman" w:cs="Times New Roman"/>
          <w:color w:val="000000"/>
          <w:szCs w:val="28"/>
        </w:rPr>
      </w:pPr>
      <w:r w:rsidRPr="002C4AA5">
        <w:rPr>
          <w:rFonts w:eastAsia="Times New Roman" w:cs="Times New Roman"/>
          <w:color w:val="000000"/>
          <w:szCs w:val="28"/>
        </w:rPr>
        <w:t>в</w:t>
      </w:r>
      <w:r>
        <w:rPr>
          <w:rFonts w:eastAsia="Times New Roman" w:cs="Times New Roman"/>
          <w:color w:val="000000"/>
          <w:szCs w:val="28"/>
        </w:rPr>
        <w:t xml:space="preserve"> видимом и </w:t>
      </w:r>
      <w:r w:rsidRPr="002C4AA5">
        <w:rPr>
          <w:rFonts w:eastAsia="Times New Roman" w:cs="Times New Roman"/>
          <w:color w:val="000000"/>
          <w:szCs w:val="28"/>
        </w:rPr>
        <w:t>ближнем инфракрасном (световом) диапазоне;</w:t>
      </w:r>
    </w:p>
    <w:p w:rsidR="006D7C14" w:rsidRPr="002C4AA5" w:rsidRDefault="006D7C14" w:rsidP="00E3772C">
      <w:pPr>
        <w:numPr>
          <w:ilvl w:val="0"/>
          <w:numId w:val="15"/>
        </w:numPr>
        <w:shd w:val="clear" w:color="auto" w:fill="FFFFFF" w:themeFill="background1"/>
        <w:spacing w:before="100" w:beforeAutospacing="1" w:after="100" w:afterAutospacing="1"/>
        <w:jc w:val="left"/>
        <w:rPr>
          <w:rFonts w:eastAsia="Times New Roman" w:cs="Times New Roman"/>
          <w:color w:val="000000"/>
          <w:szCs w:val="28"/>
        </w:rPr>
      </w:pPr>
      <w:r>
        <w:rPr>
          <w:rFonts w:eastAsia="Times New Roman" w:cs="Times New Roman"/>
          <w:color w:val="000000"/>
          <w:szCs w:val="28"/>
        </w:rPr>
        <w:t xml:space="preserve">в </w:t>
      </w:r>
      <w:r w:rsidRPr="002C4AA5">
        <w:rPr>
          <w:rFonts w:eastAsia="Times New Roman" w:cs="Times New Roman"/>
          <w:color w:val="000000"/>
          <w:szCs w:val="28"/>
        </w:rPr>
        <w:t>тепловом инфракрасном диапазоне;</w:t>
      </w:r>
    </w:p>
    <w:p w:rsidR="006D7C14" w:rsidRPr="002C4AA5" w:rsidRDefault="006D7C14" w:rsidP="00E3772C">
      <w:pPr>
        <w:numPr>
          <w:ilvl w:val="0"/>
          <w:numId w:val="15"/>
        </w:numPr>
        <w:shd w:val="clear" w:color="auto" w:fill="FFFFFF" w:themeFill="background1"/>
        <w:spacing w:before="100" w:beforeAutospacing="1" w:after="100" w:afterAutospacing="1"/>
        <w:jc w:val="left"/>
        <w:rPr>
          <w:rFonts w:eastAsia="Times New Roman" w:cs="Times New Roman"/>
          <w:color w:val="000000"/>
          <w:szCs w:val="28"/>
        </w:rPr>
      </w:pPr>
      <w:r>
        <w:rPr>
          <w:rFonts w:eastAsia="Times New Roman" w:cs="Times New Roman"/>
          <w:color w:val="000000"/>
          <w:szCs w:val="28"/>
        </w:rPr>
        <w:t xml:space="preserve">снимки в </w:t>
      </w:r>
      <w:r w:rsidRPr="002C4AA5">
        <w:rPr>
          <w:rFonts w:eastAsia="Times New Roman" w:cs="Times New Roman"/>
          <w:color w:val="000000"/>
          <w:szCs w:val="28"/>
        </w:rPr>
        <w:t>радиодиапазоне.</w:t>
      </w:r>
    </w:p>
    <w:p w:rsidR="006D7C14" w:rsidRPr="002C4AA5" w:rsidRDefault="006D7C14" w:rsidP="006D7C14">
      <w:pPr>
        <w:shd w:val="clear" w:color="auto" w:fill="FFFFFF" w:themeFill="background1"/>
        <w:rPr>
          <w:rFonts w:eastAsia="Times New Roman" w:cs="Times New Roman"/>
          <w:color w:val="000000"/>
          <w:szCs w:val="28"/>
        </w:rPr>
      </w:pPr>
      <w:r w:rsidRPr="002C4AA5">
        <w:rPr>
          <w:rFonts w:eastAsia="Times New Roman" w:cs="Times New Roman"/>
          <w:b/>
          <w:bCs/>
          <w:color w:val="000000"/>
          <w:szCs w:val="28"/>
        </w:rPr>
        <w:t>По обзорности:</w:t>
      </w:r>
    </w:p>
    <w:p w:rsidR="006D7C14" w:rsidRPr="002C4AA5" w:rsidRDefault="006D7C14" w:rsidP="00E3772C">
      <w:pPr>
        <w:numPr>
          <w:ilvl w:val="0"/>
          <w:numId w:val="16"/>
        </w:numPr>
        <w:shd w:val="clear" w:color="auto" w:fill="FFFFFF" w:themeFill="background1"/>
        <w:spacing w:after="100" w:afterAutospacing="1"/>
        <w:jc w:val="left"/>
        <w:rPr>
          <w:rFonts w:eastAsia="Times New Roman" w:cs="Times New Roman"/>
          <w:color w:val="000000"/>
          <w:szCs w:val="28"/>
        </w:rPr>
      </w:pPr>
      <w:r w:rsidRPr="002C4AA5">
        <w:rPr>
          <w:rFonts w:eastAsia="Times New Roman" w:cs="Times New Roman"/>
          <w:color w:val="000000"/>
          <w:szCs w:val="28"/>
        </w:rPr>
        <w:t>глобальные (охватывающие всю планету);</w:t>
      </w:r>
    </w:p>
    <w:p w:rsidR="006D7C14" w:rsidRPr="002C4AA5" w:rsidRDefault="006D7C14" w:rsidP="00E3772C">
      <w:pPr>
        <w:numPr>
          <w:ilvl w:val="0"/>
          <w:numId w:val="16"/>
        </w:numPr>
        <w:shd w:val="clear" w:color="auto" w:fill="FFFFFF" w:themeFill="background1"/>
        <w:spacing w:before="100" w:beforeAutospacing="1" w:after="100" w:afterAutospacing="1"/>
        <w:jc w:val="left"/>
        <w:rPr>
          <w:rFonts w:eastAsia="Times New Roman" w:cs="Times New Roman"/>
          <w:color w:val="000000"/>
          <w:szCs w:val="28"/>
        </w:rPr>
      </w:pPr>
      <w:r>
        <w:rPr>
          <w:rFonts w:eastAsia="Times New Roman" w:cs="Times New Roman"/>
          <w:color w:val="000000"/>
          <w:szCs w:val="28"/>
        </w:rPr>
        <w:t xml:space="preserve">региональные, на </w:t>
      </w:r>
      <w:r w:rsidRPr="002C4AA5">
        <w:rPr>
          <w:rFonts w:eastAsia="Times New Roman" w:cs="Times New Roman"/>
          <w:color w:val="000000"/>
          <w:szCs w:val="28"/>
        </w:rPr>
        <w:t>которых отображаются части материков;</w:t>
      </w:r>
    </w:p>
    <w:p w:rsidR="006D7C14" w:rsidRPr="002C4AA5" w:rsidRDefault="006D7C14" w:rsidP="00E3772C">
      <w:pPr>
        <w:numPr>
          <w:ilvl w:val="0"/>
          <w:numId w:val="16"/>
        </w:numPr>
        <w:shd w:val="clear" w:color="auto" w:fill="FFFFFF" w:themeFill="background1"/>
        <w:spacing w:before="100" w:beforeAutospacing="1" w:after="100" w:afterAutospacing="1"/>
        <w:jc w:val="left"/>
        <w:rPr>
          <w:rFonts w:eastAsia="Times New Roman" w:cs="Times New Roman"/>
          <w:color w:val="000000"/>
          <w:szCs w:val="28"/>
        </w:rPr>
      </w:pPr>
      <w:r>
        <w:rPr>
          <w:rFonts w:eastAsia="Times New Roman" w:cs="Times New Roman"/>
          <w:color w:val="000000"/>
          <w:szCs w:val="28"/>
        </w:rPr>
        <w:t xml:space="preserve">локальные, на </w:t>
      </w:r>
      <w:r w:rsidRPr="002C4AA5">
        <w:rPr>
          <w:rFonts w:eastAsia="Times New Roman" w:cs="Times New Roman"/>
          <w:color w:val="000000"/>
          <w:szCs w:val="28"/>
        </w:rPr>
        <w:t>которых отображаются части регионов.</w:t>
      </w:r>
    </w:p>
    <w:p w:rsidR="006D7C14" w:rsidRPr="002C4AA5" w:rsidRDefault="006D7C14" w:rsidP="006D7C14">
      <w:pPr>
        <w:shd w:val="clear" w:color="auto" w:fill="FFFFFF" w:themeFill="background1"/>
        <w:rPr>
          <w:rFonts w:eastAsia="Times New Roman" w:cs="Times New Roman"/>
          <w:color w:val="000000"/>
          <w:szCs w:val="28"/>
        </w:rPr>
      </w:pPr>
      <w:r>
        <w:rPr>
          <w:rFonts w:eastAsia="Times New Roman" w:cs="Times New Roman"/>
          <w:b/>
          <w:bCs/>
          <w:color w:val="000000"/>
          <w:szCs w:val="28"/>
        </w:rPr>
        <w:t>По разрешению</w:t>
      </w:r>
      <w:r w:rsidRPr="002C4AA5">
        <w:rPr>
          <w:rFonts w:eastAsia="Times New Roman" w:cs="Times New Roman"/>
          <w:b/>
          <w:bCs/>
          <w:color w:val="000000"/>
          <w:szCs w:val="28"/>
        </w:rPr>
        <w:t>:</w:t>
      </w:r>
    </w:p>
    <w:p w:rsidR="006D7C14" w:rsidRPr="002C4AA5" w:rsidRDefault="006D7C14" w:rsidP="00E3772C">
      <w:pPr>
        <w:numPr>
          <w:ilvl w:val="0"/>
          <w:numId w:val="17"/>
        </w:numPr>
        <w:shd w:val="clear" w:color="auto" w:fill="FFFFFF" w:themeFill="background1"/>
        <w:jc w:val="left"/>
        <w:rPr>
          <w:rFonts w:eastAsia="Times New Roman" w:cs="Times New Roman"/>
          <w:color w:val="000000"/>
          <w:szCs w:val="28"/>
        </w:rPr>
      </w:pPr>
      <w:r w:rsidRPr="002C4AA5">
        <w:rPr>
          <w:rFonts w:eastAsia="Times New Roman" w:cs="Times New Roman"/>
          <w:color w:val="000000"/>
          <w:szCs w:val="28"/>
        </w:rPr>
        <w:t>очень низкого разрешения (десятки километров);</w:t>
      </w:r>
    </w:p>
    <w:p w:rsidR="006D7C14" w:rsidRPr="002C4AA5" w:rsidRDefault="006D7C14" w:rsidP="00E3772C">
      <w:pPr>
        <w:numPr>
          <w:ilvl w:val="0"/>
          <w:numId w:val="17"/>
        </w:numPr>
        <w:shd w:val="clear" w:color="auto" w:fill="FFFFFF" w:themeFill="background1"/>
        <w:spacing w:before="100" w:beforeAutospacing="1" w:after="100" w:afterAutospacing="1"/>
        <w:jc w:val="left"/>
        <w:rPr>
          <w:rFonts w:eastAsia="Times New Roman" w:cs="Times New Roman"/>
          <w:color w:val="000000"/>
          <w:szCs w:val="28"/>
        </w:rPr>
      </w:pPr>
      <w:r w:rsidRPr="002C4AA5">
        <w:rPr>
          <w:rFonts w:eastAsia="Times New Roman" w:cs="Times New Roman"/>
          <w:color w:val="000000"/>
          <w:szCs w:val="28"/>
        </w:rPr>
        <w:t>низкого разрешения (километры);</w:t>
      </w:r>
    </w:p>
    <w:p w:rsidR="006D7C14" w:rsidRPr="002C4AA5" w:rsidRDefault="006D7C14" w:rsidP="00E3772C">
      <w:pPr>
        <w:numPr>
          <w:ilvl w:val="0"/>
          <w:numId w:val="17"/>
        </w:numPr>
        <w:shd w:val="clear" w:color="auto" w:fill="FFFFFF" w:themeFill="background1"/>
        <w:spacing w:before="100" w:beforeAutospacing="1" w:after="100" w:afterAutospacing="1"/>
        <w:jc w:val="left"/>
        <w:rPr>
          <w:rFonts w:eastAsia="Times New Roman" w:cs="Times New Roman"/>
          <w:color w:val="000000"/>
          <w:szCs w:val="28"/>
        </w:rPr>
      </w:pPr>
      <w:r w:rsidRPr="002C4AA5">
        <w:rPr>
          <w:rFonts w:eastAsia="Times New Roman" w:cs="Times New Roman"/>
          <w:color w:val="000000"/>
          <w:szCs w:val="28"/>
        </w:rPr>
        <w:t>среднего разрешения (сотни метров);</w:t>
      </w:r>
    </w:p>
    <w:p w:rsidR="006D7C14" w:rsidRPr="00AE51A8" w:rsidRDefault="006D7C14" w:rsidP="00E3772C">
      <w:pPr>
        <w:numPr>
          <w:ilvl w:val="0"/>
          <w:numId w:val="17"/>
        </w:numPr>
        <w:shd w:val="clear" w:color="auto" w:fill="FFFFFF" w:themeFill="background1"/>
        <w:spacing w:before="100" w:beforeAutospacing="1" w:after="100" w:afterAutospacing="1"/>
        <w:jc w:val="left"/>
        <w:rPr>
          <w:rFonts w:eastAsia="Times New Roman" w:cs="Times New Roman"/>
          <w:color w:val="000000"/>
          <w:szCs w:val="28"/>
        </w:rPr>
      </w:pPr>
      <w:r w:rsidRPr="002C4AA5">
        <w:rPr>
          <w:rFonts w:eastAsia="Times New Roman" w:cs="Times New Roman"/>
          <w:color w:val="000000"/>
          <w:szCs w:val="28"/>
        </w:rPr>
        <w:t>высокого разрешения (10</w:t>
      </w:r>
      <w:r>
        <w:rPr>
          <w:rFonts w:eastAsia="Times New Roman" w:cs="Times New Roman"/>
          <w:color w:val="000000"/>
          <w:szCs w:val="28"/>
        </w:rPr>
        <w:t>–</w:t>
      </w:r>
      <w:r w:rsidRPr="00AE51A8">
        <w:rPr>
          <w:rFonts w:eastAsia="Times New Roman" w:cs="Times New Roman"/>
          <w:color w:val="000000"/>
          <w:szCs w:val="28"/>
        </w:rPr>
        <w:t>100 метров):</w:t>
      </w:r>
    </w:p>
    <w:p w:rsidR="006D7C14" w:rsidRPr="002C4AA5" w:rsidRDefault="006D7C14" w:rsidP="00E3772C">
      <w:pPr>
        <w:numPr>
          <w:ilvl w:val="0"/>
          <w:numId w:val="17"/>
        </w:numPr>
        <w:shd w:val="clear" w:color="auto" w:fill="FFFFFF" w:themeFill="background1"/>
        <w:spacing w:before="100" w:beforeAutospacing="1" w:after="100" w:afterAutospacing="1"/>
        <w:jc w:val="left"/>
        <w:rPr>
          <w:rFonts w:eastAsia="Times New Roman" w:cs="Times New Roman"/>
          <w:color w:val="000000"/>
          <w:szCs w:val="28"/>
        </w:rPr>
      </w:pPr>
      <w:r w:rsidRPr="002C4AA5">
        <w:rPr>
          <w:rFonts w:eastAsia="Times New Roman" w:cs="Times New Roman"/>
          <w:color w:val="000000"/>
          <w:szCs w:val="28"/>
        </w:rPr>
        <w:t>сверхвысокого разрешения (менее 10 метров).</w:t>
      </w:r>
    </w:p>
    <w:p w:rsidR="006D7C14" w:rsidRPr="002C4AA5" w:rsidRDefault="006D7C14" w:rsidP="006D7C14">
      <w:pPr>
        <w:shd w:val="clear" w:color="auto" w:fill="FFFFFF" w:themeFill="background1"/>
        <w:rPr>
          <w:rFonts w:eastAsia="Times New Roman" w:cs="Times New Roman"/>
          <w:color w:val="000000"/>
          <w:szCs w:val="28"/>
        </w:rPr>
      </w:pPr>
      <w:r w:rsidRPr="002C4AA5">
        <w:rPr>
          <w:rFonts w:eastAsia="Times New Roman" w:cs="Times New Roman"/>
          <w:b/>
          <w:bCs/>
          <w:color w:val="000000"/>
          <w:szCs w:val="28"/>
        </w:rPr>
        <w:t>По</w:t>
      </w:r>
      <w:r w:rsidR="00503AFE">
        <w:rPr>
          <w:rFonts w:eastAsia="Times New Roman" w:cs="Times New Roman"/>
          <w:b/>
          <w:bCs/>
          <w:color w:val="000000"/>
          <w:szCs w:val="28"/>
        </w:rPr>
        <w:t xml:space="preserve"> </w:t>
      </w:r>
      <w:r w:rsidRPr="002C4AA5">
        <w:rPr>
          <w:rFonts w:eastAsia="Times New Roman" w:cs="Times New Roman"/>
          <w:b/>
          <w:bCs/>
          <w:color w:val="000000"/>
          <w:szCs w:val="28"/>
        </w:rPr>
        <w:t>детальности изображения, определяемой разме</w:t>
      </w:r>
      <w:r>
        <w:rPr>
          <w:rFonts w:eastAsia="Times New Roman" w:cs="Times New Roman"/>
          <w:b/>
          <w:bCs/>
          <w:color w:val="000000"/>
          <w:szCs w:val="28"/>
        </w:rPr>
        <w:t xml:space="preserve">рами элементов изображения и их </w:t>
      </w:r>
      <w:r w:rsidRPr="002C4AA5">
        <w:rPr>
          <w:rFonts w:eastAsia="Times New Roman" w:cs="Times New Roman"/>
          <w:b/>
          <w:bCs/>
          <w:color w:val="000000"/>
          <w:szCs w:val="28"/>
        </w:rPr>
        <w:t>количеством на</w:t>
      </w:r>
      <w:r>
        <w:rPr>
          <w:rFonts w:eastAsia="Times New Roman" w:cs="Times New Roman"/>
          <w:b/>
          <w:bCs/>
          <w:color w:val="000000"/>
          <w:szCs w:val="28"/>
        </w:rPr>
        <w:t xml:space="preserve"> </w:t>
      </w:r>
      <w:r w:rsidRPr="002C4AA5">
        <w:rPr>
          <w:rFonts w:eastAsia="Times New Roman" w:cs="Times New Roman"/>
          <w:b/>
          <w:bCs/>
          <w:color w:val="000000"/>
          <w:szCs w:val="28"/>
        </w:rPr>
        <w:t>единицу площади:</w:t>
      </w:r>
    </w:p>
    <w:p w:rsidR="006D7C14" w:rsidRPr="002C4AA5" w:rsidRDefault="006D7C14" w:rsidP="00E3772C">
      <w:pPr>
        <w:numPr>
          <w:ilvl w:val="0"/>
          <w:numId w:val="18"/>
        </w:numPr>
        <w:shd w:val="clear" w:color="auto" w:fill="FFFFFF" w:themeFill="background1"/>
        <w:spacing w:after="100" w:afterAutospacing="1"/>
        <w:jc w:val="left"/>
        <w:rPr>
          <w:rFonts w:eastAsia="Times New Roman" w:cs="Times New Roman"/>
          <w:color w:val="000000"/>
          <w:szCs w:val="28"/>
        </w:rPr>
      </w:pPr>
      <w:r w:rsidRPr="002C4AA5">
        <w:rPr>
          <w:rFonts w:eastAsia="Times New Roman" w:cs="Times New Roman"/>
          <w:color w:val="000000"/>
          <w:szCs w:val="28"/>
        </w:rPr>
        <w:t>малой детальности;</w:t>
      </w:r>
    </w:p>
    <w:p w:rsidR="006D7C14" w:rsidRPr="002C4AA5" w:rsidRDefault="006D7C14" w:rsidP="00E3772C">
      <w:pPr>
        <w:numPr>
          <w:ilvl w:val="0"/>
          <w:numId w:val="18"/>
        </w:numPr>
        <w:shd w:val="clear" w:color="auto" w:fill="FFFFFF" w:themeFill="background1"/>
        <w:spacing w:before="100" w:beforeAutospacing="1" w:after="100" w:afterAutospacing="1"/>
        <w:jc w:val="left"/>
        <w:rPr>
          <w:rFonts w:eastAsia="Times New Roman" w:cs="Times New Roman"/>
          <w:color w:val="000000"/>
          <w:szCs w:val="28"/>
        </w:rPr>
      </w:pPr>
      <w:r w:rsidRPr="002C4AA5">
        <w:rPr>
          <w:rFonts w:eastAsia="Times New Roman" w:cs="Times New Roman"/>
          <w:color w:val="000000"/>
          <w:szCs w:val="28"/>
        </w:rPr>
        <w:lastRenderedPageBreak/>
        <w:t>средней детальности;</w:t>
      </w:r>
    </w:p>
    <w:p w:rsidR="006D7C14" w:rsidRPr="002C4AA5" w:rsidRDefault="006D7C14" w:rsidP="00E3772C">
      <w:pPr>
        <w:numPr>
          <w:ilvl w:val="0"/>
          <w:numId w:val="18"/>
        </w:numPr>
        <w:shd w:val="clear" w:color="auto" w:fill="FFFFFF" w:themeFill="background1"/>
        <w:spacing w:before="100" w:beforeAutospacing="1" w:after="100" w:afterAutospacing="1"/>
        <w:jc w:val="left"/>
        <w:rPr>
          <w:rFonts w:eastAsia="Times New Roman" w:cs="Times New Roman"/>
          <w:color w:val="000000"/>
          <w:szCs w:val="28"/>
        </w:rPr>
      </w:pPr>
      <w:r w:rsidRPr="002C4AA5">
        <w:rPr>
          <w:rFonts w:eastAsia="Times New Roman" w:cs="Times New Roman"/>
          <w:color w:val="000000"/>
          <w:szCs w:val="28"/>
        </w:rPr>
        <w:t>большой детальности;</w:t>
      </w:r>
    </w:p>
    <w:p w:rsidR="006D7C14" w:rsidRPr="002C4AA5" w:rsidRDefault="006D7C14" w:rsidP="00E3772C">
      <w:pPr>
        <w:numPr>
          <w:ilvl w:val="0"/>
          <w:numId w:val="18"/>
        </w:numPr>
        <w:shd w:val="clear" w:color="auto" w:fill="FFFFFF" w:themeFill="background1"/>
        <w:spacing w:before="100" w:beforeAutospacing="1" w:after="100" w:afterAutospacing="1"/>
        <w:jc w:val="left"/>
        <w:rPr>
          <w:rFonts w:eastAsia="Times New Roman" w:cs="Times New Roman"/>
          <w:color w:val="000000"/>
          <w:szCs w:val="28"/>
        </w:rPr>
      </w:pPr>
      <w:r w:rsidRPr="002C4AA5">
        <w:rPr>
          <w:rFonts w:eastAsia="Times New Roman" w:cs="Times New Roman"/>
          <w:color w:val="000000"/>
          <w:szCs w:val="28"/>
        </w:rPr>
        <w:t>очень большой детальности.</w:t>
      </w:r>
    </w:p>
    <w:p w:rsidR="006D7C14" w:rsidRPr="002C4AA5" w:rsidRDefault="006D7C14" w:rsidP="006D7C14">
      <w:pPr>
        <w:shd w:val="clear" w:color="auto" w:fill="FFFFFF" w:themeFill="background1"/>
        <w:rPr>
          <w:rFonts w:eastAsia="Times New Roman" w:cs="Times New Roman"/>
          <w:color w:val="000000"/>
          <w:szCs w:val="28"/>
        </w:rPr>
      </w:pPr>
      <w:r w:rsidRPr="002C4AA5">
        <w:rPr>
          <w:rFonts w:eastAsia="Times New Roman" w:cs="Times New Roman"/>
          <w:b/>
          <w:bCs/>
          <w:color w:val="000000"/>
          <w:szCs w:val="28"/>
        </w:rPr>
        <w:t>По масштабу:</w:t>
      </w:r>
    </w:p>
    <w:p w:rsidR="006D7C14" w:rsidRPr="002C4AA5" w:rsidRDefault="006D7C14" w:rsidP="00E3772C">
      <w:pPr>
        <w:numPr>
          <w:ilvl w:val="0"/>
          <w:numId w:val="19"/>
        </w:numPr>
        <w:shd w:val="clear" w:color="auto" w:fill="FFFFFF" w:themeFill="background1"/>
        <w:jc w:val="left"/>
        <w:rPr>
          <w:rFonts w:eastAsia="Times New Roman" w:cs="Times New Roman"/>
          <w:color w:val="000000"/>
          <w:szCs w:val="28"/>
        </w:rPr>
      </w:pPr>
      <w:r w:rsidRPr="002C4AA5">
        <w:rPr>
          <w:rFonts w:eastAsia="Times New Roman" w:cs="Times New Roman"/>
          <w:color w:val="000000"/>
          <w:szCs w:val="28"/>
        </w:rPr>
        <w:t>мелкомасштабные;</w:t>
      </w:r>
    </w:p>
    <w:p w:rsidR="006D7C14" w:rsidRPr="002C4AA5" w:rsidRDefault="006D7C14" w:rsidP="00E3772C">
      <w:pPr>
        <w:numPr>
          <w:ilvl w:val="0"/>
          <w:numId w:val="19"/>
        </w:numPr>
        <w:shd w:val="clear" w:color="auto" w:fill="FFFFFF" w:themeFill="background1"/>
        <w:spacing w:before="100" w:beforeAutospacing="1" w:after="100" w:afterAutospacing="1"/>
        <w:jc w:val="left"/>
        <w:rPr>
          <w:rFonts w:eastAsia="Times New Roman" w:cs="Times New Roman"/>
          <w:color w:val="000000"/>
          <w:szCs w:val="28"/>
        </w:rPr>
      </w:pPr>
      <w:r w:rsidRPr="002C4AA5">
        <w:rPr>
          <w:rFonts w:eastAsia="Times New Roman" w:cs="Times New Roman"/>
          <w:color w:val="000000"/>
          <w:szCs w:val="28"/>
        </w:rPr>
        <w:t>среднемасштабные;</w:t>
      </w:r>
    </w:p>
    <w:p w:rsidR="006D7C14" w:rsidRPr="002C4AA5" w:rsidRDefault="006D7C14" w:rsidP="00E3772C">
      <w:pPr>
        <w:numPr>
          <w:ilvl w:val="0"/>
          <w:numId w:val="19"/>
        </w:numPr>
        <w:shd w:val="clear" w:color="auto" w:fill="FFFFFF" w:themeFill="background1"/>
        <w:spacing w:before="100" w:beforeAutospacing="1" w:after="100" w:afterAutospacing="1"/>
        <w:jc w:val="left"/>
        <w:rPr>
          <w:rFonts w:eastAsia="Times New Roman" w:cs="Times New Roman"/>
          <w:color w:val="000000"/>
          <w:szCs w:val="28"/>
        </w:rPr>
      </w:pPr>
      <w:r w:rsidRPr="002C4AA5">
        <w:rPr>
          <w:rFonts w:eastAsia="Times New Roman" w:cs="Times New Roman"/>
          <w:color w:val="000000"/>
          <w:szCs w:val="28"/>
        </w:rPr>
        <w:t>крупномасштабные.</w:t>
      </w:r>
    </w:p>
    <w:p w:rsidR="006D7C14" w:rsidRPr="002C4AA5" w:rsidRDefault="006D7C14" w:rsidP="006D7C14">
      <w:pPr>
        <w:shd w:val="clear" w:color="auto" w:fill="FFFFFF" w:themeFill="background1"/>
        <w:rPr>
          <w:rFonts w:eastAsia="Times New Roman" w:cs="Times New Roman"/>
          <w:color w:val="000000"/>
          <w:szCs w:val="28"/>
        </w:rPr>
      </w:pPr>
      <w:r w:rsidRPr="002C4AA5">
        <w:rPr>
          <w:rFonts w:eastAsia="Times New Roman" w:cs="Times New Roman"/>
          <w:b/>
          <w:bCs/>
          <w:color w:val="000000"/>
          <w:szCs w:val="28"/>
        </w:rPr>
        <w:t>По повторяемости съемки:</w:t>
      </w:r>
    </w:p>
    <w:p w:rsidR="006D7C14" w:rsidRPr="002C4AA5" w:rsidRDefault="006D7C14" w:rsidP="00E3772C">
      <w:pPr>
        <w:numPr>
          <w:ilvl w:val="0"/>
          <w:numId w:val="20"/>
        </w:numPr>
        <w:shd w:val="clear" w:color="auto" w:fill="FFFFFF" w:themeFill="background1"/>
        <w:jc w:val="left"/>
        <w:rPr>
          <w:rFonts w:eastAsia="Times New Roman" w:cs="Times New Roman"/>
          <w:color w:val="000000"/>
          <w:szCs w:val="28"/>
        </w:rPr>
      </w:pPr>
      <w:r w:rsidRPr="002C4AA5">
        <w:rPr>
          <w:rFonts w:eastAsia="Times New Roman" w:cs="Times New Roman"/>
          <w:color w:val="000000"/>
          <w:szCs w:val="28"/>
        </w:rPr>
        <w:t>снятые через несколько минут;</w:t>
      </w:r>
    </w:p>
    <w:p w:rsidR="006D7C14" w:rsidRPr="002C4AA5" w:rsidRDefault="006D7C14" w:rsidP="00E3772C">
      <w:pPr>
        <w:numPr>
          <w:ilvl w:val="0"/>
          <w:numId w:val="20"/>
        </w:numPr>
        <w:shd w:val="clear" w:color="auto" w:fill="FFFFFF" w:themeFill="background1"/>
        <w:spacing w:before="100" w:beforeAutospacing="1" w:after="100" w:afterAutospacing="1"/>
        <w:jc w:val="left"/>
        <w:rPr>
          <w:rFonts w:eastAsia="Times New Roman" w:cs="Times New Roman"/>
          <w:color w:val="000000"/>
          <w:szCs w:val="28"/>
        </w:rPr>
      </w:pPr>
      <w:r w:rsidRPr="002C4AA5">
        <w:rPr>
          <w:rFonts w:eastAsia="Times New Roman" w:cs="Times New Roman"/>
          <w:color w:val="000000"/>
          <w:szCs w:val="28"/>
        </w:rPr>
        <w:t>снятые через несколько часов;</w:t>
      </w:r>
    </w:p>
    <w:p w:rsidR="006D7C14" w:rsidRPr="002C4AA5" w:rsidRDefault="006D7C14" w:rsidP="00E3772C">
      <w:pPr>
        <w:numPr>
          <w:ilvl w:val="0"/>
          <w:numId w:val="20"/>
        </w:numPr>
        <w:shd w:val="clear" w:color="auto" w:fill="FFFFFF" w:themeFill="background1"/>
        <w:spacing w:before="100" w:beforeAutospacing="1" w:after="100" w:afterAutospacing="1"/>
        <w:jc w:val="left"/>
        <w:rPr>
          <w:rFonts w:eastAsia="Times New Roman" w:cs="Times New Roman"/>
          <w:color w:val="000000"/>
          <w:szCs w:val="28"/>
        </w:rPr>
      </w:pPr>
      <w:r w:rsidRPr="002C4AA5">
        <w:rPr>
          <w:rFonts w:eastAsia="Times New Roman" w:cs="Times New Roman"/>
          <w:color w:val="000000"/>
          <w:szCs w:val="28"/>
        </w:rPr>
        <w:t>снятые через несколько суток;</w:t>
      </w:r>
    </w:p>
    <w:p w:rsidR="006D7C14" w:rsidRPr="00544EE6" w:rsidRDefault="006D7C14" w:rsidP="00E3772C">
      <w:pPr>
        <w:numPr>
          <w:ilvl w:val="0"/>
          <w:numId w:val="20"/>
        </w:numPr>
        <w:shd w:val="clear" w:color="auto" w:fill="FFFFFF" w:themeFill="background1"/>
        <w:spacing w:before="100" w:beforeAutospacing="1" w:after="100" w:afterAutospacing="1"/>
        <w:jc w:val="left"/>
        <w:rPr>
          <w:rFonts w:eastAsia="Times New Roman" w:cs="Times New Roman"/>
          <w:color w:val="000000"/>
          <w:szCs w:val="28"/>
        </w:rPr>
      </w:pPr>
      <w:r w:rsidRPr="002C4AA5">
        <w:rPr>
          <w:rFonts w:eastAsia="Times New Roman" w:cs="Times New Roman"/>
          <w:color w:val="000000"/>
          <w:szCs w:val="28"/>
        </w:rPr>
        <w:t>снятые через несколько лет.</w:t>
      </w:r>
    </w:p>
    <w:p w:rsidR="006D7C14" w:rsidRPr="00525135" w:rsidRDefault="006D7C14" w:rsidP="00525135">
      <w:pPr>
        <w:pStyle w:val="a8"/>
        <w:numPr>
          <w:ilvl w:val="2"/>
          <w:numId w:val="25"/>
        </w:numPr>
        <w:rPr>
          <w:b/>
          <w:shd w:val="clear" w:color="auto" w:fill="FFFFFF" w:themeFill="background1"/>
        </w:rPr>
      </w:pPr>
      <w:r w:rsidRPr="00525135">
        <w:rPr>
          <w:b/>
          <w:shd w:val="clear" w:color="auto" w:fill="FFFFFF" w:themeFill="background1"/>
        </w:rPr>
        <w:t>Разрешающая способность систем дистанционного зондирования Земли</w:t>
      </w:r>
    </w:p>
    <w:p w:rsidR="006D7C14" w:rsidRPr="002C4AA5" w:rsidRDefault="006D7C14" w:rsidP="00291E5A">
      <w:pPr>
        <w:rPr>
          <w:shd w:val="clear" w:color="auto" w:fill="FFFFFF" w:themeFill="background1"/>
        </w:rPr>
      </w:pPr>
      <w:r w:rsidRPr="002C4AA5">
        <w:rPr>
          <w:shd w:val="clear" w:color="auto" w:fill="FFFFFF" w:themeFill="background1"/>
        </w:rPr>
        <w:t xml:space="preserve">Пространственная разрешающая способность является одной из важных характеристик систем дистанционного зондирования, </w:t>
      </w:r>
      <w:r w:rsidRPr="00DB5FCB">
        <w:rPr>
          <w:shd w:val="clear" w:color="auto" w:fill="FFFFFF" w:themeFill="background1"/>
        </w:rPr>
        <w:t>которая характеризует способность сенсора различать детали в пространственных данных [</w:t>
      </w:r>
      <w:r w:rsidR="00950D83" w:rsidRPr="00DB5FCB">
        <w:rPr>
          <w:shd w:val="clear" w:color="auto" w:fill="FFFFFF" w:themeFill="background1"/>
        </w:rPr>
        <w:t>4</w:t>
      </w:r>
      <w:r w:rsidRPr="00DB5FCB">
        <w:rPr>
          <w:shd w:val="clear" w:color="auto" w:fill="FFFFFF" w:themeFill="background1"/>
        </w:rPr>
        <w:t>].</w:t>
      </w:r>
      <w:r w:rsidRPr="002C4AA5">
        <w:rPr>
          <w:shd w:val="clear" w:color="auto" w:fill="FFFFFF" w:themeFill="background1"/>
        </w:rPr>
        <w:t xml:space="preserve"> Вообще, разрешающая способность как аналоговых, так и цифровых систем дистанционного зондирования определяется следующими параметрами: пространственное разрешение, спектральное разрешение, радиометрическое разрешение и временное разрешение. Понимание этих характеристик чрезвычайно важно для правильного использования данных дистанционного зондирования.</w:t>
      </w:r>
    </w:p>
    <w:p w:rsidR="006D7C14" w:rsidRPr="002C4AA5" w:rsidRDefault="006D7C14" w:rsidP="006D7C14">
      <w:pPr>
        <w:rPr>
          <w:shd w:val="clear" w:color="auto" w:fill="FFFFFF" w:themeFill="background1"/>
        </w:rPr>
      </w:pPr>
      <w:r w:rsidRPr="002C4AA5">
        <w:rPr>
          <w:shd w:val="clear" w:color="auto" w:fill="FFFFFF" w:themeFill="background1"/>
        </w:rPr>
        <w:t xml:space="preserve">Пространственное разрешение является аналогом резкости обычного фотоснимка. Пространственное разрешение определяется размером наименьшего объекта, который поддается идентификации. Факторами, которые влияют на пространственное разрешение, являются: высота расположения платформы, размер элементов сенсора и фокусное расстояние </w:t>
      </w:r>
      <w:r w:rsidRPr="002C4AA5">
        <w:rPr>
          <w:shd w:val="clear" w:color="auto" w:fill="FFFFFF" w:themeFill="background1"/>
        </w:rPr>
        <w:lastRenderedPageBreak/>
        <w:t xml:space="preserve">оптической системы. Для </w:t>
      </w:r>
      <w:r w:rsidRPr="00DB5FCB">
        <w:rPr>
          <w:shd w:val="clear" w:color="auto" w:fill="FFFFFF" w:themeFill="background1"/>
        </w:rPr>
        <w:t>вычисления пространственного разрешения используется следующая формула [</w:t>
      </w:r>
      <w:r w:rsidR="00950D83" w:rsidRPr="00DB5FCB">
        <w:rPr>
          <w:shd w:val="clear" w:color="auto" w:fill="FFFFFF" w:themeFill="background1"/>
        </w:rPr>
        <w:t>4</w:t>
      </w:r>
      <w:r w:rsidRPr="00DB5FCB">
        <w:rPr>
          <w:shd w:val="clear" w:color="auto" w:fill="FFFFFF" w:themeFill="background1"/>
        </w:rPr>
        <w:t>]:</w:t>
      </w:r>
    </w:p>
    <w:p w:rsidR="006D7C14" w:rsidRPr="00C95658" w:rsidRDefault="00B863F6" w:rsidP="006D7C14">
      <w:pPr>
        <w:pStyle w:val="a4"/>
        <w:shd w:val="clear" w:color="auto" w:fill="FFFFFF" w:themeFill="background1"/>
        <w:spacing w:before="0" w:beforeAutospacing="0" w:after="0" w:afterAutospacing="0" w:line="360" w:lineRule="auto"/>
        <w:ind w:firstLine="708"/>
        <w:jc w:val="center"/>
        <w:rPr>
          <w:sz w:val="28"/>
          <w:szCs w:val="28"/>
          <w:shd w:val="clear" w:color="auto" w:fill="FFFFFF" w:themeFill="background1"/>
        </w:rPr>
      </w:pPr>
      <m:oMath>
        <m:r>
          <w:rPr>
            <w:rFonts w:ascii="Cambria Math" w:hAnsi="Cambria Math"/>
            <w:sz w:val="28"/>
            <w:szCs w:val="28"/>
            <w:shd w:val="clear" w:color="auto" w:fill="FFFFFF" w:themeFill="background1"/>
          </w:rPr>
          <m:t>A=H*B</m:t>
        </m:r>
      </m:oMath>
      <w:r w:rsidR="006D7C14">
        <w:rPr>
          <w:sz w:val="28"/>
          <w:szCs w:val="28"/>
          <w:shd w:val="clear" w:color="auto" w:fill="FFFFFF" w:themeFill="background1"/>
        </w:rPr>
        <w:t>,</w:t>
      </w:r>
    </w:p>
    <w:p w:rsidR="006D7C14" w:rsidRPr="002C4AA5" w:rsidRDefault="006D7C14" w:rsidP="00291E5A">
      <w:pPr>
        <w:rPr>
          <w:shd w:val="clear" w:color="auto" w:fill="FFFFFF" w:themeFill="background1"/>
        </w:rPr>
      </w:pPr>
      <w:r w:rsidRPr="002C4AA5">
        <w:rPr>
          <w:shd w:val="clear" w:color="auto" w:fill="FFFFFF" w:themeFill="background1"/>
        </w:rPr>
        <w:t>где А – размер проекции элементов сенсора на поверхность в метрах, Н – высота расположения платформы в метрах, В – размер мгновенного поля обзора в милирадианах.</w:t>
      </w:r>
    </w:p>
    <w:p w:rsidR="006D7C14" w:rsidRPr="002C4AA5" w:rsidRDefault="006D7C14" w:rsidP="006D7C14">
      <w:pPr>
        <w:rPr>
          <w:shd w:val="clear" w:color="auto" w:fill="FFFFFF" w:themeFill="background1"/>
        </w:rPr>
      </w:pPr>
      <w:r w:rsidRPr="002C4AA5">
        <w:rPr>
          <w:shd w:val="clear" w:color="auto" w:fill="FFFFFF" w:themeFill="background1"/>
        </w:rPr>
        <w:t>Спектральное разрешение характеризует способность системы дистанционного зондирования различать определенные интервалы длин волн. Чем выше спектральное разрешение, тем более узкий диапазон длин волн регистрируется определенным каналом. При оценк</w:t>
      </w:r>
      <w:r>
        <w:rPr>
          <w:shd w:val="clear" w:color="auto" w:fill="FFFFFF" w:themeFill="background1"/>
        </w:rPr>
        <w:t>е</w:t>
      </w:r>
      <w:r w:rsidRPr="002C4AA5">
        <w:rPr>
          <w:shd w:val="clear" w:color="auto" w:fill="FFFFFF" w:themeFill="background1"/>
        </w:rPr>
        <w:t xml:space="preserve"> спектрального разрешения рассматриваются две характеристики: количество диапазонов (каналов) и ширина каждого диапазона.</w:t>
      </w:r>
    </w:p>
    <w:p w:rsidR="006D7C14" w:rsidRPr="002C4AA5" w:rsidRDefault="006D7C14" w:rsidP="00291E5A">
      <w:pPr>
        <w:rPr>
          <w:shd w:val="clear" w:color="auto" w:fill="FFFFFF" w:themeFill="background1"/>
        </w:rPr>
      </w:pPr>
      <w:r w:rsidRPr="002C4AA5">
        <w:rPr>
          <w:shd w:val="clear" w:color="auto" w:fill="FFFFFF" w:themeFill="background1"/>
        </w:rPr>
        <w:t>Радиометрическое разрешение определяется чувствительностью сенсора к вариациям интенсивности электромагнитного излучения, т.е. наименьшей разницей в уровнях энергии излучения, которую можно зарегистрировать с помощью аппаратуры ДЗЗ. Эта характеристика указывает на действительное количество полезной информации, содержащейся в изображении. Она применима как к обычным фотографиче</w:t>
      </w:r>
      <w:r w:rsidR="00291E5A">
        <w:rPr>
          <w:shd w:val="clear" w:color="auto" w:fill="FFFFFF" w:themeFill="background1"/>
        </w:rPr>
        <w:t>ским, так и к цифровым снимкам.</w:t>
      </w:r>
    </w:p>
    <w:p w:rsidR="006D7C14" w:rsidRPr="002C4AA5" w:rsidRDefault="006D7C14" w:rsidP="00291E5A">
      <w:pPr>
        <w:rPr>
          <w:shd w:val="clear" w:color="auto" w:fill="FFFFFF" w:themeFill="background1"/>
        </w:rPr>
      </w:pPr>
      <w:r w:rsidRPr="002C4AA5">
        <w:rPr>
          <w:shd w:val="clear" w:color="auto" w:fill="FFFFFF" w:themeFill="background1"/>
        </w:rPr>
        <w:t xml:space="preserve">Временное разрешение определяется периодичностью сбора данных. Получение снимков одних и тех же участков поверхности с определенной периодичностью является одной из основных областей применения дистанционного зондирования </w:t>
      </w:r>
      <w:r>
        <w:rPr>
          <w:shd w:val="clear" w:color="auto" w:fill="FFFFFF" w:themeFill="background1"/>
        </w:rPr>
        <w:t>З</w:t>
      </w:r>
      <w:r w:rsidRPr="002C4AA5">
        <w:rPr>
          <w:shd w:val="clear" w:color="auto" w:fill="FFFFFF" w:themeFill="background1"/>
        </w:rPr>
        <w:t>емли. При этом от частоты съемки зависит возможность обнаружения тех или иных изменений, которые происходят на исследуемой территории.</w:t>
      </w:r>
    </w:p>
    <w:p w:rsidR="006D7C14" w:rsidRDefault="006D7C14" w:rsidP="006D7C14">
      <w:pPr>
        <w:rPr>
          <w:shd w:val="clear" w:color="auto" w:fill="FFFFFF" w:themeFill="background1"/>
        </w:rPr>
      </w:pPr>
      <w:r w:rsidRPr="002C4AA5">
        <w:rPr>
          <w:shd w:val="clear" w:color="auto" w:fill="FFFFFF" w:themeFill="background1"/>
        </w:rPr>
        <w:t>Абсолютная временная разрешающая способность системы дистанционного зондирования определяется периодом обращения спутника вокруг Земли, при котором возможна повторная съемка участков земной поверхности под тем же углом обзора. Этот период может составлять несколько суток. Сравнивая снимки объекта или явления, полученные в разное время, можно наблюдат</w:t>
      </w:r>
      <w:r w:rsidR="0099681D">
        <w:rPr>
          <w:shd w:val="clear" w:color="auto" w:fill="FFFFFF" w:themeFill="background1"/>
        </w:rPr>
        <w:t>ь изменения его характеристик.</w:t>
      </w:r>
    </w:p>
    <w:p w:rsidR="00326091" w:rsidRDefault="00377FE0" w:rsidP="00105BA6">
      <w:pPr>
        <w:pStyle w:val="2"/>
        <w:numPr>
          <w:ilvl w:val="1"/>
          <w:numId w:val="25"/>
        </w:numPr>
      </w:pPr>
      <w:bookmarkStart w:id="14" w:name="_Toc327297323"/>
      <w:r>
        <w:lastRenderedPageBreak/>
        <w:t xml:space="preserve">Задача </w:t>
      </w:r>
      <w:r w:rsidR="00567073">
        <w:t>приема, обработки и хранения данных ДЗЗ</w:t>
      </w:r>
      <w:bookmarkEnd w:id="14"/>
    </w:p>
    <w:p w:rsidR="00EC77CA" w:rsidRPr="00F04F9B" w:rsidRDefault="00EC77CA" w:rsidP="00C3685D">
      <w:r>
        <w:t>После того как данные в исходном формате поступают на наземную станцию, выполняется их обработка, в результате которой устраняются систематические ошибки и геометрические искажения, а также искажения, связанные с влиянием атмосферы. Затем данные преобразовываются к стандартному цифровому формату и сохраняются. Как правило, архивы данных формируются на наземных станциях, а базы данных дистанционного зондирования находятся в ведении либо государственных организаций, либо коммерческих компаний.</w:t>
      </w:r>
    </w:p>
    <w:p w:rsidR="00EC77CA" w:rsidRPr="00F04F9B" w:rsidRDefault="00EC77CA" w:rsidP="00C3685D">
      <w:pPr>
        <w:rPr>
          <w:color w:val="000000"/>
          <w:szCs w:val="28"/>
        </w:rPr>
      </w:pPr>
      <w:r w:rsidRPr="00F04F9B">
        <w:rPr>
          <w:szCs w:val="28"/>
        </w:rPr>
        <w:t>Вообще</w:t>
      </w:r>
      <w:r>
        <w:rPr>
          <w:szCs w:val="28"/>
        </w:rPr>
        <w:t xml:space="preserve"> говоря</w:t>
      </w:r>
      <w:r w:rsidRPr="00F04F9B">
        <w:rPr>
          <w:szCs w:val="28"/>
        </w:rPr>
        <w:t xml:space="preserve">, качество данных, получаемых в результате дистанционного зондирования, зависит от их пространственного, спектрального, радиометрического и временного разрешения. </w:t>
      </w:r>
      <w:r w:rsidRPr="00F04F9B">
        <w:rPr>
          <w:color w:val="000000"/>
          <w:szCs w:val="28"/>
        </w:rPr>
        <w:t>Для создания точных карт на основе данных дистанционного зондирования, необходима трансформация, устраняющая геометрические искажения. Снимок поверхности Земли аппаратом, направленным точно вниз, содержит неискаженную картинку только в центре снимка. При смещении к краям расстояния между точками на снимке и соответствующие расстояния на Земле все более различаются. Коррекция таких искажений производится в процессе</w:t>
      </w:r>
      <w:r w:rsidR="004C2CB6">
        <w:rPr>
          <w:rStyle w:val="apple-converted-space"/>
          <w:color w:val="000000"/>
          <w:szCs w:val="28"/>
        </w:rPr>
        <w:t xml:space="preserve"> </w:t>
      </w:r>
      <w:r w:rsidRPr="00E0390D">
        <w:rPr>
          <w:szCs w:val="28"/>
        </w:rPr>
        <w:t>фотограмметрии</w:t>
      </w:r>
      <w:r>
        <w:rPr>
          <w:color w:val="000000"/>
          <w:szCs w:val="28"/>
        </w:rPr>
        <w:t>.</w:t>
      </w:r>
    </w:p>
    <w:p w:rsidR="00EC77CA" w:rsidRDefault="00EC77CA" w:rsidP="00C3685D">
      <w:pPr>
        <w:rPr>
          <w:color w:val="000000"/>
          <w:szCs w:val="28"/>
        </w:rPr>
      </w:pPr>
      <w:r w:rsidRPr="00F04F9B">
        <w:rPr>
          <w:color w:val="000000"/>
          <w:szCs w:val="28"/>
        </w:rPr>
        <w:t xml:space="preserve">В рамках программы NASA </w:t>
      </w:r>
      <w:r w:rsidR="00895FA3">
        <w:rPr>
          <w:color w:val="000000"/>
          <w:szCs w:val="28"/>
        </w:rPr>
        <w:t>«</w:t>
      </w:r>
      <w:r w:rsidRPr="00F04F9B">
        <w:rPr>
          <w:color w:val="000000"/>
          <w:szCs w:val="28"/>
        </w:rPr>
        <w:t>Earth Observing System</w:t>
      </w:r>
      <w:r w:rsidR="00895FA3">
        <w:rPr>
          <w:color w:val="000000"/>
          <w:szCs w:val="28"/>
        </w:rPr>
        <w:t>»</w:t>
      </w:r>
      <w:r w:rsidRPr="00F04F9B">
        <w:rPr>
          <w:color w:val="000000"/>
          <w:szCs w:val="28"/>
        </w:rPr>
        <w:t xml:space="preserve"> были сформулированы следующие уровни обработки дан</w:t>
      </w:r>
      <w:r w:rsidR="004C2CB6">
        <w:rPr>
          <w:color w:val="000000"/>
          <w:szCs w:val="28"/>
        </w:rPr>
        <w:t>ных дистанционного зондирования (см. табл. 1).</w:t>
      </w:r>
    </w:p>
    <w:p w:rsidR="004C2CB6" w:rsidRPr="00761554" w:rsidRDefault="004C2CB6" w:rsidP="004C2CB6">
      <w:pPr>
        <w:pStyle w:val="a4"/>
        <w:spacing w:line="360" w:lineRule="auto"/>
        <w:rPr>
          <w:color w:val="000000"/>
          <w:sz w:val="28"/>
          <w:szCs w:val="27"/>
        </w:rPr>
      </w:pPr>
      <w:r w:rsidRPr="00761554">
        <w:rPr>
          <w:color w:val="000000"/>
          <w:sz w:val="28"/>
          <w:szCs w:val="27"/>
        </w:rPr>
        <w:t>Цифровую обработку ДДЗ можно разделить на следующие основные (типовые) группы операций:</w:t>
      </w:r>
    </w:p>
    <w:p w:rsidR="004C2CB6" w:rsidRPr="00761554" w:rsidRDefault="004C2CB6" w:rsidP="00E3772C">
      <w:pPr>
        <w:pStyle w:val="a4"/>
        <w:numPr>
          <w:ilvl w:val="0"/>
          <w:numId w:val="21"/>
        </w:numPr>
        <w:spacing w:line="360" w:lineRule="auto"/>
        <w:rPr>
          <w:color w:val="000000"/>
          <w:sz w:val="28"/>
          <w:szCs w:val="27"/>
        </w:rPr>
      </w:pPr>
      <w:r w:rsidRPr="00761554">
        <w:rPr>
          <w:color w:val="000000"/>
          <w:sz w:val="28"/>
          <w:szCs w:val="27"/>
        </w:rPr>
        <w:t>Восстановление или коррекция.</w:t>
      </w:r>
    </w:p>
    <w:p w:rsidR="004C2CB6" w:rsidRPr="00761554" w:rsidRDefault="004C2CB6" w:rsidP="00E3772C">
      <w:pPr>
        <w:pStyle w:val="a4"/>
        <w:numPr>
          <w:ilvl w:val="0"/>
          <w:numId w:val="21"/>
        </w:numPr>
        <w:spacing w:line="360" w:lineRule="auto"/>
        <w:rPr>
          <w:color w:val="000000"/>
          <w:sz w:val="28"/>
          <w:szCs w:val="27"/>
        </w:rPr>
      </w:pPr>
      <w:r w:rsidRPr="00761554">
        <w:rPr>
          <w:color w:val="000000"/>
          <w:sz w:val="28"/>
          <w:szCs w:val="27"/>
        </w:rPr>
        <w:t>Предварительная обработка.</w:t>
      </w:r>
    </w:p>
    <w:p w:rsidR="004C2CB6" w:rsidRPr="00761554" w:rsidRDefault="004C2CB6" w:rsidP="00E3772C">
      <w:pPr>
        <w:pStyle w:val="a4"/>
        <w:numPr>
          <w:ilvl w:val="0"/>
          <w:numId w:val="21"/>
        </w:numPr>
        <w:spacing w:line="360" w:lineRule="auto"/>
        <w:rPr>
          <w:color w:val="000000"/>
          <w:sz w:val="28"/>
          <w:szCs w:val="27"/>
        </w:rPr>
      </w:pPr>
      <w:r w:rsidRPr="00761554">
        <w:rPr>
          <w:color w:val="000000"/>
          <w:sz w:val="28"/>
          <w:szCs w:val="27"/>
        </w:rPr>
        <w:t>Классификация.</w:t>
      </w:r>
    </w:p>
    <w:p w:rsidR="004C2CB6" w:rsidRPr="00761554" w:rsidRDefault="004C2CB6" w:rsidP="00E3772C">
      <w:pPr>
        <w:pStyle w:val="a4"/>
        <w:numPr>
          <w:ilvl w:val="0"/>
          <w:numId w:val="21"/>
        </w:numPr>
        <w:spacing w:line="360" w:lineRule="auto"/>
        <w:rPr>
          <w:color w:val="000000"/>
          <w:sz w:val="28"/>
          <w:szCs w:val="27"/>
        </w:rPr>
      </w:pPr>
      <w:r w:rsidRPr="00761554">
        <w:rPr>
          <w:color w:val="000000"/>
          <w:sz w:val="28"/>
          <w:szCs w:val="27"/>
        </w:rPr>
        <w:t>Преобразование изображений.</w:t>
      </w:r>
    </w:p>
    <w:p w:rsidR="004C2CB6" w:rsidRPr="00761554" w:rsidRDefault="004C2CB6" w:rsidP="00E3772C">
      <w:pPr>
        <w:pStyle w:val="a4"/>
        <w:numPr>
          <w:ilvl w:val="0"/>
          <w:numId w:val="21"/>
        </w:numPr>
        <w:spacing w:line="360" w:lineRule="auto"/>
        <w:rPr>
          <w:color w:val="000000"/>
          <w:sz w:val="28"/>
          <w:szCs w:val="27"/>
        </w:rPr>
      </w:pPr>
      <w:r w:rsidRPr="00761554">
        <w:rPr>
          <w:color w:val="000000"/>
          <w:sz w:val="28"/>
          <w:szCs w:val="27"/>
        </w:rPr>
        <w:lastRenderedPageBreak/>
        <w:t>Специализированная тематическая обработка.</w:t>
      </w:r>
    </w:p>
    <w:p w:rsidR="00EC77CA" w:rsidRPr="00EB7782" w:rsidRDefault="00EC77CA" w:rsidP="00EC77CA">
      <w:pPr>
        <w:pStyle w:val="a4"/>
        <w:shd w:val="clear" w:color="auto" w:fill="FFFFFF"/>
        <w:spacing w:before="96" w:beforeAutospacing="0" w:after="0" w:afterAutospacing="0" w:line="360" w:lineRule="auto"/>
        <w:ind w:firstLine="708"/>
        <w:jc w:val="right"/>
        <w:rPr>
          <w:b/>
          <w:color w:val="000000"/>
          <w:sz w:val="28"/>
          <w:szCs w:val="28"/>
          <w:lang w:val="en-US"/>
        </w:rPr>
      </w:pPr>
      <w:r w:rsidRPr="00EB7782">
        <w:rPr>
          <w:b/>
          <w:color w:val="000000"/>
          <w:sz w:val="28"/>
          <w:szCs w:val="28"/>
        </w:rPr>
        <w:t>Таблица 1. Уровни обработки данных ДЗЗ</w:t>
      </w:r>
    </w:p>
    <w:tbl>
      <w:tblPr>
        <w:tblStyle w:val="af4"/>
        <w:tblW w:w="0" w:type="auto"/>
        <w:tblLook w:val="04A0" w:firstRow="1" w:lastRow="0" w:firstColumn="1" w:lastColumn="0" w:noHBand="0" w:noVBand="1"/>
      </w:tblPr>
      <w:tblGrid>
        <w:gridCol w:w="1951"/>
        <w:gridCol w:w="7619"/>
      </w:tblGrid>
      <w:tr w:rsidR="00EC77CA" w:rsidRPr="004C2CB6" w:rsidTr="004C2CB6">
        <w:trPr>
          <w:trHeight w:val="77"/>
        </w:trPr>
        <w:tc>
          <w:tcPr>
            <w:tcW w:w="1951" w:type="dxa"/>
            <w:vAlign w:val="center"/>
          </w:tcPr>
          <w:p w:rsidR="00EC77CA" w:rsidRPr="004C2CB6" w:rsidRDefault="00EC77CA" w:rsidP="0047533C">
            <w:pPr>
              <w:ind w:firstLine="0"/>
              <w:jc w:val="center"/>
              <w:rPr>
                <w:b/>
              </w:rPr>
            </w:pPr>
            <w:r w:rsidRPr="004C2CB6">
              <w:rPr>
                <w:b/>
              </w:rPr>
              <w:t>Уровень</w:t>
            </w:r>
          </w:p>
        </w:tc>
        <w:tc>
          <w:tcPr>
            <w:tcW w:w="7619" w:type="dxa"/>
            <w:vAlign w:val="center"/>
          </w:tcPr>
          <w:p w:rsidR="00EC77CA" w:rsidRPr="004C2CB6" w:rsidRDefault="00EC77CA" w:rsidP="0047533C">
            <w:pPr>
              <w:ind w:firstLine="0"/>
              <w:jc w:val="center"/>
              <w:rPr>
                <w:b/>
              </w:rPr>
            </w:pPr>
            <w:r w:rsidRPr="004C2CB6">
              <w:rPr>
                <w:b/>
              </w:rPr>
              <w:t>Описание</w:t>
            </w:r>
          </w:p>
        </w:tc>
      </w:tr>
      <w:tr w:rsidR="00EC77CA" w:rsidRPr="00F04F9B" w:rsidTr="007838ED">
        <w:tc>
          <w:tcPr>
            <w:tcW w:w="1951" w:type="dxa"/>
          </w:tcPr>
          <w:p w:rsidR="00EC77CA" w:rsidRPr="007838ED" w:rsidRDefault="007838ED" w:rsidP="0047533C">
            <w:pPr>
              <w:pStyle w:val="a4"/>
              <w:spacing w:before="0" w:beforeAutospacing="0" w:after="0" w:afterAutospacing="0" w:line="360" w:lineRule="auto"/>
              <w:ind w:firstLine="0"/>
              <w:jc w:val="center"/>
              <w:rPr>
                <w:color w:val="000000"/>
                <w:lang w:val="en-US"/>
              </w:rPr>
            </w:pPr>
            <w:r>
              <w:rPr>
                <w:color w:val="000000"/>
                <w:lang w:val="en-US"/>
              </w:rPr>
              <w:t>0</w:t>
            </w:r>
          </w:p>
        </w:tc>
        <w:tc>
          <w:tcPr>
            <w:tcW w:w="7619" w:type="dxa"/>
          </w:tcPr>
          <w:p w:rsidR="00EC77CA" w:rsidRPr="00F04F9B" w:rsidRDefault="00EC77CA" w:rsidP="0047533C">
            <w:pPr>
              <w:pStyle w:val="a4"/>
              <w:spacing w:before="0" w:beforeAutospacing="0" w:after="0" w:afterAutospacing="0" w:line="360" w:lineRule="auto"/>
              <w:ind w:firstLine="0"/>
              <w:rPr>
                <w:color w:val="000000"/>
              </w:rPr>
            </w:pPr>
            <w:r w:rsidRPr="00F04F9B">
              <w:rPr>
                <w:color w:val="000000"/>
                <w:shd w:val="clear" w:color="auto" w:fill="FFFFFF"/>
              </w:rPr>
              <w:t>Данные, поступающие непосредственно от устройства, без служебных данных (синхронизационные фреймы, заголовки, повторы)</w:t>
            </w:r>
          </w:p>
        </w:tc>
      </w:tr>
      <w:tr w:rsidR="00EC77CA" w:rsidRPr="00F04F9B" w:rsidTr="007838ED">
        <w:tc>
          <w:tcPr>
            <w:tcW w:w="1951" w:type="dxa"/>
          </w:tcPr>
          <w:p w:rsidR="00EC77CA" w:rsidRPr="00F04F9B" w:rsidRDefault="00EC77CA" w:rsidP="0047533C">
            <w:pPr>
              <w:pStyle w:val="a4"/>
              <w:spacing w:before="0" w:beforeAutospacing="0" w:after="0" w:afterAutospacing="0" w:line="360" w:lineRule="auto"/>
              <w:ind w:firstLine="0"/>
              <w:jc w:val="center"/>
              <w:rPr>
                <w:color w:val="000000"/>
                <w:lang w:val="en-US"/>
              </w:rPr>
            </w:pPr>
            <w:r w:rsidRPr="00F04F9B">
              <w:rPr>
                <w:color w:val="000000"/>
              </w:rPr>
              <w:t>1a</w:t>
            </w:r>
          </w:p>
        </w:tc>
        <w:tc>
          <w:tcPr>
            <w:tcW w:w="7619" w:type="dxa"/>
          </w:tcPr>
          <w:p w:rsidR="00EC77CA" w:rsidRPr="00F04F9B" w:rsidRDefault="00EC77CA" w:rsidP="0047533C">
            <w:pPr>
              <w:pStyle w:val="a4"/>
              <w:spacing w:before="0" w:beforeAutospacing="0" w:after="0" w:afterAutospacing="0" w:line="360" w:lineRule="auto"/>
              <w:ind w:firstLine="0"/>
              <w:rPr>
                <w:color w:val="000000"/>
              </w:rPr>
            </w:pPr>
            <w:r w:rsidRPr="00F04F9B">
              <w:rPr>
                <w:color w:val="000000"/>
                <w:shd w:val="clear" w:color="auto" w:fill="FFFFFF"/>
              </w:rPr>
              <w:t>Реконструированные данные устройства, снабженные маркерами времени, радиометрическими коэффициентами, эфемеридами (орбитальными координатами) спутника</w:t>
            </w:r>
          </w:p>
        </w:tc>
      </w:tr>
      <w:tr w:rsidR="00EC77CA" w:rsidRPr="00F04F9B" w:rsidTr="007838ED">
        <w:tc>
          <w:tcPr>
            <w:tcW w:w="1951" w:type="dxa"/>
          </w:tcPr>
          <w:p w:rsidR="00EC77CA" w:rsidRPr="00F04F9B" w:rsidRDefault="00EC77CA" w:rsidP="0047533C">
            <w:pPr>
              <w:pStyle w:val="a4"/>
              <w:spacing w:before="0" w:beforeAutospacing="0" w:after="0" w:afterAutospacing="0" w:line="360" w:lineRule="auto"/>
              <w:ind w:firstLine="0"/>
              <w:jc w:val="center"/>
              <w:rPr>
                <w:color w:val="000000"/>
                <w:lang w:val="en-US"/>
              </w:rPr>
            </w:pPr>
            <w:r w:rsidRPr="00F04F9B">
              <w:rPr>
                <w:color w:val="000000"/>
                <w:lang w:val="en-US"/>
              </w:rPr>
              <w:t>1b</w:t>
            </w:r>
          </w:p>
        </w:tc>
        <w:tc>
          <w:tcPr>
            <w:tcW w:w="7619" w:type="dxa"/>
          </w:tcPr>
          <w:p w:rsidR="00EC77CA" w:rsidRPr="00F04F9B" w:rsidRDefault="00EC77CA" w:rsidP="0047533C">
            <w:pPr>
              <w:pStyle w:val="a4"/>
              <w:spacing w:before="0" w:beforeAutospacing="0" w:after="0" w:afterAutospacing="0" w:line="360" w:lineRule="auto"/>
              <w:ind w:firstLine="0"/>
              <w:rPr>
                <w:color w:val="000000"/>
              </w:rPr>
            </w:pPr>
            <w:r w:rsidRPr="00F04F9B">
              <w:rPr>
                <w:color w:val="000000"/>
                <w:shd w:val="clear" w:color="auto" w:fill="FFFFFF"/>
              </w:rPr>
              <w:t>Данные уровня 1a, преобразованные в физические единицы измерения</w:t>
            </w:r>
          </w:p>
        </w:tc>
      </w:tr>
      <w:tr w:rsidR="00EC77CA" w:rsidRPr="00F04F9B" w:rsidTr="007838ED">
        <w:tc>
          <w:tcPr>
            <w:tcW w:w="1951" w:type="dxa"/>
          </w:tcPr>
          <w:p w:rsidR="00EC77CA" w:rsidRPr="00F04F9B" w:rsidRDefault="00EC77CA" w:rsidP="0047533C">
            <w:pPr>
              <w:pStyle w:val="a4"/>
              <w:spacing w:before="0" w:beforeAutospacing="0" w:after="0" w:afterAutospacing="0" w:line="360" w:lineRule="auto"/>
              <w:ind w:firstLine="0"/>
              <w:jc w:val="center"/>
              <w:rPr>
                <w:color w:val="000000"/>
                <w:lang w:val="en-US"/>
              </w:rPr>
            </w:pPr>
            <w:r w:rsidRPr="00F04F9B">
              <w:rPr>
                <w:color w:val="000000"/>
                <w:lang w:val="en-US"/>
              </w:rPr>
              <w:t>2</w:t>
            </w:r>
          </w:p>
        </w:tc>
        <w:tc>
          <w:tcPr>
            <w:tcW w:w="7619" w:type="dxa"/>
          </w:tcPr>
          <w:p w:rsidR="00EC77CA" w:rsidRPr="00F04F9B" w:rsidRDefault="00EC77CA" w:rsidP="0047533C">
            <w:pPr>
              <w:pStyle w:val="a4"/>
              <w:spacing w:before="0" w:beforeAutospacing="0" w:after="0" w:afterAutospacing="0" w:line="360" w:lineRule="auto"/>
              <w:ind w:firstLine="0"/>
              <w:rPr>
                <w:color w:val="000000"/>
              </w:rPr>
            </w:pPr>
            <w:r w:rsidRPr="00F04F9B">
              <w:rPr>
                <w:color w:val="000000"/>
                <w:shd w:val="clear" w:color="auto" w:fill="FFFFFF"/>
              </w:rPr>
              <w:t>Производные геофизические переменные (высота океанических волн, влажность почвы, концентрация льда) с тем же разрешением, как у данных уровня 1</w:t>
            </w:r>
          </w:p>
        </w:tc>
      </w:tr>
      <w:tr w:rsidR="00EC77CA" w:rsidRPr="00F04F9B" w:rsidTr="007838ED">
        <w:tc>
          <w:tcPr>
            <w:tcW w:w="1951" w:type="dxa"/>
          </w:tcPr>
          <w:p w:rsidR="00EC77CA" w:rsidRPr="00F04F9B" w:rsidRDefault="00EC77CA" w:rsidP="0047533C">
            <w:pPr>
              <w:pStyle w:val="a4"/>
              <w:spacing w:before="0" w:beforeAutospacing="0" w:after="0" w:afterAutospacing="0" w:line="360" w:lineRule="auto"/>
              <w:ind w:firstLine="0"/>
              <w:jc w:val="center"/>
              <w:rPr>
                <w:color w:val="000000"/>
                <w:lang w:val="en-US"/>
              </w:rPr>
            </w:pPr>
            <w:r w:rsidRPr="00F04F9B">
              <w:rPr>
                <w:color w:val="000000"/>
                <w:lang w:val="en-US"/>
              </w:rPr>
              <w:t>3</w:t>
            </w:r>
          </w:p>
        </w:tc>
        <w:tc>
          <w:tcPr>
            <w:tcW w:w="7619" w:type="dxa"/>
          </w:tcPr>
          <w:p w:rsidR="00EC77CA" w:rsidRPr="00F04F9B" w:rsidRDefault="00EC77CA" w:rsidP="0047533C">
            <w:pPr>
              <w:pStyle w:val="a4"/>
              <w:spacing w:before="0" w:beforeAutospacing="0" w:after="0" w:afterAutospacing="0" w:line="360" w:lineRule="auto"/>
              <w:ind w:firstLine="0"/>
              <w:rPr>
                <w:color w:val="000000"/>
              </w:rPr>
            </w:pPr>
            <w:r w:rsidRPr="00F04F9B">
              <w:rPr>
                <w:color w:val="000000"/>
                <w:shd w:val="clear" w:color="auto" w:fill="FFFFFF"/>
              </w:rPr>
              <w:t>Переменные, отображенные в универсальной пространственно-временной шкале, возможно дополненные интерполяцией</w:t>
            </w:r>
          </w:p>
        </w:tc>
      </w:tr>
      <w:tr w:rsidR="00EC77CA" w:rsidRPr="00F04F9B" w:rsidTr="007838ED">
        <w:tc>
          <w:tcPr>
            <w:tcW w:w="1951" w:type="dxa"/>
          </w:tcPr>
          <w:p w:rsidR="00EC77CA" w:rsidRPr="00F04F9B" w:rsidRDefault="00EC77CA" w:rsidP="0047533C">
            <w:pPr>
              <w:pStyle w:val="a4"/>
              <w:spacing w:before="0" w:beforeAutospacing="0" w:after="0" w:afterAutospacing="0" w:line="360" w:lineRule="auto"/>
              <w:ind w:firstLine="0"/>
              <w:jc w:val="center"/>
              <w:rPr>
                <w:color w:val="000000"/>
                <w:lang w:val="en-US"/>
              </w:rPr>
            </w:pPr>
            <w:r w:rsidRPr="00F04F9B">
              <w:rPr>
                <w:color w:val="000000"/>
                <w:lang w:val="en-US"/>
              </w:rPr>
              <w:t>4</w:t>
            </w:r>
          </w:p>
        </w:tc>
        <w:tc>
          <w:tcPr>
            <w:tcW w:w="7619" w:type="dxa"/>
          </w:tcPr>
          <w:p w:rsidR="00EC77CA" w:rsidRPr="00F04F9B" w:rsidRDefault="00EC77CA" w:rsidP="0047533C">
            <w:pPr>
              <w:pStyle w:val="a4"/>
              <w:spacing w:before="0" w:beforeAutospacing="0" w:after="0" w:afterAutospacing="0" w:line="360" w:lineRule="auto"/>
              <w:ind w:firstLine="0"/>
              <w:rPr>
                <w:color w:val="000000"/>
              </w:rPr>
            </w:pPr>
            <w:r w:rsidRPr="00F04F9B">
              <w:rPr>
                <w:color w:val="000000"/>
                <w:shd w:val="clear" w:color="auto" w:fill="FFFFFF"/>
              </w:rPr>
              <w:t>Данные, полученные в результате расчетов на основе предыдущих уровней</w:t>
            </w:r>
          </w:p>
        </w:tc>
      </w:tr>
    </w:tbl>
    <w:p w:rsidR="00EC77CA" w:rsidRPr="009B3246" w:rsidRDefault="00EC77CA" w:rsidP="00105BA6">
      <w:pPr>
        <w:pStyle w:val="3"/>
        <w:numPr>
          <w:ilvl w:val="2"/>
          <w:numId w:val="25"/>
        </w:numPr>
      </w:pPr>
      <w:bookmarkStart w:id="15" w:name="_Toc327297324"/>
      <w:r w:rsidRPr="009B3246">
        <w:t>Восстановле</w:t>
      </w:r>
      <w:r w:rsidR="00B6679F">
        <w:t>ние (коррекция) видеоинформации</w:t>
      </w:r>
      <w:bookmarkEnd w:id="15"/>
    </w:p>
    <w:p w:rsidR="00EC77CA" w:rsidRPr="00DB5FCB" w:rsidRDefault="00EC77CA" w:rsidP="00B824A8">
      <w:r w:rsidRPr="00761554">
        <w:t xml:space="preserve">Основной задачей восстановления изображений является </w:t>
      </w:r>
      <w:r>
        <w:t xml:space="preserve">коррекция </w:t>
      </w:r>
      <w:r w:rsidRPr="00761554">
        <w:t xml:space="preserve"> получаемых данных для достижения как можно более правдоподобного изображения земной поверхности.</w:t>
      </w:r>
      <w:r>
        <w:t xml:space="preserve"> </w:t>
      </w:r>
      <w:r w:rsidRPr="00761554">
        <w:t>Данные</w:t>
      </w:r>
      <w:r>
        <w:t xml:space="preserve">, получаемые с ИСЗ, </w:t>
      </w:r>
      <w:r w:rsidRPr="00761554">
        <w:t>содержат целый ряд случайных, системных и систематических искажений, связанных с влиянием атмосферы, кривизны Земли, движени</w:t>
      </w:r>
      <w:r>
        <w:t>ем</w:t>
      </w:r>
      <w:r w:rsidRPr="00761554">
        <w:t xml:space="preserve"> съемочного аппарата относительно ее поверхности в момент съемки, физическими характеристиками используемых датчиков и каналов связи. Для устранения этих искажений, с учетом их специфики, используется коррекция нескольких видов: радиационная, радиометрическая, геометрическая и калибровка. Радиационное восстановление связано с корректировкой количества электромагнитной энергии, принимаемой каждым датчиком, поскольку атмосфера не одинаково пропускает излучение различных участков спектрального диапазона. Калибровка заключается в преобразовании </w:t>
      </w:r>
      <w:r w:rsidRPr="00761554">
        <w:lastRenderedPageBreak/>
        <w:t>безразмерных данных, получаемых с датчиков отдельных спектральных зон в истинны</w:t>
      </w:r>
      <w:r w:rsidRPr="00DB5FCB">
        <w:t>е нормализованные значения отраженной или излучаемой энергии. Еще одна операция радиометрической коррекции связана с устранением искажений, вносимых самими датчиками и устройствами передачи и приема данных (системных искажений). Геометрическая коррекция или трансформирование снимков предназначено для устранения искажений вызванных кривизной и вращением Земли, а также углом наклона орбиты спутника к плоскости экватора. Данный вид коррекции на первом этапе может выполняться автоматически по информации о параметрах орбиты спутника [</w:t>
      </w:r>
      <w:r w:rsidR="00B92642" w:rsidRPr="00DB5FCB">
        <w:t>6</w:t>
      </w:r>
      <w:r w:rsidRPr="00DB5FCB">
        <w:t>]. Более точное трансформирование и привязка снимка к определенной координатной системе обычно выполняется с использованием интерактивно задаваемых опорных точек. При геометрической коррекции фотографических изображений высокого разрешения устраняются искажения</w:t>
      </w:r>
      <w:r w:rsidR="003014BE" w:rsidRPr="00DB5FCB">
        <w:t>,</w:t>
      </w:r>
      <w:r w:rsidRPr="00DB5FCB">
        <w:t xml:space="preserve"> возникающие за счет рельефа местности.</w:t>
      </w:r>
    </w:p>
    <w:p w:rsidR="00EC77CA" w:rsidRPr="00DB5FCB" w:rsidRDefault="00EC77CA" w:rsidP="00105BA6">
      <w:pPr>
        <w:pStyle w:val="3"/>
        <w:numPr>
          <w:ilvl w:val="2"/>
          <w:numId w:val="25"/>
        </w:numPr>
        <w:rPr>
          <w:szCs w:val="28"/>
        </w:rPr>
      </w:pPr>
      <w:bookmarkStart w:id="16" w:name="_Toc327297325"/>
      <w:r w:rsidRPr="00DB5FCB">
        <w:t>Классификация</w:t>
      </w:r>
      <w:bookmarkEnd w:id="16"/>
    </w:p>
    <w:p w:rsidR="00EC77CA" w:rsidRPr="00DB5FCB" w:rsidRDefault="00EC77CA" w:rsidP="00291E5A">
      <w:r w:rsidRPr="00DB5FCB">
        <w:t>Классификация позволяет производить разбиение снимков на однородные по какому-либо критерию области. Получающееся при этом изображение называется тематической картой. Процедура классификации основывается чаще всего на статистическом анализе различных характеристик изображения: пространственных, спектральных или временных [</w:t>
      </w:r>
      <w:r w:rsidR="00B92642" w:rsidRPr="00DB5FCB">
        <w:rPr>
          <w:szCs w:val="27"/>
        </w:rPr>
        <w:t>6</w:t>
      </w:r>
      <w:r w:rsidRPr="00DB5FCB">
        <w:t>].</w:t>
      </w:r>
    </w:p>
    <w:p w:rsidR="00EC77CA" w:rsidRDefault="00EC77CA" w:rsidP="00EC77CA">
      <w:pPr>
        <w:pStyle w:val="a4"/>
        <w:spacing w:after="0" w:afterAutospacing="0" w:line="360" w:lineRule="auto"/>
        <w:rPr>
          <w:color w:val="000000"/>
          <w:sz w:val="28"/>
          <w:szCs w:val="28"/>
        </w:rPr>
      </w:pPr>
      <w:r w:rsidRPr="00DB5FCB">
        <w:rPr>
          <w:color w:val="000000"/>
          <w:sz w:val="28"/>
          <w:szCs w:val="28"/>
        </w:rPr>
        <w:t>Существует два</w:t>
      </w:r>
      <w:r w:rsidRPr="00AD42C0">
        <w:rPr>
          <w:color w:val="000000"/>
          <w:sz w:val="28"/>
          <w:szCs w:val="28"/>
        </w:rPr>
        <w:t xml:space="preserve"> основных подхода к проведению </w:t>
      </w:r>
      <w:r>
        <w:rPr>
          <w:color w:val="000000"/>
          <w:sz w:val="28"/>
          <w:szCs w:val="28"/>
        </w:rPr>
        <w:t>данной</w:t>
      </w:r>
      <w:r w:rsidRPr="00AD42C0">
        <w:rPr>
          <w:color w:val="000000"/>
          <w:sz w:val="28"/>
          <w:szCs w:val="28"/>
        </w:rPr>
        <w:t xml:space="preserve"> процедуры: </w:t>
      </w:r>
    </w:p>
    <w:p w:rsidR="00EC77CA" w:rsidRDefault="00EC77CA" w:rsidP="0047533C">
      <w:pPr>
        <w:pStyle w:val="a4"/>
        <w:numPr>
          <w:ilvl w:val="0"/>
          <w:numId w:val="30"/>
        </w:numPr>
        <w:spacing w:before="0" w:beforeAutospacing="0" w:line="360" w:lineRule="auto"/>
        <w:rPr>
          <w:color w:val="000000"/>
          <w:sz w:val="28"/>
          <w:szCs w:val="28"/>
        </w:rPr>
      </w:pPr>
      <w:r w:rsidRPr="00AD42C0">
        <w:rPr>
          <w:color w:val="000000"/>
          <w:sz w:val="28"/>
          <w:szCs w:val="28"/>
        </w:rPr>
        <w:t>классификацию с обучением</w:t>
      </w:r>
      <w:r w:rsidR="007D4122">
        <w:rPr>
          <w:color w:val="000000"/>
          <w:sz w:val="28"/>
          <w:szCs w:val="28"/>
        </w:rPr>
        <w:t>;</w:t>
      </w:r>
    </w:p>
    <w:p w:rsidR="00EC77CA" w:rsidRDefault="00B6679F" w:rsidP="0047533C">
      <w:pPr>
        <w:pStyle w:val="a4"/>
        <w:numPr>
          <w:ilvl w:val="0"/>
          <w:numId w:val="30"/>
        </w:numPr>
        <w:spacing w:line="360" w:lineRule="auto"/>
        <w:rPr>
          <w:color w:val="000000"/>
          <w:sz w:val="28"/>
          <w:szCs w:val="28"/>
        </w:rPr>
      </w:pPr>
      <w:r>
        <w:rPr>
          <w:color w:val="000000"/>
          <w:sz w:val="28"/>
          <w:szCs w:val="28"/>
        </w:rPr>
        <w:t>автоматическую классификацию.</w:t>
      </w:r>
    </w:p>
    <w:p w:rsidR="00EC77CA" w:rsidRPr="00AD42C0" w:rsidRDefault="00EC77CA" w:rsidP="00291E5A">
      <w:r>
        <w:t>При</w:t>
      </w:r>
      <w:r w:rsidRPr="00AD42C0">
        <w:t xml:space="preserve"> классификации с обучением, задача состоит в обнаружении на изображении объектов уже известных типов, что требует некоторых предварительных знаний об исследуемом участке земной поверхности. Однако большей популярностью пользуется </w:t>
      </w:r>
      <w:r>
        <w:t>второй тип</w:t>
      </w:r>
      <w:r w:rsidRPr="00AD42C0">
        <w:t xml:space="preserve"> классификации, </w:t>
      </w:r>
      <w:r>
        <w:t xml:space="preserve">не </w:t>
      </w:r>
      <w:r w:rsidRPr="00AD42C0">
        <w:lastRenderedPageBreak/>
        <w:t>требу</w:t>
      </w:r>
      <w:r>
        <w:t>ющий</w:t>
      </w:r>
      <w:r w:rsidRPr="00AD42C0">
        <w:t xml:space="preserve"> дополнительной наземной информации и глубокого знания дистанционных методов обработки. </w:t>
      </w:r>
      <w:r>
        <w:t>О</w:t>
      </w:r>
      <w:r w:rsidRPr="00AD42C0">
        <w:t xml:space="preserve">сновой автоматической классификации является кластерный анализ, в ходе которого пытаются определить все встречаемые типы объектов при некотором уровне обобщения, а задача их интерпретации решается на втором этапе. </w:t>
      </w:r>
      <w:r>
        <w:t xml:space="preserve">Также, существуют </w:t>
      </w:r>
      <w:r w:rsidRPr="00AD42C0">
        <w:t xml:space="preserve">алгоритмы сочетающие элементы </w:t>
      </w:r>
      <w:r>
        <w:t>обоих подходов</w:t>
      </w:r>
      <w:r w:rsidRPr="00AD42C0">
        <w:t>.</w:t>
      </w:r>
    </w:p>
    <w:p w:rsidR="00EC77CA" w:rsidRDefault="00EC77CA" w:rsidP="00291E5A">
      <w:r w:rsidRPr="00AD42C0">
        <w:t>По способу отнесения отдельных элементов изображения к тому или иному классу объектов, различают жесткие и мягкие классификаторы. В случае жестких (традиционных) классификаторов, принимается строго определенное решение относительно принадлежности пиксел</w:t>
      </w:r>
      <w:r>
        <w:t>ей</w:t>
      </w:r>
      <w:r w:rsidRPr="00AD42C0">
        <w:t xml:space="preserve"> к некоторому классу. Мягкие же классификаторы оценивают вероятность, с которой анализируемый элемент изображения может принадлежать </w:t>
      </w:r>
      <w:r>
        <w:t xml:space="preserve">ко </w:t>
      </w:r>
      <w:r w:rsidRPr="00AD42C0">
        <w:t xml:space="preserve">всем рассматриваемым классам покрытий (включая и неизвестные). </w:t>
      </w:r>
    </w:p>
    <w:p w:rsidR="00EC77CA" w:rsidRPr="00DB5FCB" w:rsidRDefault="00EC77CA" w:rsidP="00291E5A">
      <w:r w:rsidRPr="00AD42C0">
        <w:t xml:space="preserve">Еще один сравнительно новый вид классификации связан с обработкой гиперспектральных данных. Такие данные поступают с экспериментальных систем ДЗ </w:t>
      </w:r>
      <w:r w:rsidRPr="00DB5FCB">
        <w:t xml:space="preserve">работающих с очень узкой шириной зон спектрального диапазона, что увеличивает количество спектральных каналов до десятков и даже сотен. В этом случае для автоматизированного выделения классов объектов покрытий используются библиотеки спектральных кривых различных земных материалов </w:t>
      </w:r>
      <w:r w:rsidR="00A11EAF" w:rsidRPr="00DB5FCB">
        <w:t>[</w:t>
      </w:r>
      <w:r w:rsidR="00B92642" w:rsidRPr="00DB5FCB">
        <w:t>6</w:t>
      </w:r>
      <w:r w:rsidRPr="00DB5FCB">
        <w:t>].</w:t>
      </w:r>
    </w:p>
    <w:p w:rsidR="00EC77CA" w:rsidRPr="00AD42C0" w:rsidRDefault="00EC77CA" w:rsidP="00291E5A">
      <w:r w:rsidRPr="00DB5FCB">
        <w:t>Важным этапом в процессе классификации является оценка точности полученных изображений</w:t>
      </w:r>
      <w:r w:rsidRPr="00AD42C0">
        <w:t>, которая может выполняться как по данным полевых измерений, так и путем сравнения с соответствующими тематическими картами.</w:t>
      </w:r>
    </w:p>
    <w:p w:rsidR="00EC77CA" w:rsidRPr="00031B6D" w:rsidRDefault="00EC77CA" w:rsidP="00291E5A">
      <w:r w:rsidRPr="00AD42C0">
        <w:t xml:space="preserve">Данная область обработки </w:t>
      </w:r>
      <w:r>
        <w:t>данных дистанционного зондирования</w:t>
      </w:r>
      <w:r w:rsidRPr="00AD42C0">
        <w:t xml:space="preserve"> в настоящее время довольно интенсивно развивается: появляются новые классификаторы, основанные на последних достижениях в области моделирования искусственного интеллекта и других областях прикладной математики (например, нейронные сети).</w:t>
      </w:r>
    </w:p>
    <w:p w:rsidR="00EC77CA" w:rsidRPr="00B16F47" w:rsidRDefault="00EC77CA" w:rsidP="00105BA6">
      <w:pPr>
        <w:pStyle w:val="3"/>
        <w:numPr>
          <w:ilvl w:val="2"/>
          <w:numId w:val="25"/>
        </w:numPr>
      </w:pPr>
      <w:bookmarkStart w:id="17" w:name="_Toc327297326"/>
      <w:r w:rsidRPr="00B16F47">
        <w:lastRenderedPageBreak/>
        <w:t>Преобразование из</w:t>
      </w:r>
      <w:r w:rsidR="00B6679F">
        <w:t>ображений</w:t>
      </w:r>
      <w:bookmarkEnd w:id="17"/>
    </w:p>
    <w:p w:rsidR="00EC77CA" w:rsidRPr="00DB5FCB" w:rsidRDefault="00EC77CA" w:rsidP="00291E5A">
      <w:r w:rsidRPr="00B16F47">
        <w:t>Эта группа операций позволяет создавать новые (вторичные) изображения в процессе математических преобразований нескольких спектральных зон исходного (первичного) изображения. Данный вид операций часто называют алгеброй изображений. Одним из примеров использ</w:t>
      </w:r>
      <w:r>
        <w:t>ования</w:t>
      </w:r>
      <w:r w:rsidRPr="00B16F47">
        <w:t xml:space="preserve"> вторичных изображений явля</w:t>
      </w:r>
      <w:r>
        <w:t>е</w:t>
      </w:r>
      <w:r w:rsidRPr="00B16F47">
        <w:t>тся</w:t>
      </w:r>
      <w:r>
        <w:t xml:space="preserve"> </w:t>
      </w:r>
      <w:r w:rsidRPr="00B16F47">
        <w:t>изображение главных компонент первичного снимка. Анализ главных компонент используется для преобразования нескольких спектральных зон снимка таким образом, чтобы новые зоны вторичного изображения (называемые компонентами) не коррелировали друг с другом и располагались в порядке убывания количества информации, которую они содержат. Каждая такая компонента всегда несет только уникальную информацию, причем первые несколько новых зон содержат большую часть информации о первичном изображении</w:t>
      </w:r>
      <w:r w:rsidR="00B824A8">
        <w:t> </w:t>
      </w:r>
      <w:r w:rsidRPr="00DB5FCB">
        <w:t>[</w:t>
      </w:r>
      <w:r w:rsidR="00B92642" w:rsidRPr="00DB5FCB">
        <w:t>6</w:t>
      </w:r>
      <w:r w:rsidRPr="00DB5FCB">
        <w:t>].</w:t>
      </w:r>
    </w:p>
    <w:p w:rsidR="00EC77CA" w:rsidRPr="00DB5FCB" w:rsidRDefault="00EC77CA" w:rsidP="00105BA6">
      <w:pPr>
        <w:pStyle w:val="3"/>
        <w:numPr>
          <w:ilvl w:val="2"/>
          <w:numId w:val="25"/>
        </w:numPr>
      </w:pPr>
      <w:bookmarkStart w:id="18" w:name="_Toc327297327"/>
      <w:r w:rsidRPr="00DB5FCB">
        <w:t>Специализи</w:t>
      </w:r>
      <w:r w:rsidR="00B6679F" w:rsidRPr="00DB5FCB">
        <w:t>рованная тематическая обработка</w:t>
      </w:r>
      <w:bookmarkEnd w:id="18"/>
    </w:p>
    <w:p w:rsidR="00EC77CA" w:rsidRPr="00B16F47" w:rsidRDefault="00EC77CA" w:rsidP="00291E5A">
      <w:r w:rsidRPr="00DB5FCB">
        <w:t>К этой группе относятся операции выделения каких-либо специфических природных или антропогенных объектов. Обычно такие объекты детектируются именно по их характерным особенностям. К этому типу относятся, например, операции, предназначенные для обнаружения и выделения линейных или кольцевых структур [</w:t>
      </w:r>
      <w:r w:rsidR="00B92642" w:rsidRPr="00DB5FCB">
        <w:t>6</w:t>
      </w:r>
      <w:r w:rsidRPr="00DB5FCB">
        <w:t>].</w:t>
      </w:r>
    </w:p>
    <w:p w:rsidR="00EC77CA" w:rsidRPr="00B16F47" w:rsidRDefault="00EC77CA" w:rsidP="00536700">
      <w:r w:rsidRPr="00B16F47">
        <w:t>Важнейшей характеристикой аэро</w:t>
      </w:r>
      <w:r>
        <w:t xml:space="preserve"> </w:t>
      </w:r>
      <w:r w:rsidRPr="00B16F47">
        <w:t>и космоснимк</w:t>
      </w:r>
      <w:r>
        <w:t>ов</w:t>
      </w:r>
      <w:r w:rsidRPr="00B16F47">
        <w:t xml:space="preserve"> является </w:t>
      </w:r>
      <w:r>
        <w:t xml:space="preserve">их пространственное </w:t>
      </w:r>
      <w:r w:rsidRPr="00B16F47">
        <w:t xml:space="preserve">разрешение </w:t>
      </w:r>
      <w:r>
        <w:t>–</w:t>
      </w:r>
      <w:r w:rsidRPr="00B16F47">
        <w:t xml:space="preserve"> чем оно выше, тем лучше; второй по важности </w:t>
      </w:r>
      <w:r>
        <w:t xml:space="preserve">характеристикой является </w:t>
      </w:r>
      <w:r w:rsidRPr="00B16F47">
        <w:t>количество спектральных зон</w:t>
      </w:r>
      <w:r>
        <w:t>. В</w:t>
      </w:r>
      <w:r w:rsidRPr="00B16F47">
        <w:t xml:space="preserve"> каждой</w:t>
      </w:r>
      <w:r>
        <w:t xml:space="preserve"> такой</w:t>
      </w:r>
      <w:r w:rsidRPr="00B16F47">
        <w:t xml:space="preserve"> </w:t>
      </w:r>
      <w:r>
        <w:t>зоне</w:t>
      </w:r>
      <w:r w:rsidRPr="00B16F47">
        <w:t xml:space="preserve"> одна и та же местность должна быть снята </w:t>
      </w:r>
      <w:r>
        <w:t>как можно</w:t>
      </w:r>
      <w:r w:rsidRPr="00B16F47">
        <w:t xml:space="preserve"> больше</w:t>
      </w:r>
      <w:r>
        <w:t xml:space="preserve"> раз,</w:t>
      </w:r>
      <w:r w:rsidRPr="00B16F47">
        <w:t xml:space="preserve"> </w:t>
      </w:r>
      <w:r>
        <w:t>это даст</w:t>
      </w:r>
      <w:r w:rsidRPr="00B16F47">
        <w:t xml:space="preserve"> </w:t>
      </w:r>
      <w:r>
        <w:t xml:space="preserve">больше </w:t>
      </w:r>
      <w:r w:rsidRPr="00B16F47">
        <w:t>возможностей для получения информации (</w:t>
      </w:r>
      <w:r>
        <w:t xml:space="preserve">это значит, что у оператора – </w:t>
      </w:r>
      <w:r w:rsidRPr="00B16F47">
        <w:t xml:space="preserve">дешифровщика </w:t>
      </w:r>
      <w:r>
        <w:t>будет</w:t>
      </w:r>
      <w:r w:rsidRPr="00B16F47">
        <w:t xml:space="preserve"> несколько идентичных снимков, сделанных </w:t>
      </w:r>
      <w:r>
        <w:t>в</w:t>
      </w:r>
      <w:r w:rsidRPr="00B16F47">
        <w:t xml:space="preserve"> </w:t>
      </w:r>
      <w:r>
        <w:t>различных зонах</w:t>
      </w:r>
      <w:r w:rsidRPr="00B16F47">
        <w:t xml:space="preserve"> спектра</w:t>
      </w:r>
      <w:r>
        <w:t xml:space="preserve"> электромагнитного излучения</w:t>
      </w:r>
      <w:r w:rsidRPr="00B16F47">
        <w:t>).</w:t>
      </w:r>
    </w:p>
    <w:p w:rsidR="00E81E41" w:rsidRDefault="00EC77CA" w:rsidP="00D577C4">
      <w:pPr>
        <w:rPr>
          <w:b/>
          <w:bCs/>
          <w:sz w:val="32"/>
          <w:szCs w:val="36"/>
        </w:rPr>
      </w:pPr>
      <w:r w:rsidRPr="00B16F47">
        <w:t>Космические снимки сейчас могут иметь практически те же ма</w:t>
      </w:r>
      <w:r>
        <w:t>сштабы и разрешение, что и аэро, о</w:t>
      </w:r>
      <w:r w:rsidRPr="00B16F47">
        <w:t xml:space="preserve">днако аэросъемка имеет свою нишу. Это наиболее </w:t>
      </w:r>
      <w:r w:rsidRPr="00B16F47">
        <w:lastRenderedPageBreak/>
        <w:t>оперативный способ для получения данных высокого разрешения для конкретных небольших территорий и аэросъемка обычно дешевле в случае очень высоких разрешений (десятки сантиметров). Кроме того, при съемке длиннофокусной оптикой равнинной местности геометрическая точность аэроснимка настолько высока, что можно обойтись без геометрической коррекции.</w:t>
      </w:r>
    </w:p>
    <w:p w:rsidR="005240BA" w:rsidRPr="00077204" w:rsidRDefault="005240BA" w:rsidP="00105BA6">
      <w:pPr>
        <w:pStyle w:val="2"/>
        <w:numPr>
          <w:ilvl w:val="1"/>
          <w:numId w:val="25"/>
        </w:numPr>
      </w:pPr>
      <w:bookmarkStart w:id="19" w:name="_Toc327297328"/>
      <w:r>
        <w:t xml:space="preserve">Программный комплекс </w:t>
      </w:r>
      <w:r>
        <w:rPr>
          <w:lang w:val="en-US"/>
        </w:rPr>
        <w:t>GeoImageFactory</w:t>
      </w:r>
      <w:bookmarkEnd w:id="19"/>
    </w:p>
    <w:p w:rsidR="00036F39" w:rsidRPr="00E81E41" w:rsidRDefault="00036F39" w:rsidP="008B79DE">
      <w:r w:rsidRPr="00E81E41">
        <w:rPr>
          <w:lang w:val="en-US"/>
        </w:rPr>
        <w:t>GeoImageFactory</w:t>
      </w:r>
      <w:r w:rsidRPr="00E81E41">
        <w:t xml:space="preserve"> – это технология, позволяющая пользователям создавать хорошо настраиваемые программные модули обработки данных дистанционного зондирования. Основная идея этой технологии заключается в разделении</w:t>
      </w:r>
      <w:r w:rsidR="00936EF2" w:rsidRPr="00E81E41">
        <w:t xml:space="preserve"> процесса обработки данных на шаги, каждый из</w:t>
      </w:r>
      <w:r w:rsidR="0024680A">
        <w:t xml:space="preserve"> </w:t>
      </w:r>
      <w:r w:rsidR="00936EF2" w:rsidRPr="00E81E41">
        <w:t xml:space="preserve">которых реализован в отдельном модуле, называемом </w:t>
      </w:r>
      <w:r w:rsidR="00936EF2" w:rsidRPr="00E81E41">
        <w:rPr>
          <w:i/>
        </w:rPr>
        <w:t>фильтр</w:t>
      </w:r>
      <w:r w:rsidR="00936EF2" w:rsidRPr="00E81E41">
        <w:t xml:space="preserve">. Каждый такой фильтр реализует одну </w:t>
      </w:r>
      <w:r w:rsidR="0024680A">
        <w:t>(</w:t>
      </w:r>
      <w:r w:rsidR="00936EF2" w:rsidRPr="00E81E41">
        <w:t>хорошо определенную</w:t>
      </w:r>
      <w:r w:rsidR="0024680A">
        <w:t>)</w:t>
      </w:r>
      <w:r w:rsidR="00936EF2" w:rsidRPr="00E81E41">
        <w:t xml:space="preserve"> процедуру, на вход которой поступает поток данных</w:t>
      </w:r>
      <w:r w:rsidR="0024680A">
        <w:t xml:space="preserve"> предназначенный для обработки</w:t>
      </w:r>
      <w:r w:rsidR="006B17C1" w:rsidRPr="00E81E41">
        <w:t>, а на выход - один или несколько потоков данных, преобразованных в соответствии с логикой, реализованной в фильтре.</w:t>
      </w:r>
    </w:p>
    <w:p w:rsidR="006B17C1" w:rsidRPr="002B5784" w:rsidRDefault="008B79DE" w:rsidP="008B79DE">
      <w:r w:rsidRPr="002B5784">
        <w:t>М</w:t>
      </w:r>
      <w:r w:rsidR="006B17C1" w:rsidRPr="002B5784">
        <w:t xml:space="preserve">одульный подход позволяет пользователям </w:t>
      </w:r>
      <w:r w:rsidR="008039F3" w:rsidRPr="002B5784">
        <w:t xml:space="preserve">с </w:t>
      </w:r>
      <w:r w:rsidR="006B17C1" w:rsidRPr="002B5784">
        <w:t>легко</w:t>
      </w:r>
      <w:r w:rsidR="008039F3" w:rsidRPr="002B5784">
        <w:t>стью</w:t>
      </w:r>
      <w:r w:rsidR="006B17C1" w:rsidRPr="002B5784">
        <w:t xml:space="preserve"> </w:t>
      </w:r>
      <w:r w:rsidR="008039F3" w:rsidRPr="002B5784">
        <w:t>реализовывать</w:t>
      </w:r>
      <w:r w:rsidR="00CC634F" w:rsidRPr="002B5784">
        <w:t xml:space="preserve"> различны</w:t>
      </w:r>
      <w:r w:rsidR="007D4122">
        <w:t>е</w:t>
      </w:r>
      <w:r w:rsidR="00CC634F" w:rsidRPr="002B5784">
        <w:t xml:space="preserve"> процессы</w:t>
      </w:r>
      <w:r w:rsidR="006B17C1" w:rsidRPr="002B5784">
        <w:t xml:space="preserve"> обработки </w:t>
      </w:r>
      <w:r w:rsidR="008039F3" w:rsidRPr="002B5784">
        <w:t>данных</w:t>
      </w:r>
      <w:r w:rsidR="007D4122">
        <w:t>,</w:t>
      </w:r>
      <w:r w:rsidR="008039F3" w:rsidRPr="002B5784">
        <w:t xml:space="preserve"> </w:t>
      </w:r>
      <w:r w:rsidR="006B17C1" w:rsidRPr="002B5784">
        <w:t>комбиниру</w:t>
      </w:r>
      <w:r w:rsidR="007D4122">
        <w:t>я</w:t>
      </w:r>
      <w:r w:rsidR="006B17C1" w:rsidRPr="002B5784">
        <w:t xml:space="preserve"> фильтры</w:t>
      </w:r>
      <w:r w:rsidR="008039F3" w:rsidRPr="002B5784">
        <w:t xml:space="preserve"> из </w:t>
      </w:r>
      <w:r w:rsidR="008039F3" w:rsidRPr="002B5784">
        <w:rPr>
          <w:lang w:val="en-US"/>
        </w:rPr>
        <w:t>GeoImageFactory</w:t>
      </w:r>
      <w:r w:rsidR="008039F3" w:rsidRPr="002B5784">
        <w:t>, сторонн</w:t>
      </w:r>
      <w:r w:rsidR="007D4122">
        <w:t>их</w:t>
      </w:r>
      <w:r w:rsidR="008039F3" w:rsidRPr="002B5784">
        <w:t xml:space="preserve"> набор</w:t>
      </w:r>
      <w:r w:rsidR="007D4122">
        <w:t>ов</w:t>
      </w:r>
      <w:r w:rsidR="008039F3" w:rsidRPr="002B5784">
        <w:t xml:space="preserve"> фильтров и при необходимости создавать свои собственные фильтры.</w:t>
      </w:r>
    </w:p>
    <w:p w:rsidR="00EE1F19" w:rsidRPr="002B5784" w:rsidRDefault="008039F3" w:rsidP="008B79DE">
      <w:r w:rsidRPr="002B5784">
        <w:rPr>
          <w:lang w:val="en-US"/>
        </w:rPr>
        <w:t>GeoImageFactory</w:t>
      </w:r>
      <w:r w:rsidRPr="002B5784">
        <w:t xml:space="preserve"> автоматизирует процесс создания подложки,</w:t>
      </w:r>
      <w:r w:rsidR="00D50A5A" w:rsidRPr="002B5784">
        <w:t xml:space="preserve"> сети фильтров,</w:t>
      </w:r>
      <w:r w:rsidR="00EE1F19" w:rsidRPr="002B5784">
        <w:t xml:space="preserve"> </w:t>
      </w:r>
      <w:r w:rsidR="00D50A5A" w:rsidRPr="002B5784">
        <w:t>их конфигурировани</w:t>
      </w:r>
      <w:r w:rsidR="00EE1F19" w:rsidRPr="002B5784">
        <w:t>я</w:t>
      </w:r>
      <w:r w:rsidR="00D50A5A" w:rsidRPr="002B5784">
        <w:t xml:space="preserve"> и </w:t>
      </w:r>
      <w:r w:rsidR="00EE1F19" w:rsidRPr="002B5784">
        <w:t>обработки</w:t>
      </w:r>
      <w:r w:rsidR="00D50A5A" w:rsidRPr="002B5784">
        <w:t xml:space="preserve"> потоков данных ДЗЗ </w:t>
      </w:r>
      <w:r w:rsidR="00EE1F19" w:rsidRPr="002B5784">
        <w:t>в этой</w:t>
      </w:r>
      <w:r w:rsidR="00D50A5A" w:rsidRPr="002B5784">
        <w:t xml:space="preserve"> сет</w:t>
      </w:r>
      <w:r w:rsidR="00EE1F19" w:rsidRPr="002B5784">
        <w:t>и</w:t>
      </w:r>
      <w:r w:rsidR="00D50A5A" w:rsidRPr="002B5784">
        <w:t>.</w:t>
      </w:r>
      <w:r w:rsidR="007D4122">
        <w:t xml:space="preserve"> </w:t>
      </w:r>
      <w:r w:rsidR="00EE1F19" w:rsidRPr="002B5784">
        <w:t>Данный подход имеет несколько преимуществ по сравнению с традиционными (процедурными или объектно-ориентированными) реализациями алгоритмов обработки данных:</w:t>
      </w:r>
    </w:p>
    <w:p w:rsidR="00EE1F19" w:rsidRPr="002B5784" w:rsidRDefault="002A35DA" w:rsidP="00E3772C">
      <w:pPr>
        <w:pStyle w:val="a8"/>
        <w:numPr>
          <w:ilvl w:val="0"/>
          <w:numId w:val="22"/>
        </w:numPr>
        <w:rPr>
          <w:szCs w:val="28"/>
        </w:rPr>
      </w:pPr>
      <w:r w:rsidRPr="002B5784">
        <w:rPr>
          <w:szCs w:val="28"/>
        </w:rPr>
        <w:t>г</w:t>
      </w:r>
      <w:r w:rsidR="008B79DE" w:rsidRPr="002B5784">
        <w:rPr>
          <w:szCs w:val="28"/>
        </w:rPr>
        <w:t>ибкость – б</w:t>
      </w:r>
      <w:r w:rsidR="00EE1F19" w:rsidRPr="002B5784">
        <w:rPr>
          <w:szCs w:val="28"/>
        </w:rPr>
        <w:t xml:space="preserve">лагодаря высокой степени детализации каждый шаг может быть модифицирован путем </w:t>
      </w:r>
      <w:r w:rsidRPr="002B5784">
        <w:rPr>
          <w:szCs w:val="28"/>
        </w:rPr>
        <w:t>замены соответствующего фильтра;</w:t>
      </w:r>
    </w:p>
    <w:p w:rsidR="00EE1F19" w:rsidRPr="0047533C" w:rsidRDefault="002A35DA">
      <w:pPr>
        <w:pStyle w:val="a8"/>
        <w:numPr>
          <w:ilvl w:val="0"/>
          <w:numId w:val="22"/>
        </w:numPr>
        <w:rPr>
          <w:szCs w:val="28"/>
        </w:rPr>
      </w:pPr>
      <w:r w:rsidRPr="002B5784">
        <w:rPr>
          <w:szCs w:val="28"/>
        </w:rPr>
        <w:lastRenderedPageBreak/>
        <w:t>н</w:t>
      </w:r>
      <w:r w:rsidR="00EE1F19" w:rsidRPr="002B5784">
        <w:rPr>
          <w:szCs w:val="28"/>
        </w:rPr>
        <w:t>адежность</w:t>
      </w:r>
      <w:r w:rsidR="007D4122">
        <w:rPr>
          <w:szCs w:val="28"/>
        </w:rPr>
        <w:t xml:space="preserve"> –</w:t>
      </w:r>
      <w:r w:rsidR="0024680A" w:rsidRPr="0047533C">
        <w:rPr>
          <w:szCs w:val="28"/>
        </w:rPr>
        <w:t xml:space="preserve"> </w:t>
      </w:r>
      <w:r w:rsidR="007D4122">
        <w:rPr>
          <w:szCs w:val="28"/>
        </w:rPr>
        <w:t>л</w:t>
      </w:r>
      <w:r w:rsidR="0024680A" w:rsidRPr="0047533C">
        <w:rPr>
          <w:szCs w:val="28"/>
        </w:rPr>
        <w:t>юбой компонент фильтра легко с</w:t>
      </w:r>
      <w:r w:rsidRPr="0047533C">
        <w:rPr>
          <w:szCs w:val="28"/>
        </w:rPr>
        <w:t>проектировать, тестировать и отлаживать, обеспечивая высокое качество оценки;</w:t>
      </w:r>
    </w:p>
    <w:p w:rsidR="002A35DA" w:rsidRPr="0047533C" w:rsidRDefault="009652CA">
      <w:pPr>
        <w:pStyle w:val="a8"/>
        <w:numPr>
          <w:ilvl w:val="0"/>
          <w:numId w:val="22"/>
        </w:numPr>
        <w:rPr>
          <w:szCs w:val="28"/>
        </w:rPr>
      </w:pPr>
      <w:r>
        <w:rPr>
          <w:szCs w:val="28"/>
        </w:rPr>
        <w:t>интуитивность</w:t>
      </w:r>
      <w:r w:rsidR="007D4122">
        <w:rPr>
          <w:szCs w:val="28"/>
        </w:rPr>
        <w:t xml:space="preserve"> – п</w:t>
      </w:r>
      <w:r w:rsidR="002A35DA" w:rsidRPr="0047533C">
        <w:rPr>
          <w:szCs w:val="28"/>
        </w:rPr>
        <w:t>рикладной программный интерфейс (</w:t>
      </w:r>
      <w:r w:rsidR="002A35DA" w:rsidRPr="0047533C">
        <w:rPr>
          <w:szCs w:val="28"/>
          <w:lang w:val="en-US"/>
        </w:rPr>
        <w:t>API</w:t>
      </w:r>
      <w:r w:rsidR="002A35DA" w:rsidRPr="0047533C">
        <w:rPr>
          <w:szCs w:val="28"/>
        </w:rPr>
        <w:t xml:space="preserve">) </w:t>
      </w:r>
      <w:r w:rsidR="00CF78CD" w:rsidRPr="0047533C">
        <w:rPr>
          <w:szCs w:val="28"/>
        </w:rPr>
        <w:t>для управления фильтрами интуитивно понятен и прост в использовании;</w:t>
      </w:r>
      <w:r w:rsidR="002A35DA" w:rsidRPr="0047533C">
        <w:rPr>
          <w:szCs w:val="28"/>
        </w:rPr>
        <w:t xml:space="preserve"> </w:t>
      </w:r>
    </w:p>
    <w:p w:rsidR="00CF78CD" w:rsidRPr="0047533C" w:rsidRDefault="007D4122">
      <w:pPr>
        <w:pStyle w:val="a8"/>
        <w:numPr>
          <w:ilvl w:val="0"/>
          <w:numId w:val="22"/>
        </w:numPr>
        <w:rPr>
          <w:szCs w:val="28"/>
        </w:rPr>
      </w:pPr>
      <w:r>
        <w:rPr>
          <w:szCs w:val="28"/>
        </w:rPr>
        <w:t xml:space="preserve">возможность </w:t>
      </w:r>
      <w:r w:rsidR="00CF78CD" w:rsidRPr="00E81E41">
        <w:rPr>
          <w:szCs w:val="28"/>
        </w:rPr>
        <w:t>повторно</w:t>
      </w:r>
      <w:r w:rsidR="0024680A">
        <w:rPr>
          <w:szCs w:val="28"/>
        </w:rPr>
        <w:t>го</w:t>
      </w:r>
      <w:r w:rsidR="00CF78CD" w:rsidRPr="00E81E41">
        <w:rPr>
          <w:szCs w:val="28"/>
        </w:rPr>
        <w:t xml:space="preserve"> использовани</w:t>
      </w:r>
      <w:r w:rsidR="0024680A">
        <w:rPr>
          <w:szCs w:val="28"/>
        </w:rPr>
        <w:t>я</w:t>
      </w:r>
      <w:r>
        <w:rPr>
          <w:szCs w:val="28"/>
        </w:rPr>
        <w:t xml:space="preserve"> компонентов – р</w:t>
      </w:r>
      <w:r w:rsidR="00CF78CD" w:rsidRPr="0047533C">
        <w:rPr>
          <w:szCs w:val="28"/>
        </w:rPr>
        <w:t>еализованный однажды фильтр может быть использован в различных задачах.</w:t>
      </w:r>
    </w:p>
    <w:p w:rsidR="005D6038" w:rsidRDefault="00CF78CD" w:rsidP="005D6038">
      <w:pPr>
        <w:rPr>
          <w:rFonts w:cstheme="minorHAnsi"/>
          <w:szCs w:val="28"/>
        </w:rPr>
      </w:pPr>
      <w:r w:rsidRPr="00E81E41">
        <w:rPr>
          <w:rFonts w:cstheme="minorHAnsi"/>
          <w:szCs w:val="28"/>
          <w:lang w:val="en-US"/>
        </w:rPr>
        <w:t>GeoImageFactory</w:t>
      </w:r>
      <w:r w:rsidRPr="00E81E41">
        <w:rPr>
          <w:rFonts w:cstheme="minorHAnsi"/>
          <w:szCs w:val="28"/>
        </w:rPr>
        <w:t xml:space="preserve"> –</w:t>
      </w:r>
      <w:r w:rsidR="00E81E41">
        <w:rPr>
          <w:rFonts w:cstheme="minorHAnsi"/>
          <w:szCs w:val="28"/>
        </w:rPr>
        <w:t xml:space="preserve"> </w:t>
      </w:r>
      <w:r w:rsidRPr="00E81E41">
        <w:rPr>
          <w:rFonts w:cstheme="minorHAnsi"/>
          <w:szCs w:val="28"/>
        </w:rPr>
        <w:t>технология с открытой архитектурой</w:t>
      </w:r>
      <w:r w:rsidR="00E81E41">
        <w:rPr>
          <w:rFonts w:cstheme="minorHAnsi"/>
          <w:szCs w:val="28"/>
        </w:rPr>
        <w:t xml:space="preserve"> – это </w:t>
      </w:r>
      <w:r w:rsidRPr="00E81E41">
        <w:rPr>
          <w:rFonts w:cstheme="minorHAnsi"/>
          <w:szCs w:val="28"/>
        </w:rPr>
        <w:t>знач</w:t>
      </w:r>
      <w:r w:rsidR="00E81E41">
        <w:rPr>
          <w:rFonts w:cstheme="minorHAnsi"/>
          <w:szCs w:val="28"/>
        </w:rPr>
        <w:t>и</w:t>
      </w:r>
      <w:r w:rsidRPr="00E81E41">
        <w:rPr>
          <w:rFonts w:cstheme="minorHAnsi"/>
          <w:szCs w:val="28"/>
        </w:rPr>
        <w:t xml:space="preserve">т, что сторонние вендоры могут создавать новые фильтры с </w:t>
      </w:r>
      <w:r w:rsidR="00FF3386">
        <w:rPr>
          <w:rFonts w:cstheme="minorHAnsi"/>
          <w:szCs w:val="28"/>
        </w:rPr>
        <w:t>необходимой функциональностью</w:t>
      </w:r>
      <w:r w:rsidRPr="00C30E62">
        <w:rPr>
          <w:rFonts w:cstheme="minorHAnsi"/>
          <w:szCs w:val="28"/>
        </w:rPr>
        <w:t>.</w:t>
      </w:r>
    </w:p>
    <w:p w:rsidR="002A4E58" w:rsidRPr="00105BA6" w:rsidRDefault="002A4E58" w:rsidP="0092415A">
      <w:pPr>
        <w:pStyle w:val="3"/>
        <w:numPr>
          <w:ilvl w:val="2"/>
          <w:numId w:val="25"/>
        </w:numPr>
      </w:pPr>
      <w:bookmarkStart w:id="20" w:name="_Toc327297329"/>
      <w:r w:rsidRPr="00105BA6">
        <w:rPr>
          <w:lang w:val="en-US"/>
        </w:rPr>
        <w:t>GeoImageFactory</w:t>
      </w:r>
      <w:r w:rsidRPr="00105BA6">
        <w:t xml:space="preserve"> </w:t>
      </w:r>
      <w:r w:rsidRPr="00105BA6">
        <w:rPr>
          <w:lang w:val="en-US"/>
        </w:rPr>
        <w:t>API</w:t>
      </w:r>
      <w:bookmarkEnd w:id="20"/>
    </w:p>
    <w:p w:rsidR="002A4E58" w:rsidRDefault="002A4E58" w:rsidP="005D6038">
      <w:pPr>
        <w:rPr>
          <w:rFonts w:cstheme="minorHAnsi"/>
          <w:szCs w:val="28"/>
        </w:rPr>
      </w:pPr>
      <w:r>
        <w:rPr>
          <w:rFonts w:cstheme="minorHAnsi"/>
          <w:szCs w:val="28"/>
        </w:rPr>
        <w:t>Взаимодействие с пользователем</w:t>
      </w:r>
      <w:r w:rsidR="00FB6B60">
        <w:rPr>
          <w:rFonts w:cstheme="minorHAnsi"/>
          <w:szCs w:val="28"/>
        </w:rPr>
        <w:t xml:space="preserve"> осуществляется с помощью специальных объектов, называемых </w:t>
      </w:r>
      <w:r w:rsidR="00FB6B60" w:rsidRPr="00FB6B60">
        <w:rPr>
          <w:rFonts w:cstheme="minorHAnsi"/>
          <w:i/>
          <w:szCs w:val="28"/>
          <w:lang w:val="en-US"/>
        </w:rPr>
        <w:t>Factory</w:t>
      </w:r>
      <w:r w:rsidR="002D42CC">
        <w:rPr>
          <w:rFonts w:cstheme="minorHAnsi"/>
          <w:szCs w:val="28"/>
        </w:rPr>
        <w:t xml:space="preserve">. </w:t>
      </w:r>
      <w:r w:rsidR="002D42CC" w:rsidRPr="005403BE">
        <w:rPr>
          <w:rFonts w:cstheme="minorHAnsi"/>
          <w:szCs w:val="28"/>
          <w:lang w:val="en-US"/>
        </w:rPr>
        <w:t>Factory</w:t>
      </w:r>
      <w:r w:rsidR="002D42CC" w:rsidRPr="005403BE">
        <w:rPr>
          <w:rFonts w:cstheme="minorHAnsi"/>
          <w:szCs w:val="28"/>
        </w:rPr>
        <w:t xml:space="preserve"> –</w:t>
      </w:r>
      <w:r w:rsidR="003D0E50" w:rsidRPr="005403BE">
        <w:rPr>
          <w:rFonts w:cstheme="minorHAnsi"/>
          <w:szCs w:val="28"/>
        </w:rPr>
        <w:t xml:space="preserve"> это</w:t>
      </w:r>
      <w:r w:rsidR="002D42CC" w:rsidRPr="005403BE">
        <w:rPr>
          <w:rFonts w:cstheme="minorHAnsi"/>
          <w:szCs w:val="28"/>
        </w:rPr>
        <w:t xml:space="preserve"> среда, содержащая фильтры и предоставляющая интерфейс для установки новых</w:t>
      </w:r>
      <w:r w:rsidR="003D0E50" w:rsidRPr="005403BE">
        <w:rPr>
          <w:rFonts w:cstheme="minorHAnsi"/>
          <w:szCs w:val="28"/>
        </w:rPr>
        <w:t xml:space="preserve"> и </w:t>
      </w:r>
      <w:r w:rsidR="002D42CC" w:rsidRPr="005403BE">
        <w:rPr>
          <w:rFonts w:cstheme="minorHAnsi"/>
          <w:szCs w:val="28"/>
        </w:rPr>
        <w:t>замены существующих</w:t>
      </w:r>
      <w:r w:rsidR="003D0E50" w:rsidRPr="005403BE">
        <w:rPr>
          <w:rFonts w:cstheme="minorHAnsi"/>
          <w:szCs w:val="28"/>
        </w:rPr>
        <w:t xml:space="preserve"> фильтров</w:t>
      </w:r>
      <w:r w:rsidR="002D42CC" w:rsidRPr="005403BE">
        <w:rPr>
          <w:rFonts w:cstheme="minorHAnsi"/>
          <w:szCs w:val="28"/>
        </w:rPr>
        <w:t xml:space="preserve">, включения </w:t>
      </w:r>
      <w:r w:rsidR="003D0E50" w:rsidRPr="005403BE">
        <w:rPr>
          <w:rFonts w:cstheme="minorHAnsi"/>
          <w:szCs w:val="28"/>
        </w:rPr>
        <w:t>их</w:t>
      </w:r>
      <w:r w:rsidR="002D42CC" w:rsidRPr="005403BE">
        <w:rPr>
          <w:rFonts w:cstheme="minorHAnsi"/>
          <w:szCs w:val="28"/>
        </w:rPr>
        <w:t xml:space="preserve"> в сеть и запуска </w:t>
      </w:r>
      <w:r w:rsidR="003D0E50" w:rsidRPr="005403BE">
        <w:rPr>
          <w:rFonts w:cstheme="minorHAnsi"/>
          <w:szCs w:val="28"/>
        </w:rPr>
        <w:t>процесса</w:t>
      </w:r>
      <w:r w:rsidR="003D0E50">
        <w:rPr>
          <w:rFonts w:cstheme="minorHAnsi"/>
          <w:szCs w:val="28"/>
        </w:rPr>
        <w:t xml:space="preserve"> </w:t>
      </w:r>
      <w:r w:rsidR="002D42CC">
        <w:rPr>
          <w:rFonts w:cstheme="minorHAnsi"/>
          <w:szCs w:val="28"/>
        </w:rPr>
        <w:t>обработки потоков данных</w:t>
      </w:r>
      <w:r w:rsidR="003D0E50">
        <w:rPr>
          <w:rFonts w:cstheme="minorHAnsi"/>
          <w:szCs w:val="28"/>
        </w:rPr>
        <w:t>.</w:t>
      </w:r>
    </w:p>
    <w:p w:rsidR="005D6038" w:rsidRPr="00F21042" w:rsidRDefault="00745BF4" w:rsidP="00F21042">
      <w:pPr>
        <w:rPr>
          <w:rFonts w:cstheme="minorHAnsi"/>
          <w:szCs w:val="28"/>
        </w:rPr>
      </w:pPr>
      <w:r>
        <w:rPr>
          <w:rFonts w:cstheme="minorHAnsi"/>
          <w:szCs w:val="28"/>
        </w:rPr>
        <w:t xml:space="preserve">Новый объект </w:t>
      </w:r>
      <w:r>
        <w:rPr>
          <w:rFonts w:cstheme="minorHAnsi"/>
          <w:i/>
          <w:szCs w:val="28"/>
          <w:lang w:val="en-US"/>
        </w:rPr>
        <w:t>Factory</w:t>
      </w:r>
      <w:r>
        <w:rPr>
          <w:rFonts w:cstheme="minorHAnsi"/>
          <w:i/>
          <w:szCs w:val="28"/>
        </w:rPr>
        <w:t xml:space="preserve"> </w:t>
      </w:r>
      <w:r>
        <w:rPr>
          <w:rFonts w:cstheme="minorHAnsi"/>
          <w:szCs w:val="28"/>
        </w:rPr>
        <w:t xml:space="preserve">создается путем вызова функции </w:t>
      </w:r>
      <w:r>
        <w:rPr>
          <w:rFonts w:cstheme="minorHAnsi"/>
          <w:szCs w:val="28"/>
          <w:lang w:val="en-US"/>
        </w:rPr>
        <w:t>CreateFactory</w:t>
      </w:r>
      <w:r w:rsidRPr="00745BF4">
        <w:rPr>
          <w:rFonts w:cstheme="minorHAnsi"/>
          <w:szCs w:val="28"/>
        </w:rPr>
        <w:t xml:space="preserve">(). </w:t>
      </w:r>
      <w:r>
        <w:rPr>
          <w:rFonts w:cstheme="minorHAnsi"/>
          <w:szCs w:val="28"/>
        </w:rPr>
        <w:t xml:space="preserve">Функция размещает объект </w:t>
      </w:r>
      <w:r>
        <w:rPr>
          <w:rFonts w:cstheme="minorHAnsi"/>
          <w:szCs w:val="28"/>
          <w:lang w:val="en-US"/>
        </w:rPr>
        <w:t>Factory</w:t>
      </w:r>
      <w:r w:rsidRPr="00745BF4">
        <w:rPr>
          <w:rFonts w:cstheme="minorHAnsi"/>
          <w:szCs w:val="28"/>
        </w:rPr>
        <w:t xml:space="preserve"> </w:t>
      </w:r>
      <w:r>
        <w:rPr>
          <w:rFonts w:cstheme="minorHAnsi"/>
          <w:szCs w:val="28"/>
        </w:rPr>
        <w:t xml:space="preserve">и возвращает указатель на него. После использования объект </w:t>
      </w:r>
      <w:r>
        <w:rPr>
          <w:rFonts w:cstheme="minorHAnsi"/>
          <w:szCs w:val="28"/>
          <w:lang w:val="en-US"/>
        </w:rPr>
        <w:t>Factory</w:t>
      </w:r>
      <w:r w:rsidR="005403BE">
        <w:rPr>
          <w:rFonts w:cstheme="minorHAnsi"/>
          <w:szCs w:val="28"/>
        </w:rPr>
        <w:t xml:space="preserve"> должен быть уничтожен.</w:t>
      </w:r>
    </w:p>
    <w:p w:rsidR="005D6038" w:rsidRPr="00105BA6" w:rsidRDefault="005D6038" w:rsidP="00127C31">
      <w:pPr>
        <w:pStyle w:val="3"/>
        <w:numPr>
          <w:ilvl w:val="2"/>
          <w:numId w:val="25"/>
        </w:numPr>
      </w:pPr>
      <w:bookmarkStart w:id="21" w:name="_Toc327297330"/>
      <w:r w:rsidRPr="00105BA6">
        <w:t>Фильтры</w:t>
      </w:r>
      <w:bookmarkEnd w:id="21"/>
    </w:p>
    <w:p w:rsidR="00A04C5E" w:rsidRDefault="005D6038" w:rsidP="00A04C5E">
      <w:pPr>
        <w:rPr>
          <w:rFonts w:cstheme="minorHAnsi"/>
          <w:szCs w:val="28"/>
        </w:rPr>
      </w:pPr>
      <w:r>
        <w:rPr>
          <w:rFonts w:cstheme="minorHAnsi"/>
          <w:szCs w:val="28"/>
        </w:rPr>
        <w:t>Обработка</w:t>
      </w:r>
      <w:r w:rsidRPr="005D6038">
        <w:rPr>
          <w:rFonts w:cstheme="minorHAnsi"/>
          <w:szCs w:val="28"/>
        </w:rPr>
        <w:t xml:space="preserve"> </w:t>
      </w:r>
      <w:r>
        <w:rPr>
          <w:rFonts w:cstheme="minorHAnsi"/>
          <w:szCs w:val="28"/>
        </w:rPr>
        <w:t xml:space="preserve">данных в </w:t>
      </w:r>
      <w:r>
        <w:rPr>
          <w:rFonts w:cstheme="minorHAnsi"/>
          <w:szCs w:val="28"/>
          <w:lang w:val="en-US"/>
        </w:rPr>
        <w:t>GeoImageFactory</w:t>
      </w:r>
      <w:r w:rsidRPr="005D6038">
        <w:rPr>
          <w:rFonts w:cstheme="minorHAnsi"/>
          <w:szCs w:val="28"/>
        </w:rPr>
        <w:t xml:space="preserve"> </w:t>
      </w:r>
      <w:r>
        <w:rPr>
          <w:rFonts w:cstheme="minorHAnsi"/>
          <w:szCs w:val="28"/>
        </w:rPr>
        <w:t>выполняется в сети объектов специального вида, называемых фильтрами. Фильтр</w:t>
      </w:r>
      <w:r w:rsidRPr="005D6038">
        <w:rPr>
          <w:rFonts w:cstheme="minorHAnsi"/>
          <w:szCs w:val="28"/>
        </w:rPr>
        <w:t xml:space="preserve"> </w:t>
      </w:r>
      <w:r>
        <w:rPr>
          <w:rFonts w:cstheme="minorHAnsi"/>
          <w:szCs w:val="28"/>
        </w:rPr>
        <w:t>может</w:t>
      </w:r>
      <w:r w:rsidRPr="005D6038">
        <w:rPr>
          <w:rFonts w:cstheme="minorHAnsi"/>
          <w:szCs w:val="28"/>
        </w:rPr>
        <w:t xml:space="preserve"> </w:t>
      </w:r>
      <w:r>
        <w:rPr>
          <w:rFonts w:cstheme="minorHAnsi"/>
          <w:szCs w:val="28"/>
        </w:rPr>
        <w:t>быть</w:t>
      </w:r>
      <w:r w:rsidRPr="005D6038">
        <w:rPr>
          <w:rFonts w:cstheme="minorHAnsi"/>
          <w:szCs w:val="28"/>
        </w:rPr>
        <w:t xml:space="preserve"> </w:t>
      </w:r>
      <w:r>
        <w:rPr>
          <w:rFonts w:cstheme="minorHAnsi"/>
          <w:szCs w:val="28"/>
        </w:rPr>
        <w:t>определен</w:t>
      </w:r>
      <w:r w:rsidRPr="005D6038">
        <w:rPr>
          <w:rFonts w:cstheme="minorHAnsi"/>
          <w:szCs w:val="28"/>
        </w:rPr>
        <w:t xml:space="preserve"> </w:t>
      </w:r>
      <w:r>
        <w:rPr>
          <w:rFonts w:cstheme="minorHAnsi"/>
          <w:szCs w:val="28"/>
        </w:rPr>
        <w:t>как</w:t>
      </w:r>
      <w:r w:rsidRPr="005D6038">
        <w:rPr>
          <w:rFonts w:cstheme="minorHAnsi"/>
          <w:szCs w:val="28"/>
        </w:rPr>
        <w:t xml:space="preserve"> </w:t>
      </w:r>
      <w:r>
        <w:rPr>
          <w:rFonts w:cstheme="minorHAnsi"/>
          <w:szCs w:val="28"/>
        </w:rPr>
        <w:t>объект</w:t>
      </w:r>
      <w:r w:rsidRPr="005D6038">
        <w:rPr>
          <w:rFonts w:cstheme="minorHAnsi"/>
          <w:szCs w:val="28"/>
        </w:rPr>
        <w:t>,</w:t>
      </w:r>
      <w:r>
        <w:rPr>
          <w:rFonts w:cstheme="minorHAnsi"/>
          <w:szCs w:val="28"/>
        </w:rPr>
        <w:t xml:space="preserve"> реализующий интерфейс</w:t>
      </w:r>
      <w:r w:rsidR="005403BE">
        <w:rPr>
          <w:rFonts w:cstheme="minorHAnsi"/>
          <w:szCs w:val="28"/>
        </w:rPr>
        <w:t xml:space="preserve"> </w:t>
      </w:r>
      <w:r w:rsidR="005403BE" w:rsidRPr="005D6038">
        <w:rPr>
          <w:rFonts w:cstheme="minorHAnsi"/>
          <w:i/>
          <w:szCs w:val="28"/>
          <w:lang w:val="en-US"/>
        </w:rPr>
        <w:t>IFilter</w:t>
      </w:r>
      <w:r>
        <w:rPr>
          <w:rFonts w:cstheme="minorHAnsi"/>
          <w:szCs w:val="28"/>
        </w:rPr>
        <w:t>.</w:t>
      </w:r>
    </w:p>
    <w:p w:rsidR="00A04C5E" w:rsidRPr="00127C31" w:rsidRDefault="00A04C5E" w:rsidP="00127C31">
      <w:pPr>
        <w:pStyle w:val="3"/>
        <w:numPr>
          <w:ilvl w:val="2"/>
          <w:numId w:val="25"/>
        </w:numPr>
      </w:pPr>
      <w:bookmarkStart w:id="22" w:name="_Toc327297331"/>
      <w:r w:rsidRPr="00127C31">
        <w:t>Создание экземпляров фильтра</w:t>
      </w:r>
      <w:bookmarkEnd w:id="22"/>
    </w:p>
    <w:p w:rsidR="000F4EA8" w:rsidRPr="002141A3" w:rsidRDefault="003A1BB5" w:rsidP="0016732A">
      <w:r>
        <w:t>Ф</w:t>
      </w:r>
      <w:r w:rsidR="001D59A1">
        <w:t>ильтр</w:t>
      </w:r>
      <w:r>
        <w:t>ы</w:t>
      </w:r>
      <w:r w:rsidR="000F4EA8" w:rsidRPr="002141A3">
        <w:t xml:space="preserve"> поставляются </w:t>
      </w:r>
      <w:r>
        <w:t xml:space="preserve">в составе библиотеки </w:t>
      </w:r>
      <w:r w:rsidR="000F4EA8" w:rsidRPr="002141A3">
        <w:t xml:space="preserve">фильтров системы </w:t>
      </w:r>
      <w:r w:rsidR="000F4EA8" w:rsidRPr="002141A3">
        <w:rPr>
          <w:lang w:val="en-US"/>
        </w:rPr>
        <w:t>GeoImageFactory</w:t>
      </w:r>
      <w:r w:rsidR="000F4EA8" w:rsidRPr="002141A3">
        <w:t xml:space="preserve">, а также вместе со сторонними библиотеками. Сторонние фильтры поставляются как отдельные </w:t>
      </w:r>
      <w:r w:rsidR="000F4EA8" w:rsidRPr="002141A3">
        <w:rPr>
          <w:lang w:val="en-US"/>
        </w:rPr>
        <w:t>DLL</w:t>
      </w:r>
      <w:r>
        <w:t>-библиотеки. Как правило</w:t>
      </w:r>
      <w:r w:rsidR="00A81E9F">
        <w:t>,</w:t>
      </w:r>
      <w:r>
        <w:t xml:space="preserve"> в</w:t>
      </w:r>
      <w:r w:rsidR="000F4EA8" w:rsidRPr="002141A3">
        <w:t xml:space="preserve"> </w:t>
      </w:r>
      <w:r w:rsidR="000F4EA8" w:rsidRPr="002141A3">
        <w:lastRenderedPageBreak/>
        <w:t>одной библиотеке находится один фильтр, размещать несколько фильтров в од</w:t>
      </w:r>
      <w:r>
        <w:t>ной библиотеке также разрешено.</w:t>
      </w:r>
    </w:p>
    <w:p w:rsidR="0016732A" w:rsidRPr="002141A3" w:rsidRDefault="000F4EA8" w:rsidP="005B154E">
      <w:r w:rsidRPr="002141A3">
        <w:t xml:space="preserve">Для каждого фильтра </w:t>
      </w:r>
      <w:r w:rsidRPr="002141A3">
        <w:rPr>
          <w:lang w:val="en-US"/>
        </w:rPr>
        <w:t>DLL</w:t>
      </w:r>
      <w:r w:rsidRPr="002141A3">
        <w:t xml:space="preserve">-библиотека экспортирует функцию </w:t>
      </w:r>
      <w:r w:rsidR="00A81E9F">
        <w:t>без аргументов</w:t>
      </w:r>
      <w:r w:rsidR="00AF23A0" w:rsidRPr="002141A3">
        <w:t>, возвращающую указатель на интерфейс</w:t>
      </w:r>
      <w:r w:rsidR="008568A9">
        <w:t xml:space="preserve"> </w:t>
      </w:r>
      <w:r w:rsidR="008568A9" w:rsidRPr="002141A3">
        <w:rPr>
          <w:lang w:val="en-US"/>
        </w:rPr>
        <w:t>IFilter</w:t>
      </w:r>
      <w:r w:rsidR="00AF23A0" w:rsidRPr="002141A3">
        <w:t>.</w:t>
      </w:r>
      <w:r w:rsidR="00A81E9F">
        <w:t xml:space="preserve"> Все </w:t>
      </w:r>
      <w:r w:rsidR="00C04184">
        <w:t>базовые</w:t>
      </w:r>
      <w:r w:rsidR="00A81E9F">
        <w:t xml:space="preserve"> фильтры, также как</w:t>
      </w:r>
      <w:r w:rsidR="005B154E" w:rsidRPr="002141A3">
        <w:t xml:space="preserve"> и фильтры от сторонних разработчиков, сертифицированные для использования в системе </w:t>
      </w:r>
      <w:r w:rsidR="005B154E" w:rsidRPr="002141A3">
        <w:rPr>
          <w:lang w:val="en-US"/>
        </w:rPr>
        <w:t>GeoImageFactory</w:t>
      </w:r>
      <w:r w:rsidR="005B154E" w:rsidRPr="002141A3">
        <w:t xml:space="preserve">, следуют определенным соглашениям по именованию объектов. Согласно этому соглашению конструктор класса должен иметь имя в следующей форме </w:t>
      </w:r>
      <w:r w:rsidR="005B154E" w:rsidRPr="002141A3">
        <w:rPr>
          <w:lang w:val="en-US"/>
        </w:rPr>
        <w:t>CreateFilter</w:t>
      </w:r>
      <w:r w:rsidR="005B154E" w:rsidRPr="002141A3">
        <w:t>_&lt;</w:t>
      </w:r>
      <w:r w:rsidR="005B154E" w:rsidRPr="002141A3">
        <w:rPr>
          <w:lang w:val="en-US"/>
        </w:rPr>
        <w:t>filtername</w:t>
      </w:r>
      <w:r w:rsidR="005B154E" w:rsidRPr="002141A3">
        <w:t>&gt;,где &lt;</w:t>
      </w:r>
      <w:r w:rsidR="005B154E" w:rsidRPr="002141A3">
        <w:rPr>
          <w:lang w:val="en-US"/>
        </w:rPr>
        <w:t>filtername</w:t>
      </w:r>
      <w:r w:rsidR="005B154E" w:rsidRPr="002141A3">
        <w:t>&gt; - это название класса фильтра</w:t>
      </w:r>
      <w:r w:rsidR="002141A3" w:rsidRPr="002141A3">
        <w:t>.</w:t>
      </w:r>
    </w:p>
    <w:p w:rsidR="0016732A" w:rsidRPr="00964423" w:rsidRDefault="00964423" w:rsidP="00006510">
      <w:pPr>
        <w:pStyle w:val="3"/>
        <w:numPr>
          <w:ilvl w:val="2"/>
          <w:numId w:val="25"/>
        </w:numPr>
      </w:pPr>
      <w:bookmarkStart w:id="23" w:name="_Toc327297332"/>
      <w:r>
        <w:t>Монтирование фильтров</w:t>
      </w:r>
      <w:bookmarkEnd w:id="23"/>
    </w:p>
    <w:p w:rsidR="0016732A" w:rsidRPr="00FA2684" w:rsidRDefault="00F21042" w:rsidP="00FA2684">
      <w:pPr>
        <w:spacing w:before="240"/>
        <w:rPr>
          <w:rFonts w:cs="Times New Roman"/>
          <w:color w:val="FF0000"/>
          <w:szCs w:val="28"/>
        </w:rPr>
      </w:pPr>
      <w:r w:rsidRPr="00FA2684">
        <w:rPr>
          <w:rFonts w:cs="Times New Roman"/>
          <w:szCs w:val="28"/>
        </w:rPr>
        <w:t xml:space="preserve">Технология </w:t>
      </w:r>
      <w:r w:rsidRPr="00FA2684">
        <w:rPr>
          <w:rFonts w:cs="Times New Roman"/>
          <w:szCs w:val="28"/>
          <w:lang w:val="en-US"/>
        </w:rPr>
        <w:t>GeoImageFactory</w:t>
      </w:r>
      <w:r w:rsidRPr="00FA2684">
        <w:rPr>
          <w:rFonts w:cs="Times New Roman"/>
          <w:szCs w:val="28"/>
        </w:rPr>
        <w:t xml:space="preserve"> предоставляет два способа установки фильтров в уже созданную </w:t>
      </w:r>
      <w:r w:rsidRPr="00C04184">
        <w:rPr>
          <w:rFonts w:cs="Times New Roman"/>
          <w:szCs w:val="28"/>
        </w:rPr>
        <w:t>среду</w:t>
      </w:r>
      <w:r w:rsidRPr="00FA2684">
        <w:rPr>
          <w:rFonts w:cs="Times New Roman"/>
          <w:szCs w:val="28"/>
        </w:rPr>
        <w:t xml:space="preserve"> </w:t>
      </w:r>
      <w:r w:rsidRPr="00FA2684">
        <w:rPr>
          <w:rFonts w:cs="Times New Roman"/>
          <w:szCs w:val="28"/>
          <w:lang w:val="en-US"/>
        </w:rPr>
        <w:t>Factory</w:t>
      </w:r>
      <w:r w:rsidRPr="00FA2684">
        <w:rPr>
          <w:rFonts w:cs="Times New Roman"/>
          <w:szCs w:val="28"/>
        </w:rPr>
        <w:t xml:space="preserve">. </w:t>
      </w:r>
      <w:r w:rsidR="00362336" w:rsidRPr="00FA2684">
        <w:rPr>
          <w:rFonts w:cs="Times New Roman"/>
          <w:szCs w:val="28"/>
        </w:rPr>
        <w:t xml:space="preserve">Первый подход предполагает, что пользователь явно создает экземпляр фильтра с помощью функции-конструктора и передает указатель на </w:t>
      </w:r>
      <w:r w:rsidR="00362336" w:rsidRPr="00FA2684">
        <w:rPr>
          <w:rFonts w:cs="Times New Roman"/>
          <w:szCs w:val="28"/>
          <w:lang w:val="en-US"/>
        </w:rPr>
        <w:t>IFilter</w:t>
      </w:r>
      <w:r w:rsidR="00362336" w:rsidRPr="00FA2684">
        <w:rPr>
          <w:rFonts w:cs="Times New Roman"/>
          <w:szCs w:val="28"/>
        </w:rPr>
        <w:t xml:space="preserve"> методу </w:t>
      </w:r>
      <w:r w:rsidR="00362336" w:rsidRPr="00FA2684">
        <w:rPr>
          <w:rFonts w:cs="Times New Roman"/>
          <w:szCs w:val="28"/>
          <w:lang w:val="en-US"/>
        </w:rPr>
        <w:t>Mount</w:t>
      </w:r>
      <w:r w:rsidR="00362336" w:rsidRPr="00FA2684">
        <w:rPr>
          <w:rFonts w:cs="Times New Roman"/>
          <w:szCs w:val="28"/>
        </w:rPr>
        <w:t xml:space="preserve"> вместе с названием фильтра. Второй подход заключается в передаче </w:t>
      </w:r>
      <w:r w:rsidR="006D6CF5" w:rsidRPr="00FA2684">
        <w:rPr>
          <w:rFonts w:cs="Times New Roman"/>
          <w:szCs w:val="28"/>
        </w:rPr>
        <w:t xml:space="preserve">конструктора методу </w:t>
      </w:r>
      <w:r w:rsidR="006D6CF5" w:rsidRPr="00FA2684">
        <w:rPr>
          <w:rFonts w:cs="Times New Roman"/>
          <w:szCs w:val="28"/>
          <w:lang w:val="en-US"/>
        </w:rPr>
        <w:t>Mount</w:t>
      </w:r>
      <w:r w:rsidR="006D6CF5" w:rsidRPr="00FA2684">
        <w:rPr>
          <w:rFonts w:cs="Times New Roman"/>
          <w:szCs w:val="28"/>
        </w:rPr>
        <w:t xml:space="preserve"> напрямую, вместе с именем фильтра.</w:t>
      </w:r>
      <w:r w:rsidR="00362336" w:rsidRPr="00FA2684">
        <w:rPr>
          <w:rFonts w:cs="Times New Roman"/>
          <w:szCs w:val="28"/>
        </w:rPr>
        <w:t xml:space="preserve"> </w:t>
      </w:r>
      <w:r w:rsidR="006D6CF5" w:rsidRPr="00FA2684">
        <w:rPr>
          <w:rFonts w:cs="Times New Roman"/>
          <w:szCs w:val="28"/>
        </w:rPr>
        <w:t>Второй подход является более предпочтительным с точки зрения безопасности.</w:t>
      </w:r>
    </w:p>
    <w:p w:rsidR="0016732A" w:rsidRPr="00C30E62" w:rsidRDefault="00137689" w:rsidP="00006510">
      <w:pPr>
        <w:pStyle w:val="3"/>
        <w:numPr>
          <w:ilvl w:val="2"/>
          <w:numId w:val="25"/>
        </w:numPr>
      </w:pPr>
      <w:bookmarkStart w:id="24" w:name="_Toc327297333"/>
      <w:r w:rsidRPr="00FA2684">
        <w:t>Взаимодействие фильтров</w:t>
      </w:r>
      <w:bookmarkEnd w:id="24"/>
    </w:p>
    <w:p w:rsidR="00B81A9E" w:rsidRPr="00FA2684" w:rsidRDefault="006D6CF5" w:rsidP="00FA2684">
      <w:pPr>
        <w:rPr>
          <w:rFonts w:cs="Times New Roman"/>
          <w:szCs w:val="28"/>
        </w:rPr>
      </w:pPr>
      <w:r w:rsidRPr="00FA2684">
        <w:rPr>
          <w:rFonts w:cs="Times New Roman"/>
          <w:szCs w:val="28"/>
        </w:rPr>
        <w:t>Взаимодействие между фильтрами осуществляется через специальные «граничные» о</w:t>
      </w:r>
      <w:r w:rsidR="00187B49">
        <w:rPr>
          <w:rFonts w:cs="Times New Roman"/>
          <w:szCs w:val="28"/>
        </w:rPr>
        <w:t>б</w:t>
      </w:r>
      <w:r w:rsidRPr="00FA2684">
        <w:rPr>
          <w:rFonts w:cs="Times New Roman"/>
          <w:szCs w:val="28"/>
        </w:rPr>
        <w:t>ъекты</w:t>
      </w:r>
      <w:r w:rsidR="00C66BF6" w:rsidRPr="00FA2684">
        <w:rPr>
          <w:rFonts w:cs="Times New Roman"/>
          <w:szCs w:val="28"/>
        </w:rPr>
        <w:t xml:space="preserve">: выходные – </w:t>
      </w:r>
      <w:r w:rsidR="00C66BF6" w:rsidRPr="00FA2684">
        <w:rPr>
          <w:rFonts w:cs="Times New Roman"/>
          <w:szCs w:val="28"/>
          <w:lang w:val="en-US"/>
        </w:rPr>
        <w:t>pins</w:t>
      </w:r>
      <w:r w:rsidR="00C66BF6" w:rsidRPr="00FA2684">
        <w:rPr>
          <w:rFonts w:cs="Times New Roman"/>
          <w:szCs w:val="28"/>
        </w:rPr>
        <w:t xml:space="preserve">, входные – </w:t>
      </w:r>
      <w:r w:rsidR="00C66BF6" w:rsidRPr="00FA2684">
        <w:rPr>
          <w:rFonts w:cs="Times New Roman"/>
          <w:szCs w:val="28"/>
          <w:lang w:val="en-US"/>
        </w:rPr>
        <w:t>ports</w:t>
      </w:r>
      <w:r w:rsidR="00C66BF6" w:rsidRPr="00FA2684">
        <w:rPr>
          <w:rFonts w:cs="Times New Roman"/>
          <w:szCs w:val="28"/>
        </w:rPr>
        <w:t>. Каждый фильтр имеет фиксированное количество входов и выходов. Фильтр также может не иметь портов или выводов, но не одновременно (фильтр без портов и выходов не сможет вводить и выводить данные, соответственно).</w:t>
      </w:r>
      <w:r w:rsidR="00B81A9E" w:rsidRPr="00FA2684">
        <w:rPr>
          <w:rFonts w:cs="Times New Roman"/>
          <w:szCs w:val="28"/>
        </w:rPr>
        <w:t xml:space="preserve"> </w:t>
      </w:r>
    </w:p>
    <w:p w:rsidR="0016732A" w:rsidRPr="00FA2684" w:rsidRDefault="00C66BF6" w:rsidP="00FA2684">
      <w:pPr>
        <w:rPr>
          <w:rFonts w:cs="Times New Roman"/>
          <w:szCs w:val="28"/>
        </w:rPr>
      </w:pPr>
      <w:r w:rsidRPr="00FA2684">
        <w:rPr>
          <w:rFonts w:cs="Times New Roman"/>
          <w:szCs w:val="28"/>
        </w:rPr>
        <w:t>При необходимости соединени</w:t>
      </w:r>
      <w:r w:rsidR="00B81A9E" w:rsidRPr="00FA2684">
        <w:rPr>
          <w:rFonts w:cs="Times New Roman"/>
          <w:szCs w:val="28"/>
        </w:rPr>
        <w:t>я</w:t>
      </w:r>
      <w:r w:rsidRPr="00FA2684">
        <w:rPr>
          <w:rFonts w:cs="Times New Roman"/>
          <w:szCs w:val="28"/>
        </w:rPr>
        <w:t xml:space="preserve"> двух фильтров</w:t>
      </w:r>
      <w:r w:rsidR="00B81A9E" w:rsidRPr="00FA2684">
        <w:rPr>
          <w:rFonts w:cs="Times New Roman"/>
          <w:szCs w:val="28"/>
        </w:rPr>
        <w:t xml:space="preserve"> </w:t>
      </w:r>
      <w:r w:rsidR="00B81A9E" w:rsidRPr="00FA2684">
        <w:rPr>
          <w:rFonts w:cs="Times New Roman"/>
          <w:szCs w:val="28"/>
          <w:lang w:val="en-US"/>
        </w:rPr>
        <w:t>pin</w:t>
      </w:r>
      <w:r w:rsidR="00B81A9E" w:rsidRPr="00FA2684">
        <w:rPr>
          <w:rFonts w:cs="Times New Roman"/>
          <w:szCs w:val="28"/>
        </w:rPr>
        <w:t xml:space="preserve"> одного фильтра устанавливаются на </w:t>
      </w:r>
      <w:r w:rsidR="00B81A9E" w:rsidRPr="00FA2684">
        <w:rPr>
          <w:rFonts w:cs="Times New Roman"/>
          <w:szCs w:val="28"/>
          <w:lang w:val="en-US"/>
        </w:rPr>
        <w:t>port</w:t>
      </w:r>
      <w:r w:rsidR="00B81A9E" w:rsidRPr="00FA2684">
        <w:rPr>
          <w:rFonts w:cs="Times New Roman"/>
          <w:szCs w:val="28"/>
        </w:rPr>
        <w:t xml:space="preserve"> другого фильтра (тем самым обеспечивается их взаимодействие).</w:t>
      </w:r>
    </w:p>
    <w:p w:rsidR="00912F12" w:rsidRDefault="00912F12" w:rsidP="0092415A">
      <w:pPr>
        <w:pStyle w:val="2"/>
        <w:numPr>
          <w:ilvl w:val="1"/>
          <w:numId w:val="25"/>
        </w:numPr>
      </w:pPr>
      <w:bookmarkStart w:id="25" w:name="_Toc327297334"/>
      <w:r>
        <w:lastRenderedPageBreak/>
        <w:t>Постановка задачи</w:t>
      </w:r>
      <w:bookmarkEnd w:id="25"/>
    </w:p>
    <w:p w:rsidR="003A2317" w:rsidRDefault="0044660D" w:rsidP="003A2317">
      <w:r>
        <w:t>Постоянное увеличение количества и качества спутниковых снимков приводит к проблеме их рационального хранения, в связи с чем</w:t>
      </w:r>
      <w:r w:rsidR="008D0241">
        <w:t>,</w:t>
      </w:r>
      <w:r>
        <w:t xml:space="preserve"> возникает необходимость </w:t>
      </w:r>
      <w:r w:rsidR="008D0241">
        <w:t xml:space="preserve">реализации </w:t>
      </w:r>
      <w:r w:rsidR="003A2317">
        <w:t>метода</w:t>
      </w:r>
      <w:r w:rsidR="008D0241">
        <w:t xml:space="preserve">, отвечающего за сжатие данных дистанционного зондирования с минимальными потерями качества. </w:t>
      </w:r>
      <w:r w:rsidR="003A2317">
        <w:t xml:space="preserve">Разрабатываемый программный компонент предназначен для использования в системе </w:t>
      </w:r>
      <w:r w:rsidR="003A2317">
        <w:rPr>
          <w:lang w:val="en-US"/>
        </w:rPr>
        <w:t>GeoImageFactory</w:t>
      </w:r>
      <w:r w:rsidR="003A2317">
        <w:t>.</w:t>
      </w:r>
    </w:p>
    <w:p w:rsidR="008D0241" w:rsidRDefault="008D0241" w:rsidP="0044660D">
      <w:r>
        <w:t xml:space="preserve">Для решения поставленной задачи необходимо: </w:t>
      </w:r>
    </w:p>
    <w:p w:rsidR="008D0241" w:rsidRDefault="008D0241" w:rsidP="00E3772C">
      <w:pPr>
        <w:pStyle w:val="a8"/>
        <w:numPr>
          <w:ilvl w:val="1"/>
          <w:numId w:val="10"/>
        </w:numPr>
      </w:pPr>
      <w:r>
        <w:t>ознакомиться с процессом дистанционного зондирования Земли;</w:t>
      </w:r>
    </w:p>
    <w:p w:rsidR="008D0241" w:rsidRDefault="005B3038" w:rsidP="00E3772C">
      <w:pPr>
        <w:pStyle w:val="a8"/>
        <w:numPr>
          <w:ilvl w:val="1"/>
          <w:numId w:val="10"/>
        </w:numPr>
      </w:pPr>
      <w:r>
        <w:t xml:space="preserve">ознакомиться с архитектурой программного комплекса </w:t>
      </w:r>
      <w:r>
        <w:rPr>
          <w:lang w:val="en-US"/>
        </w:rPr>
        <w:t>GeoImageFactory</w:t>
      </w:r>
      <w:r w:rsidRPr="005B3038">
        <w:t>;</w:t>
      </w:r>
    </w:p>
    <w:p w:rsidR="00B824A8" w:rsidRDefault="00B824A8" w:rsidP="00E3772C">
      <w:pPr>
        <w:pStyle w:val="a8"/>
        <w:numPr>
          <w:ilvl w:val="1"/>
          <w:numId w:val="10"/>
        </w:numPr>
      </w:pPr>
      <w:r>
        <w:t>изучить вейвлет-преобразовнаие Хаара;</w:t>
      </w:r>
    </w:p>
    <w:p w:rsidR="005B3038" w:rsidRPr="008D0241" w:rsidRDefault="005B3038" w:rsidP="00E3772C">
      <w:pPr>
        <w:pStyle w:val="a8"/>
        <w:numPr>
          <w:ilvl w:val="1"/>
          <w:numId w:val="10"/>
        </w:numPr>
      </w:pPr>
      <w:r>
        <w:t>разработать и реализовать программный компонент (фильтр) для сжатия данных ДЗЗ на основе двумерного преобразования Хаар</w:t>
      </w:r>
      <w:r w:rsidR="00B824A8">
        <w:t>а.</w:t>
      </w:r>
    </w:p>
    <w:p w:rsidR="00261BD6" w:rsidRDefault="000B0A51" w:rsidP="006C7758">
      <w:pPr>
        <w:pStyle w:val="10"/>
        <w:numPr>
          <w:ilvl w:val="0"/>
          <w:numId w:val="25"/>
        </w:numPr>
      </w:pPr>
      <w:bookmarkStart w:id="26" w:name="_Toc327297335"/>
      <w:r>
        <w:lastRenderedPageBreak/>
        <w:t>Вейвлет-преобразование, как метод подготовки данных для сжатия</w:t>
      </w:r>
      <w:bookmarkEnd w:id="26"/>
    </w:p>
    <w:p w:rsidR="00765810" w:rsidRDefault="00765810" w:rsidP="00AE6DE3">
      <w:pPr>
        <w:rPr>
          <w:shd w:val="clear" w:color="auto" w:fill="FFFFFF"/>
        </w:rPr>
      </w:pPr>
      <w:r w:rsidRPr="004A48B8">
        <w:t>Поскольку растровое изображение является двумерным дискретным сигналом, то одним из путей решения проблемы является и</w:t>
      </w:r>
      <w:r>
        <w:t>спользование дискретных вейвлет-</w:t>
      </w:r>
      <w:r w:rsidRPr="004A48B8">
        <w:t>преобразований.</w:t>
      </w:r>
      <w:r>
        <w:t xml:space="preserve"> </w:t>
      </w:r>
      <w:r w:rsidR="00313958">
        <w:t xml:space="preserve">Вейвлет (от </w:t>
      </w:r>
      <w:r w:rsidR="00313958" w:rsidRPr="003F513D">
        <w:rPr>
          <w:i/>
        </w:rPr>
        <w:t>англ.</w:t>
      </w:r>
      <w:r w:rsidR="00313958">
        <w:t xml:space="preserve"> </w:t>
      </w:r>
      <w:r w:rsidR="00313958">
        <w:rPr>
          <w:lang w:val="en-US"/>
        </w:rPr>
        <w:t>wavelet</w:t>
      </w:r>
      <w:r w:rsidR="00313958" w:rsidRPr="00313958">
        <w:t xml:space="preserve">) – </w:t>
      </w:r>
      <w:r w:rsidR="00313958">
        <w:t xml:space="preserve">это математические функции, позволяющие анализировать различные частотные компоненты данных. В свою очередь, </w:t>
      </w:r>
      <w:r w:rsidR="00313958">
        <w:rPr>
          <w:bCs/>
          <w:shd w:val="clear" w:color="auto" w:fill="FFFFFF"/>
        </w:rPr>
        <w:t>в</w:t>
      </w:r>
      <w:r>
        <w:rPr>
          <w:bCs/>
          <w:shd w:val="clear" w:color="auto" w:fill="FFFFFF"/>
        </w:rPr>
        <w:t>ейвлет-</w:t>
      </w:r>
      <w:r w:rsidRPr="004A48B8">
        <w:rPr>
          <w:bCs/>
          <w:shd w:val="clear" w:color="auto" w:fill="FFFFFF"/>
        </w:rPr>
        <w:t>преобразование</w:t>
      </w:r>
      <w:r w:rsidR="00F159E9">
        <w:rPr>
          <w:bCs/>
          <w:shd w:val="clear" w:color="auto" w:fill="FFFFFF"/>
        </w:rPr>
        <w:t xml:space="preserve"> (ВП)</w:t>
      </w:r>
      <w:r w:rsidRPr="004A48B8">
        <w:rPr>
          <w:bCs/>
          <w:shd w:val="clear" w:color="auto" w:fill="FFFFFF"/>
        </w:rPr>
        <w:t xml:space="preserve"> </w:t>
      </w:r>
      <w:r w:rsidRPr="004A48B8">
        <w:rPr>
          <w:shd w:val="clear" w:color="auto" w:fill="FFFFFF"/>
        </w:rPr>
        <w:t xml:space="preserve">– это </w:t>
      </w:r>
      <w:hyperlink r:id="rId17" w:tooltip="Интегральное преобразование" w:history="1">
        <w:r w:rsidRPr="004A48B8">
          <w:rPr>
            <w:rStyle w:val="a3"/>
            <w:color w:val="000000"/>
            <w:szCs w:val="28"/>
            <w:u w:val="none"/>
            <w:shd w:val="clear" w:color="auto" w:fill="FFFFFF"/>
          </w:rPr>
          <w:t>интегральное преобразование</w:t>
        </w:r>
      </w:hyperlink>
      <w:r w:rsidRPr="004A48B8">
        <w:rPr>
          <w:shd w:val="clear" w:color="auto" w:fill="FFFFFF"/>
        </w:rPr>
        <w:t>, представляющее собой</w:t>
      </w:r>
      <w:r>
        <w:rPr>
          <w:rStyle w:val="apple-converted-space"/>
          <w:color w:val="000000"/>
          <w:szCs w:val="28"/>
          <w:shd w:val="clear" w:color="auto" w:fill="FFFFFF"/>
        </w:rPr>
        <w:t xml:space="preserve"> </w:t>
      </w:r>
      <w:hyperlink r:id="rId18" w:tooltip="Свертка" w:history="1">
        <w:r w:rsidRPr="004A48B8">
          <w:rPr>
            <w:rStyle w:val="a3"/>
            <w:color w:val="000000"/>
            <w:szCs w:val="28"/>
            <w:u w:val="none"/>
            <w:shd w:val="clear" w:color="auto" w:fill="FFFFFF"/>
          </w:rPr>
          <w:t>свертку</w:t>
        </w:r>
      </w:hyperlink>
      <w:r>
        <w:rPr>
          <w:rStyle w:val="a3"/>
          <w:color w:val="000000"/>
          <w:szCs w:val="28"/>
          <w:u w:val="none"/>
          <w:shd w:val="clear" w:color="auto" w:fill="FFFFFF"/>
        </w:rPr>
        <w:t xml:space="preserve"> </w:t>
      </w:r>
      <w:hyperlink r:id="rId19" w:tooltip="Вейвлет" w:history="1">
        <w:r w:rsidRPr="004A48B8">
          <w:rPr>
            <w:rStyle w:val="a3"/>
            <w:color w:val="000000"/>
            <w:szCs w:val="28"/>
            <w:u w:val="none"/>
            <w:shd w:val="clear" w:color="auto" w:fill="FFFFFF"/>
          </w:rPr>
          <w:t>вейвлет</w:t>
        </w:r>
      </w:hyperlink>
      <w:r>
        <w:t>-</w:t>
      </w:r>
      <w:r w:rsidRPr="004A48B8">
        <w:rPr>
          <w:shd w:val="clear" w:color="auto" w:fill="FFFFFF"/>
        </w:rPr>
        <w:t>функции с сигналом и позволяющее выделить в исходных данных высокочастотную и низкочастотную составляющие. Данные, полученные в результате такого преобразования, более пригодны для сжатия, поскольку амплитуды высокочастотной компоненты сигнала, как правило, невелики, что позволяет хранить их в более компактной форме.</w:t>
      </w:r>
    </w:p>
    <w:p w:rsidR="00BE0381" w:rsidRDefault="00313958" w:rsidP="00765810">
      <w:pPr>
        <w:rPr>
          <w:shd w:val="clear" w:color="auto" w:fill="FFFFFF"/>
        </w:rPr>
      </w:pPr>
      <w:r>
        <w:rPr>
          <w:shd w:val="clear" w:color="auto" w:fill="FFFFFF"/>
        </w:rPr>
        <w:t>Вейвлет-преобразование похоже на преобразование Фурье, однако имеет совершенно иную оценочную функцию. Основное различие заключается в том, что преобразование Фурье раскладывает сигнал на составляющие в виде косинусов и синусов, т.е. функций, локализо</w:t>
      </w:r>
      <w:r w:rsidR="003F513D">
        <w:rPr>
          <w:shd w:val="clear" w:color="auto" w:fill="FFFFFF"/>
        </w:rPr>
        <w:t xml:space="preserve">ванных в Фурье-пространстве, а </w:t>
      </w:r>
      <w:r>
        <w:rPr>
          <w:shd w:val="clear" w:color="auto" w:fill="FFFFFF"/>
        </w:rPr>
        <w:t>вейвлет-преобразование использует функции, локализованные как в реальн</w:t>
      </w:r>
      <w:r w:rsidR="00BE0381">
        <w:rPr>
          <w:shd w:val="clear" w:color="auto" w:fill="FFFFFF"/>
        </w:rPr>
        <w:t>ом, так и в Фурье-пространстве.</w:t>
      </w:r>
    </w:p>
    <w:p w:rsidR="00313958" w:rsidRPr="003F513D" w:rsidRDefault="00313958" w:rsidP="00765810">
      <w:pPr>
        <w:rPr>
          <w:shd w:val="clear" w:color="auto" w:fill="FFFFFF"/>
        </w:rPr>
      </w:pPr>
      <w:r>
        <w:rPr>
          <w:shd w:val="clear" w:color="auto" w:fill="FFFFFF"/>
        </w:rPr>
        <w:t xml:space="preserve">В </w:t>
      </w:r>
      <w:r w:rsidRPr="00DB5FCB">
        <w:rPr>
          <w:shd w:val="clear" w:color="auto" w:fill="FFFFFF"/>
        </w:rPr>
        <w:t xml:space="preserve">общем случае, </w:t>
      </w:r>
      <w:r w:rsidR="00D06ED7" w:rsidRPr="00DB5FCB">
        <w:rPr>
          <w:shd w:val="clear" w:color="auto" w:fill="FFFFFF"/>
        </w:rPr>
        <w:t>в</w:t>
      </w:r>
      <w:r w:rsidR="001231B5" w:rsidRPr="00DB5FCB">
        <w:rPr>
          <w:shd w:val="clear" w:color="auto" w:fill="FFFFFF"/>
        </w:rPr>
        <w:t xml:space="preserve">ейвлет-преобразование </w:t>
      </w:r>
      <w:r w:rsidRPr="00DB5FCB">
        <w:rPr>
          <w:shd w:val="clear" w:color="auto" w:fill="FFFFFF"/>
        </w:rPr>
        <w:t>можно выразить следующим уравнением</w:t>
      </w:r>
      <w:r w:rsidR="00A11EAF" w:rsidRPr="00DB5FCB">
        <w:rPr>
          <w:shd w:val="clear" w:color="auto" w:fill="FFFFFF"/>
        </w:rPr>
        <w:t xml:space="preserve"> [</w:t>
      </w:r>
      <w:r w:rsidR="00B92642" w:rsidRPr="00DB5FCB">
        <w:rPr>
          <w:shd w:val="clear" w:color="auto" w:fill="FFFFFF"/>
        </w:rPr>
        <w:t>7</w:t>
      </w:r>
      <w:r w:rsidR="00A11EAF" w:rsidRPr="00DB5FCB">
        <w:rPr>
          <w:shd w:val="clear" w:color="auto" w:fill="FFFFFF"/>
        </w:rPr>
        <w:t>]</w:t>
      </w:r>
      <w:r w:rsidRPr="00DB5FCB">
        <w:rPr>
          <w:shd w:val="clear" w:color="auto" w:fill="FFFFFF"/>
        </w:rPr>
        <w:t>:</w:t>
      </w:r>
      <w:r>
        <w:rPr>
          <w:shd w:val="clear" w:color="auto" w:fill="FFFFFF"/>
        </w:rPr>
        <w:t xml:space="preserve"> </w:t>
      </w:r>
    </w:p>
    <w:p w:rsidR="006E7E61" w:rsidRPr="00503AFE" w:rsidRDefault="006E7E61" w:rsidP="006E7E61">
      <w:pPr>
        <w:jc w:val="center"/>
        <w:rPr>
          <w:shd w:val="clear" w:color="auto" w:fill="FFFFFF"/>
          <w:lang w:val="en-US"/>
        </w:rPr>
      </w:pPr>
      <w:r w:rsidRPr="00503AFE">
        <w:rPr>
          <w:shd w:val="clear" w:color="auto" w:fill="FFFFFF"/>
          <w:lang w:val="en-US"/>
        </w:rPr>
        <w:t xml:space="preserve">F(a, b) = </w:t>
      </w:r>
      <m:oMath>
        <m:nary>
          <m:naryPr>
            <m:limLoc m:val="undOvr"/>
            <m:ctrlPr>
              <w:rPr>
                <w:rFonts w:ascii="Cambria Math" w:hAnsi="Cambria Math"/>
                <w:i/>
                <w:shd w:val="clear" w:color="auto" w:fill="FFFFFF"/>
                <w:lang w:val="en-US"/>
              </w:rPr>
            </m:ctrlPr>
          </m:naryPr>
          <m:sub>
            <m:r>
              <w:rPr>
                <w:rFonts w:ascii="Cambria Math" w:hAnsi="Cambria Math"/>
                <w:shd w:val="clear" w:color="auto" w:fill="FFFFFF"/>
                <w:lang w:val="en-US"/>
              </w:rPr>
              <m:t>-∞</m:t>
            </m:r>
          </m:sub>
          <m:sup>
            <m:r>
              <w:rPr>
                <w:rFonts w:ascii="Cambria Math" w:hAnsi="Cambria Math"/>
                <w:shd w:val="clear" w:color="auto" w:fill="FFFFFF"/>
                <w:lang w:val="en-US"/>
              </w:rPr>
              <m:t>∞</m:t>
            </m:r>
          </m:sup>
          <m:e>
            <m:r>
              <w:rPr>
                <w:rFonts w:ascii="Cambria Math" w:hAnsi="Cambria Math"/>
                <w:shd w:val="clear" w:color="auto" w:fill="FFFFFF"/>
                <w:lang w:val="en-US"/>
              </w:rPr>
              <m:t>f</m:t>
            </m:r>
            <m:d>
              <m:dPr>
                <m:ctrlPr>
                  <w:rPr>
                    <w:rFonts w:ascii="Cambria Math" w:hAnsi="Cambria Math"/>
                    <w:i/>
                    <w:shd w:val="clear" w:color="auto" w:fill="FFFFFF"/>
                    <w:lang w:val="en-US"/>
                  </w:rPr>
                </m:ctrlPr>
              </m:dPr>
              <m:e>
                <m:r>
                  <w:rPr>
                    <w:rFonts w:ascii="Cambria Math" w:hAnsi="Cambria Math"/>
                    <w:shd w:val="clear" w:color="auto" w:fill="FFFFFF"/>
                    <w:lang w:val="en-US"/>
                  </w:rPr>
                  <m:t>x</m:t>
                </m:r>
              </m:e>
            </m:d>
            <m:sSubSup>
              <m:sSubSupPr>
                <m:ctrlPr>
                  <w:rPr>
                    <w:rFonts w:ascii="Cambria Math" w:hAnsi="Cambria Math"/>
                    <w:i/>
                    <w:shd w:val="clear" w:color="auto" w:fill="FFFFFF"/>
                    <w:lang w:val="en-US"/>
                  </w:rPr>
                </m:ctrlPr>
              </m:sSubSupPr>
              <m:e>
                <m:r>
                  <w:rPr>
                    <w:rFonts w:ascii="Cambria Math" w:hAnsi="Cambria Math"/>
                    <w:shd w:val="clear" w:color="auto" w:fill="FFFFFF"/>
                    <w:lang w:val="en-US"/>
                  </w:rPr>
                  <m:t>Ψ</m:t>
                </m:r>
              </m:e>
              <m:sub>
                <m:d>
                  <m:dPr>
                    <m:ctrlPr>
                      <w:rPr>
                        <w:rFonts w:ascii="Cambria Math" w:hAnsi="Cambria Math"/>
                        <w:i/>
                        <w:shd w:val="clear" w:color="auto" w:fill="FFFFFF"/>
                        <w:lang w:val="en-US"/>
                      </w:rPr>
                    </m:ctrlPr>
                  </m:dPr>
                  <m:e>
                    <m:r>
                      <w:rPr>
                        <w:rFonts w:ascii="Cambria Math" w:hAnsi="Cambria Math"/>
                        <w:shd w:val="clear" w:color="auto" w:fill="FFFFFF"/>
                        <w:lang w:val="en-US"/>
                      </w:rPr>
                      <m:t>a,b</m:t>
                    </m:r>
                  </m:e>
                </m:d>
              </m:sub>
              <m:sup>
                <m:r>
                  <w:rPr>
                    <w:rFonts w:ascii="Cambria Math" w:hAnsi="Cambria Math"/>
                    <w:shd w:val="clear" w:color="auto" w:fill="FFFFFF"/>
                    <w:lang w:val="en-US"/>
                  </w:rPr>
                  <m:t>*</m:t>
                </m:r>
              </m:sup>
            </m:sSubSup>
            <m:r>
              <w:rPr>
                <w:rFonts w:ascii="Cambria Math" w:hAnsi="Cambria Math"/>
                <w:shd w:val="clear" w:color="auto" w:fill="FFFFFF"/>
                <w:lang w:val="en-US"/>
              </w:rPr>
              <m:t>(x)dx</m:t>
            </m:r>
          </m:e>
        </m:nary>
      </m:oMath>
      <w:r w:rsidRPr="00503AFE">
        <w:rPr>
          <w:shd w:val="clear" w:color="auto" w:fill="FFFFFF"/>
          <w:lang w:val="en-US"/>
        </w:rPr>
        <w:t xml:space="preserve">, </w:t>
      </w:r>
    </w:p>
    <w:p w:rsidR="006E7E61" w:rsidRPr="00C87B4D" w:rsidRDefault="006E7E61" w:rsidP="0059010C">
      <w:pPr>
        <w:ind w:firstLine="0"/>
        <w:rPr>
          <w:rFonts w:cs="Times New Roman"/>
          <w:shd w:val="clear" w:color="auto" w:fill="FFFFFF"/>
        </w:rPr>
      </w:pPr>
      <w:r>
        <w:rPr>
          <w:shd w:val="clear" w:color="auto" w:fill="FFFFFF"/>
        </w:rPr>
        <w:t>где *</w:t>
      </w:r>
      <w:r w:rsidR="00CE7865">
        <w:rPr>
          <w:shd w:val="clear" w:color="auto" w:fill="FFFFFF"/>
        </w:rPr>
        <w:t xml:space="preserve"> – </w:t>
      </w:r>
      <w:r>
        <w:rPr>
          <w:shd w:val="clear" w:color="auto" w:fill="FFFFFF"/>
        </w:rPr>
        <w:t xml:space="preserve">символ комплексной сопряженности и функция </w:t>
      </w:r>
      <w:r>
        <w:rPr>
          <w:rFonts w:cs="Times New Roman"/>
          <w:shd w:val="clear" w:color="auto" w:fill="FFFFFF"/>
        </w:rPr>
        <w:t>Ψ</w:t>
      </w:r>
      <w:r w:rsidR="00CE7865">
        <w:rPr>
          <w:rFonts w:cs="Times New Roman"/>
          <w:shd w:val="clear" w:color="auto" w:fill="FFFFFF"/>
        </w:rPr>
        <w:t xml:space="preserve"> – некоторая произвольная функция</w:t>
      </w:r>
      <w:r w:rsidR="00155661">
        <w:rPr>
          <w:rFonts w:cs="Times New Roman"/>
          <w:shd w:val="clear" w:color="auto" w:fill="FFFFFF"/>
        </w:rPr>
        <w:t xml:space="preserve">, </w:t>
      </w:r>
      <w:r w:rsidR="00CE7865">
        <w:rPr>
          <w:rFonts w:cs="Times New Roman"/>
          <w:shd w:val="clear" w:color="auto" w:fill="FFFFFF"/>
        </w:rPr>
        <w:t>удовлетворяющая определенным критериям</w:t>
      </w:r>
      <w:r w:rsidR="00155661">
        <w:rPr>
          <w:rFonts w:cs="Times New Roman"/>
          <w:shd w:val="clear" w:color="auto" w:fill="FFFFFF"/>
        </w:rPr>
        <w:t xml:space="preserve"> (</w:t>
      </w:r>
      <w:r w:rsidR="00503AFE">
        <w:rPr>
          <w:rFonts w:cs="Times New Roman"/>
          <w:shd w:val="clear" w:color="auto" w:fill="FFFFFF"/>
        </w:rPr>
        <w:t>см.</w:t>
      </w:r>
      <w:r w:rsidR="00B824A8">
        <w:rPr>
          <w:rFonts w:cs="Times New Roman"/>
          <w:shd w:val="clear" w:color="auto" w:fill="FFFFFF"/>
        </w:rPr>
        <w:t xml:space="preserve"> </w:t>
      </w:r>
      <w:r w:rsidR="00343920" w:rsidRPr="00C87B4D">
        <w:rPr>
          <w:rFonts w:cs="Times New Roman"/>
          <w:shd w:val="clear" w:color="auto" w:fill="FFFFFF"/>
        </w:rPr>
        <w:t>пункт «требования к вейвлет-преобразованиям»</w:t>
      </w:r>
      <w:r w:rsidR="00155661" w:rsidRPr="00C87B4D">
        <w:rPr>
          <w:rFonts w:cs="Times New Roman"/>
          <w:shd w:val="clear" w:color="auto" w:fill="FFFFFF"/>
        </w:rPr>
        <w:t>)</w:t>
      </w:r>
      <w:r w:rsidR="00CE7865" w:rsidRPr="00C87B4D">
        <w:rPr>
          <w:rFonts w:cs="Times New Roman"/>
          <w:shd w:val="clear" w:color="auto" w:fill="FFFFFF"/>
        </w:rPr>
        <w:t>.</w:t>
      </w:r>
    </w:p>
    <w:p w:rsidR="00343920" w:rsidRPr="00C87B4D" w:rsidRDefault="00343920" w:rsidP="003F513D">
      <w:pPr>
        <w:rPr>
          <w:rFonts w:eastAsia="Times New Roman"/>
        </w:rPr>
      </w:pPr>
      <w:r w:rsidRPr="00C87B4D">
        <w:rPr>
          <w:rFonts w:eastAsia="Times New Roman"/>
        </w:rPr>
        <w:t>Исходя из формулы</w:t>
      </w:r>
      <w:r w:rsidR="00985247">
        <w:rPr>
          <w:rFonts w:eastAsia="Times New Roman"/>
        </w:rPr>
        <w:t>,</w:t>
      </w:r>
      <w:r w:rsidRPr="00C87B4D">
        <w:rPr>
          <w:rFonts w:eastAsia="Times New Roman"/>
        </w:rPr>
        <w:t xml:space="preserve"> можно заметить, что вейвлет-преобразование является бесконечным множеством различных преобразований в зависимости от оценочной функции, используемой при его расчете. Этот факт объясняет его широкое применение в различных областях.</w:t>
      </w:r>
    </w:p>
    <w:p w:rsidR="00343920" w:rsidRPr="003D782E" w:rsidRDefault="00343920" w:rsidP="006C7758">
      <w:pPr>
        <w:pStyle w:val="2"/>
        <w:numPr>
          <w:ilvl w:val="1"/>
          <w:numId w:val="25"/>
        </w:numPr>
        <w:rPr>
          <w:rFonts w:eastAsia="Times New Roman"/>
        </w:rPr>
      </w:pPr>
      <w:bookmarkStart w:id="27" w:name="_Toc327297336"/>
      <w:r w:rsidRPr="003D782E">
        <w:rPr>
          <w:rFonts w:eastAsia="Times New Roman"/>
        </w:rPr>
        <w:lastRenderedPageBreak/>
        <w:t>Требования к вейвлетам</w:t>
      </w:r>
      <w:bookmarkEnd w:id="27"/>
    </w:p>
    <w:p w:rsidR="00343920" w:rsidRPr="001712EB" w:rsidRDefault="00C87B4D" w:rsidP="00C04184">
      <w:pPr>
        <w:rPr>
          <w:rFonts w:eastAsia="Times New Roman"/>
          <w:i/>
        </w:rPr>
      </w:pPr>
      <w:r w:rsidRPr="003D782E">
        <w:rPr>
          <w:rFonts w:eastAsia="Times New Roman"/>
        </w:rPr>
        <w:t xml:space="preserve">Для осуществления вейвлет-преобразования вейвлет-функции должны удовлетворять следующим </w:t>
      </w:r>
      <w:r w:rsidR="00F159E9" w:rsidRPr="00DB5FCB">
        <w:rPr>
          <w:rFonts w:eastAsia="Times New Roman"/>
        </w:rPr>
        <w:t>критериям</w:t>
      </w:r>
      <w:r w:rsidR="00122A9F" w:rsidRPr="00DB5FCB">
        <w:rPr>
          <w:rFonts w:eastAsia="Times New Roman"/>
        </w:rPr>
        <w:t xml:space="preserve"> [</w:t>
      </w:r>
      <w:r w:rsidR="00B92642" w:rsidRPr="00DB5FCB">
        <w:rPr>
          <w:rFonts w:eastAsia="Times New Roman"/>
        </w:rPr>
        <w:t>8</w:t>
      </w:r>
      <w:r w:rsidR="00122A9F" w:rsidRPr="00DB5FCB">
        <w:rPr>
          <w:rFonts w:eastAsia="Times New Roman"/>
        </w:rPr>
        <w:t>]</w:t>
      </w:r>
      <w:r w:rsidRPr="00DB5FCB">
        <w:rPr>
          <w:rFonts w:eastAsia="Times New Roman"/>
        </w:rPr>
        <w:t>:</w:t>
      </w:r>
    </w:p>
    <w:p w:rsidR="00343920" w:rsidRPr="003D782E" w:rsidRDefault="00C87B4D" w:rsidP="00E3772C">
      <w:pPr>
        <w:pStyle w:val="a8"/>
        <w:numPr>
          <w:ilvl w:val="0"/>
          <w:numId w:val="3"/>
        </w:numPr>
        <w:shd w:val="clear" w:color="auto" w:fill="FFFFFF"/>
        <w:spacing w:before="100" w:beforeAutospacing="1" w:after="100" w:afterAutospacing="1"/>
        <w:rPr>
          <w:rFonts w:eastAsia="Times New Roman" w:cs="Times New Roman"/>
          <w:color w:val="000000"/>
          <w:szCs w:val="28"/>
        </w:rPr>
      </w:pPr>
      <w:r w:rsidRPr="001712EB">
        <w:rPr>
          <w:rFonts w:eastAsia="Times New Roman" w:cs="Times New Roman"/>
          <w:color w:val="000000"/>
          <w:szCs w:val="28"/>
        </w:rPr>
        <w:t>Ограниченность.</w:t>
      </w:r>
      <w:r w:rsidRPr="003D782E">
        <w:rPr>
          <w:rFonts w:eastAsia="Times New Roman" w:cs="Times New Roman"/>
          <w:color w:val="000000"/>
          <w:szCs w:val="28"/>
        </w:rPr>
        <w:t xml:space="preserve"> Квадрат нормы функции должен был конечным:</w:t>
      </w:r>
    </w:p>
    <w:p w:rsidR="00C87B4D" w:rsidRPr="003D782E" w:rsidRDefault="008503EF" w:rsidP="003D782E">
      <w:pPr>
        <w:pStyle w:val="a8"/>
        <w:shd w:val="clear" w:color="auto" w:fill="FFFFFF"/>
        <w:spacing w:before="100" w:beforeAutospacing="1" w:after="100" w:afterAutospacing="1"/>
        <w:ind w:firstLine="0"/>
        <w:rPr>
          <w:rFonts w:eastAsia="Times New Roman" w:cs="Times New Roman"/>
          <w:color w:val="000000"/>
          <w:szCs w:val="28"/>
          <w:lang w:val="en-US"/>
        </w:rPr>
      </w:pPr>
      <m:oMathPara>
        <m:oMath>
          <m:sSup>
            <m:sSupPr>
              <m:ctrlPr>
                <w:rPr>
                  <w:rFonts w:ascii="Cambria Math" w:eastAsia="Times New Roman" w:hAnsi="Cambria Math" w:cs="Times New Roman"/>
                  <w:i/>
                  <w:color w:val="000000"/>
                  <w:szCs w:val="28"/>
                </w:rPr>
              </m:ctrlPr>
            </m:sSupPr>
            <m:e>
              <m:d>
                <m:dPr>
                  <m:begChr m:val="‖"/>
                  <m:endChr m:val="‖"/>
                  <m:ctrlPr>
                    <w:rPr>
                      <w:rFonts w:ascii="Cambria Math" w:eastAsia="Times New Roman" w:hAnsi="Cambria Math" w:cs="Times New Roman"/>
                      <w:i/>
                      <w:color w:val="000000"/>
                      <w:szCs w:val="28"/>
                    </w:rPr>
                  </m:ctrlPr>
                </m:dPr>
                <m:e>
                  <m:r>
                    <w:rPr>
                      <w:rFonts w:ascii="Cambria Math" w:eastAsia="Times New Roman" w:hAnsi="Cambria Math" w:cs="Times New Roman"/>
                      <w:color w:val="000000"/>
                      <w:szCs w:val="28"/>
                    </w:rPr>
                    <m:t>ψ</m:t>
                  </m:r>
                </m:e>
              </m:d>
            </m:e>
            <m:sup>
              <m:r>
                <w:rPr>
                  <w:rFonts w:ascii="Cambria Math" w:eastAsia="Times New Roman" w:cs="Times New Roman"/>
                  <w:color w:val="000000"/>
                  <w:szCs w:val="28"/>
                </w:rPr>
                <m:t>2</m:t>
              </m:r>
            </m:sup>
          </m:sSup>
          <m:r>
            <w:rPr>
              <w:rFonts w:ascii="Cambria Math" w:eastAsia="Times New Roman" w:cs="Times New Roman"/>
              <w:color w:val="000000"/>
              <w:szCs w:val="28"/>
            </w:rPr>
            <m:t xml:space="preserve">= </m:t>
          </m:r>
          <m:nary>
            <m:naryPr>
              <m:limLoc m:val="subSup"/>
              <m:ctrlPr>
                <w:rPr>
                  <w:rFonts w:ascii="Cambria Math" w:eastAsia="Times New Roman" w:hAnsi="Cambria Math" w:cs="Times New Roman"/>
                  <w:i/>
                  <w:color w:val="000000"/>
                  <w:szCs w:val="28"/>
                </w:rPr>
              </m:ctrlPr>
            </m:naryPr>
            <m:sub>
              <m:r>
                <w:rPr>
                  <w:rFonts w:eastAsia="Times New Roman" w:cs="Times New Roman"/>
                  <w:color w:val="000000"/>
                  <w:szCs w:val="28"/>
                </w:rPr>
                <m:t>-∞</m:t>
              </m:r>
            </m:sub>
            <m:sup>
              <m:r>
                <w:rPr>
                  <w:rFonts w:ascii="Cambria Math" w:eastAsia="Times New Roman" w:cs="Times New Roman"/>
                  <w:color w:val="000000"/>
                  <w:szCs w:val="28"/>
                </w:rPr>
                <m:t>∞</m:t>
              </m:r>
            </m:sup>
            <m:e>
              <m:sSup>
                <m:sSupPr>
                  <m:ctrlPr>
                    <w:rPr>
                      <w:rFonts w:ascii="Cambria Math" w:eastAsia="Times New Roman" w:hAnsi="Cambria Math" w:cs="Times New Roman"/>
                      <w:i/>
                      <w:color w:val="000000"/>
                      <w:szCs w:val="28"/>
                    </w:rPr>
                  </m:ctrlPr>
                </m:sSupPr>
                <m:e>
                  <m:d>
                    <m:dPr>
                      <m:begChr m:val="|"/>
                      <m:endChr m:val="|"/>
                      <m:ctrlPr>
                        <w:rPr>
                          <w:rFonts w:ascii="Cambria Math" w:eastAsia="Times New Roman" w:hAnsi="Cambria Math" w:cs="Times New Roman"/>
                          <w:i/>
                          <w:color w:val="000000"/>
                          <w:szCs w:val="28"/>
                        </w:rPr>
                      </m:ctrlPr>
                    </m:dPr>
                    <m:e>
                      <m:r>
                        <w:rPr>
                          <w:rFonts w:ascii="Cambria Math" w:eastAsia="Times New Roman" w:hAnsi="Cambria Math" w:cs="Times New Roman"/>
                          <w:color w:val="000000"/>
                          <w:szCs w:val="28"/>
                        </w:rPr>
                        <m:t>ψ</m:t>
                      </m:r>
                      <m:r>
                        <w:rPr>
                          <w:rFonts w:ascii="Cambria Math" w:eastAsia="Times New Roman" w:cs="Times New Roman"/>
                          <w:color w:val="000000"/>
                          <w:szCs w:val="28"/>
                        </w:rPr>
                        <m:t>(</m:t>
                      </m:r>
                      <m:r>
                        <w:rPr>
                          <w:rFonts w:ascii="Cambria Math" w:eastAsia="Times New Roman" w:hAnsi="Cambria Math" w:cs="Times New Roman"/>
                          <w:color w:val="000000"/>
                          <w:szCs w:val="28"/>
                        </w:rPr>
                        <m:t>t</m:t>
                      </m:r>
                      <m:r>
                        <w:rPr>
                          <w:rFonts w:ascii="Cambria Math" w:eastAsia="Times New Roman" w:cs="Times New Roman"/>
                          <w:color w:val="000000"/>
                          <w:szCs w:val="28"/>
                        </w:rPr>
                        <m:t>)</m:t>
                      </m:r>
                    </m:e>
                  </m:d>
                </m:e>
                <m:sup>
                  <m:r>
                    <w:rPr>
                      <w:rFonts w:ascii="Cambria Math" w:eastAsia="Times New Roman" w:cs="Times New Roman"/>
                      <w:color w:val="000000"/>
                      <w:szCs w:val="28"/>
                    </w:rPr>
                    <m:t>2</m:t>
                  </m:r>
                </m:sup>
              </m:sSup>
              <m:r>
                <w:rPr>
                  <w:rFonts w:ascii="Cambria Math" w:eastAsia="Times New Roman" w:hAnsi="Cambria Math" w:cs="Times New Roman"/>
                  <w:color w:val="000000"/>
                  <w:szCs w:val="28"/>
                </w:rPr>
                <m:t>dt</m:t>
              </m:r>
              <m:r>
                <w:rPr>
                  <w:rFonts w:ascii="Cambria Math" w:eastAsia="Times New Roman" w:cs="Times New Roman"/>
                  <w:color w:val="000000"/>
                  <w:szCs w:val="28"/>
                </w:rPr>
                <m:t>&lt;</m:t>
              </m:r>
              <m:r>
                <w:rPr>
                  <w:rFonts w:ascii="Cambria Math" w:eastAsia="Times New Roman" w:cs="Times New Roman"/>
                  <w:color w:val="000000"/>
                  <w:szCs w:val="28"/>
                </w:rPr>
                <m:t>∞</m:t>
              </m:r>
            </m:e>
          </m:nary>
        </m:oMath>
      </m:oMathPara>
    </w:p>
    <w:p w:rsidR="00C87B4D" w:rsidRPr="003D782E" w:rsidRDefault="00C87B4D" w:rsidP="00E3772C">
      <w:pPr>
        <w:pStyle w:val="a8"/>
        <w:numPr>
          <w:ilvl w:val="0"/>
          <w:numId w:val="3"/>
        </w:numPr>
        <w:shd w:val="clear" w:color="auto" w:fill="FFFFFF"/>
        <w:spacing w:after="240"/>
        <w:rPr>
          <w:rFonts w:eastAsia="Times New Roman" w:cs="Times New Roman"/>
          <w:color w:val="000000"/>
          <w:szCs w:val="28"/>
        </w:rPr>
      </w:pPr>
      <w:r w:rsidRPr="001712EB">
        <w:rPr>
          <w:rFonts w:eastAsia="Times New Roman" w:cs="Times New Roman"/>
          <w:color w:val="000000"/>
          <w:szCs w:val="28"/>
        </w:rPr>
        <w:t xml:space="preserve">Локализация. </w:t>
      </w:r>
      <w:r w:rsidRPr="003D782E">
        <w:rPr>
          <w:rFonts w:eastAsia="Times New Roman" w:cs="Times New Roman"/>
          <w:color w:val="000000"/>
          <w:szCs w:val="28"/>
        </w:rPr>
        <w:t>ВП в отличии от преобразования Фурье использу</w:t>
      </w:r>
      <w:r w:rsidR="00DD152E" w:rsidRPr="003D782E">
        <w:rPr>
          <w:rFonts w:eastAsia="Times New Roman" w:cs="Times New Roman"/>
          <w:color w:val="000000"/>
          <w:szCs w:val="28"/>
        </w:rPr>
        <w:t>ю</w:t>
      </w:r>
      <w:r w:rsidRPr="003D782E">
        <w:rPr>
          <w:rFonts w:eastAsia="Times New Roman" w:cs="Times New Roman"/>
          <w:color w:val="000000"/>
          <w:szCs w:val="28"/>
        </w:rPr>
        <w:t>т локализованную исходную функцию и во времени и по частоте</w:t>
      </w:r>
      <w:r w:rsidR="00DE127B" w:rsidRPr="003D782E">
        <w:rPr>
          <w:rFonts w:eastAsia="Times New Roman" w:cs="Times New Roman"/>
          <w:color w:val="000000"/>
          <w:szCs w:val="28"/>
        </w:rPr>
        <w:t>. Для этого достаточно, чтобы выполнялись условия:</w:t>
      </w:r>
    </w:p>
    <w:p w:rsidR="00DD152E" w:rsidRPr="003D782E" w:rsidRDefault="008503EF" w:rsidP="003D782E">
      <w:pPr>
        <w:pStyle w:val="a8"/>
        <w:shd w:val="clear" w:color="auto" w:fill="FFFFFF"/>
        <w:spacing w:before="240"/>
        <w:ind w:firstLine="0"/>
        <w:jc w:val="center"/>
        <w:rPr>
          <w:rFonts w:eastAsia="Times New Roman" w:cs="Times New Roman"/>
          <w:color w:val="000000"/>
          <w:szCs w:val="28"/>
        </w:rPr>
      </w:pPr>
      <m:oMath>
        <m:d>
          <m:dPr>
            <m:begChr m:val="|"/>
            <m:endChr m:val="|"/>
            <m:ctrlPr>
              <w:rPr>
                <w:rFonts w:ascii="Cambria Math" w:eastAsia="Times New Roman" w:hAnsi="Cambria Math" w:cs="Times New Roman"/>
                <w:i/>
                <w:color w:val="000000"/>
                <w:szCs w:val="28"/>
              </w:rPr>
            </m:ctrlPr>
          </m:dPr>
          <m:e>
            <m:r>
              <w:rPr>
                <w:rFonts w:ascii="Cambria Math" w:eastAsia="Times New Roman" w:hAnsi="Cambria Math" w:cs="Times New Roman"/>
                <w:color w:val="000000"/>
                <w:szCs w:val="28"/>
              </w:rPr>
              <m:t>ψ</m:t>
            </m:r>
            <m:r>
              <w:rPr>
                <w:rFonts w:ascii="Cambria Math" w:eastAsia="Times New Roman" w:cs="Times New Roman"/>
                <w:color w:val="000000"/>
                <w:szCs w:val="28"/>
              </w:rPr>
              <m:t>(</m:t>
            </m:r>
            <m:r>
              <w:rPr>
                <w:rFonts w:ascii="Cambria Math" w:eastAsia="Times New Roman" w:hAnsi="Cambria Math" w:cs="Times New Roman"/>
                <w:color w:val="000000"/>
                <w:szCs w:val="28"/>
              </w:rPr>
              <m:t>t</m:t>
            </m:r>
            <m:r>
              <w:rPr>
                <w:rFonts w:ascii="Cambria Math" w:eastAsia="Times New Roman" w:cs="Times New Roman"/>
                <w:color w:val="000000"/>
                <w:szCs w:val="28"/>
              </w:rPr>
              <m:t>)</m:t>
            </m:r>
          </m:e>
        </m:d>
        <m:r>
          <w:rPr>
            <w:rFonts w:ascii="Cambria Math" w:eastAsia="Times New Roman" w:cs="Times New Roman"/>
            <w:color w:val="000000"/>
            <w:szCs w:val="28"/>
          </w:rPr>
          <m:t>≤С</m:t>
        </m:r>
        <m:sSup>
          <m:sSupPr>
            <m:ctrlPr>
              <w:rPr>
                <w:rFonts w:ascii="Cambria Math" w:eastAsia="Times New Roman" w:hAnsi="Cambria Math" w:cs="Times New Roman"/>
                <w:i/>
                <w:color w:val="000000"/>
                <w:szCs w:val="28"/>
              </w:rPr>
            </m:ctrlPr>
          </m:sSupPr>
          <m:e>
            <m:r>
              <w:rPr>
                <w:rFonts w:ascii="Cambria Math" w:eastAsia="Times New Roman" w:cs="Times New Roman"/>
                <w:color w:val="000000"/>
                <w:szCs w:val="28"/>
              </w:rPr>
              <m:t>(1+</m:t>
            </m:r>
            <m:d>
              <m:dPr>
                <m:begChr m:val="|"/>
                <m:endChr m:val="|"/>
                <m:ctrlPr>
                  <w:rPr>
                    <w:rFonts w:ascii="Cambria Math" w:eastAsia="Times New Roman" w:hAnsi="Cambria Math" w:cs="Times New Roman"/>
                    <w:i/>
                    <w:color w:val="000000"/>
                    <w:szCs w:val="28"/>
                  </w:rPr>
                </m:ctrlPr>
              </m:dPr>
              <m:e>
                <m:r>
                  <w:rPr>
                    <w:rFonts w:ascii="Cambria Math" w:eastAsia="Times New Roman" w:hAnsi="Cambria Math" w:cs="Times New Roman"/>
                    <w:color w:val="000000"/>
                    <w:szCs w:val="28"/>
                    <w:lang w:val="en-US"/>
                  </w:rPr>
                  <m:t>t</m:t>
                </m:r>
              </m:e>
            </m:d>
            <m:r>
              <w:rPr>
                <w:rFonts w:ascii="Cambria Math" w:eastAsia="Times New Roman" w:cs="Times New Roman"/>
                <w:color w:val="000000"/>
                <w:szCs w:val="28"/>
              </w:rPr>
              <m:t>)</m:t>
            </m:r>
          </m:e>
          <m:sup>
            <m:r>
              <w:rPr>
                <w:rFonts w:eastAsia="Times New Roman" w:cs="Times New Roman"/>
                <w:color w:val="000000"/>
                <w:szCs w:val="28"/>
              </w:rPr>
              <m:t>-</m:t>
            </m:r>
            <m:r>
              <w:rPr>
                <w:rFonts w:ascii="Cambria Math" w:eastAsia="Times New Roman" w:cs="Times New Roman"/>
                <w:color w:val="000000"/>
                <w:szCs w:val="28"/>
              </w:rPr>
              <m:t>1</m:t>
            </m:r>
            <m:r>
              <w:rPr>
                <w:rFonts w:ascii="Cambria Math" w:eastAsia="Times New Roman" w:cs="Times New Roman"/>
                <w:color w:val="000000"/>
                <w:szCs w:val="28"/>
              </w:rPr>
              <m:t>-</m:t>
            </m:r>
            <m:r>
              <w:rPr>
                <w:rFonts w:ascii="Cambria Math" w:eastAsia="Times New Roman" w:hAnsi="Cambria Math" w:cs="Times New Roman"/>
                <w:color w:val="000000"/>
                <w:szCs w:val="28"/>
                <w:lang w:val="en-US"/>
              </w:rPr>
              <m:t>ε</m:t>
            </m:r>
          </m:sup>
        </m:sSup>
      </m:oMath>
      <w:r w:rsidR="00DE127B" w:rsidRPr="003D782E">
        <w:rPr>
          <w:rFonts w:eastAsia="Times New Roman" w:cs="Times New Roman"/>
          <w:color w:val="000000"/>
          <w:szCs w:val="28"/>
        </w:rPr>
        <w:t xml:space="preserve"> и </w:t>
      </w:r>
      <m:oMath>
        <m:d>
          <m:dPr>
            <m:begChr m:val="|"/>
            <m:endChr m:val="|"/>
            <m:ctrlPr>
              <w:rPr>
                <w:rFonts w:ascii="Cambria Math" w:eastAsia="Times New Roman" w:hAnsi="Cambria Math" w:cs="Times New Roman"/>
                <w:i/>
                <w:color w:val="000000"/>
                <w:szCs w:val="28"/>
              </w:rPr>
            </m:ctrlPr>
          </m:dPr>
          <m:e>
            <m:sSub>
              <m:sSubPr>
                <m:ctrlPr>
                  <w:rPr>
                    <w:rFonts w:ascii="Cambria Math" w:eastAsia="Times New Roman" w:hAnsi="Cambria Math" w:cs="Times New Roman"/>
                    <w:i/>
                    <w:color w:val="000000"/>
                    <w:szCs w:val="28"/>
                  </w:rPr>
                </m:ctrlPr>
              </m:sSubPr>
              <m:e>
                <m:r>
                  <w:rPr>
                    <w:rFonts w:ascii="Cambria Math" w:eastAsia="Times New Roman" w:hAnsi="Cambria Math" w:cs="Times New Roman"/>
                    <w:color w:val="000000"/>
                    <w:szCs w:val="28"/>
                  </w:rPr>
                  <m:t>S</m:t>
                </m:r>
              </m:e>
              <m:sub>
                <m:r>
                  <m:rPr>
                    <m:sty m:val="p"/>
                  </m:rPr>
                  <w:rPr>
                    <w:rFonts w:ascii="Cambria Math" w:eastAsia="Times New Roman" w:cs="Times New Roman"/>
                    <w:color w:val="000000"/>
                    <w:szCs w:val="28"/>
                  </w:rPr>
                  <m:t>Ψ</m:t>
                </m:r>
              </m:sub>
            </m:sSub>
            <m:r>
              <w:rPr>
                <w:rFonts w:ascii="Cambria Math" w:eastAsia="Times New Roman" w:cs="Times New Roman"/>
                <w:color w:val="000000"/>
                <w:szCs w:val="28"/>
              </w:rPr>
              <m:t>(</m:t>
            </m:r>
            <m:r>
              <w:rPr>
                <w:rFonts w:ascii="Cambria Math" w:eastAsia="Times New Roman" w:hAnsi="Cambria Math" w:cs="Times New Roman"/>
                <w:color w:val="000000"/>
                <w:szCs w:val="28"/>
              </w:rPr>
              <m:t>ω</m:t>
            </m:r>
            <m:r>
              <w:rPr>
                <w:rFonts w:ascii="Cambria Math" w:eastAsia="Times New Roman" w:cs="Times New Roman"/>
                <w:color w:val="000000"/>
                <w:szCs w:val="28"/>
              </w:rPr>
              <m:t>)</m:t>
            </m:r>
          </m:e>
        </m:d>
        <m:r>
          <w:rPr>
            <w:rFonts w:ascii="Cambria Math" w:eastAsia="Times New Roman" w:cs="Times New Roman"/>
            <w:color w:val="000000"/>
            <w:szCs w:val="28"/>
          </w:rPr>
          <m:t>≤</m:t>
        </m:r>
        <m:r>
          <w:rPr>
            <w:rFonts w:ascii="Cambria Math" w:eastAsia="Times New Roman" w:hAnsi="Cambria Math" w:cs="Times New Roman"/>
            <w:color w:val="000000"/>
            <w:szCs w:val="28"/>
          </w:rPr>
          <m:t>C</m:t>
        </m:r>
        <m:sSup>
          <m:sSupPr>
            <m:ctrlPr>
              <w:rPr>
                <w:rFonts w:ascii="Cambria Math" w:eastAsia="Times New Roman" w:hAnsi="Cambria Math" w:cs="Times New Roman"/>
                <w:i/>
                <w:color w:val="000000"/>
                <w:szCs w:val="28"/>
              </w:rPr>
            </m:ctrlPr>
          </m:sSupPr>
          <m:e>
            <m:r>
              <w:rPr>
                <w:rFonts w:ascii="Cambria Math" w:eastAsia="Times New Roman" w:cs="Times New Roman"/>
                <w:color w:val="000000"/>
                <w:szCs w:val="28"/>
              </w:rPr>
              <m:t>(1+</m:t>
            </m:r>
            <m:d>
              <m:dPr>
                <m:begChr m:val="|"/>
                <m:endChr m:val="|"/>
                <m:ctrlPr>
                  <w:rPr>
                    <w:rFonts w:ascii="Cambria Math" w:eastAsia="Times New Roman" w:hAnsi="Cambria Math" w:cs="Times New Roman"/>
                    <w:i/>
                    <w:color w:val="000000"/>
                    <w:szCs w:val="28"/>
                  </w:rPr>
                </m:ctrlPr>
              </m:dPr>
              <m:e>
                <m:r>
                  <w:rPr>
                    <w:rFonts w:ascii="Cambria Math" w:eastAsia="Times New Roman" w:hAnsi="Cambria Math" w:cs="Times New Roman"/>
                    <w:color w:val="000000"/>
                    <w:szCs w:val="28"/>
                  </w:rPr>
                  <m:t>ω</m:t>
                </m:r>
              </m:e>
            </m:d>
            <m:r>
              <w:rPr>
                <w:rFonts w:ascii="Cambria Math" w:eastAsia="Times New Roman" w:cs="Times New Roman"/>
                <w:color w:val="000000"/>
                <w:szCs w:val="28"/>
              </w:rPr>
              <m:t>)</m:t>
            </m:r>
          </m:e>
          <m:sup>
            <m:r>
              <w:rPr>
                <w:rFonts w:eastAsia="Times New Roman" w:cs="Times New Roman"/>
                <w:color w:val="000000"/>
                <w:szCs w:val="28"/>
              </w:rPr>
              <m:t>-</m:t>
            </m:r>
            <m:r>
              <w:rPr>
                <w:rFonts w:ascii="Cambria Math" w:eastAsia="Times New Roman" w:cs="Times New Roman"/>
                <w:color w:val="000000"/>
                <w:szCs w:val="28"/>
              </w:rPr>
              <m:t>1</m:t>
            </m:r>
            <m:r>
              <w:rPr>
                <w:rFonts w:ascii="Cambria Math" w:eastAsia="Times New Roman" w:cs="Times New Roman"/>
                <w:color w:val="000000"/>
                <w:szCs w:val="28"/>
              </w:rPr>
              <m:t>-</m:t>
            </m:r>
            <m:r>
              <w:rPr>
                <w:rFonts w:ascii="Cambria Math" w:eastAsia="Times New Roman" w:hAnsi="Cambria Math" w:cs="Times New Roman"/>
                <w:color w:val="000000"/>
                <w:szCs w:val="28"/>
              </w:rPr>
              <m:t>ε</m:t>
            </m:r>
          </m:sup>
        </m:sSup>
      </m:oMath>
      <w:r w:rsidR="00DD152E" w:rsidRPr="003D782E">
        <w:rPr>
          <w:rFonts w:eastAsia="Times New Roman" w:cs="Times New Roman"/>
          <w:color w:val="000000"/>
          <w:szCs w:val="28"/>
        </w:rPr>
        <w:t xml:space="preserve"> </w:t>
      </w:r>
      <w:r w:rsidR="003D782E">
        <w:rPr>
          <w:rFonts w:eastAsia="Times New Roman" w:cs="Times New Roman"/>
          <w:color w:val="000000"/>
          <w:szCs w:val="28"/>
        </w:rPr>
        <w:t xml:space="preserve"> </w:t>
      </w:r>
      <w:r w:rsidR="00DD152E" w:rsidRPr="003D782E">
        <w:rPr>
          <w:rFonts w:eastAsia="Times New Roman" w:cs="Times New Roman"/>
          <w:color w:val="000000"/>
          <w:szCs w:val="28"/>
        </w:rPr>
        <w:t>при ε ˃ 0.</w:t>
      </w:r>
    </w:p>
    <w:p w:rsidR="00DD152E" w:rsidRPr="003D782E" w:rsidRDefault="00DD152E" w:rsidP="003D782E">
      <w:pPr>
        <w:shd w:val="clear" w:color="auto" w:fill="FFFFFF"/>
        <w:spacing w:before="100" w:beforeAutospacing="1" w:after="100" w:afterAutospacing="1"/>
        <w:ind w:left="708" w:firstLine="0"/>
        <w:rPr>
          <w:rFonts w:eastAsia="Times New Roman" w:cs="Times New Roman"/>
          <w:color w:val="000000"/>
          <w:szCs w:val="28"/>
        </w:rPr>
      </w:pPr>
      <w:r w:rsidRPr="003D782E">
        <w:rPr>
          <w:rFonts w:eastAsia="Times New Roman" w:cs="Times New Roman"/>
          <w:color w:val="000000"/>
          <w:szCs w:val="28"/>
        </w:rPr>
        <w:t>Это знач</w:t>
      </w:r>
      <w:r w:rsidR="0059010C" w:rsidRPr="003D782E">
        <w:rPr>
          <w:rFonts w:eastAsia="Times New Roman" w:cs="Times New Roman"/>
          <w:color w:val="000000"/>
          <w:szCs w:val="28"/>
        </w:rPr>
        <w:t>и</w:t>
      </w:r>
      <w:r w:rsidRPr="003D782E">
        <w:rPr>
          <w:rFonts w:eastAsia="Times New Roman" w:cs="Times New Roman"/>
          <w:color w:val="000000"/>
          <w:szCs w:val="28"/>
        </w:rPr>
        <w:t>т, что если вейвлет в пространстве сужается, то его средняя частота повышается, спектр вейвлета перемещается в область более высоких частот и расширяется. Этот процесс должен быть линейным – сужение вейвлета вдвое должно повышать его среднюю частоту и ширину спектра также вдвое.</w:t>
      </w:r>
    </w:p>
    <w:p w:rsidR="00DD152E" w:rsidRPr="003D782E" w:rsidRDefault="00DD152E" w:rsidP="00E3772C">
      <w:pPr>
        <w:pStyle w:val="a8"/>
        <w:numPr>
          <w:ilvl w:val="0"/>
          <w:numId w:val="3"/>
        </w:numPr>
        <w:shd w:val="clear" w:color="auto" w:fill="FFFFFF"/>
        <w:spacing w:before="100" w:beforeAutospacing="1" w:after="100" w:afterAutospacing="1"/>
        <w:rPr>
          <w:rFonts w:eastAsia="Times New Roman" w:cs="Times New Roman"/>
          <w:color w:val="000000"/>
          <w:szCs w:val="28"/>
        </w:rPr>
      </w:pPr>
      <w:r w:rsidRPr="001712EB">
        <w:rPr>
          <w:rFonts w:eastAsia="Times New Roman" w:cs="Times New Roman"/>
          <w:color w:val="000000"/>
          <w:szCs w:val="28"/>
        </w:rPr>
        <w:t xml:space="preserve">Нулевое среднее. </w:t>
      </w:r>
      <w:r w:rsidRPr="003D782E">
        <w:rPr>
          <w:rFonts w:eastAsia="Times New Roman" w:cs="Times New Roman"/>
          <w:color w:val="000000"/>
          <w:szCs w:val="28"/>
        </w:rPr>
        <w:t>График исходной функции должен быть знакопеременным (т.е. осциллировать) вокруг нуля на оси времени и иметь нулевую площадь.</w:t>
      </w:r>
    </w:p>
    <w:p w:rsidR="004D655E" w:rsidRPr="003D782E" w:rsidRDefault="008503EF" w:rsidP="003D782E">
      <w:pPr>
        <w:pStyle w:val="a8"/>
        <w:shd w:val="clear" w:color="auto" w:fill="FFFFFF"/>
        <w:spacing w:before="100" w:beforeAutospacing="1" w:after="100" w:afterAutospacing="1"/>
        <w:ind w:firstLine="0"/>
        <w:rPr>
          <w:rFonts w:eastAsia="Times New Roman" w:cs="Times New Roman"/>
          <w:i/>
          <w:color w:val="000000"/>
          <w:szCs w:val="28"/>
          <w:lang w:val="en-US"/>
        </w:rPr>
      </w:pPr>
      <m:oMathPara>
        <m:oMath>
          <m:nary>
            <m:naryPr>
              <m:limLoc m:val="subSup"/>
              <m:ctrlPr>
                <w:rPr>
                  <w:rFonts w:ascii="Cambria Math" w:eastAsia="Times New Roman" w:hAnsi="Cambria Math" w:cs="Times New Roman"/>
                  <w:i/>
                  <w:color w:val="000000"/>
                  <w:szCs w:val="28"/>
                </w:rPr>
              </m:ctrlPr>
            </m:naryPr>
            <m:sub>
              <m:r>
                <w:rPr>
                  <w:rFonts w:eastAsia="Times New Roman" w:cs="Times New Roman"/>
                  <w:color w:val="000000"/>
                  <w:szCs w:val="28"/>
                </w:rPr>
                <m:t>-∞</m:t>
              </m:r>
            </m:sub>
            <m:sup>
              <m:r>
                <w:rPr>
                  <w:rFonts w:ascii="Cambria Math" w:eastAsia="Times New Roman" w:cs="Times New Roman"/>
                  <w:color w:val="000000"/>
                  <w:szCs w:val="28"/>
                </w:rPr>
                <m:t>∞</m:t>
              </m:r>
            </m:sup>
            <m:e>
              <m:r>
                <w:rPr>
                  <w:rFonts w:ascii="Cambria Math" w:eastAsia="Times New Roman" w:hAnsi="Cambria Math" w:cs="Times New Roman"/>
                  <w:color w:val="000000"/>
                  <w:szCs w:val="28"/>
                </w:rPr>
                <m:t>ψ</m:t>
              </m:r>
              <m:d>
                <m:dPr>
                  <m:ctrlPr>
                    <w:rPr>
                      <w:rFonts w:ascii="Cambria Math" w:eastAsia="Times New Roman" w:hAnsi="Cambria Math" w:cs="Times New Roman"/>
                      <w:i/>
                      <w:color w:val="000000"/>
                      <w:szCs w:val="28"/>
                    </w:rPr>
                  </m:ctrlPr>
                </m:dPr>
                <m:e>
                  <m:r>
                    <w:rPr>
                      <w:rFonts w:ascii="Cambria Math" w:eastAsia="Times New Roman" w:hAnsi="Cambria Math" w:cs="Times New Roman"/>
                      <w:color w:val="000000"/>
                      <w:szCs w:val="28"/>
                    </w:rPr>
                    <m:t>t</m:t>
                  </m:r>
                </m:e>
              </m:d>
              <m:r>
                <w:rPr>
                  <w:rFonts w:ascii="Cambria Math" w:eastAsia="Times New Roman" w:hAnsi="Cambria Math" w:cs="Times New Roman"/>
                  <w:color w:val="000000"/>
                  <w:szCs w:val="28"/>
                  <w:lang w:val="en-US"/>
                </w:rPr>
                <m:t>dt</m:t>
              </m:r>
              <m:r>
                <w:rPr>
                  <w:rFonts w:ascii="Cambria Math" w:eastAsia="Times New Roman" w:cs="Times New Roman"/>
                  <w:color w:val="000000"/>
                  <w:szCs w:val="28"/>
                  <w:lang w:val="en-US"/>
                </w:rPr>
                <m:t>=0</m:t>
              </m:r>
            </m:e>
          </m:nary>
        </m:oMath>
      </m:oMathPara>
    </w:p>
    <w:p w:rsidR="00B519F3" w:rsidRPr="003D782E" w:rsidRDefault="004D655E" w:rsidP="003D782E">
      <w:pPr>
        <w:shd w:val="clear" w:color="auto" w:fill="FFFFFF"/>
        <w:spacing w:before="100" w:beforeAutospacing="1" w:after="100" w:afterAutospacing="1"/>
        <w:ind w:left="708" w:firstLine="0"/>
        <w:rPr>
          <w:rFonts w:eastAsia="Times New Roman" w:cs="Times New Roman"/>
          <w:color w:val="000000"/>
          <w:szCs w:val="28"/>
        </w:rPr>
      </w:pPr>
      <w:r w:rsidRPr="003D782E">
        <w:rPr>
          <w:rFonts w:eastAsia="Times New Roman" w:cs="Times New Roman"/>
          <w:color w:val="000000"/>
          <w:szCs w:val="28"/>
        </w:rPr>
        <w:t>Обобщая данное условие</w:t>
      </w:r>
      <w:r w:rsidR="00FF0E7F">
        <w:rPr>
          <w:rFonts w:eastAsia="Times New Roman" w:cs="Times New Roman"/>
          <w:color w:val="000000"/>
          <w:szCs w:val="28"/>
        </w:rPr>
        <w:t>,</w:t>
      </w:r>
      <w:r w:rsidRPr="003D782E">
        <w:rPr>
          <w:rFonts w:eastAsia="Times New Roman" w:cs="Times New Roman"/>
          <w:color w:val="000000"/>
          <w:szCs w:val="28"/>
        </w:rPr>
        <w:t xml:space="preserve"> можно получить формулу </w:t>
      </w:r>
      <m:oMath>
        <m:nary>
          <m:naryPr>
            <m:limLoc m:val="subSup"/>
            <m:ctrlPr>
              <w:rPr>
                <w:rFonts w:ascii="Cambria Math" w:eastAsia="Times New Roman" w:hAnsi="Cambria Math" w:cs="Times New Roman"/>
                <w:i/>
                <w:color w:val="000000"/>
                <w:szCs w:val="28"/>
              </w:rPr>
            </m:ctrlPr>
          </m:naryPr>
          <m:sub>
            <m:r>
              <w:rPr>
                <w:rFonts w:eastAsia="Times New Roman" w:cs="Times New Roman"/>
                <w:color w:val="000000"/>
                <w:szCs w:val="28"/>
              </w:rPr>
              <m:t>-∞</m:t>
            </m:r>
          </m:sub>
          <m:sup>
            <m:r>
              <w:rPr>
                <w:rFonts w:ascii="Cambria Math" w:eastAsia="Times New Roman" w:cs="Times New Roman"/>
                <w:color w:val="000000"/>
                <w:szCs w:val="28"/>
              </w:rPr>
              <m:t>∞</m:t>
            </m:r>
          </m:sup>
          <m:e>
            <m:sSup>
              <m:sSupPr>
                <m:ctrlPr>
                  <w:rPr>
                    <w:rFonts w:ascii="Cambria Math" w:eastAsia="Times New Roman" w:hAnsi="Cambria Math" w:cs="Times New Roman"/>
                    <w:i/>
                    <w:color w:val="000000"/>
                    <w:szCs w:val="28"/>
                  </w:rPr>
                </m:ctrlPr>
              </m:sSupPr>
              <m:e>
                <m:r>
                  <w:rPr>
                    <w:rFonts w:ascii="Cambria Math" w:eastAsia="Times New Roman" w:hAnsi="Cambria Math" w:cs="Times New Roman"/>
                    <w:color w:val="000000"/>
                    <w:szCs w:val="28"/>
                  </w:rPr>
                  <m:t>t</m:t>
                </m:r>
              </m:e>
              <m:sup>
                <m:r>
                  <w:rPr>
                    <w:rFonts w:ascii="Cambria Math" w:eastAsia="Times New Roman" w:hAnsi="Cambria Math" w:cs="Times New Roman"/>
                    <w:color w:val="000000"/>
                    <w:szCs w:val="28"/>
                    <w:lang w:val="en-US"/>
                  </w:rPr>
                  <m:t>n</m:t>
                </m:r>
              </m:sup>
            </m:sSup>
            <m:r>
              <w:rPr>
                <w:rFonts w:ascii="Cambria Math" w:eastAsia="Times New Roman" w:hAnsi="Cambria Math" w:cs="Times New Roman"/>
                <w:color w:val="000000"/>
                <w:szCs w:val="28"/>
              </w:rPr>
              <m:t>ψ</m:t>
            </m:r>
            <m:d>
              <m:dPr>
                <m:ctrlPr>
                  <w:rPr>
                    <w:rFonts w:ascii="Cambria Math" w:eastAsia="Times New Roman" w:hAnsi="Cambria Math" w:cs="Times New Roman"/>
                    <w:i/>
                    <w:color w:val="000000"/>
                    <w:szCs w:val="28"/>
                  </w:rPr>
                </m:ctrlPr>
              </m:dPr>
              <m:e>
                <m:r>
                  <w:rPr>
                    <w:rFonts w:ascii="Cambria Math" w:eastAsia="Times New Roman" w:hAnsi="Cambria Math" w:cs="Times New Roman"/>
                    <w:color w:val="000000"/>
                    <w:szCs w:val="28"/>
                  </w:rPr>
                  <m:t>t</m:t>
                </m:r>
              </m:e>
            </m:d>
            <m:r>
              <w:rPr>
                <w:rFonts w:ascii="Cambria Math" w:eastAsia="Times New Roman" w:hAnsi="Cambria Math" w:cs="Times New Roman"/>
                <w:color w:val="000000"/>
                <w:szCs w:val="28"/>
                <w:lang w:val="en-US"/>
              </w:rPr>
              <m:t>dt</m:t>
            </m:r>
            <m:r>
              <w:rPr>
                <w:rFonts w:ascii="Cambria Math" w:eastAsia="Times New Roman" w:cs="Times New Roman"/>
                <w:color w:val="000000"/>
                <w:szCs w:val="28"/>
              </w:rPr>
              <m:t>=0</m:t>
            </m:r>
          </m:e>
        </m:nary>
        <m:r>
          <w:rPr>
            <w:rFonts w:ascii="Cambria Math" w:eastAsia="Times New Roman" w:cs="Times New Roman"/>
            <w:color w:val="000000"/>
            <w:szCs w:val="28"/>
          </w:rPr>
          <m:t xml:space="preserve"> </m:t>
        </m:r>
      </m:oMath>
      <w:r w:rsidRPr="003D782E">
        <w:rPr>
          <w:rFonts w:eastAsia="Times New Roman" w:cs="Times New Roman"/>
          <w:color w:val="000000"/>
          <w:szCs w:val="28"/>
        </w:rPr>
        <w:t>,</w:t>
      </w:r>
      <w:r w:rsidR="00FF0E7F">
        <w:rPr>
          <w:rFonts w:eastAsia="Times New Roman" w:cs="Times New Roman"/>
          <w:color w:val="000000"/>
          <w:szCs w:val="28"/>
        </w:rPr>
        <w:t>которая определяет</w:t>
      </w:r>
      <w:r w:rsidRPr="003D782E">
        <w:rPr>
          <w:rFonts w:eastAsia="Times New Roman" w:cs="Times New Roman"/>
          <w:color w:val="000000"/>
          <w:szCs w:val="28"/>
        </w:rPr>
        <w:t xml:space="preserve"> степень гладкости функции </w:t>
      </w:r>
      <m:oMath>
        <m:r>
          <w:rPr>
            <w:rFonts w:ascii="Cambria Math" w:eastAsia="Times New Roman" w:hAnsi="Cambria Math" w:cs="Times New Roman"/>
            <w:color w:val="000000"/>
            <w:szCs w:val="28"/>
          </w:rPr>
          <m:t>ψ</m:t>
        </m:r>
        <m:d>
          <m:dPr>
            <m:ctrlPr>
              <w:rPr>
                <w:rFonts w:ascii="Cambria Math" w:eastAsia="Times New Roman" w:hAnsi="Cambria Math" w:cs="Times New Roman"/>
                <w:i/>
                <w:color w:val="000000"/>
                <w:szCs w:val="28"/>
              </w:rPr>
            </m:ctrlPr>
          </m:dPr>
          <m:e>
            <m:r>
              <w:rPr>
                <w:rFonts w:ascii="Cambria Math" w:eastAsia="Times New Roman" w:hAnsi="Cambria Math" w:cs="Times New Roman"/>
                <w:color w:val="000000"/>
                <w:szCs w:val="28"/>
              </w:rPr>
              <m:t>t</m:t>
            </m:r>
          </m:e>
        </m:d>
        <m:r>
          <w:rPr>
            <w:rFonts w:ascii="Cambria Math" w:eastAsia="Times New Roman" w:cs="Times New Roman"/>
            <w:color w:val="000000"/>
            <w:szCs w:val="28"/>
          </w:rPr>
          <m:t>.</m:t>
        </m:r>
      </m:oMath>
      <w:r w:rsidRPr="003D782E">
        <w:rPr>
          <w:rFonts w:eastAsia="Times New Roman" w:cs="Times New Roman"/>
          <w:color w:val="000000"/>
          <w:szCs w:val="28"/>
        </w:rPr>
        <w:t xml:space="preserve"> Считается, что чем выше степень гладкости базисной функции, тем лучше ее аппроксимационные свойства.</w:t>
      </w:r>
    </w:p>
    <w:p w:rsidR="006C3ADF" w:rsidRPr="003D782E" w:rsidRDefault="006C3ADF" w:rsidP="006C7758">
      <w:pPr>
        <w:pStyle w:val="2"/>
        <w:numPr>
          <w:ilvl w:val="1"/>
          <w:numId w:val="25"/>
        </w:numPr>
        <w:rPr>
          <w:rFonts w:eastAsia="Times New Roman"/>
        </w:rPr>
      </w:pPr>
      <w:bookmarkStart w:id="28" w:name="_Toc327297337"/>
      <w:r w:rsidRPr="003D782E">
        <w:rPr>
          <w:rFonts w:eastAsia="Times New Roman"/>
        </w:rPr>
        <w:lastRenderedPageBreak/>
        <w:t>Свойства вейвлет-преобразования</w:t>
      </w:r>
      <w:bookmarkEnd w:id="28"/>
    </w:p>
    <w:p w:rsidR="00B519F3" w:rsidRPr="003D782E" w:rsidRDefault="00B519F3" w:rsidP="003D782E">
      <w:pPr>
        <w:shd w:val="clear" w:color="auto" w:fill="FFFFFF"/>
        <w:spacing w:before="100" w:beforeAutospacing="1" w:after="100" w:afterAutospacing="1"/>
        <w:ind w:firstLine="0"/>
        <w:rPr>
          <w:rFonts w:eastAsia="Times New Roman" w:cs="Times New Roman"/>
          <w:color w:val="000000"/>
          <w:szCs w:val="28"/>
        </w:rPr>
      </w:pPr>
      <w:r w:rsidRPr="003D782E">
        <w:rPr>
          <w:rFonts w:eastAsia="Times New Roman" w:cs="Times New Roman"/>
          <w:color w:val="000000"/>
          <w:szCs w:val="28"/>
        </w:rPr>
        <w:t xml:space="preserve">Вейвлет-преобразование позволяет получить объективную информацию о сигнале, потому что некоторые свойства ВП не зависят от выбора анализирующего </w:t>
      </w:r>
      <w:r w:rsidRPr="00DB5FCB">
        <w:rPr>
          <w:rFonts w:eastAsia="Times New Roman" w:cs="Times New Roman"/>
          <w:color w:val="000000"/>
          <w:szCs w:val="28"/>
        </w:rPr>
        <w:t>вейвлета. Независимость от вейвлета делает эти простые свойства очень важными</w:t>
      </w:r>
      <w:r w:rsidR="00E04B95" w:rsidRPr="00DB5FCB">
        <w:rPr>
          <w:rFonts w:eastAsia="Times New Roman" w:cs="Times New Roman"/>
          <w:color w:val="000000"/>
          <w:szCs w:val="28"/>
        </w:rPr>
        <w:t xml:space="preserve"> </w:t>
      </w:r>
      <w:r w:rsidR="00E04B95" w:rsidRPr="00DB5FCB">
        <w:rPr>
          <w:rFonts w:eastAsia="Times New Roman" w:cs="Times New Roman"/>
          <w:color w:val="000000"/>
          <w:szCs w:val="28"/>
          <w:lang w:val="en-US"/>
        </w:rPr>
        <w:t>[</w:t>
      </w:r>
      <w:r w:rsidR="00B92642" w:rsidRPr="00DB5FCB">
        <w:rPr>
          <w:rFonts w:eastAsia="Times New Roman" w:cs="Times New Roman"/>
          <w:color w:val="000000"/>
          <w:szCs w:val="28"/>
        </w:rPr>
        <w:t>8</w:t>
      </w:r>
      <w:r w:rsidR="00E04B95" w:rsidRPr="00DB5FCB">
        <w:rPr>
          <w:rFonts w:eastAsia="Times New Roman" w:cs="Times New Roman"/>
          <w:color w:val="000000"/>
          <w:szCs w:val="28"/>
          <w:lang w:val="en-US"/>
        </w:rPr>
        <w:t>]</w:t>
      </w:r>
      <w:r w:rsidRPr="00DB5FCB">
        <w:rPr>
          <w:rFonts w:eastAsia="Times New Roman" w:cs="Times New Roman"/>
          <w:color w:val="000000"/>
          <w:szCs w:val="28"/>
        </w:rPr>
        <w:t>.</w:t>
      </w:r>
    </w:p>
    <w:p w:rsidR="00B519F3" w:rsidRPr="003D782E" w:rsidRDefault="00B519F3" w:rsidP="00E3772C">
      <w:pPr>
        <w:pStyle w:val="a8"/>
        <w:numPr>
          <w:ilvl w:val="0"/>
          <w:numId w:val="4"/>
        </w:numPr>
        <w:shd w:val="clear" w:color="auto" w:fill="FFFFFF"/>
        <w:spacing w:after="240"/>
        <w:rPr>
          <w:rFonts w:eastAsia="Times New Roman" w:cs="Times New Roman"/>
          <w:color w:val="000000"/>
          <w:szCs w:val="28"/>
        </w:rPr>
      </w:pPr>
      <w:r w:rsidRPr="001712EB">
        <w:rPr>
          <w:rFonts w:eastAsia="Times New Roman" w:cs="Times New Roman"/>
          <w:color w:val="000000"/>
          <w:szCs w:val="28"/>
        </w:rPr>
        <w:t>Линейность</w:t>
      </w:r>
      <w:r w:rsidRPr="003D782E">
        <w:rPr>
          <w:rFonts w:eastAsia="Times New Roman" w:cs="Times New Roman"/>
          <w:color w:val="000000"/>
          <w:szCs w:val="28"/>
        </w:rPr>
        <w:t xml:space="preserve"> (следует из скалярного произведения):</w:t>
      </w:r>
    </w:p>
    <w:p w:rsidR="00B519F3" w:rsidRPr="003D782E" w:rsidRDefault="009D744D" w:rsidP="003D782E">
      <w:pPr>
        <w:pStyle w:val="a8"/>
        <w:shd w:val="clear" w:color="auto" w:fill="FFFFFF"/>
        <w:spacing w:before="240" w:after="240"/>
        <w:ind w:firstLine="0"/>
        <w:rPr>
          <w:rFonts w:eastAsia="Times New Roman" w:cs="Times New Roman"/>
          <w:i/>
          <w:color w:val="000000"/>
          <w:szCs w:val="28"/>
          <w:lang w:val="en-US"/>
        </w:rPr>
      </w:pPr>
      <m:oMathPara>
        <m:oMath>
          <m:r>
            <w:rPr>
              <w:rFonts w:ascii="Cambria Math" w:eastAsia="Times New Roman" w:hAnsi="Cambria Math" w:cs="Times New Roman"/>
              <w:color w:val="000000"/>
              <w:szCs w:val="28"/>
            </w:rPr>
            <m:t>W</m:t>
          </m:r>
          <m:d>
            <m:dPr>
              <m:begChr m:val="["/>
              <m:endChr m:val="]"/>
              <m:ctrlPr>
                <w:rPr>
                  <w:rFonts w:ascii="Cambria Math" w:eastAsia="Times New Roman" w:hAnsi="Cambria Math" w:cs="Times New Roman"/>
                  <w:i/>
                  <w:color w:val="000000"/>
                  <w:szCs w:val="28"/>
                </w:rPr>
              </m:ctrlPr>
            </m:dPr>
            <m:e>
              <m:r>
                <w:rPr>
                  <w:rFonts w:ascii="Cambria Math" w:eastAsia="Times New Roman" w:hAnsi="Cambria Math" w:cs="Times New Roman"/>
                  <w:color w:val="000000"/>
                  <w:szCs w:val="28"/>
                </w:rPr>
                <m:t>α</m:t>
              </m:r>
              <m:sSub>
                <m:sSubPr>
                  <m:ctrlPr>
                    <w:rPr>
                      <w:rFonts w:ascii="Cambria Math" w:eastAsia="Times New Roman" w:hAnsi="Cambria Math" w:cs="Times New Roman"/>
                      <w:i/>
                      <w:color w:val="000000"/>
                      <w:szCs w:val="28"/>
                    </w:rPr>
                  </m:ctrlPr>
                </m:sSubPr>
                <m:e>
                  <m:r>
                    <w:rPr>
                      <w:rFonts w:ascii="Cambria Math" w:eastAsia="Times New Roman" w:hAnsi="Cambria Math" w:cs="Times New Roman"/>
                      <w:color w:val="000000"/>
                      <w:szCs w:val="28"/>
                    </w:rPr>
                    <m:t>S</m:t>
                  </m:r>
                </m:e>
                <m:sub>
                  <m:r>
                    <w:rPr>
                      <w:rFonts w:ascii="Cambria Math" w:eastAsia="Times New Roman" w:cs="Times New Roman"/>
                      <w:color w:val="000000"/>
                      <w:szCs w:val="28"/>
                    </w:rPr>
                    <m:t>1</m:t>
                  </m:r>
                </m:sub>
              </m:sSub>
              <m:d>
                <m:dPr>
                  <m:ctrlPr>
                    <w:rPr>
                      <w:rFonts w:ascii="Cambria Math" w:eastAsia="Times New Roman" w:hAnsi="Cambria Math" w:cs="Times New Roman"/>
                      <w:i/>
                      <w:color w:val="000000"/>
                      <w:szCs w:val="28"/>
                    </w:rPr>
                  </m:ctrlPr>
                </m:dPr>
                <m:e>
                  <m:r>
                    <w:rPr>
                      <w:rFonts w:ascii="Cambria Math" w:eastAsia="Times New Roman" w:hAnsi="Cambria Math" w:cs="Times New Roman"/>
                      <w:color w:val="000000"/>
                      <w:szCs w:val="28"/>
                    </w:rPr>
                    <m:t>t</m:t>
                  </m:r>
                </m:e>
              </m:d>
              <m:r>
                <w:rPr>
                  <w:rFonts w:ascii="Cambria Math" w:eastAsia="Times New Roman" w:cs="Times New Roman"/>
                  <w:color w:val="000000"/>
                  <w:szCs w:val="28"/>
                </w:rPr>
                <m:t xml:space="preserve">+ </m:t>
              </m:r>
              <m:r>
                <w:rPr>
                  <w:rFonts w:ascii="Cambria Math" w:eastAsia="Times New Roman" w:hAnsi="Cambria Math" w:cs="Times New Roman"/>
                  <w:color w:val="000000"/>
                  <w:szCs w:val="28"/>
                </w:rPr>
                <m:t>β</m:t>
              </m:r>
              <m:sSub>
                <m:sSubPr>
                  <m:ctrlPr>
                    <w:rPr>
                      <w:rFonts w:ascii="Cambria Math" w:eastAsia="Times New Roman" w:hAnsi="Cambria Math" w:cs="Times New Roman"/>
                      <w:i/>
                      <w:color w:val="000000"/>
                      <w:szCs w:val="28"/>
                    </w:rPr>
                  </m:ctrlPr>
                </m:sSubPr>
                <m:e>
                  <m:r>
                    <w:rPr>
                      <w:rFonts w:ascii="Cambria Math" w:eastAsia="Times New Roman" w:hAnsi="Cambria Math" w:cs="Times New Roman"/>
                      <w:color w:val="000000"/>
                      <w:szCs w:val="28"/>
                    </w:rPr>
                    <m:t>S</m:t>
                  </m:r>
                </m:e>
                <m:sub>
                  <m:r>
                    <w:rPr>
                      <w:rFonts w:ascii="Cambria Math" w:eastAsia="Times New Roman" w:cs="Times New Roman"/>
                      <w:color w:val="000000"/>
                      <w:szCs w:val="28"/>
                    </w:rPr>
                    <m:t>2</m:t>
                  </m:r>
                </m:sub>
              </m:sSub>
              <m:r>
                <w:rPr>
                  <w:rFonts w:ascii="Cambria Math" w:eastAsia="Times New Roman" w:cs="Times New Roman"/>
                  <w:color w:val="000000"/>
                  <w:szCs w:val="28"/>
                </w:rPr>
                <m:t>(</m:t>
              </m:r>
              <m:r>
                <w:rPr>
                  <w:rFonts w:ascii="Cambria Math" w:eastAsia="Times New Roman" w:hAnsi="Cambria Math" w:cs="Times New Roman"/>
                  <w:color w:val="000000"/>
                  <w:szCs w:val="28"/>
                </w:rPr>
                <m:t>t</m:t>
              </m:r>
              <m:r>
                <w:rPr>
                  <w:rFonts w:ascii="Cambria Math" w:eastAsia="Times New Roman" w:cs="Times New Roman"/>
                  <w:color w:val="000000"/>
                  <w:szCs w:val="28"/>
                </w:rPr>
                <m:t>)</m:t>
              </m:r>
            </m:e>
          </m:d>
          <m:r>
            <w:rPr>
              <w:rFonts w:ascii="Cambria Math" w:eastAsia="Times New Roman" w:cs="Times New Roman"/>
              <w:color w:val="000000"/>
              <w:szCs w:val="28"/>
            </w:rPr>
            <m:t xml:space="preserve">= </m:t>
          </m:r>
          <m:r>
            <w:rPr>
              <w:rFonts w:ascii="Cambria Math" w:eastAsia="Times New Roman" w:hAnsi="Cambria Math" w:cs="Times New Roman"/>
              <w:color w:val="000000"/>
              <w:szCs w:val="28"/>
            </w:rPr>
            <m:t>α</m:t>
          </m:r>
          <m:sSub>
            <m:sSubPr>
              <m:ctrlPr>
                <w:rPr>
                  <w:rFonts w:ascii="Cambria Math" w:eastAsia="Times New Roman" w:hAnsi="Cambria Math" w:cs="Times New Roman"/>
                  <w:i/>
                  <w:color w:val="000000"/>
                  <w:szCs w:val="28"/>
                </w:rPr>
              </m:ctrlPr>
            </m:sSubPr>
            <m:e>
              <m:r>
                <w:rPr>
                  <w:rFonts w:ascii="Cambria Math" w:eastAsia="Times New Roman" w:hAnsi="Cambria Math" w:cs="Times New Roman"/>
                  <w:color w:val="000000"/>
                  <w:szCs w:val="28"/>
                </w:rPr>
                <m:t>W</m:t>
              </m:r>
            </m:e>
            <m:sub>
              <m:r>
                <w:rPr>
                  <w:rFonts w:ascii="Cambria Math" w:eastAsia="Times New Roman" w:cs="Times New Roman"/>
                  <w:color w:val="000000"/>
                  <w:szCs w:val="28"/>
                </w:rPr>
                <m:t>1</m:t>
              </m:r>
            </m:sub>
          </m:sSub>
          <m:d>
            <m:dPr>
              <m:ctrlPr>
                <w:rPr>
                  <w:rFonts w:ascii="Cambria Math" w:eastAsia="Times New Roman" w:hAnsi="Cambria Math" w:cs="Times New Roman"/>
                  <w:i/>
                  <w:color w:val="000000"/>
                  <w:szCs w:val="28"/>
                </w:rPr>
              </m:ctrlPr>
            </m:dPr>
            <m:e>
              <m:r>
                <w:rPr>
                  <w:rFonts w:ascii="Cambria Math" w:eastAsia="Times New Roman" w:hAnsi="Cambria Math" w:cs="Times New Roman"/>
                  <w:color w:val="000000"/>
                  <w:szCs w:val="28"/>
                </w:rPr>
                <m:t>a</m:t>
              </m:r>
              <m:r>
                <w:rPr>
                  <w:rFonts w:ascii="Cambria Math" w:eastAsia="Times New Roman" w:cs="Times New Roman"/>
                  <w:color w:val="000000"/>
                  <w:szCs w:val="28"/>
                </w:rPr>
                <m:t xml:space="preserve">, </m:t>
              </m:r>
              <m:r>
                <w:rPr>
                  <w:rFonts w:ascii="Cambria Math" w:eastAsia="Times New Roman" w:hAnsi="Cambria Math" w:cs="Times New Roman"/>
                  <w:color w:val="000000"/>
                  <w:szCs w:val="28"/>
                </w:rPr>
                <m:t>b</m:t>
              </m:r>
            </m:e>
          </m:d>
          <m:r>
            <w:rPr>
              <w:rFonts w:ascii="Cambria Math" w:eastAsia="Times New Roman" w:cs="Times New Roman"/>
              <w:color w:val="000000"/>
              <w:szCs w:val="28"/>
            </w:rPr>
            <m:t>+</m:t>
          </m:r>
          <m:r>
            <w:rPr>
              <w:rFonts w:ascii="Cambria Math" w:eastAsia="Times New Roman" w:hAnsi="Cambria Math" w:cs="Times New Roman"/>
              <w:color w:val="000000"/>
              <w:szCs w:val="28"/>
            </w:rPr>
            <m:t>β</m:t>
          </m:r>
          <m:sSub>
            <m:sSubPr>
              <m:ctrlPr>
                <w:rPr>
                  <w:rFonts w:ascii="Cambria Math" w:eastAsia="Times New Roman" w:hAnsi="Cambria Math" w:cs="Times New Roman"/>
                  <w:i/>
                  <w:color w:val="000000"/>
                  <w:szCs w:val="28"/>
                </w:rPr>
              </m:ctrlPr>
            </m:sSubPr>
            <m:e>
              <m:r>
                <w:rPr>
                  <w:rFonts w:ascii="Cambria Math" w:eastAsia="Times New Roman" w:hAnsi="Cambria Math" w:cs="Times New Roman"/>
                  <w:color w:val="000000"/>
                  <w:szCs w:val="28"/>
                </w:rPr>
                <m:t>W</m:t>
              </m:r>
            </m:e>
            <m:sub>
              <m:r>
                <w:rPr>
                  <w:rFonts w:ascii="Cambria Math" w:eastAsia="Times New Roman" w:cs="Times New Roman"/>
                  <w:color w:val="000000"/>
                  <w:szCs w:val="28"/>
                </w:rPr>
                <m:t>2</m:t>
              </m:r>
            </m:sub>
          </m:sSub>
          <m:r>
            <w:rPr>
              <w:rFonts w:ascii="Cambria Math" w:eastAsia="Times New Roman" w:cs="Times New Roman"/>
              <w:color w:val="000000"/>
              <w:szCs w:val="28"/>
            </w:rPr>
            <m:t>(</m:t>
          </m:r>
          <m:r>
            <w:rPr>
              <w:rFonts w:ascii="Cambria Math" w:eastAsia="Times New Roman" w:hAnsi="Cambria Math" w:cs="Times New Roman"/>
              <w:color w:val="000000"/>
              <w:szCs w:val="28"/>
            </w:rPr>
            <m:t>a</m:t>
          </m:r>
          <m:r>
            <w:rPr>
              <w:rFonts w:ascii="Cambria Math" w:eastAsia="Times New Roman" w:cs="Times New Roman"/>
              <w:color w:val="000000"/>
              <w:szCs w:val="28"/>
            </w:rPr>
            <m:t xml:space="preserve">, </m:t>
          </m:r>
          <m:r>
            <w:rPr>
              <w:rFonts w:ascii="Cambria Math" w:eastAsia="Times New Roman" w:hAnsi="Cambria Math" w:cs="Times New Roman"/>
              <w:color w:val="000000"/>
              <w:szCs w:val="28"/>
            </w:rPr>
            <m:t>b</m:t>
          </m:r>
          <m:r>
            <w:rPr>
              <w:rFonts w:ascii="Cambria Math" w:eastAsia="Times New Roman" w:cs="Times New Roman"/>
              <w:color w:val="000000"/>
              <w:szCs w:val="28"/>
            </w:rPr>
            <m:t>)</m:t>
          </m:r>
        </m:oMath>
      </m:oMathPara>
    </w:p>
    <w:p w:rsidR="009D744D" w:rsidRPr="003D782E" w:rsidRDefault="009D744D" w:rsidP="00E3772C">
      <w:pPr>
        <w:pStyle w:val="a8"/>
        <w:numPr>
          <w:ilvl w:val="0"/>
          <w:numId w:val="4"/>
        </w:numPr>
        <w:shd w:val="clear" w:color="auto" w:fill="FFFFFF"/>
        <w:spacing w:before="100" w:beforeAutospacing="1" w:after="100" w:afterAutospacing="1"/>
        <w:rPr>
          <w:rFonts w:eastAsia="Times New Roman" w:cs="Times New Roman"/>
          <w:color w:val="000000"/>
          <w:szCs w:val="28"/>
        </w:rPr>
      </w:pPr>
      <w:r w:rsidRPr="001712EB">
        <w:rPr>
          <w:rFonts w:eastAsia="Times New Roman" w:cs="Times New Roman"/>
          <w:color w:val="000000"/>
          <w:szCs w:val="28"/>
        </w:rPr>
        <w:t xml:space="preserve">Сдвиг. </w:t>
      </w:r>
      <w:r w:rsidRPr="003D782E">
        <w:rPr>
          <w:rFonts w:eastAsia="Times New Roman" w:cs="Times New Roman"/>
          <w:color w:val="000000"/>
          <w:szCs w:val="28"/>
        </w:rPr>
        <w:t xml:space="preserve">Смещение во временной области на </w:t>
      </w:r>
      <m:oMath>
        <m:sSub>
          <m:sSubPr>
            <m:ctrlPr>
              <w:rPr>
                <w:rFonts w:ascii="Cambria Math" w:eastAsia="Times New Roman" w:hAnsi="Cambria Math" w:cs="Times New Roman"/>
                <w:i/>
                <w:color w:val="000000"/>
                <w:szCs w:val="28"/>
              </w:rPr>
            </m:ctrlPr>
          </m:sSubPr>
          <m:e>
            <m:r>
              <w:rPr>
                <w:rFonts w:ascii="Cambria Math" w:eastAsia="Times New Roman" w:hAnsi="Cambria Math" w:cs="Times New Roman"/>
                <w:color w:val="000000"/>
                <w:szCs w:val="28"/>
              </w:rPr>
              <m:t>b</m:t>
            </m:r>
          </m:e>
          <m:sub>
            <m:r>
              <w:rPr>
                <w:rFonts w:ascii="Cambria Math" w:eastAsia="Times New Roman" w:cs="Times New Roman"/>
                <w:color w:val="000000"/>
                <w:szCs w:val="28"/>
              </w:rPr>
              <m:t>0</m:t>
            </m:r>
          </m:sub>
        </m:sSub>
      </m:oMath>
      <w:r w:rsidRPr="003D782E">
        <w:rPr>
          <w:rFonts w:eastAsia="Times New Roman" w:cs="Times New Roman"/>
          <w:color w:val="000000"/>
          <w:szCs w:val="28"/>
        </w:rPr>
        <w:t xml:space="preserve"> ведет к сдвигу вейвлет образа на </w:t>
      </w:r>
      <m:oMath>
        <m:sSub>
          <m:sSubPr>
            <m:ctrlPr>
              <w:rPr>
                <w:rFonts w:ascii="Cambria Math" w:eastAsia="Times New Roman" w:hAnsi="Cambria Math" w:cs="Times New Roman"/>
                <w:i/>
                <w:color w:val="000000"/>
                <w:szCs w:val="28"/>
              </w:rPr>
            </m:ctrlPr>
          </m:sSubPr>
          <m:e>
            <m:r>
              <w:rPr>
                <w:rFonts w:ascii="Cambria Math" w:eastAsia="Times New Roman" w:hAnsi="Cambria Math" w:cs="Times New Roman"/>
                <w:color w:val="000000"/>
                <w:szCs w:val="28"/>
              </w:rPr>
              <m:t>b</m:t>
            </m:r>
          </m:e>
          <m:sub>
            <m:r>
              <w:rPr>
                <w:rFonts w:ascii="Cambria Math" w:eastAsia="Times New Roman" w:cs="Times New Roman"/>
                <w:color w:val="000000"/>
                <w:szCs w:val="28"/>
              </w:rPr>
              <m:t>0</m:t>
            </m:r>
          </m:sub>
        </m:sSub>
      </m:oMath>
      <w:r w:rsidRPr="003D782E">
        <w:rPr>
          <w:rFonts w:eastAsia="Times New Roman" w:cs="Times New Roman"/>
          <w:color w:val="000000"/>
          <w:szCs w:val="28"/>
        </w:rPr>
        <w:t>:</w:t>
      </w:r>
    </w:p>
    <w:p w:rsidR="009D744D" w:rsidRPr="003D782E" w:rsidRDefault="009D744D" w:rsidP="003D782E">
      <w:pPr>
        <w:pStyle w:val="a8"/>
        <w:shd w:val="clear" w:color="auto" w:fill="FFFFFF"/>
        <w:spacing w:before="100" w:beforeAutospacing="1" w:after="100" w:afterAutospacing="1"/>
        <w:ind w:firstLine="0"/>
        <w:jc w:val="center"/>
        <w:rPr>
          <w:rFonts w:eastAsia="Times New Roman" w:cs="Times New Roman"/>
          <w:color w:val="000000"/>
          <w:szCs w:val="28"/>
          <w:lang w:val="en-US"/>
        </w:rPr>
      </w:pPr>
      <m:oMath>
        <m:r>
          <w:rPr>
            <w:rFonts w:ascii="Cambria Math" w:eastAsia="Times New Roman" w:hAnsi="Cambria Math" w:cs="Times New Roman"/>
            <w:color w:val="000000"/>
            <w:szCs w:val="28"/>
          </w:rPr>
          <m:t>W</m:t>
        </m:r>
        <m:d>
          <m:dPr>
            <m:begChr m:val="["/>
            <m:endChr m:val="]"/>
            <m:ctrlPr>
              <w:rPr>
                <w:rFonts w:ascii="Cambria Math" w:eastAsia="Times New Roman" w:hAnsi="Cambria Math" w:cs="Times New Roman"/>
                <w:i/>
                <w:color w:val="000000"/>
                <w:szCs w:val="28"/>
              </w:rPr>
            </m:ctrlPr>
          </m:dPr>
          <m:e>
            <m:r>
              <w:rPr>
                <w:rFonts w:ascii="Cambria Math" w:eastAsia="Times New Roman" w:hAnsi="Cambria Math" w:cs="Times New Roman"/>
                <w:color w:val="000000"/>
                <w:szCs w:val="28"/>
              </w:rPr>
              <m:t>S</m:t>
            </m:r>
            <m:d>
              <m:dPr>
                <m:ctrlPr>
                  <w:rPr>
                    <w:rFonts w:ascii="Cambria Math" w:eastAsia="Times New Roman" w:hAnsi="Cambria Math" w:cs="Times New Roman"/>
                    <w:i/>
                    <w:color w:val="000000"/>
                    <w:szCs w:val="28"/>
                  </w:rPr>
                </m:ctrlPr>
              </m:dPr>
              <m:e>
                <m:r>
                  <w:rPr>
                    <w:rFonts w:ascii="Cambria Math" w:eastAsia="Times New Roman" w:hAnsi="Cambria Math" w:cs="Times New Roman"/>
                    <w:color w:val="000000"/>
                    <w:szCs w:val="28"/>
                  </w:rPr>
                  <m:t>t</m:t>
                </m:r>
                <m:r>
                  <w:rPr>
                    <w:rFonts w:ascii="Cambria Math" w:eastAsia="Times New Roman" w:cs="Times New Roman"/>
                    <w:color w:val="000000"/>
                    <w:szCs w:val="28"/>
                  </w:rPr>
                  <m:t>-</m:t>
                </m:r>
                <m:sSub>
                  <m:sSubPr>
                    <m:ctrlPr>
                      <w:rPr>
                        <w:rFonts w:ascii="Cambria Math" w:eastAsia="Times New Roman" w:hAnsi="Cambria Math" w:cs="Times New Roman"/>
                        <w:i/>
                        <w:color w:val="000000"/>
                        <w:szCs w:val="28"/>
                      </w:rPr>
                    </m:ctrlPr>
                  </m:sSubPr>
                  <m:e>
                    <m:r>
                      <w:rPr>
                        <w:rFonts w:ascii="Cambria Math" w:eastAsia="Times New Roman" w:hAnsi="Cambria Math" w:cs="Times New Roman"/>
                        <w:color w:val="000000"/>
                        <w:szCs w:val="28"/>
                      </w:rPr>
                      <m:t>b</m:t>
                    </m:r>
                  </m:e>
                  <m:sub>
                    <m:r>
                      <w:rPr>
                        <w:rFonts w:ascii="Cambria Math" w:eastAsia="Times New Roman" w:cs="Times New Roman"/>
                        <w:color w:val="000000"/>
                        <w:szCs w:val="28"/>
                      </w:rPr>
                      <m:t>0</m:t>
                    </m:r>
                  </m:sub>
                </m:sSub>
              </m:e>
            </m:d>
          </m:e>
        </m:d>
        <m:r>
          <w:rPr>
            <w:rFonts w:ascii="Cambria Math" w:eastAsia="Times New Roman" w:cs="Times New Roman"/>
            <w:color w:val="000000"/>
            <w:szCs w:val="28"/>
          </w:rPr>
          <m:t>=</m:t>
        </m:r>
        <m:r>
          <w:rPr>
            <w:rFonts w:ascii="Cambria Math" w:eastAsia="Times New Roman" w:hAnsi="Cambria Math" w:cs="Times New Roman"/>
            <w:color w:val="000000"/>
            <w:szCs w:val="28"/>
          </w:rPr>
          <m:t>W</m:t>
        </m:r>
        <m:r>
          <w:rPr>
            <w:rFonts w:ascii="Cambria Math" w:eastAsia="Times New Roman" w:cs="Times New Roman"/>
            <w:color w:val="000000"/>
            <w:szCs w:val="28"/>
          </w:rPr>
          <m:t>[</m:t>
        </m:r>
        <m:r>
          <w:rPr>
            <w:rFonts w:ascii="Cambria Math" w:eastAsia="Times New Roman" w:hAnsi="Cambria Math" w:cs="Times New Roman"/>
            <w:color w:val="000000"/>
            <w:szCs w:val="28"/>
          </w:rPr>
          <m:t>a</m:t>
        </m:r>
        <m:r>
          <w:rPr>
            <w:rFonts w:ascii="Cambria Math" w:eastAsia="Times New Roman" w:cs="Times New Roman"/>
            <w:color w:val="000000"/>
            <w:szCs w:val="28"/>
          </w:rPr>
          <m:t xml:space="preserve">, </m:t>
        </m:r>
        <m:r>
          <w:rPr>
            <w:rFonts w:ascii="Cambria Math" w:eastAsia="Times New Roman" w:hAnsi="Cambria Math" w:cs="Times New Roman"/>
            <w:color w:val="000000"/>
            <w:szCs w:val="28"/>
          </w:rPr>
          <m:t>b</m:t>
        </m:r>
        <m:r>
          <w:rPr>
            <w:rFonts w:ascii="Cambria Math" w:eastAsia="Times New Roman" w:cs="Times New Roman"/>
            <w:color w:val="000000"/>
            <w:szCs w:val="28"/>
          </w:rPr>
          <m:t>-</m:t>
        </m:r>
        <m:sSub>
          <m:sSubPr>
            <m:ctrlPr>
              <w:rPr>
                <w:rFonts w:ascii="Cambria Math" w:eastAsia="Times New Roman" w:hAnsi="Cambria Math" w:cs="Times New Roman"/>
                <w:i/>
                <w:color w:val="000000"/>
                <w:szCs w:val="28"/>
              </w:rPr>
            </m:ctrlPr>
          </m:sSubPr>
          <m:e>
            <m:r>
              <w:rPr>
                <w:rFonts w:ascii="Cambria Math" w:eastAsia="Times New Roman" w:hAnsi="Cambria Math" w:cs="Times New Roman"/>
                <w:color w:val="000000"/>
                <w:szCs w:val="28"/>
              </w:rPr>
              <m:t>b</m:t>
            </m:r>
          </m:e>
          <m:sub>
            <m:r>
              <w:rPr>
                <w:rFonts w:ascii="Cambria Math" w:eastAsia="Times New Roman" w:cs="Times New Roman"/>
                <w:color w:val="000000"/>
                <w:szCs w:val="28"/>
              </w:rPr>
              <m:t>0</m:t>
            </m:r>
          </m:sub>
        </m:sSub>
        <m:r>
          <w:rPr>
            <w:rFonts w:ascii="Cambria Math" w:eastAsia="Times New Roman" w:cs="Times New Roman"/>
            <w:color w:val="000000"/>
            <w:szCs w:val="28"/>
          </w:rPr>
          <m:t>]</m:t>
        </m:r>
      </m:oMath>
      <w:r w:rsidRPr="003D782E">
        <w:rPr>
          <w:rFonts w:eastAsia="Times New Roman" w:cs="Times New Roman"/>
          <w:color w:val="000000"/>
          <w:szCs w:val="28"/>
        </w:rPr>
        <w:t>.</w:t>
      </w:r>
    </w:p>
    <w:p w:rsidR="009D744D" w:rsidRPr="003D782E" w:rsidRDefault="009D744D" w:rsidP="00E3772C">
      <w:pPr>
        <w:pStyle w:val="a8"/>
        <w:numPr>
          <w:ilvl w:val="0"/>
          <w:numId w:val="4"/>
        </w:numPr>
        <w:shd w:val="clear" w:color="auto" w:fill="FFFFFF"/>
        <w:spacing w:before="240" w:after="100" w:afterAutospacing="1"/>
        <w:rPr>
          <w:rFonts w:eastAsia="Times New Roman" w:cs="Times New Roman"/>
          <w:color w:val="000000"/>
          <w:szCs w:val="28"/>
        </w:rPr>
      </w:pPr>
      <w:r w:rsidRPr="001712EB">
        <w:rPr>
          <w:rFonts w:eastAsia="Times New Roman" w:cs="Times New Roman"/>
          <w:color w:val="000000"/>
          <w:szCs w:val="28"/>
        </w:rPr>
        <w:t>Масштабирование</w:t>
      </w:r>
      <w:r w:rsidR="001712EB" w:rsidRPr="001712EB">
        <w:rPr>
          <w:rFonts w:eastAsia="Times New Roman" w:cs="Times New Roman"/>
          <w:color w:val="000000"/>
          <w:szCs w:val="28"/>
        </w:rPr>
        <w:t>.</w:t>
      </w:r>
      <w:r w:rsidR="001712EB">
        <w:rPr>
          <w:rFonts w:eastAsia="Times New Roman" w:cs="Times New Roman"/>
          <w:color w:val="000000"/>
          <w:szCs w:val="28"/>
        </w:rPr>
        <w:t xml:space="preserve"> </w:t>
      </w:r>
      <w:r w:rsidRPr="003D782E">
        <w:rPr>
          <w:rFonts w:eastAsia="Times New Roman" w:cs="Times New Roman"/>
          <w:color w:val="000000"/>
          <w:szCs w:val="28"/>
        </w:rPr>
        <w:t xml:space="preserve">Растяжение (сжатие) сигнала приводит к растяжению (сжатию) </w:t>
      </w:r>
      <w:r w:rsidR="00C83DC8" w:rsidRPr="003D782E">
        <w:rPr>
          <w:rFonts w:eastAsia="Times New Roman" w:cs="Times New Roman"/>
          <w:color w:val="000000"/>
          <w:szCs w:val="28"/>
        </w:rPr>
        <w:t xml:space="preserve">его в области </w:t>
      </w:r>
      <w:r w:rsidR="00C83DC8" w:rsidRPr="003D782E">
        <w:rPr>
          <w:rFonts w:eastAsia="Times New Roman" w:cs="Times New Roman"/>
          <w:color w:val="000000"/>
          <w:szCs w:val="28"/>
          <w:lang w:val="en-US"/>
        </w:rPr>
        <w:t>W</w:t>
      </w:r>
      <w:r w:rsidR="00C83DC8" w:rsidRPr="003D782E">
        <w:rPr>
          <w:rFonts w:eastAsia="Times New Roman" w:cs="Times New Roman"/>
          <w:color w:val="000000"/>
          <w:szCs w:val="28"/>
        </w:rPr>
        <w:t>(</w:t>
      </w:r>
      <w:r w:rsidR="00C83DC8" w:rsidRPr="003D782E">
        <w:rPr>
          <w:rFonts w:eastAsia="Times New Roman" w:cs="Times New Roman"/>
          <w:color w:val="000000"/>
          <w:szCs w:val="28"/>
          <w:lang w:val="en-US"/>
        </w:rPr>
        <w:t>a</w:t>
      </w:r>
      <w:r w:rsidR="00C83DC8" w:rsidRPr="003D782E">
        <w:rPr>
          <w:rFonts w:eastAsia="Times New Roman" w:cs="Times New Roman"/>
          <w:color w:val="000000"/>
          <w:szCs w:val="28"/>
        </w:rPr>
        <w:t xml:space="preserve">, </w:t>
      </w:r>
      <w:r w:rsidR="00C83DC8" w:rsidRPr="003D782E">
        <w:rPr>
          <w:rFonts w:eastAsia="Times New Roman" w:cs="Times New Roman"/>
          <w:color w:val="000000"/>
          <w:szCs w:val="28"/>
          <w:lang w:val="en-US"/>
        </w:rPr>
        <w:t>b</w:t>
      </w:r>
      <w:r w:rsidR="00C83DC8" w:rsidRPr="003D782E">
        <w:rPr>
          <w:rFonts w:eastAsia="Times New Roman" w:cs="Times New Roman"/>
          <w:color w:val="000000"/>
          <w:szCs w:val="28"/>
        </w:rPr>
        <w:t>) – области вейвлет спектра</w:t>
      </w:r>
      <w:r w:rsidRPr="003D782E">
        <w:rPr>
          <w:rFonts w:eastAsia="Times New Roman" w:cs="Times New Roman"/>
          <w:color w:val="000000"/>
          <w:szCs w:val="28"/>
        </w:rPr>
        <w:t xml:space="preserve"> сигнала:</w:t>
      </w:r>
    </w:p>
    <w:p w:rsidR="009D744D" w:rsidRPr="003D782E" w:rsidRDefault="009D744D" w:rsidP="003D782E">
      <w:pPr>
        <w:pStyle w:val="a8"/>
        <w:shd w:val="clear" w:color="auto" w:fill="FFFFFF"/>
        <w:spacing w:before="100" w:beforeAutospacing="1" w:after="100" w:afterAutospacing="1"/>
        <w:ind w:firstLine="0"/>
        <w:rPr>
          <w:rFonts w:eastAsia="Times New Roman" w:cs="Times New Roman"/>
          <w:color w:val="000000"/>
          <w:szCs w:val="28"/>
        </w:rPr>
      </w:pPr>
      <m:oMathPara>
        <m:oMath>
          <m:r>
            <w:rPr>
              <w:rFonts w:ascii="Cambria Math" w:eastAsia="Times New Roman" w:hAnsi="Cambria Math" w:cs="Times New Roman"/>
              <w:color w:val="000000"/>
              <w:szCs w:val="28"/>
            </w:rPr>
            <m:t>W</m:t>
          </m:r>
          <m:d>
            <m:dPr>
              <m:begChr m:val="["/>
              <m:endChr m:val="]"/>
              <m:ctrlPr>
                <w:rPr>
                  <w:rFonts w:ascii="Cambria Math" w:eastAsia="Times New Roman" w:hAnsi="Cambria Math" w:cs="Times New Roman"/>
                  <w:i/>
                  <w:color w:val="000000"/>
                  <w:szCs w:val="28"/>
                </w:rPr>
              </m:ctrlPr>
            </m:dPr>
            <m:e>
              <m:r>
                <w:rPr>
                  <w:rFonts w:ascii="Cambria Math" w:eastAsia="Times New Roman" w:hAnsi="Cambria Math" w:cs="Times New Roman"/>
                  <w:color w:val="000000"/>
                  <w:szCs w:val="28"/>
                </w:rPr>
                <m:t>S</m:t>
              </m:r>
              <m:d>
                <m:dPr>
                  <m:ctrlPr>
                    <w:rPr>
                      <w:rFonts w:ascii="Cambria Math" w:eastAsia="Times New Roman" w:hAnsi="Cambria Math" w:cs="Times New Roman"/>
                      <w:i/>
                      <w:color w:val="000000"/>
                      <w:szCs w:val="28"/>
                    </w:rPr>
                  </m:ctrlPr>
                </m:dPr>
                <m:e>
                  <m:f>
                    <m:fPr>
                      <m:ctrlPr>
                        <w:rPr>
                          <w:rFonts w:ascii="Cambria Math" w:eastAsia="Times New Roman" w:hAnsi="Cambria Math" w:cs="Times New Roman"/>
                          <w:i/>
                          <w:color w:val="000000"/>
                          <w:szCs w:val="28"/>
                        </w:rPr>
                      </m:ctrlPr>
                    </m:fPr>
                    <m:num>
                      <m:r>
                        <w:rPr>
                          <w:rFonts w:ascii="Cambria Math" w:eastAsia="Times New Roman" w:hAnsi="Cambria Math" w:cs="Times New Roman"/>
                          <w:color w:val="000000"/>
                          <w:szCs w:val="28"/>
                        </w:rPr>
                        <m:t>t</m:t>
                      </m:r>
                    </m:num>
                    <m:den>
                      <m:sSub>
                        <m:sSubPr>
                          <m:ctrlPr>
                            <w:rPr>
                              <w:rFonts w:ascii="Cambria Math" w:eastAsia="Times New Roman" w:hAnsi="Cambria Math" w:cs="Times New Roman"/>
                              <w:i/>
                              <w:color w:val="000000"/>
                              <w:szCs w:val="28"/>
                            </w:rPr>
                          </m:ctrlPr>
                        </m:sSubPr>
                        <m:e>
                          <m:r>
                            <w:rPr>
                              <w:rFonts w:ascii="Cambria Math" w:eastAsia="Times New Roman" w:hAnsi="Cambria Math" w:cs="Times New Roman"/>
                              <w:color w:val="000000"/>
                              <w:szCs w:val="28"/>
                            </w:rPr>
                            <m:t>a</m:t>
                          </m:r>
                        </m:e>
                        <m:sub>
                          <m:r>
                            <w:rPr>
                              <w:rFonts w:ascii="Cambria Math" w:eastAsia="Times New Roman" w:cs="Times New Roman"/>
                              <w:color w:val="000000"/>
                              <w:szCs w:val="28"/>
                            </w:rPr>
                            <m:t>0</m:t>
                          </m:r>
                        </m:sub>
                      </m:sSub>
                    </m:den>
                  </m:f>
                </m:e>
              </m:d>
            </m:e>
          </m:d>
          <m:r>
            <w:rPr>
              <w:rFonts w:ascii="Cambria Math" w:eastAsia="Times New Roman" w:cs="Times New Roman"/>
              <w:color w:val="000000"/>
              <w:szCs w:val="28"/>
            </w:rPr>
            <m:t>=</m:t>
          </m:r>
          <m:f>
            <m:fPr>
              <m:ctrlPr>
                <w:rPr>
                  <w:rFonts w:ascii="Cambria Math" w:eastAsia="Times New Roman" w:hAnsi="Cambria Math" w:cs="Times New Roman"/>
                  <w:i/>
                  <w:color w:val="000000"/>
                  <w:szCs w:val="28"/>
                </w:rPr>
              </m:ctrlPr>
            </m:fPr>
            <m:num>
              <m:r>
                <w:rPr>
                  <w:rFonts w:ascii="Cambria Math" w:eastAsia="Times New Roman" w:cs="Times New Roman"/>
                  <w:color w:val="000000"/>
                  <w:szCs w:val="28"/>
                </w:rPr>
                <m:t>1</m:t>
              </m:r>
            </m:num>
            <m:den>
              <m:sSub>
                <m:sSubPr>
                  <m:ctrlPr>
                    <w:rPr>
                      <w:rFonts w:ascii="Cambria Math" w:eastAsia="Times New Roman" w:hAnsi="Cambria Math" w:cs="Times New Roman"/>
                      <w:i/>
                      <w:color w:val="000000"/>
                      <w:szCs w:val="28"/>
                    </w:rPr>
                  </m:ctrlPr>
                </m:sSubPr>
                <m:e>
                  <m:r>
                    <w:rPr>
                      <w:rFonts w:ascii="Cambria Math" w:eastAsia="Times New Roman" w:hAnsi="Cambria Math" w:cs="Times New Roman"/>
                      <w:color w:val="000000"/>
                      <w:szCs w:val="28"/>
                    </w:rPr>
                    <m:t>a</m:t>
                  </m:r>
                </m:e>
                <m:sub>
                  <m:r>
                    <w:rPr>
                      <w:rFonts w:ascii="Cambria Math" w:eastAsia="Times New Roman" w:cs="Times New Roman"/>
                      <w:color w:val="000000"/>
                      <w:szCs w:val="28"/>
                    </w:rPr>
                    <m:t>0</m:t>
                  </m:r>
                </m:sub>
              </m:sSub>
            </m:den>
          </m:f>
          <m:r>
            <w:rPr>
              <w:rFonts w:ascii="Cambria Math" w:eastAsia="Times New Roman" w:cs="Times New Roman"/>
              <w:color w:val="000000"/>
              <w:szCs w:val="28"/>
            </w:rPr>
            <m:t xml:space="preserve"> </m:t>
          </m:r>
          <m:r>
            <w:rPr>
              <w:rFonts w:ascii="Cambria Math" w:eastAsia="Times New Roman" w:hAnsi="Cambria Math" w:cs="Times New Roman"/>
              <w:color w:val="000000"/>
              <w:szCs w:val="28"/>
            </w:rPr>
            <m:t>W</m:t>
          </m:r>
          <m:r>
            <w:rPr>
              <w:rFonts w:ascii="Cambria Math" w:eastAsia="Times New Roman" w:cs="Times New Roman"/>
              <w:color w:val="000000"/>
              <w:szCs w:val="28"/>
            </w:rPr>
            <m:t>[</m:t>
          </m:r>
          <m:f>
            <m:fPr>
              <m:ctrlPr>
                <w:rPr>
                  <w:rFonts w:ascii="Cambria Math" w:eastAsia="Times New Roman" w:hAnsi="Cambria Math" w:cs="Times New Roman"/>
                  <w:i/>
                  <w:color w:val="000000"/>
                  <w:szCs w:val="28"/>
                </w:rPr>
              </m:ctrlPr>
            </m:fPr>
            <m:num>
              <m:r>
                <w:rPr>
                  <w:rFonts w:ascii="Cambria Math" w:eastAsia="Times New Roman" w:hAnsi="Cambria Math" w:cs="Times New Roman"/>
                  <w:color w:val="000000"/>
                  <w:szCs w:val="28"/>
                </w:rPr>
                <m:t>a</m:t>
              </m:r>
            </m:num>
            <m:den>
              <m:sSub>
                <m:sSubPr>
                  <m:ctrlPr>
                    <w:rPr>
                      <w:rFonts w:ascii="Cambria Math" w:eastAsia="Times New Roman" w:hAnsi="Cambria Math" w:cs="Times New Roman"/>
                      <w:i/>
                      <w:color w:val="000000"/>
                      <w:szCs w:val="28"/>
                    </w:rPr>
                  </m:ctrlPr>
                </m:sSubPr>
                <m:e>
                  <m:r>
                    <w:rPr>
                      <w:rFonts w:ascii="Cambria Math" w:eastAsia="Times New Roman" w:hAnsi="Cambria Math" w:cs="Times New Roman"/>
                      <w:color w:val="000000"/>
                      <w:szCs w:val="28"/>
                    </w:rPr>
                    <m:t>a</m:t>
                  </m:r>
                </m:e>
                <m:sub>
                  <m:r>
                    <w:rPr>
                      <w:rFonts w:ascii="Cambria Math" w:eastAsia="Times New Roman" w:cs="Times New Roman"/>
                      <w:color w:val="000000"/>
                      <w:szCs w:val="28"/>
                    </w:rPr>
                    <m:t>0</m:t>
                  </m:r>
                </m:sub>
              </m:sSub>
            </m:den>
          </m:f>
          <m:r>
            <w:rPr>
              <w:rFonts w:ascii="Cambria Math" w:eastAsia="Times New Roman" w:cs="Times New Roman"/>
              <w:color w:val="000000"/>
              <w:szCs w:val="28"/>
            </w:rPr>
            <m:t xml:space="preserve">, </m:t>
          </m:r>
          <m:f>
            <m:fPr>
              <m:ctrlPr>
                <w:rPr>
                  <w:rFonts w:ascii="Cambria Math" w:eastAsia="Times New Roman" w:hAnsi="Cambria Math" w:cs="Times New Roman"/>
                  <w:i/>
                  <w:color w:val="000000"/>
                  <w:szCs w:val="28"/>
                </w:rPr>
              </m:ctrlPr>
            </m:fPr>
            <m:num>
              <m:r>
                <w:rPr>
                  <w:rFonts w:ascii="Cambria Math" w:eastAsia="Times New Roman" w:hAnsi="Cambria Math" w:cs="Times New Roman"/>
                  <w:color w:val="000000"/>
                  <w:szCs w:val="28"/>
                </w:rPr>
                <m:t>b</m:t>
              </m:r>
            </m:num>
            <m:den>
              <m:sSub>
                <m:sSubPr>
                  <m:ctrlPr>
                    <w:rPr>
                      <w:rFonts w:ascii="Cambria Math" w:eastAsia="Times New Roman" w:hAnsi="Cambria Math" w:cs="Times New Roman"/>
                      <w:i/>
                      <w:color w:val="000000"/>
                      <w:szCs w:val="28"/>
                    </w:rPr>
                  </m:ctrlPr>
                </m:sSubPr>
                <m:e>
                  <m:r>
                    <w:rPr>
                      <w:rFonts w:ascii="Cambria Math" w:eastAsia="Times New Roman" w:hAnsi="Cambria Math" w:cs="Times New Roman"/>
                      <w:color w:val="000000"/>
                      <w:szCs w:val="28"/>
                    </w:rPr>
                    <m:t>b</m:t>
                  </m:r>
                </m:e>
                <m:sub>
                  <m:r>
                    <w:rPr>
                      <w:rFonts w:ascii="Cambria Math" w:eastAsia="Times New Roman" w:cs="Times New Roman"/>
                      <w:color w:val="000000"/>
                      <w:szCs w:val="28"/>
                    </w:rPr>
                    <m:t>0</m:t>
                  </m:r>
                </m:sub>
              </m:sSub>
            </m:den>
          </m:f>
          <m:r>
            <w:rPr>
              <w:rFonts w:ascii="Cambria Math" w:eastAsia="Times New Roman" w:cs="Times New Roman"/>
              <w:color w:val="000000"/>
              <w:szCs w:val="28"/>
            </w:rPr>
            <m:t>]</m:t>
          </m:r>
        </m:oMath>
      </m:oMathPara>
    </w:p>
    <w:p w:rsidR="009C264C" w:rsidRPr="001712EB" w:rsidRDefault="009C264C" w:rsidP="00E3772C">
      <w:pPr>
        <w:pStyle w:val="a8"/>
        <w:numPr>
          <w:ilvl w:val="0"/>
          <w:numId w:val="4"/>
        </w:numPr>
        <w:shd w:val="clear" w:color="auto" w:fill="FFFFFF"/>
        <w:spacing w:before="100" w:beforeAutospacing="1" w:after="100" w:afterAutospacing="1"/>
        <w:rPr>
          <w:rFonts w:eastAsia="Times New Roman" w:cs="Times New Roman"/>
          <w:color w:val="000000"/>
          <w:szCs w:val="28"/>
        </w:rPr>
      </w:pPr>
      <w:r w:rsidRPr="001712EB">
        <w:rPr>
          <w:rFonts w:eastAsia="Times New Roman" w:cs="Times New Roman"/>
          <w:color w:val="000000"/>
          <w:szCs w:val="28"/>
        </w:rPr>
        <w:t>Дифференцирование:</w:t>
      </w:r>
    </w:p>
    <w:p w:rsidR="003D782E" w:rsidRDefault="009C264C" w:rsidP="003D782E">
      <w:pPr>
        <w:pStyle w:val="a8"/>
        <w:shd w:val="clear" w:color="auto" w:fill="FFFFFF"/>
        <w:spacing w:before="100" w:beforeAutospacing="1" w:after="100" w:afterAutospacing="1"/>
        <w:ind w:firstLine="0"/>
        <w:jc w:val="center"/>
        <w:rPr>
          <w:rFonts w:eastAsia="Times New Roman" w:cs="Times New Roman"/>
          <w:color w:val="000000"/>
          <w:szCs w:val="28"/>
        </w:rPr>
      </w:pPr>
      <m:oMath>
        <m:r>
          <w:rPr>
            <w:rFonts w:ascii="Cambria Math" w:eastAsia="Times New Roman" w:hAnsi="Cambria Math" w:cs="Times New Roman"/>
            <w:color w:val="000000"/>
            <w:szCs w:val="28"/>
          </w:rPr>
          <m:t>W</m:t>
        </m:r>
        <m:d>
          <m:dPr>
            <m:begChr m:val="["/>
            <m:endChr m:val="]"/>
            <m:ctrlPr>
              <w:rPr>
                <w:rFonts w:ascii="Cambria Math" w:eastAsia="Times New Roman" w:hAnsi="Cambria Math" w:cs="Times New Roman"/>
                <w:i/>
                <w:color w:val="000000"/>
                <w:szCs w:val="28"/>
              </w:rPr>
            </m:ctrlPr>
          </m:dPr>
          <m:e>
            <m:sSubSup>
              <m:sSubSupPr>
                <m:ctrlPr>
                  <w:rPr>
                    <w:rFonts w:ascii="Cambria Math" w:eastAsia="Times New Roman" w:hAnsi="Cambria Math" w:cs="Times New Roman"/>
                    <w:i/>
                    <w:color w:val="000000"/>
                    <w:szCs w:val="28"/>
                  </w:rPr>
                </m:ctrlPr>
              </m:sSubSupPr>
              <m:e>
                <m:r>
                  <w:rPr>
                    <w:rFonts w:ascii="Cambria Math" w:eastAsia="Times New Roman" w:hAnsi="Cambria Math" w:cs="Times New Roman"/>
                    <w:color w:val="000000"/>
                    <w:szCs w:val="28"/>
                  </w:rPr>
                  <m:t>d</m:t>
                </m:r>
              </m:e>
              <m:sub>
                <m:r>
                  <w:rPr>
                    <w:rFonts w:ascii="Cambria Math" w:eastAsia="Times New Roman" w:hAnsi="Cambria Math" w:cs="Times New Roman"/>
                    <w:color w:val="000000"/>
                    <w:szCs w:val="28"/>
                  </w:rPr>
                  <m:t>t</m:t>
                </m:r>
              </m:sub>
              <m:sup>
                <m:r>
                  <w:rPr>
                    <w:rFonts w:ascii="Cambria Math" w:eastAsia="Times New Roman" w:hAnsi="Cambria Math" w:cs="Times New Roman"/>
                    <w:color w:val="000000"/>
                    <w:szCs w:val="28"/>
                  </w:rPr>
                  <m:t>m</m:t>
                </m:r>
              </m:sup>
            </m:sSubSup>
            <m:r>
              <w:rPr>
                <w:rFonts w:ascii="Cambria Math" w:eastAsia="Times New Roman" w:hAnsi="Cambria Math" w:cs="Times New Roman"/>
                <w:color w:val="000000"/>
                <w:szCs w:val="28"/>
              </w:rPr>
              <m:t>S</m:t>
            </m:r>
          </m:e>
        </m:d>
        <m:r>
          <w:rPr>
            <w:rFonts w:ascii="Cambria Math" w:eastAsia="Times New Roman" w:cs="Times New Roman"/>
            <w:color w:val="000000"/>
            <w:szCs w:val="28"/>
          </w:rPr>
          <m:t>=</m:t>
        </m:r>
        <m:r>
          <w:rPr>
            <w:rFonts w:ascii="Cambria Math" w:eastAsia="Times New Roman" w:cs="Times New Roman"/>
            <w:color w:val="000000"/>
            <w:szCs w:val="28"/>
          </w:rPr>
          <m:t>-</m:t>
        </m:r>
        <m:r>
          <w:rPr>
            <w:rFonts w:ascii="Cambria Math" w:eastAsia="Times New Roman" w:cs="Times New Roman"/>
            <w:color w:val="000000"/>
            <w:szCs w:val="28"/>
          </w:rPr>
          <m:t>1</m:t>
        </m:r>
        <m:nary>
          <m:naryPr>
            <m:limLoc m:val="subSup"/>
            <m:ctrlPr>
              <w:rPr>
                <w:rFonts w:ascii="Cambria Math" w:eastAsia="Times New Roman" w:hAnsi="Cambria Math" w:cs="Times New Roman"/>
                <w:i/>
                <w:color w:val="000000"/>
                <w:szCs w:val="28"/>
              </w:rPr>
            </m:ctrlPr>
          </m:naryPr>
          <m:sub>
            <m:r>
              <w:rPr>
                <w:rFonts w:ascii="Cambria Math" w:eastAsia="Times New Roman" w:cs="Times New Roman"/>
                <w:color w:val="000000"/>
                <w:szCs w:val="28"/>
              </w:rPr>
              <m:t>-∞</m:t>
            </m:r>
          </m:sub>
          <m:sup>
            <m:r>
              <w:rPr>
                <w:rFonts w:ascii="Cambria Math" w:eastAsia="Times New Roman" w:cs="Times New Roman"/>
                <w:color w:val="000000"/>
                <w:szCs w:val="28"/>
              </w:rPr>
              <m:t>∞</m:t>
            </m:r>
          </m:sup>
          <m:e>
            <m:r>
              <w:rPr>
                <w:rFonts w:ascii="Cambria Math" w:eastAsia="Times New Roman" w:hAnsi="Cambria Math" w:cs="Times New Roman"/>
                <w:color w:val="000000"/>
                <w:szCs w:val="28"/>
              </w:rPr>
              <m:t>S</m:t>
            </m:r>
            <m:d>
              <m:dPr>
                <m:ctrlPr>
                  <w:rPr>
                    <w:rFonts w:ascii="Cambria Math" w:eastAsia="Times New Roman" w:hAnsi="Cambria Math" w:cs="Times New Roman"/>
                    <w:i/>
                    <w:color w:val="000000"/>
                    <w:szCs w:val="28"/>
                  </w:rPr>
                </m:ctrlPr>
              </m:dPr>
              <m:e>
                <m:r>
                  <w:rPr>
                    <w:rFonts w:ascii="Cambria Math" w:eastAsia="Times New Roman" w:hAnsi="Cambria Math" w:cs="Times New Roman"/>
                    <w:color w:val="000000"/>
                    <w:szCs w:val="28"/>
                  </w:rPr>
                  <m:t>t</m:t>
                </m:r>
              </m:e>
            </m:d>
            <m:sSubSup>
              <m:sSubSupPr>
                <m:ctrlPr>
                  <w:rPr>
                    <w:rFonts w:ascii="Cambria Math" w:eastAsia="Times New Roman" w:hAnsi="Cambria Math" w:cs="Times New Roman"/>
                    <w:i/>
                    <w:color w:val="000000"/>
                    <w:szCs w:val="28"/>
                  </w:rPr>
                </m:ctrlPr>
              </m:sSubSupPr>
              <m:e>
                <m:r>
                  <w:rPr>
                    <w:rFonts w:ascii="Cambria Math" w:eastAsia="Times New Roman" w:hAnsi="Cambria Math" w:cs="Times New Roman"/>
                    <w:color w:val="000000"/>
                    <w:szCs w:val="28"/>
                  </w:rPr>
                  <m:t>d</m:t>
                </m:r>
              </m:e>
              <m:sub>
                <m:r>
                  <w:rPr>
                    <w:rFonts w:ascii="Cambria Math" w:eastAsia="Times New Roman" w:hAnsi="Cambria Math" w:cs="Times New Roman"/>
                    <w:color w:val="000000"/>
                    <w:szCs w:val="28"/>
                  </w:rPr>
                  <m:t>t</m:t>
                </m:r>
              </m:sub>
              <m:sup>
                <m:r>
                  <w:rPr>
                    <w:rFonts w:ascii="Cambria Math" w:eastAsia="Times New Roman" w:hAnsi="Cambria Math" w:cs="Times New Roman"/>
                    <w:color w:val="000000"/>
                    <w:szCs w:val="28"/>
                  </w:rPr>
                  <m:t>m</m:t>
                </m:r>
              </m:sup>
            </m:sSubSup>
            <m:d>
              <m:dPr>
                <m:begChr m:val="["/>
                <m:endChr m:val="]"/>
                <m:ctrlPr>
                  <w:rPr>
                    <w:rFonts w:ascii="Cambria Math" w:eastAsia="Times New Roman" w:hAnsi="Cambria Math" w:cs="Times New Roman"/>
                    <w:i/>
                    <w:color w:val="000000"/>
                    <w:szCs w:val="28"/>
                  </w:rPr>
                </m:ctrlPr>
              </m:dPr>
              <m:e>
                <m:sSub>
                  <m:sSubPr>
                    <m:ctrlPr>
                      <w:rPr>
                        <w:rFonts w:ascii="Cambria Math" w:eastAsia="Times New Roman" w:hAnsi="Cambria Math" w:cs="Times New Roman"/>
                        <w:i/>
                        <w:color w:val="000000"/>
                        <w:szCs w:val="28"/>
                      </w:rPr>
                    </m:ctrlPr>
                  </m:sSubPr>
                  <m:e>
                    <m:r>
                      <w:rPr>
                        <w:rFonts w:ascii="Cambria Math" w:eastAsia="Times New Roman" w:hAnsi="Cambria Math" w:cs="Times New Roman"/>
                        <w:color w:val="000000"/>
                        <w:szCs w:val="28"/>
                      </w:rPr>
                      <m:t>ψ</m:t>
                    </m:r>
                  </m:e>
                  <m:sub>
                    <m:r>
                      <w:rPr>
                        <w:rFonts w:ascii="Cambria Math" w:eastAsia="Times New Roman" w:hAnsi="Cambria Math" w:cs="Times New Roman"/>
                        <w:color w:val="000000"/>
                        <w:szCs w:val="28"/>
                      </w:rPr>
                      <m:t>ab</m:t>
                    </m:r>
                  </m:sub>
                </m:sSub>
                <m:d>
                  <m:dPr>
                    <m:ctrlPr>
                      <w:rPr>
                        <w:rFonts w:ascii="Cambria Math" w:eastAsia="Times New Roman" w:hAnsi="Cambria Math" w:cs="Times New Roman"/>
                        <w:i/>
                        <w:color w:val="000000"/>
                        <w:szCs w:val="28"/>
                      </w:rPr>
                    </m:ctrlPr>
                  </m:dPr>
                  <m:e>
                    <m:r>
                      <w:rPr>
                        <w:rFonts w:ascii="Cambria Math" w:eastAsia="Times New Roman" w:hAnsi="Cambria Math" w:cs="Times New Roman"/>
                        <w:color w:val="000000"/>
                        <w:szCs w:val="28"/>
                      </w:rPr>
                      <m:t>t</m:t>
                    </m:r>
                  </m:e>
                </m:d>
              </m:e>
            </m:d>
            <m:r>
              <w:rPr>
                <w:rFonts w:ascii="Cambria Math" w:eastAsia="Times New Roman" w:hAnsi="Cambria Math" w:cs="Times New Roman"/>
                <w:color w:val="000000"/>
                <w:szCs w:val="28"/>
              </w:rPr>
              <m:t>dt</m:t>
            </m:r>
          </m:e>
        </m:nary>
      </m:oMath>
      <w:r w:rsidRPr="003D782E">
        <w:rPr>
          <w:rFonts w:eastAsia="Times New Roman" w:cs="Times New Roman"/>
          <w:i/>
          <w:color w:val="000000"/>
          <w:szCs w:val="28"/>
        </w:rPr>
        <w:t>,</w:t>
      </w:r>
    </w:p>
    <w:p w:rsidR="006B6925" w:rsidRDefault="009C264C" w:rsidP="006B6925">
      <w:pPr>
        <w:pStyle w:val="a8"/>
        <w:shd w:val="clear" w:color="auto" w:fill="FFFFFF"/>
        <w:spacing w:after="240"/>
        <w:ind w:firstLine="0"/>
        <w:rPr>
          <w:rFonts w:eastAsia="Times New Roman" w:cs="Times New Roman"/>
          <w:color w:val="000000"/>
          <w:szCs w:val="27"/>
        </w:rPr>
      </w:pPr>
      <w:r w:rsidRPr="003D782E">
        <w:rPr>
          <w:rFonts w:eastAsia="Times New Roman" w:cs="Times New Roman"/>
          <w:color w:val="000000"/>
          <w:szCs w:val="28"/>
        </w:rPr>
        <w:t xml:space="preserve">где </w:t>
      </w:r>
      <m:oMath>
        <m:sSubSup>
          <m:sSubSupPr>
            <m:ctrlPr>
              <w:rPr>
                <w:rFonts w:ascii="Cambria Math" w:eastAsia="Times New Roman" w:hAnsi="Cambria Math" w:cs="Times New Roman"/>
                <w:i/>
                <w:color w:val="000000"/>
                <w:szCs w:val="28"/>
              </w:rPr>
            </m:ctrlPr>
          </m:sSubSupPr>
          <m:e>
            <m:r>
              <w:rPr>
                <w:rFonts w:ascii="Cambria Math" w:eastAsia="Times New Roman" w:hAnsi="Cambria Math" w:cs="Times New Roman"/>
                <w:color w:val="000000"/>
                <w:szCs w:val="28"/>
              </w:rPr>
              <m:t>d</m:t>
            </m:r>
          </m:e>
          <m:sub>
            <m:r>
              <w:rPr>
                <w:rFonts w:ascii="Cambria Math" w:eastAsia="Times New Roman" w:hAnsi="Cambria Math" w:cs="Times New Roman"/>
                <w:color w:val="000000"/>
                <w:szCs w:val="28"/>
              </w:rPr>
              <m:t>t</m:t>
            </m:r>
          </m:sub>
          <m:sup>
            <m:r>
              <w:rPr>
                <w:rFonts w:ascii="Cambria Math" w:eastAsia="Times New Roman" w:hAnsi="Cambria Math" w:cs="Times New Roman"/>
                <w:color w:val="000000"/>
                <w:szCs w:val="28"/>
              </w:rPr>
              <m:t>m</m:t>
            </m:r>
          </m:sup>
        </m:sSubSup>
        <m:r>
          <w:rPr>
            <w:rFonts w:ascii="Cambria Math" w:eastAsia="Times New Roman" w:cs="Times New Roman"/>
            <w:color w:val="000000"/>
            <w:szCs w:val="28"/>
          </w:rPr>
          <m:t>=</m:t>
        </m:r>
        <m:f>
          <m:fPr>
            <m:ctrlPr>
              <w:rPr>
                <w:rFonts w:ascii="Cambria Math" w:eastAsia="Times New Roman" w:hAnsi="Cambria Math" w:cs="Times New Roman"/>
                <w:i/>
                <w:color w:val="000000"/>
                <w:szCs w:val="28"/>
              </w:rPr>
            </m:ctrlPr>
          </m:fPr>
          <m:num>
            <m:sSup>
              <m:sSupPr>
                <m:ctrlPr>
                  <w:rPr>
                    <w:rFonts w:ascii="Cambria Math" w:eastAsia="Times New Roman" w:hAnsi="Cambria Math" w:cs="Times New Roman"/>
                    <w:i/>
                    <w:color w:val="000000"/>
                    <w:szCs w:val="28"/>
                  </w:rPr>
                </m:ctrlPr>
              </m:sSupPr>
              <m:e>
                <m:r>
                  <w:rPr>
                    <w:rFonts w:ascii="Cambria Math" w:eastAsia="Times New Roman" w:hAnsi="Cambria Math" w:cs="Times New Roman"/>
                    <w:color w:val="000000"/>
                    <w:szCs w:val="28"/>
                  </w:rPr>
                  <m:t>d</m:t>
                </m:r>
              </m:e>
              <m:sup>
                <m:r>
                  <w:rPr>
                    <w:rFonts w:ascii="Cambria Math" w:eastAsia="Times New Roman" w:hAnsi="Cambria Math" w:cs="Times New Roman"/>
                    <w:color w:val="000000"/>
                    <w:szCs w:val="28"/>
                  </w:rPr>
                  <m:t>m</m:t>
                </m:r>
              </m:sup>
            </m:sSup>
            <m:r>
              <w:rPr>
                <w:rFonts w:ascii="Cambria Math" w:eastAsia="Times New Roman" w:cs="Times New Roman"/>
                <w:color w:val="000000"/>
                <w:szCs w:val="28"/>
              </w:rPr>
              <m:t>[</m:t>
            </m:r>
            <m:r>
              <w:rPr>
                <w:rFonts w:ascii="Cambria Math" w:eastAsia="Times New Roman" w:cs="Times New Roman"/>
                <w:color w:val="000000"/>
                <w:szCs w:val="28"/>
              </w:rPr>
              <m:t>…</m:t>
            </m:r>
            <m:r>
              <w:rPr>
                <w:rFonts w:ascii="Cambria Math" w:eastAsia="Times New Roman" w:cs="Times New Roman"/>
                <w:color w:val="000000"/>
                <w:szCs w:val="28"/>
              </w:rPr>
              <m:t>]</m:t>
            </m:r>
          </m:num>
          <m:den>
            <m:sSup>
              <m:sSupPr>
                <m:ctrlPr>
                  <w:rPr>
                    <w:rFonts w:ascii="Cambria Math" w:eastAsia="Times New Roman" w:hAnsi="Cambria Math" w:cs="Times New Roman"/>
                    <w:i/>
                    <w:color w:val="000000"/>
                    <w:szCs w:val="28"/>
                  </w:rPr>
                </m:ctrlPr>
              </m:sSupPr>
              <m:e>
                <m:r>
                  <w:rPr>
                    <w:rFonts w:ascii="Cambria Math" w:eastAsia="Times New Roman" w:hAnsi="Cambria Math" w:cs="Times New Roman"/>
                    <w:color w:val="000000"/>
                    <w:szCs w:val="28"/>
                  </w:rPr>
                  <m:t>dt</m:t>
                </m:r>
              </m:e>
              <m:sup>
                <m:r>
                  <w:rPr>
                    <w:rFonts w:ascii="Cambria Math" w:eastAsia="Times New Roman" w:hAnsi="Cambria Math" w:cs="Times New Roman"/>
                    <w:color w:val="000000"/>
                    <w:szCs w:val="28"/>
                  </w:rPr>
                  <m:t>m</m:t>
                </m:r>
              </m:sup>
            </m:sSup>
          </m:den>
        </m:f>
      </m:oMath>
      <w:r w:rsidRPr="003D782E">
        <w:rPr>
          <w:rFonts w:eastAsia="Times New Roman" w:cs="Times New Roman"/>
          <w:color w:val="000000"/>
          <w:szCs w:val="28"/>
        </w:rPr>
        <w:t xml:space="preserve">, </w:t>
      </w:r>
      <m:oMath>
        <m:r>
          <w:rPr>
            <w:rFonts w:ascii="Cambria Math" w:eastAsia="Times New Roman" w:hAnsi="Cambria Math" w:cs="Times New Roman"/>
            <w:color w:val="000000"/>
            <w:szCs w:val="28"/>
            <w:lang w:val="en-US"/>
          </w:rPr>
          <m:t>m</m:t>
        </m:r>
        <m:r>
          <w:rPr>
            <w:rFonts w:ascii="Cambria Math" w:eastAsia="Times New Roman" w:cs="Times New Roman"/>
            <w:color w:val="000000"/>
            <w:szCs w:val="28"/>
          </w:rPr>
          <m:t>≥</m:t>
        </m:r>
        <m:r>
          <w:rPr>
            <w:rFonts w:ascii="Cambria Math" w:eastAsia="Times New Roman" w:cs="Times New Roman"/>
            <w:color w:val="000000"/>
            <w:szCs w:val="28"/>
          </w:rPr>
          <m:t>1</m:t>
        </m:r>
      </m:oMath>
      <w:r w:rsidR="003D782E" w:rsidRPr="003D782E">
        <w:rPr>
          <w:rFonts w:eastAsia="Times New Roman" w:cs="Times New Roman"/>
          <w:color w:val="000000"/>
          <w:szCs w:val="28"/>
        </w:rPr>
        <w:t>.</w:t>
      </w:r>
      <w:r w:rsidR="003D782E">
        <w:rPr>
          <w:rFonts w:eastAsia="Times New Roman" w:cs="Times New Roman"/>
          <w:color w:val="000000"/>
          <w:szCs w:val="28"/>
        </w:rPr>
        <w:t xml:space="preserve"> </w:t>
      </w:r>
      <w:r w:rsidR="003D782E" w:rsidRPr="003D782E">
        <w:rPr>
          <w:rFonts w:eastAsia="Times New Roman" w:cs="Times New Roman"/>
          <w:color w:val="000000"/>
          <w:szCs w:val="28"/>
        </w:rPr>
        <w:t xml:space="preserve">Из этого свойства следует, что проигнорировать, например, крупномасштабные составляющие и проанализировать особенности высокого порядка или мелкомасштабные вариации сигнала </w:t>
      </w:r>
      <w:r w:rsidR="003D782E" w:rsidRPr="003D782E">
        <w:rPr>
          <w:rFonts w:eastAsia="Times New Roman" w:cs="Times New Roman"/>
          <w:color w:val="000000"/>
          <w:szCs w:val="28"/>
          <w:lang w:val="en-US"/>
        </w:rPr>
        <w:t>S</w:t>
      </w:r>
      <w:r w:rsidR="003D782E" w:rsidRPr="003D782E">
        <w:rPr>
          <w:rFonts w:eastAsia="Times New Roman" w:cs="Times New Roman"/>
          <w:color w:val="000000"/>
          <w:szCs w:val="28"/>
        </w:rPr>
        <w:t>(</w:t>
      </w:r>
      <w:r w:rsidR="003D782E" w:rsidRPr="003D782E">
        <w:rPr>
          <w:rFonts w:eastAsia="Times New Roman" w:cs="Times New Roman"/>
          <w:color w:val="000000"/>
          <w:szCs w:val="28"/>
          <w:lang w:val="en-US"/>
        </w:rPr>
        <w:t>t</w:t>
      </w:r>
      <w:r w:rsidR="003D782E" w:rsidRPr="003D782E">
        <w:rPr>
          <w:rFonts w:eastAsia="Times New Roman" w:cs="Times New Roman"/>
          <w:color w:val="000000"/>
          <w:szCs w:val="28"/>
        </w:rPr>
        <w:t xml:space="preserve">) можно дифференцированием нужное число раз либо вейвлета, либо самого сигнала. Если учесть, что часто сигнал задан цифровым рядом, а анализирующий </w:t>
      </w:r>
      <w:r w:rsidR="003D782E" w:rsidRPr="003D782E">
        <w:rPr>
          <w:rFonts w:eastAsia="Times New Roman" w:cs="Times New Roman"/>
          <w:color w:val="000000"/>
          <w:szCs w:val="27"/>
        </w:rPr>
        <w:t>вейвлет</w:t>
      </w:r>
      <w:r w:rsidR="00FF0E7F">
        <w:rPr>
          <w:rFonts w:eastAsia="Times New Roman" w:cs="Times New Roman"/>
          <w:color w:val="000000"/>
          <w:szCs w:val="27"/>
        </w:rPr>
        <w:t>-</w:t>
      </w:r>
      <w:r w:rsidR="003D782E" w:rsidRPr="003D782E">
        <w:rPr>
          <w:rFonts w:eastAsia="Times New Roman" w:cs="Times New Roman"/>
          <w:color w:val="000000"/>
          <w:szCs w:val="27"/>
        </w:rPr>
        <w:t>формулой, то это свойство весьма полезное.</w:t>
      </w:r>
    </w:p>
    <w:p w:rsidR="00AD2F8A" w:rsidRPr="006B6925" w:rsidRDefault="0082695E" w:rsidP="00E3772C">
      <w:pPr>
        <w:pStyle w:val="a8"/>
        <w:numPr>
          <w:ilvl w:val="0"/>
          <w:numId w:val="4"/>
        </w:numPr>
        <w:shd w:val="clear" w:color="auto" w:fill="FFFFFF"/>
        <w:spacing w:before="240" w:after="240"/>
        <w:rPr>
          <w:rFonts w:eastAsia="Times New Roman" w:cs="Times New Roman"/>
          <w:color w:val="000000"/>
          <w:szCs w:val="27"/>
        </w:rPr>
      </w:pPr>
      <w:r w:rsidRPr="001712EB">
        <w:rPr>
          <w:rFonts w:eastAsia="Times New Roman" w:cs="Times New Roman"/>
          <w:color w:val="000000"/>
          <w:szCs w:val="27"/>
        </w:rPr>
        <w:t>Масштабно-временная локализация</w:t>
      </w:r>
      <w:r w:rsidR="00560835" w:rsidRPr="001712EB">
        <w:rPr>
          <w:rFonts w:eastAsia="Times New Roman" w:cs="Times New Roman"/>
          <w:color w:val="000000"/>
          <w:szCs w:val="27"/>
        </w:rPr>
        <w:t>.</w:t>
      </w:r>
      <w:r w:rsidR="001712EB" w:rsidRPr="001712EB">
        <w:rPr>
          <w:rFonts w:eastAsia="Times New Roman" w:cs="Times New Roman"/>
          <w:color w:val="000000"/>
          <w:szCs w:val="27"/>
        </w:rPr>
        <w:t xml:space="preserve"> </w:t>
      </w:r>
      <w:r w:rsidR="00365AF2">
        <w:rPr>
          <w:rFonts w:eastAsia="Times New Roman" w:cs="Times New Roman"/>
          <w:color w:val="000000"/>
          <w:szCs w:val="27"/>
        </w:rPr>
        <w:t>Данное свойство обусловлено</w:t>
      </w:r>
      <w:r w:rsidRPr="006B6925">
        <w:rPr>
          <w:rFonts w:eastAsia="Times New Roman" w:cs="Times New Roman"/>
          <w:color w:val="000000"/>
          <w:szCs w:val="27"/>
        </w:rPr>
        <w:t xml:space="preserve"> тем, что элементы базиса </w:t>
      </w:r>
      <w:r w:rsidR="00365AF2">
        <w:rPr>
          <w:rFonts w:eastAsia="Times New Roman" w:cs="Times New Roman"/>
          <w:color w:val="000000"/>
          <w:szCs w:val="27"/>
        </w:rPr>
        <w:t>вейвлет-преобразования</w:t>
      </w:r>
      <w:r w:rsidRPr="006B6925">
        <w:rPr>
          <w:rFonts w:eastAsia="Times New Roman" w:cs="Times New Roman"/>
          <w:color w:val="000000"/>
          <w:szCs w:val="27"/>
        </w:rPr>
        <w:t xml:space="preserve"> хорошо локализованы и обладают подвижным частотно-временным окном. За счет изменения масштаба (увеличение </w:t>
      </w:r>
      <m:oMath>
        <m:r>
          <w:rPr>
            <w:rFonts w:ascii="Cambria Math" w:eastAsia="Times New Roman" w:hAnsi="Cambria Math" w:cs="Times New Roman"/>
            <w:color w:val="000000"/>
            <w:szCs w:val="27"/>
          </w:rPr>
          <m:t>α</m:t>
        </m:r>
      </m:oMath>
      <w:r w:rsidR="00365AF2">
        <w:rPr>
          <w:rFonts w:eastAsia="Times New Roman" w:cs="Times New Roman"/>
          <w:color w:val="000000"/>
          <w:szCs w:val="27"/>
        </w:rPr>
        <w:t xml:space="preserve"> </w:t>
      </w:r>
      <w:r w:rsidRPr="006B6925">
        <w:rPr>
          <w:rFonts w:eastAsia="Times New Roman" w:cs="Times New Roman"/>
          <w:color w:val="000000"/>
          <w:szCs w:val="27"/>
        </w:rPr>
        <w:t xml:space="preserve">приводит к сужению </w:t>
      </w:r>
      <w:r w:rsidR="00FF0E7F">
        <w:rPr>
          <w:rFonts w:eastAsia="Times New Roman" w:cs="Times New Roman"/>
          <w:color w:val="000000"/>
          <w:szCs w:val="27"/>
        </w:rPr>
        <w:t>Ф</w:t>
      </w:r>
      <w:r w:rsidRPr="006B6925">
        <w:rPr>
          <w:rFonts w:eastAsia="Times New Roman" w:cs="Times New Roman"/>
          <w:color w:val="000000"/>
          <w:szCs w:val="27"/>
        </w:rPr>
        <w:t xml:space="preserve">урье-спектра функции </w:t>
      </w:r>
      <m:oMath>
        <m:sSub>
          <m:sSubPr>
            <m:ctrlPr>
              <w:rPr>
                <w:rFonts w:ascii="Cambria Math" w:eastAsia="Times New Roman" w:hAnsi="Cambria Math" w:cs="Times New Roman"/>
                <w:i/>
                <w:color w:val="000000"/>
                <w:szCs w:val="27"/>
              </w:rPr>
            </m:ctrlPr>
          </m:sSubPr>
          <m:e>
            <m:r>
              <w:rPr>
                <w:rFonts w:ascii="Cambria Math" w:eastAsia="Times New Roman" w:hAnsi="Cambria Math" w:cs="Times New Roman"/>
                <w:color w:val="000000"/>
                <w:szCs w:val="27"/>
              </w:rPr>
              <m:t>ψ</m:t>
            </m:r>
          </m:e>
          <m:sub>
            <m:r>
              <w:rPr>
                <w:rFonts w:ascii="Cambria Math" w:eastAsia="Times New Roman" w:hAnsi="Cambria Math" w:cs="Times New Roman"/>
                <w:color w:val="000000"/>
                <w:szCs w:val="27"/>
                <w:lang w:val="en-US"/>
              </w:rPr>
              <m:t>ab</m:t>
            </m:r>
          </m:sub>
        </m:sSub>
        <m:r>
          <w:rPr>
            <w:rFonts w:ascii="Cambria Math" w:eastAsia="Times New Roman" w:hAnsi="Cambria Math" w:cs="Times New Roman"/>
            <w:color w:val="000000"/>
            <w:szCs w:val="27"/>
          </w:rPr>
          <m:t>(t)</m:t>
        </m:r>
      </m:oMath>
      <w:r w:rsidRPr="006B6925">
        <w:rPr>
          <w:rFonts w:eastAsia="Times New Roman" w:cs="Times New Roman"/>
          <w:color w:val="000000"/>
          <w:szCs w:val="27"/>
        </w:rPr>
        <w:t xml:space="preserve">) вейвлеты способны выявлять различие в характеристиках на разных частотах, а за счет сдвига проанализировать свойства сигнала в разных точках на всем исследуемом интервале.  </w:t>
      </w:r>
      <w:r w:rsidR="009375FF">
        <w:rPr>
          <w:rFonts w:eastAsia="Times New Roman" w:cs="Times New Roman"/>
          <w:color w:val="000000"/>
          <w:szCs w:val="27"/>
        </w:rPr>
        <w:t>Это дает существенное преимущество при анализе</w:t>
      </w:r>
      <w:r w:rsidRPr="006B6925">
        <w:rPr>
          <w:rFonts w:eastAsia="Times New Roman" w:cs="Times New Roman"/>
          <w:color w:val="000000"/>
          <w:szCs w:val="27"/>
        </w:rPr>
        <w:t xml:space="preserve"> нестационарных сигналов перед преобразованием Фурье, которое дает только глобальные сведения о часто</w:t>
      </w:r>
      <w:r w:rsidR="009375FF">
        <w:rPr>
          <w:rFonts w:eastAsia="Times New Roman" w:cs="Times New Roman"/>
          <w:color w:val="000000"/>
          <w:szCs w:val="27"/>
        </w:rPr>
        <w:t>тах</w:t>
      </w:r>
      <w:r w:rsidRPr="006B6925">
        <w:rPr>
          <w:rFonts w:eastAsia="Times New Roman" w:cs="Times New Roman"/>
          <w:color w:val="000000"/>
          <w:szCs w:val="27"/>
        </w:rPr>
        <w:t xml:space="preserve"> анализируемого сигнала, так как используемая при этом система функций (комплексная экспонента или синусы и косинусы) определена на бесконечном интервале</w:t>
      </w:r>
      <w:r w:rsidR="0017762C">
        <w:rPr>
          <w:rFonts w:eastAsia="Times New Roman" w:cs="Times New Roman"/>
          <w:color w:val="000000"/>
          <w:szCs w:val="27"/>
        </w:rPr>
        <w:t>.</w:t>
      </w:r>
      <w:r w:rsidRPr="006B6925">
        <w:rPr>
          <w:rFonts w:eastAsia="Times New Roman" w:cs="Times New Roman"/>
          <w:color w:val="000000"/>
          <w:szCs w:val="27"/>
        </w:rPr>
        <w:t xml:space="preserve"> </w:t>
      </w:r>
      <w:r w:rsidR="0017762C">
        <w:rPr>
          <w:rFonts w:eastAsia="Times New Roman" w:cs="Times New Roman"/>
          <w:color w:val="000000"/>
          <w:szCs w:val="27"/>
        </w:rPr>
        <w:t>Н</w:t>
      </w:r>
      <w:r w:rsidRPr="006B6925">
        <w:rPr>
          <w:rFonts w:eastAsia="Times New Roman" w:cs="Times New Roman"/>
          <w:color w:val="000000"/>
          <w:szCs w:val="27"/>
        </w:rPr>
        <w:t>еслучайно многие исследователи называют вейвлет-анализ «математическим микроскопом</w:t>
      </w:r>
      <w:r w:rsidRPr="00DB5FCB">
        <w:rPr>
          <w:rFonts w:eastAsia="Times New Roman" w:cs="Times New Roman"/>
          <w:color w:val="000000"/>
          <w:szCs w:val="27"/>
        </w:rPr>
        <w:t>»</w:t>
      </w:r>
      <w:r w:rsidR="00EA4B0E" w:rsidRPr="00DB5FCB">
        <w:rPr>
          <w:rFonts w:eastAsia="Times New Roman" w:cs="Times New Roman"/>
          <w:color w:val="000000"/>
          <w:szCs w:val="27"/>
        </w:rPr>
        <w:t xml:space="preserve"> </w:t>
      </w:r>
      <w:r w:rsidR="0017762C" w:rsidRPr="00DB5FCB">
        <w:rPr>
          <w:rFonts w:eastAsia="Times New Roman" w:cs="Times New Roman"/>
          <w:szCs w:val="27"/>
        </w:rPr>
        <w:t>[</w:t>
      </w:r>
      <w:r w:rsidR="00B92642" w:rsidRPr="00DB5FCB">
        <w:rPr>
          <w:rFonts w:eastAsia="Times New Roman" w:cs="Times New Roman"/>
          <w:szCs w:val="27"/>
        </w:rPr>
        <w:t>8</w:t>
      </w:r>
      <w:r w:rsidR="0017762C" w:rsidRPr="00DB5FCB">
        <w:rPr>
          <w:rFonts w:eastAsia="Times New Roman" w:cs="Times New Roman"/>
          <w:szCs w:val="27"/>
        </w:rPr>
        <w:t>]</w:t>
      </w:r>
      <w:r w:rsidR="00B824A8">
        <w:rPr>
          <w:rFonts w:eastAsia="Times New Roman" w:cs="Times New Roman"/>
          <w:szCs w:val="27"/>
        </w:rPr>
        <w:t xml:space="preserve">. </w:t>
      </w:r>
      <w:r w:rsidRPr="00DB5FCB">
        <w:rPr>
          <w:rFonts w:eastAsia="Times New Roman" w:cs="Times New Roman"/>
          <w:szCs w:val="27"/>
        </w:rPr>
        <w:t>Это название</w:t>
      </w:r>
      <w:r w:rsidRPr="006B6925">
        <w:rPr>
          <w:rFonts w:eastAsia="Times New Roman" w:cs="Times New Roman"/>
          <w:color w:val="000000"/>
          <w:szCs w:val="27"/>
        </w:rPr>
        <w:t xml:space="preserve"> хорошо отражает замечательные свойства метода сохранять хор</w:t>
      </w:r>
      <w:r w:rsidR="00FA5FF1" w:rsidRPr="006B6925">
        <w:rPr>
          <w:rFonts w:eastAsia="Times New Roman" w:cs="Times New Roman"/>
          <w:color w:val="000000"/>
          <w:szCs w:val="27"/>
        </w:rPr>
        <w:t>ошее разрешение на разных масштабах.</w:t>
      </w:r>
    </w:p>
    <w:p w:rsidR="009658D3" w:rsidRPr="00A143E7" w:rsidRDefault="003F513D" w:rsidP="006C7758">
      <w:pPr>
        <w:pStyle w:val="2"/>
        <w:numPr>
          <w:ilvl w:val="1"/>
          <w:numId w:val="25"/>
        </w:numPr>
        <w:rPr>
          <w:rFonts w:eastAsia="Times New Roman"/>
        </w:rPr>
      </w:pPr>
      <w:bookmarkStart w:id="29" w:name="_Toc327297338"/>
      <w:r>
        <w:rPr>
          <w:rFonts w:eastAsia="Times New Roman"/>
        </w:rPr>
        <w:t>Виды вейвлет-преобразований</w:t>
      </w:r>
      <w:bookmarkEnd w:id="29"/>
    </w:p>
    <w:p w:rsidR="00343920" w:rsidRPr="005A60C9" w:rsidRDefault="006126A9" w:rsidP="00014732">
      <w:pPr>
        <w:shd w:val="clear" w:color="auto" w:fill="FFFFFF"/>
        <w:ind w:firstLine="360"/>
        <w:rPr>
          <w:rFonts w:eastAsia="Times New Roman" w:cs="Times New Roman"/>
          <w:color w:val="000000"/>
          <w:szCs w:val="28"/>
        </w:rPr>
      </w:pPr>
      <w:r w:rsidRPr="005A60C9">
        <w:rPr>
          <w:rFonts w:eastAsia="Times New Roman" w:cs="Times New Roman"/>
          <w:color w:val="000000"/>
          <w:szCs w:val="28"/>
        </w:rPr>
        <w:t>С точки зрения классификации все вейвлеты можно разделить на ортогональные</w:t>
      </w:r>
      <w:r w:rsidR="00122A9F">
        <w:rPr>
          <w:rFonts w:eastAsia="Times New Roman" w:cs="Times New Roman"/>
          <w:color w:val="000000"/>
          <w:szCs w:val="28"/>
        </w:rPr>
        <w:t xml:space="preserve"> (</w:t>
      </w:r>
      <w:r w:rsidRPr="005A60C9">
        <w:rPr>
          <w:rFonts w:eastAsia="Times New Roman" w:cs="Times New Roman"/>
          <w:color w:val="000000"/>
          <w:szCs w:val="28"/>
        </w:rPr>
        <w:t>для разработки дискретного вейвлет-преобразования</w:t>
      </w:r>
      <w:r w:rsidR="00122A9F">
        <w:rPr>
          <w:rFonts w:eastAsia="Times New Roman" w:cs="Times New Roman"/>
          <w:color w:val="000000"/>
          <w:szCs w:val="28"/>
        </w:rPr>
        <w:t>)</w:t>
      </w:r>
      <w:r w:rsidRPr="005A60C9">
        <w:rPr>
          <w:rFonts w:eastAsia="Times New Roman" w:cs="Times New Roman"/>
          <w:color w:val="000000"/>
          <w:szCs w:val="28"/>
        </w:rPr>
        <w:t xml:space="preserve"> и неортогональные </w:t>
      </w:r>
      <w:r w:rsidR="00122A9F">
        <w:rPr>
          <w:rFonts w:eastAsia="Times New Roman" w:cs="Times New Roman"/>
          <w:color w:val="000000"/>
          <w:szCs w:val="28"/>
        </w:rPr>
        <w:t>(</w:t>
      </w:r>
      <w:r w:rsidRPr="005A60C9">
        <w:rPr>
          <w:rFonts w:eastAsia="Times New Roman" w:cs="Times New Roman"/>
          <w:color w:val="000000"/>
          <w:szCs w:val="28"/>
        </w:rPr>
        <w:t>для</w:t>
      </w:r>
      <w:r w:rsidR="00122A9F">
        <w:rPr>
          <w:rFonts w:eastAsia="Times New Roman" w:cs="Times New Roman"/>
          <w:color w:val="000000"/>
          <w:szCs w:val="28"/>
        </w:rPr>
        <w:t xml:space="preserve"> разработки</w:t>
      </w:r>
      <w:r w:rsidRPr="005A60C9">
        <w:rPr>
          <w:rFonts w:eastAsia="Times New Roman" w:cs="Times New Roman"/>
          <w:color w:val="000000"/>
          <w:szCs w:val="28"/>
        </w:rPr>
        <w:t xml:space="preserve"> непрерывного</w:t>
      </w:r>
      <w:r w:rsidR="00122A9F">
        <w:rPr>
          <w:rFonts w:eastAsia="Times New Roman" w:cs="Times New Roman"/>
          <w:color w:val="000000"/>
          <w:szCs w:val="28"/>
        </w:rPr>
        <w:t xml:space="preserve"> ВП)</w:t>
      </w:r>
      <w:r w:rsidRPr="005A60C9">
        <w:rPr>
          <w:rFonts w:eastAsia="Times New Roman" w:cs="Times New Roman"/>
          <w:color w:val="000000"/>
          <w:szCs w:val="28"/>
        </w:rPr>
        <w:t>.</w:t>
      </w:r>
      <w:r w:rsidR="00343920" w:rsidRPr="005A60C9">
        <w:rPr>
          <w:rFonts w:eastAsia="Times New Roman" w:cs="Times New Roman"/>
          <w:color w:val="000000"/>
          <w:szCs w:val="28"/>
        </w:rPr>
        <w:t xml:space="preserve"> </w:t>
      </w:r>
      <w:r w:rsidR="00122A9F">
        <w:rPr>
          <w:rFonts w:eastAsia="Times New Roman" w:cs="Times New Roman"/>
          <w:color w:val="000000"/>
          <w:szCs w:val="28"/>
        </w:rPr>
        <w:t>Оба вида преобразований можно охарактеризовать следующим образом</w:t>
      </w:r>
      <w:r w:rsidR="00343920" w:rsidRPr="005A60C9">
        <w:rPr>
          <w:rFonts w:eastAsia="Times New Roman" w:cs="Times New Roman"/>
          <w:color w:val="000000"/>
          <w:szCs w:val="28"/>
        </w:rPr>
        <w:t>:</w:t>
      </w:r>
    </w:p>
    <w:p w:rsidR="00BD2519" w:rsidRPr="00C04184" w:rsidRDefault="00BD2519" w:rsidP="00E3772C">
      <w:pPr>
        <w:numPr>
          <w:ilvl w:val="0"/>
          <w:numId w:val="2"/>
        </w:numPr>
        <w:shd w:val="clear" w:color="auto" w:fill="FFFFFF"/>
        <w:spacing w:before="100" w:beforeAutospacing="1" w:after="240"/>
        <w:rPr>
          <w:rFonts w:eastAsia="Times New Roman" w:cs="Times New Roman"/>
          <w:color w:val="000000"/>
          <w:szCs w:val="28"/>
        </w:rPr>
      </w:pPr>
      <w:r w:rsidRPr="005A60C9">
        <w:rPr>
          <w:rFonts w:eastAsia="Times New Roman" w:cs="Times New Roman"/>
          <w:color w:val="000000"/>
          <w:szCs w:val="28"/>
        </w:rPr>
        <w:t>Непрерывное вейвлет-преобразование (</w:t>
      </w:r>
      <w:r w:rsidRPr="005A60C9">
        <w:rPr>
          <w:rFonts w:eastAsia="Times New Roman" w:cs="Times New Roman"/>
          <w:color w:val="000000"/>
          <w:szCs w:val="28"/>
          <w:lang w:val="en-US"/>
        </w:rPr>
        <w:t>C</w:t>
      </w:r>
      <w:r>
        <w:rPr>
          <w:rFonts w:eastAsia="Times New Roman" w:cs="Times New Roman"/>
          <w:color w:val="000000"/>
          <w:szCs w:val="28"/>
          <w:lang w:val="en-US"/>
        </w:rPr>
        <w:t>ontinues</w:t>
      </w:r>
      <w:r w:rsidRPr="00BD2519">
        <w:rPr>
          <w:rFonts w:eastAsia="Times New Roman" w:cs="Times New Roman"/>
          <w:color w:val="000000"/>
          <w:szCs w:val="28"/>
        </w:rPr>
        <w:t xml:space="preserve"> </w:t>
      </w:r>
      <w:r w:rsidRPr="005A60C9">
        <w:rPr>
          <w:rFonts w:eastAsia="Times New Roman" w:cs="Times New Roman"/>
          <w:color w:val="000000"/>
          <w:szCs w:val="28"/>
          <w:lang w:val="en-US"/>
        </w:rPr>
        <w:t>W</w:t>
      </w:r>
      <w:r w:rsidR="00B824A8">
        <w:rPr>
          <w:rFonts w:eastAsia="Times New Roman" w:cs="Times New Roman"/>
          <w:color w:val="000000"/>
          <w:szCs w:val="28"/>
          <w:lang w:val="en-US"/>
        </w:rPr>
        <w:t>av</w:t>
      </w:r>
      <w:r>
        <w:rPr>
          <w:rFonts w:eastAsia="Times New Roman" w:cs="Times New Roman"/>
          <w:color w:val="000000"/>
          <w:szCs w:val="28"/>
          <w:lang w:val="en-US"/>
        </w:rPr>
        <w:t>elet</w:t>
      </w:r>
      <w:r w:rsidRPr="00BD2519">
        <w:rPr>
          <w:rFonts w:eastAsia="Times New Roman" w:cs="Times New Roman"/>
          <w:color w:val="000000"/>
          <w:szCs w:val="28"/>
        </w:rPr>
        <w:t xml:space="preserve"> </w:t>
      </w:r>
      <w:r w:rsidRPr="005A60C9">
        <w:rPr>
          <w:rFonts w:eastAsia="Times New Roman" w:cs="Times New Roman"/>
          <w:color w:val="000000"/>
          <w:szCs w:val="28"/>
          <w:lang w:val="en-US"/>
        </w:rPr>
        <w:t>T</w:t>
      </w:r>
      <w:r>
        <w:rPr>
          <w:rFonts w:eastAsia="Times New Roman" w:cs="Times New Roman"/>
          <w:color w:val="000000"/>
          <w:szCs w:val="28"/>
          <w:lang w:val="en-US"/>
        </w:rPr>
        <w:t>ransform</w:t>
      </w:r>
      <w:r w:rsidRPr="00BD2519">
        <w:rPr>
          <w:rFonts w:eastAsia="Times New Roman" w:cs="Times New Roman"/>
          <w:color w:val="000000"/>
          <w:szCs w:val="28"/>
        </w:rPr>
        <w:t xml:space="preserve"> </w:t>
      </w:r>
      <w:r w:rsidR="00C04184">
        <w:rPr>
          <w:rFonts w:eastAsia="Times New Roman" w:cs="Times New Roman"/>
          <w:color w:val="000000"/>
          <w:szCs w:val="28"/>
        </w:rPr>
        <w:t>–</w:t>
      </w:r>
      <w:r w:rsidRPr="00C04184">
        <w:rPr>
          <w:rFonts w:eastAsia="Times New Roman" w:cs="Times New Roman"/>
          <w:color w:val="000000"/>
          <w:szCs w:val="28"/>
        </w:rPr>
        <w:t xml:space="preserve"> </w:t>
      </w:r>
      <w:r w:rsidRPr="00C04184">
        <w:rPr>
          <w:rFonts w:eastAsia="Times New Roman" w:cs="Times New Roman"/>
          <w:color w:val="000000"/>
          <w:szCs w:val="28"/>
          <w:lang w:val="en-US"/>
        </w:rPr>
        <w:t>CWT</w:t>
      </w:r>
      <w:r w:rsidRPr="00C04184">
        <w:rPr>
          <w:rFonts w:eastAsia="Times New Roman" w:cs="Times New Roman"/>
          <w:color w:val="000000"/>
          <w:szCs w:val="28"/>
        </w:rPr>
        <w:t>) возвращает массив на одно измерение больше входных данных. В итоге, для одномерных данных мы получаем изображение плоскости время-частота. Это позволяет проследить изменение частот сигнала в течение его длительности и сравнивать этот спектр со спектрами других сигналов. Поскольку здесь используется неортогональный набор вейвлетов, данные высоко коррелированны и обладают большой избыточностью. Это помогает видеть результат в более близком человеческому восприятию виде.</w:t>
      </w:r>
    </w:p>
    <w:p w:rsidR="00EF0974" w:rsidRPr="00292052" w:rsidRDefault="00343920" w:rsidP="00E3772C">
      <w:pPr>
        <w:numPr>
          <w:ilvl w:val="0"/>
          <w:numId w:val="2"/>
        </w:numPr>
        <w:shd w:val="clear" w:color="auto" w:fill="FFFFFF"/>
        <w:spacing w:before="100" w:beforeAutospacing="1" w:after="240"/>
        <w:rPr>
          <w:rFonts w:eastAsia="Times New Roman" w:cs="Times New Roman"/>
          <w:color w:val="000000"/>
          <w:szCs w:val="28"/>
        </w:rPr>
      </w:pPr>
      <w:r w:rsidRPr="005A60C9">
        <w:rPr>
          <w:rFonts w:eastAsia="Times New Roman" w:cs="Times New Roman"/>
          <w:color w:val="000000"/>
          <w:szCs w:val="28"/>
        </w:rPr>
        <w:t>Дискретное вейвлет-преобразование</w:t>
      </w:r>
      <w:r w:rsidR="006126A9" w:rsidRPr="005A60C9">
        <w:rPr>
          <w:rFonts w:eastAsia="Times New Roman" w:cs="Times New Roman"/>
          <w:color w:val="000000"/>
          <w:szCs w:val="28"/>
        </w:rPr>
        <w:t xml:space="preserve"> (</w:t>
      </w:r>
      <w:r w:rsidR="006126A9" w:rsidRPr="005A60C9">
        <w:rPr>
          <w:rFonts w:eastAsia="Times New Roman" w:cs="Times New Roman"/>
          <w:color w:val="000000"/>
          <w:szCs w:val="28"/>
          <w:lang w:val="en-US"/>
        </w:rPr>
        <w:t>D</w:t>
      </w:r>
      <w:r w:rsidR="00EF0974">
        <w:rPr>
          <w:rFonts w:eastAsia="Times New Roman" w:cs="Times New Roman"/>
          <w:color w:val="000000"/>
          <w:szCs w:val="28"/>
          <w:lang w:val="en-US"/>
        </w:rPr>
        <w:t>iscrete</w:t>
      </w:r>
      <w:r w:rsidR="00EF0974" w:rsidRPr="00EF0974">
        <w:rPr>
          <w:rFonts w:eastAsia="Times New Roman" w:cs="Times New Roman"/>
          <w:color w:val="000000"/>
          <w:szCs w:val="28"/>
        </w:rPr>
        <w:t xml:space="preserve"> </w:t>
      </w:r>
      <w:r w:rsidR="006126A9" w:rsidRPr="005A60C9">
        <w:rPr>
          <w:rFonts w:eastAsia="Times New Roman" w:cs="Times New Roman"/>
          <w:color w:val="000000"/>
          <w:szCs w:val="28"/>
          <w:lang w:val="en-US"/>
        </w:rPr>
        <w:t>W</w:t>
      </w:r>
      <w:r w:rsidR="00B824A8">
        <w:rPr>
          <w:rFonts w:eastAsia="Times New Roman" w:cs="Times New Roman"/>
          <w:color w:val="000000"/>
          <w:szCs w:val="28"/>
          <w:lang w:val="en-US"/>
        </w:rPr>
        <w:t>av</w:t>
      </w:r>
      <w:r w:rsidR="00EF0974">
        <w:rPr>
          <w:rFonts w:eastAsia="Times New Roman" w:cs="Times New Roman"/>
          <w:color w:val="000000"/>
          <w:szCs w:val="28"/>
          <w:lang w:val="en-US"/>
        </w:rPr>
        <w:t>elet</w:t>
      </w:r>
      <w:r w:rsidR="00EF0974" w:rsidRPr="00EF0974">
        <w:rPr>
          <w:rFonts w:eastAsia="Times New Roman" w:cs="Times New Roman"/>
          <w:color w:val="000000"/>
          <w:szCs w:val="28"/>
        </w:rPr>
        <w:t xml:space="preserve"> </w:t>
      </w:r>
      <w:r w:rsidR="006126A9" w:rsidRPr="005A60C9">
        <w:rPr>
          <w:rFonts w:eastAsia="Times New Roman" w:cs="Times New Roman"/>
          <w:color w:val="000000"/>
          <w:szCs w:val="28"/>
          <w:lang w:val="en-US"/>
        </w:rPr>
        <w:t>T</w:t>
      </w:r>
      <w:r w:rsidR="00EF0974">
        <w:rPr>
          <w:rFonts w:eastAsia="Times New Roman" w:cs="Times New Roman"/>
          <w:color w:val="000000"/>
          <w:szCs w:val="28"/>
          <w:lang w:val="en-US"/>
        </w:rPr>
        <w:t>ransform</w:t>
      </w:r>
      <w:r w:rsidR="006126A9" w:rsidRPr="005A60C9">
        <w:rPr>
          <w:rFonts w:eastAsia="Times New Roman" w:cs="Times New Roman"/>
          <w:color w:val="000000"/>
          <w:szCs w:val="28"/>
        </w:rPr>
        <w:t>)</w:t>
      </w:r>
      <w:r w:rsidR="00BD2519">
        <w:rPr>
          <w:rFonts w:eastAsia="Times New Roman" w:cs="Times New Roman"/>
          <w:color w:val="000000"/>
          <w:szCs w:val="28"/>
        </w:rPr>
        <w:t>, в отличии от непрерывного ВП,</w:t>
      </w:r>
      <w:r w:rsidRPr="005A60C9">
        <w:rPr>
          <w:rFonts w:eastAsia="Times New Roman" w:cs="Times New Roman"/>
          <w:color w:val="000000"/>
          <w:szCs w:val="28"/>
        </w:rPr>
        <w:t xml:space="preserve"> возвращает вектор данных той ж</w:t>
      </w:r>
      <w:r w:rsidR="006126A9" w:rsidRPr="005A60C9">
        <w:rPr>
          <w:rFonts w:eastAsia="Times New Roman" w:cs="Times New Roman"/>
          <w:color w:val="000000"/>
          <w:szCs w:val="28"/>
        </w:rPr>
        <w:t xml:space="preserve">е </w:t>
      </w:r>
      <w:r w:rsidR="006126A9" w:rsidRPr="005A60C9">
        <w:rPr>
          <w:rFonts w:eastAsia="Times New Roman" w:cs="Times New Roman"/>
          <w:color w:val="000000"/>
          <w:szCs w:val="28"/>
        </w:rPr>
        <w:lastRenderedPageBreak/>
        <w:t xml:space="preserve">длины, что и входной. Обычно, </w:t>
      </w:r>
      <w:r w:rsidRPr="005A60C9">
        <w:rPr>
          <w:rFonts w:eastAsia="Times New Roman" w:cs="Times New Roman"/>
          <w:color w:val="000000"/>
          <w:szCs w:val="28"/>
        </w:rPr>
        <w:t>в этом векторе многие данные</w:t>
      </w:r>
      <w:r w:rsidR="006126A9" w:rsidRPr="005A60C9">
        <w:rPr>
          <w:rFonts w:eastAsia="Times New Roman" w:cs="Times New Roman"/>
          <w:color w:val="000000"/>
          <w:szCs w:val="28"/>
        </w:rPr>
        <w:t xml:space="preserve"> </w:t>
      </w:r>
      <w:r w:rsidRPr="005A60C9">
        <w:rPr>
          <w:rFonts w:eastAsia="Times New Roman" w:cs="Times New Roman"/>
          <w:color w:val="000000"/>
          <w:szCs w:val="28"/>
        </w:rPr>
        <w:t>равны нулю.</w:t>
      </w:r>
      <w:r w:rsidR="006126A9" w:rsidRPr="005A60C9">
        <w:rPr>
          <w:rFonts w:eastAsia="Times New Roman" w:cs="Times New Roman"/>
          <w:color w:val="000000"/>
          <w:szCs w:val="28"/>
        </w:rPr>
        <w:t xml:space="preserve"> Это объясняется тем, что</w:t>
      </w:r>
      <w:r w:rsidRPr="005A60C9">
        <w:rPr>
          <w:rFonts w:eastAsia="Times New Roman" w:cs="Times New Roman"/>
          <w:color w:val="000000"/>
          <w:szCs w:val="28"/>
        </w:rPr>
        <w:t xml:space="preserve"> он раскладывается на н</w:t>
      </w:r>
      <w:r w:rsidR="006126A9" w:rsidRPr="005A60C9">
        <w:rPr>
          <w:rFonts w:eastAsia="Times New Roman" w:cs="Times New Roman"/>
          <w:color w:val="000000"/>
          <w:szCs w:val="28"/>
        </w:rPr>
        <w:t xml:space="preserve">абор вейвлетов (функций), </w:t>
      </w:r>
      <w:r w:rsidRPr="005A60C9">
        <w:rPr>
          <w:rFonts w:eastAsia="Times New Roman" w:cs="Times New Roman"/>
          <w:color w:val="000000"/>
          <w:szCs w:val="28"/>
        </w:rPr>
        <w:t>ортогональны</w:t>
      </w:r>
      <w:r w:rsidR="006126A9" w:rsidRPr="005A60C9">
        <w:rPr>
          <w:rFonts w:eastAsia="Times New Roman" w:cs="Times New Roman"/>
          <w:color w:val="000000"/>
          <w:szCs w:val="28"/>
        </w:rPr>
        <w:t>х</w:t>
      </w:r>
      <w:r w:rsidRPr="005A60C9">
        <w:rPr>
          <w:rFonts w:eastAsia="Times New Roman" w:cs="Times New Roman"/>
          <w:color w:val="000000"/>
          <w:szCs w:val="28"/>
        </w:rPr>
        <w:t xml:space="preserve"> к их параллельному переносу и масштабированию. Следовательно, мы раскладываем подобный сигнал на то же самое или меньшее число коэффициентов вейвлет-спектра, что и количество точек данных сигнала.</w:t>
      </w:r>
      <w:r w:rsidR="006126A9" w:rsidRPr="005A60C9">
        <w:rPr>
          <w:rFonts w:eastAsia="Times New Roman" w:cs="Times New Roman"/>
          <w:color w:val="000000"/>
          <w:szCs w:val="28"/>
        </w:rPr>
        <w:t xml:space="preserve"> </w:t>
      </w:r>
      <w:r w:rsidRPr="005A60C9">
        <w:rPr>
          <w:rFonts w:eastAsia="Times New Roman" w:cs="Times New Roman"/>
          <w:color w:val="000000"/>
          <w:szCs w:val="28"/>
        </w:rPr>
        <w:t>Подобный вейвлет-спектр весьма хорош для обработки и сжатия сигналов,</w:t>
      </w:r>
      <w:r w:rsidR="006126A9" w:rsidRPr="005A60C9">
        <w:rPr>
          <w:rFonts w:eastAsia="Times New Roman" w:cs="Times New Roman"/>
          <w:color w:val="000000"/>
          <w:szCs w:val="28"/>
        </w:rPr>
        <w:t xml:space="preserve"> потому что </w:t>
      </w:r>
      <w:r w:rsidRPr="005A60C9">
        <w:rPr>
          <w:rFonts w:eastAsia="Times New Roman" w:cs="Times New Roman"/>
          <w:color w:val="000000"/>
          <w:szCs w:val="28"/>
        </w:rPr>
        <w:t>мы не получаем здесь избыточной информации.</w:t>
      </w:r>
    </w:p>
    <w:p w:rsidR="00D10FA4" w:rsidRDefault="00D10FA4" w:rsidP="00A47230">
      <w:pPr>
        <w:rPr>
          <w:rFonts w:eastAsia="Times New Roman"/>
        </w:rPr>
      </w:pPr>
      <w:r w:rsidRPr="00D10FA4">
        <w:rPr>
          <w:rFonts w:eastAsia="Times New Roman"/>
        </w:rPr>
        <w:t xml:space="preserve">Дискретное вейвлет-преобразование (DWT) </w:t>
      </w:r>
      <w:r>
        <w:rPr>
          <w:rFonts w:eastAsia="Times New Roman"/>
        </w:rPr>
        <w:t>–</w:t>
      </w:r>
      <w:r w:rsidRPr="00D10FA4">
        <w:rPr>
          <w:rFonts w:eastAsia="Times New Roman"/>
        </w:rPr>
        <w:t xml:space="preserve"> </w:t>
      </w:r>
      <w:r>
        <w:rPr>
          <w:rFonts w:eastAsia="Times New Roman"/>
        </w:rPr>
        <w:t xml:space="preserve">это </w:t>
      </w:r>
      <w:r w:rsidRPr="00D10FA4">
        <w:rPr>
          <w:rFonts w:eastAsia="Times New Roman"/>
        </w:rPr>
        <w:t xml:space="preserve">реализация вейвлет-преобразования с использованием дискретного набора масштабов и переносов вейвлета, подчиняющихся некоторым определённым правилам. </w:t>
      </w:r>
      <w:r>
        <w:rPr>
          <w:rFonts w:eastAsia="Times New Roman"/>
        </w:rPr>
        <w:t xml:space="preserve">Это </w:t>
      </w:r>
      <w:r w:rsidRPr="00D10FA4">
        <w:rPr>
          <w:rFonts w:eastAsia="Times New Roman"/>
        </w:rPr>
        <w:t>преобразование</w:t>
      </w:r>
      <w:r>
        <w:rPr>
          <w:rFonts w:eastAsia="Times New Roman"/>
        </w:rPr>
        <w:t xml:space="preserve"> </w:t>
      </w:r>
      <w:r w:rsidRPr="00D10FA4">
        <w:rPr>
          <w:rFonts w:eastAsia="Times New Roman"/>
        </w:rPr>
        <w:t>раскладывает сигнал на взаимно ортогональный набор вейвлетов, что является основным отличием от непрерывн</w:t>
      </w:r>
      <w:r>
        <w:rPr>
          <w:rFonts w:eastAsia="Times New Roman"/>
        </w:rPr>
        <w:t>ого вейвлет-преобразования</w:t>
      </w:r>
      <w:r w:rsidRPr="00D10FA4">
        <w:rPr>
          <w:rFonts w:eastAsia="Times New Roman"/>
        </w:rPr>
        <w:t>, или его реализации для дискретных вре</w:t>
      </w:r>
      <w:r>
        <w:rPr>
          <w:rFonts w:eastAsia="Times New Roman"/>
        </w:rPr>
        <w:t xml:space="preserve">менных рядов, называемой </w:t>
      </w:r>
      <w:r w:rsidRPr="00D10FA4">
        <w:rPr>
          <w:rFonts w:eastAsia="Times New Roman"/>
        </w:rPr>
        <w:t>непрерывным вейвлет-преобразованием дискретного времени (DT-CWT).</w:t>
      </w:r>
    </w:p>
    <w:p w:rsidR="007E247D" w:rsidRDefault="007E247D" w:rsidP="00A47230">
      <w:pPr>
        <w:rPr>
          <w:color w:val="000000"/>
          <w:szCs w:val="28"/>
        </w:rPr>
      </w:pPr>
      <w:r w:rsidRPr="007E247D">
        <w:rPr>
          <w:color w:val="000000"/>
          <w:szCs w:val="28"/>
        </w:rPr>
        <w:t xml:space="preserve">Первое дискретное вейвлет-преобразование было придумано венгерским математиком Альфрэдом Хаара. </w:t>
      </w:r>
      <w:r w:rsidRPr="007E247D">
        <w:rPr>
          <w:bCs/>
          <w:color w:val="000000"/>
          <w:szCs w:val="28"/>
          <w:shd w:val="clear" w:color="auto" w:fill="FFFFFF"/>
        </w:rPr>
        <w:t>Данный вейвлет используется для сжатия гладких и кусочно-гладких сигналов, компрессии изображений (цветных и черно-белых) с плавными переходами.</w:t>
      </w:r>
      <w:r w:rsidRPr="007E247D">
        <w:rPr>
          <w:b/>
          <w:bCs/>
          <w:color w:val="000000"/>
          <w:szCs w:val="28"/>
          <w:shd w:val="clear" w:color="auto" w:fill="FFFFFF"/>
        </w:rPr>
        <w:t xml:space="preserve"> </w:t>
      </w:r>
      <w:r w:rsidRPr="007E247D">
        <w:rPr>
          <w:bCs/>
          <w:color w:val="000000"/>
          <w:szCs w:val="28"/>
          <w:shd w:val="clear" w:color="auto" w:fill="FFFFFF"/>
        </w:rPr>
        <w:t xml:space="preserve">Сжатие при этом осуществляется путем удаления из высокочастотных компонент разложения близких к нулю коэффициентов. </w:t>
      </w:r>
      <w:r w:rsidRPr="007E247D">
        <w:rPr>
          <w:color w:val="000000"/>
          <w:szCs w:val="28"/>
        </w:rPr>
        <w:t>Суть такого преобразования заключается в том, что для входного сигнала, представленного массивом из 2ⁿ чисел, каждой паре соседних элементов вейвлет Хаара ставит в соответствие два числа:</w:t>
      </w:r>
    </w:p>
    <w:p w:rsidR="007E247D" w:rsidRPr="006E5FE4" w:rsidRDefault="008503EF" w:rsidP="00F26832">
      <w:pPr>
        <w:pStyle w:val="a4"/>
        <w:spacing w:line="360" w:lineRule="auto"/>
        <w:ind w:firstLine="708"/>
        <w:jc w:val="center"/>
        <w:rPr>
          <w:rFonts w:cs="Times New Roman"/>
          <w:b/>
          <w:i/>
          <w:color w:val="000000"/>
          <w:sz w:val="32"/>
          <w:szCs w:val="32"/>
        </w:rPr>
      </w:pPr>
      <m:oMath>
        <m:sSub>
          <m:sSubPr>
            <m:ctrlPr>
              <w:rPr>
                <w:rFonts w:ascii="Cambria Math" w:hAnsi="Cambria Math" w:cs="Times New Roman"/>
                <w:i/>
                <w:color w:val="000000"/>
                <w:sz w:val="32"/>
                <w:szCs w:val="32"/>
                <w:lang w:val="en-US"/>
              </w:rPr>
            </m:ctrlPr>
          </m:sSubPr>
          <m:e>
            <m:r>
              <w:rPr>
                <w:rFonts w:ascii="Cambria Math" w:hAnsi="Cambria Math" w:cs="Times New Roman"/>
                <w:color w:val="000000"/>
                <w:sz w:val="32"/>
                <w:szCs w:val="32"/>
                <w:lang w:val="en-US"/>
              </w:rPr>
              <m:t>a</m:t>
            </m:r>
          </m:e>
          <m:sub>
            <m:r>
              <w:rPr>
                <w:rFonts w:ascii="Cambria Math" w:hAnsi="Cambria Math" w:cs="Times New Roman"/>
                <w:color w:val="000000"/>
                <w:sz w:val="32"/>
                <w:szCs w:val="32"/>
                <w:lang w:val="en-US"/>
              </w:rPr>
              <m:t>i</m:t>
            </m:r>
          </m:sub>
        </m:sSub>
        <m:r>
          <w:rPr>
            <w:rFonts w:ascii="Cambria Math" w:cs="Times New Roman"/>
            <w:color w:val="000000"/>
            <w:sz w:val="32"/>
            <w:szCs w:val="32"/>
          </w:rPr>
          <m:t>=</m:t>
        </m:r>
        <m:f>
          <m:fPr>
            <m:ctrlPr>
              <w:rPr>
                <w:rFonts w:ascii="Cambria Math" w:hAnsi="Cambria Math" w:cs="Times New Roman"/>
                <w:i/>
                <w:color w:val="000000"/>
                <w:sz w:val="32"/>
                <w:szCs w:val="32"/>
                <w:lang w:val="en-US"/>
              </w:rPr>
            </m:ctrlPr>
          </m:fPr>
          <m:num>
            <m:sSub>
              <m:sSubPr>
                <m:ctrlPr>
                  <w:rPr>
                    <w:rFonts w:ascii="Cambria Math" w:hAnsi="Cambria Math" w:cs="Times New Roman"/>
                    <w:i/>
                    <w:color w:val="000000"/>
                    <w:sz w:val="32"/>
                    <w:szCs w:val="32"/>
                    <w:lang w:val="en-US"/>
                  </w:rPr>
                </m:ctrlPr>
              </m:sSubPr>
              <m:e>
                <m:r>
                  <w:rPr>
                    <w:rFonts w:ascii="Cambria Math" w:hAnsi="Cambria Math" w:cs="Times New Roman"/>
                    <w:color w:val="000000"/>
                    <w:sz w:val="32"/>
                    <w:szCs w:val="32"/>
                    <w:lang w:val="en-US"/>
                  </w:rPr>
                  <m:t>S</m:t>
                </m:r>
              </m:e>
              <m:sub>
                <m:r>
                  <w:rPr>
                    <w:rFonts w:ascii="Cambria Math" w:cs="Times New Roman"/>
                    <w:color w:val="000000"/>
                    <w:sz w:val="32"/>
                    <w:szCs w:val="32"/>
                  </w:rPr>
                  <m:t>2</m:t>
                </m:r>
                <m:r>
                  <w:rPr>
                    <w:rFonts w:ascii="Cambria Math" w:hAnsi="Cambria Math" w:cs="Times New Roman"/>
                    <w:color w:val="000000"/>
                    <w:sz w:val="32"/>
                    <w:szCs w:val="32"/>
                    <w:lang w:val="en-US"/>
                  </w:rPr>
                  <m:t>i</m:t>
                </m:r>
              </m:sub>
            </m:sSub>
            <m:r>
              <w:rPr>
                <w:rFonts w:ascii="Cambria Math" w:cs="Times New Roman"/>
                <w:color w:val="000000"/>
                <w:sz w:val="32"/>
                <w:szCs w:val="32"/>
              </w:rPr>
              <m:t>+</m:t>
            </m:r>
            <m:sSub>
              <m:sSubPr>
                <m:ctrlPr>
                  <w:rPr>
                    <w:rFonts w:ascii="Cambria Math" w:hAnsi="Cambria Math" w:cs="Times New Roman"/>
                    <w:i/>
                    <w:color w:val="000000"/>
                    <w:sz w:val="32"/>
                    <w:szCs w:val="32"/>
                    <w:lang w:val="en-US"/>
                  </w:rPr>
                </m:ctrlPr>
              </m:sSubPr>
              <m:e>
                <m:r>
                  <w:rPr>
                    <w:rFonts w:ascii="Cambria Math" w:hAnsi="Cambria Math" w:cs="Times New Roman"/>
                    <w:color w:val="000000"/>
                    <w:sz w:val="32"/>
                    <w:szCs w:val="32"/>
                    <w:lang w:val="en-US"/>
                  </w:rPr>
                  <m:t>S</m:t>
                </m:r>
              </m:e>
              <m:sub>
                <m:r>
                  <w:rPr>
                    <w:rFonts w:ascii="Cambria Math" w:cs="Times New Roman"/>
                    <w:color w:val="000000"/>
                    <w:sz w:val="32"/>
                    <w:szCs w:val="32"/>
                  </w:rPr>
                  <m:t>2</m:t>
                </m:r>
                <m:r>
                  <w:rPr>
                    <w:rFonts w:ascii="Cambria Math" w:hAnsi="Cambria Math" w:cs="Times New Roman"/>
                    <w:color w:val="000000"/>
                    <w:sz w:val="32"/>
                    <w:szCs w:val="32"/>
                    <w:lang w:val="en-US"/>
                  </w:rPr>
                  <m:t>i</m:t>
                </m:r>
                <m:r>
                  <w:rPr>
                    <w:rFonts w:ascii="Cambria Math" w:cs="Times New Roman"/>
                    <w:color w:val="000000"/>
                    <w:sz w:val="32"/>
                    <w:szCs w:val="32"/>
                  </w:rPr>
                  <m:t>+1</m:t>
                </m:r>
              </m:sub>
            </m:sSub>
          </m:num>
          <m:den>
            <m:r>
              <w:rPr>
                <w:rFonts w:ascii="Cambria Math" w:cs="Times New Roman"/>
                <w:color w:val="000000"/>
                <w:sz w:val="32"/>
                <w:szCs w:val="32"/>
              </w:rPr>
              <m:t>2</m:t>
            </m:r>
          </m:den>
        </m:f>
      </m:oMath>
      <w:r w:rsidR="006E5FE4" w:rsidRPr="00275D39">
        <w:rPr>
          <w:rFonts w:cs="Times New Roman"/>
          <w:color w:val="000000"/>
          <w:sz w:val="32"/>
          <w:szCs w:val="32"/>
        </w:rPr>
        <w:t xml:space="preserve"> </w:t>
      </w:r>
      <w:r w:rsidR="006E5FE4" w:rsidRPr="006E5FE4">
        <w:rPr>
          <w:rFonts w:cs="Times New Roman"/>
          <w:color w:val="000000"/>
          <w:sz w:val="32"/>
          <w:szCs w:val="32"/>
        </w:rPr>
        <w:t xml:space="preserve">и </w:t>
      </w:r>
      <m:oMath>
        <m:sSub>
          <m:sSubPr>
            <m:ctrlPr>
              <w:rPr>
                <w:rFonts w:ascii="Cambria Math" w:hAnsi="Cambria Math" w:cs="Times New Roman"/>
                <w:i/>
                <w:color w:val="000000"/>
                <w:sz w:val="32"/>
                <w:szCs w:val="32"/>
                <w:lang w:val="en-US"/>
              </w:rPr>
            </m:ctrlPr>
          </m:sSubPr>
          <m:e>
            <m:r>
              <w:rPr>
                <w:rFonts w:ascii="Cambria Math" w:hAnsi="Cambria Math" w:cs="Times New Roman"/>
                <w:color w:val="000000"/>
                <w:sz w:val="32"/>
                <w:szCs w:val="32"/>
                <w:lang w:val="en-US"/>
              </w:rPr>
              <m:t>b</m:t>
            </m:r>
          </m:e>
          <m:sub>
            <m:r>
              <w:rPr>
                <w:rFonts w:ascii="Cambria Math" w:hAnsi="Cambria Math" w:cs="Times New Roman"/>
                <w:color w:val="000000"/>
                <w:sz w:val="32"/>
                <w:szCs w:val="32"/>
                <w:lang w:val="en-US"/>
              </w:rPr>
              <m:t>i</m:t>
            </m:r>
          </m:sub>
        </m:sSub>
        <m:r>
          <w:rPr>
            <w:rFonts w:ascii="Cambria Math" w:cs="Times New Roman"/>
            <w:color w:val="000000"/>
            <w:sz w:val="32"/>
            <w:szCs w:val="32"/>
          </w:rPr>
          <m:t>=</m:t>
        </m:r>
        <m:f>
          <m:fPr>
            <m:ctrlPr>
              <w:rPr>
                <w:rFonts w:ascii="Cambria Math" w:hAnsi="Cambria Math" w:cs="Times New Roman"/>
                <w:i/>
                <w:color w:val="000000"/>
                <w:sz w:val="32"/>
                <w:szCs w:val="32"/>
                <w:lang w:val="en-US"/>
              </w:rPr>
            </m:ctrlPr>
          </m:fPr>
          <m:num>
            <m:sSub>
              <m:sSubPr>
                <m:ctrlPr>
                  <w:rPr>
                    <w:rFonts w:ascii="Cambria Math" w:hAnsi="Cambria Math" w:cs="Times New Roman"/>
                    <w:i/>
                    <w:color w:val="000000"/>
                    <w:sz w:val="32"/>
                    <w:szCs w:val="32"/>
                    <w:lang w:val="en-US"/>
                  </w:rPr>
                </m:ctrlPr>
              </m:sSubPr>
              <m:e>
                <m:r>
                  <w:rPr>
                    <w:rFonts w:ascii="Cambria Math" w:hAnsi="Cambria Math" w:cs="Times New Roman"/>
                    <w:color w:val="000000"/>
                    <w:sz w:val="32"/>
                    <w:szCs w:val="32"/>
                    <w:lang w:val="en-US"/>
                  </w:rPr>
                  <m:t>S</m:t>
                </m:r>
              </m:e>
              <m:sub>
                <m:r>
                  <w:rPr>
                    <w:rFonts w:ascii="Cambria Math" w:cs="Times New Roman"/>
                    <w:color w:val="000000"/>
                    <w:sz w:val="32"/>
                    <w:szCs w:val="32"/>
                  </w:rPr>
                  <m:t>2</m:t>
                </m:r>
                <m:r>
                  <w:rPr>
                    <w:rFonts w:ascii="Cambria Math" w:hAnsi="Cambria Math" w:cs="Times New Roman"/>
                    <w:color w:val="000000"/>
                    <w:sz w:val="32"/>
                    <w:szCs w:val="32"/>
                    <w:lang w:val="en-US"/>
                  </w:rPr>
                  <m:t>i</m:t>
                </m:r>
              </m:sub>
            </m:sSub>
            <m:r>
              <w:rPr>
                <w:rFonts w:ascii="Cambria Math" w:hAnsi="Cambria Math" w:cs="Times New Roman"/>
                <w:color w:val="000000"/>
                <w:sz w:val="32"/>
                <w:szCs w:val="32"/>
              </w:rPr>
              <m:t>-</m:t>
            </m:r>
            <m:sSub>
              <m:sSubPr>
                <m:ctrlPr>
                  <w:rPr>
                    <w:rFonts w:ascii="Cambria Math" w:hAnsi="Cambria Math" w:cs="Times New Roman"/>
                    <w:i/>
                    <w:color w:val="000000"/>
                    <w:sz w:val="32"/>
                    <w:szCs w:val="32"/>
                    <w:lang w:val="en-US"/>
                  </w:rPr>
                </m:ctrlPr>
              </m:sSubPr>
              <m:e>
                <m:r>
                  <w:rPr>
                    <w:rFonts w:ascii="Cambria Math" w:hAnsi="Cambria Math" w:cs="Times New Roman"/>
                    <w:color w:val="000000"/>
                    <w:sz w:val="32"/>
                    <w:szCs w:val="32"/>
                    <w:lang w:val="en-US"/>
                  </w:rPr>
                  <m:t>S</m:t>
                </m:r>
              </m:e>
              <m:sub>
                <m:r>
                  <w:rPr>
                    <w:rFonts w:ascii="Cambria Math" w:cs="Times New Roman"/>
                    <w:color w:val="000000"/>
                    <w:sz w:val="32"/>
                    <w:szCs w:val="32"/>
                  </w:rPr>
                  <m:t>2</m:t>
                </m:r>
                <m:r>
                  <w:rPr>
                    <w:rFonts w:ascii="Cambria Math" w:hAnsi="Cambria Math" w:cs="Times New Roman"/>
                    <w:color w:val="000000"/>
                    <w:sz w:val="32"/>
                    <w:szCs w:val="32"/>
                    <w:lang w:val="en-US"/>
                  </w:rPr>
                  <m:t>i</m:t>
                </m:r>
                <m:r>
                  <w:rPr>
                    <w:rFonts w:ascii="Cambria Math" w:cs="Times New Roman"/>
                    <w:color w:val="000000"/>
                    <w:sz w:val="32"/>
                    <w:szCs w:val="32"/>
                  </w:rPr>
                  <m:t>+1</m:t>
                </m:r>
              </m:sub>
            </m:sSub>
          </m:num>
          <m:den>
            <m:r>
              <w:rPr>
                <w:rFonts w:ascii="Cambria Math" w:cs="Times New Roman"/>
                <w:color w:val="000000"/>
                <w:sz w:val="32"/>
                <w:szCs w:val="32"/>
              </w:rPr>
              <m:t>2</m:t>
            </m:r>
          </m:den>
        </m:f>
      </m:oMath>
    </w:p>
    <w:p w:rsidR="007E247D" w:rsidRDefault="007E247D" w:rsidP="007E247D">
      <w:pPr>
        <w:shd w:val="clear" w:color="auto" w:fill="FFFFFF"/>
        <w:spacing w:before="100" w:beforeAutospacing="1" w:after="100" w:afterAutospacing="1"/>
        <w:ind w:firstLine="360"/>
        <w:rPr>
          <w:bCs/>
          <w:color w:val="000000"/>
          <w:szCs w:val="28"/>
          <w:shd w:val="clear" w:color="auto" w:fill="FFFFFF"/>
        </w:rPr>
      </w:pPr>
      <w:r w:rsidRPr="007E247D">
        <w:rPr>
          <w:color w:val="000000"/>
          <w:szCs w:val="28"/>
          <w:shd w:val="clear" w:color="auto" w:fill="FFFFFF"/>
        </w:rPr>
        <w:t>Повторяя данную операцию для каждого элемента исходного сигнала, на выходе получают два сигнала, один из которых является огрубленной версией входного сигнала – a</w:t>
      </w:r>
      <w:r w:rsidRPr="007E247D">
        <w:rPr>
          <w:color w:val="000000"/>
          <w:szCs w:val="28"/>
          <w:shd w:val="clear" w:color="auto" w:fill="FFFFFF"/>
          <w:vertAlign w:val="subscript"/>
        </w:rPr>
        <w:t>i</w:t>
      </w:r>
      <w:r w:rsidRPr="007E247D">
        <w:rPr>
          <w:color w:val="000000"/>
          <w:szCs w:val="28"/>
          <w:shd w:val="clear" w:color="auto" w:fill="FFFFFF"/>
        </w:rPr>
        <w:t xml:space="preserve">, а второй содержит детализирующую </w:t>
      </w:r>
      <w:r w:rsidRPr="007E247D">
        <w:rPr>
          <w:color w:val="000000"/>
          <w:szCs w:val="28"/>
          <w:shd w:val="clear" w:color="auto" w:fill="FFFFFF"/>
        </w:rPr>
        <w:lastRenderedPageBreak/>
        <w:t>информацию, необходимую для восстановления исходного сигнала</w:t>
      </w:r>
      <w:r w:rsidR="000018B7" w:rsidRPr="000018B7">
        <w:rPr>
          <w:color w:val="000000"/>
          <w:szCs w:val="28"/>
          <w:shd w:val="clear" w:color="auto" w:fill="FFFFFF"/>
        </w:rPr>
        <w:t xml:space="preserve"> (</w:t>
      </w:r>
      <m:oMath>
        <m:sSub>
          <m:sSubPr>
            <m:ctrlPr>
              <w:rPr>
                <w:rFonts w:ascii="Cambria Math" w:hAnsi="Cambria Math" w:cs="Times New Roman"/>
                <w:i/>
                <w:color w:val="000000"/>
                <w:sz w:val="32"/>
                <w:szCs w:val="32"/>
                <w:lang w:val="en-US"/>
              </w:rPr>
            </m:ctrlPr>
          </m:sSubPr>
          <m:e>
            <m:r>
              <w:rPr>
                <w:rFonts w:ascii="Cambria Math" w:hAnsi="Cambria Math" w:cs="Times New Roman"/>
                <w:color w:val="000000"/>
                <w:sz w:val="32"/>
                <w:szCs w:val="32"/>
                <w:lang w:val="en-US"/>
              </w:rPr>
              <m:t>b</m:t>
            </m:r>
          </m:e>
          <m:sub>
            <m:r>
              <w:rPr>
                <w:rFonts w:ascii="Cambria Math" w:hAnsi="Cambria Math" w:cs="Times New Roman"/>
                <w:color w:val="000000"/>
                <w:sz w:val="32"/>
                <w:szCs w:val="32"/>
                <w:lang w:val="en-US"/>
              </w:rPr>
              <m:t>i</m:t>
            </m:r>
          </m:sub>
        </m:sSub>
      </m:oMath>
      <w:r w:rsidR="000018B7" w:rsidRPr="000018B7">
        <w:rPr>
          <w:color w:val="000000"/>
          <w:szCs w:val="28"/>
          <w:shd w:val="clear" w:color="auto" w:fill="FFFFFF"/>
        </w:rPr>
        <w:t>)</w:t>
      </w:r>
      <w:r w:rsidRPr="007E247D">
        <w:rPr>
          <w:color w:val="000000"/>
          <w:szCs w:val="28"/>
          <w:shd w:val="clear" w:color="auto" w:fill="FFFFFF"/>
        </w:rPr>
        <w:t>. Аналогично, преобразование Хаара может быть применено к полученному сигналу a</w:t>
      </w:r>
      <w:r w:rsidRPr="007E247D">
        <w:rPr>
          <w:color w:val="000000"/>
          <w:szCs w:val="28"/>
          <w:shd w:val="clear" w:color="auto" w:fill="FFFFFF"/>
          <w:vertAlign w:val="subscript"/>
        </w:rPr>
        <w:t>i</w:t>
      </w:r>
      <w:r w:rsidR="00FF0E7F">
        <w:rPr>
          <w:rStyle w:val="apple-converted-space"/>
          <w:color w:val="000000"/>
          <w:szCs w:val="28"/>
          <w:shd w:val="clear" w:color="auto" w:fill="FFFFFF"/>
        </w:rPr>
        <w:t xml:space="preserve"> </w:t>
      </w:r>
      <w:r w:rsidRPr="007E247D">
        <w:rPr>
          <w:color w:val="000000"/>
          <w:szCs w:val="28"/>
          <w:shd w:val="clear" w:color="auto" w:fill="FFFFFF"/>
        </w:rPr>
        <w:t>для получения более высокой степени сжатия.</w:t>
      </w:r>
      <w:r w:rsidRPr="007E247D">
        <w:rPr>
          <w:b/>
          <w:bCs/>
          <w:color w:val="000000"/>
          <w:szCs w:val="28"/>
          <w:shd w:val="clear" w:color="auto" w:fill="FFFFFF"/>
        </w:rPr>
        <w:t xml:space="preserve"> </w:t>
      </w:r>
      <w:r w:rsidRPr="007E247D">
        <w:rPr>
          <w:bCs/>
          <w:color w:val="000000"/>
          <w:szCs w:val="28"/>
          <w:shd w:val="clear" w:color="auto" w:fill="FFFFFF"/>
        </w:rPr>
        <w:t xml:space="preserve">Если не производить никаких дополнительных действий с этими компонентами, то по ним с помощью шага обратного преобразования можно </w:t>
      </w:r>
      <w:r w:rsidRPr="007E247D">
        <w:rPr>
          <w:bCs/>
          <w:iCs/>
          <w:color w:val="000000"/>
          <w:szCs w:val="28"/>
          <w:shd w:val="clear" w:color="auto" w:fill="FFFFFF"/>
        </w:rPr>
        <w:t xml:space="preserve">полностью </w:t>
      </w:r>
      <w:r w:rsidRPr="007E247D">
        <w:rPr>
          <w:bCs/>
          <w:color w:val="000000"/>
          <w:szCs w:val="28"/>
          <w:shd w:val="clear" w:color="auto" w:fill="FFFFFF"/>
        </w:rPr>
        <w:t>восстановить исходное изображение.</w:t>
      </w:r>
    </w:p>
    <w:p w:rsidR="00321E58" w:rsidRPr="00531181" w:rsidRDefault="002A1825" w:rsidP="00ED3F60">
      <w:pPr>
        <w:shd w:val="clear" w:color="auto" w:fill="FFFFFF"/>
        <w:spacing w:before="100" w:beforeAutospacing="1" w:after="100" w:afterAutospacing="1"/>
        <w:ind w:firstLine="360"/>
        <w:rPr>
          <w:rFonts w:cs="Times New Roman"/>
          <w:color w:val="000000"/>
          <w:szCs w:val="28"/>
        </w:rPr>
      </w:pPr>
      <w:r w:rsidRPr="00531181">
        <w:rPr>
          <w:rFonts w:cs="Times New Roman"/>
          <w:color w:val="000000"/>
          <w:szCs w:val="28"/>
          <w:shd w:val="clear" w:color="auto" w:fill="FFFFFF"/>
        </w:rPr>
        <w:t>Вейвлет Хаара может быть построен из функции масштаба, которая описывает свойства его масштабируемости. Материнск</w:t>
      </w:r>
      <w:r w:rsidR="002A758C" w:rsidRPr="00531181">
        <w:rPr>
          <w:rFonts w:cs="Times New Roman"/>
          <w:color w:val="000000"/>
          <w:szCs w:val="28"/>
          <w:shd w:val="clear" w:color="auto" w:fill="FFFFFF"/>
        </w:rPr>
        <w:t>ая</w:t>
      </w:r>
      <w:r w:rsidRPr="00531181">
        <w:rPr>
          <w:rFonts w:cs="Times New Roman"/>
          <w:color w:val="000000"/>
          <w:szCs w:val="28"/>
          <w:shd w:val="clear" w:color="auto" w:fill="FFFFFF"/>
        </w:rPr>
        <w:t xml:space="preserve"> вейвлет-функция </w:t>
      </w:r>
      <m:oMath>
        <m:r>
          <w:rPr>
            <w:rFonts w:ascii="Cambria Math" w:hAnsi="Cambria Math" w:cs="Times New Roman"/>
            <w:color w:val="000000"/>
            <w:szCs w:val="28"/>
            <w:shd w:val="clear" w:color="auto" w:fill="FFFFFF"/>
          </w:rPr>
          <m:t>ψ</m:t>
        </m:r>
        <m:r>
          <w:rPr>
            <w:rFonts w:ascii="Cambria Math" w:cs="Times New Roman"/>
            <w:color w:val="000000"/>
            <w:szCs w:val="28"/>
            <w:shd w:val="clear" w:color="auto" w:fill="FFFFFF"/>
          </w:rPr>
          <m:t>(</m:t>
        </m:r>
        <m:r>
          <w:rPr>
            <w:rFonts w:ascii="Cambria Math" w:hAnsi="Cambria Math" w:cs="Times New Roman"/>
            <w:color w:val="000000"/>
            <w:szCs w:val="28"/>
            <w:shd w:val="clear" w:color="auto" w:fill="FFFFFF"/>
            <w:lang w:val="en-US"/>
          </w:rPr>
          <m:t>x</m:t>
        </m:r>
        <m:r>
          <w:rPr>
            <w:rFonts w:ascii="Cambria Math" w:cs="Times New Roman"/>
            <w:color w:val="000000"/>
            <w:szCs w:val="28"/>
            <w:shd w:val="clear" w:color="auto" w:fill="FFFFFF"/>
          </w:rPr>
          <m:t>)</m:t>
        </m:r>
      </m:oMath>
      <w:r w:rsidR="002A758C" w:rsidRPr="00531181">
        <w:rPr>
          <w:rFonts w:cs="Times New Roman"/>
          <w:color w:val="000000"/>
          <w:szCs w:val="28"/>
          <w:shd w:val="clear" w:color="auto" w:fill="FFFFFF"/>
        </w:rPr>
        <w:t xml:space="preserve"> с нулевым значением интеграла </w:t>
      </w:r>
      <m:oMath>
        <m:nary>
          <m:naryPr>
            <m:limLoc m:val="subSup"/>
            <m:ctrlPr>
              <w:rPr>
                <w:rFonts w:ascii="Cambria Math" w:eastAsia="Times New Roman" w:hAnsi="Cambria Math" w:cs="Times New Roman"/>
                <w:i/>
                <w:color w:val="000000"/>
                <w:szCs w:val="28"/>
              </w:rPr>
            </m:ctrlPr>
          </m:naryPr>
          <m:sub>
            <m:r>
              <w:rPr>
                <w:rFonts w:ascii="Cambria Math" w:eastAsia="Times New Roman" w:cs="Times New Roman"/>
                <w:color w:val="000000"/>
                <w:szCs w:val="28"/>
              </w:rPr>
              <m:t>-∞</m:t>
            </m:r>
          </m:sub>
          <m:sup>
            <m:r>
              <w:rPr>
                <w:rFonts w:eastAsia="Times New Roman" w:cs="Times New Roman"/>
                <w:color w:val="000000"/>
                <w:szCs w:val="28"/>
              </w:rPr>
              <m:t>∞</m:t>
            </m:r>
          </m:sup>
          <m:e>
            <m:r>
              <w:rPr>
                <w:rFonts w:ascii="Cambria Math" w:eastAsia="Times New Roman" w:hAnsi="Cambria Math" w:cs="Times New Roman"/>
                <w:color w:val="000000"/>
                <w:szCs w:val="28"/>
              </w:rPr>
              <m:t>ψ</m:t>
            </m:r>
            <m:d>
              <m:dPr>
                <m:ctrlPr>
                  <w:rPr>
                    <w:rFonts w:ascii="Cambria Math" w:eastAsia="Times New Roman" w:hAnsi="Cambria Math" w:cs="Times New Roman"/>
                    <w:i/>
                    <w:color w:val="000000"/>
                    <w:szCs w:val="28"/>
                  </w:rPr>
                </m:ctrlPr>
              </m:dPr>
              <m:e>
                <m:r>
                  <w:rPr>
                    <w:rFonts w:ascii="Cambria Math" w:eastAsia="Times New Roman" w:hAnsi="Cambria Math" w:cs="Times New Roman"/>
                    <w:color w:val="000000"/>
                    <w:szCs w:val="28"/>
                    <w:lang w:val="en-US"/>
                  </w:rPr>
                  <m:t>x</m:t>
                </m:r>
              </m:e>
            </m:d>
            <m:r>
              <w:rPr>
                <w:rFonts w:ascii="Cambria Math" w:eastAsia="Times New Roman" w:hAnsi="Cambria Math" w:cs="Times New Roman"/>
                <w:color w:val="000000"/>
                <w:szCs w:val="28"/>
                <w:lang w:val="en-US"/>
              </w:rPr>
              <m:t>dx</m:t>
            </m:r>
            <m:r>
              <w:rPr>
                <w:rFonts w:ascii="Cambria Math" w:eastAsia="Times New Roman" w:cs="Times New Roman"/>
                <w:color w:val="000000"/>
                <w:szCs w:val="28"/>
              </w:rPr>
              <m:t>=0</m:t>
            </m:r>
          </m:e>
        </m:nary>
      </m:oMath>
      <w:r w:rsidR="002A758C" w:rsidRPr="00531181">
        <w:rPr>
          <w:rFonts w:cs="Times New Roman"/>
          <w:color w:val="000000"/>
          <w:szCs w:val="28"/>
        </w:rPr>
        <w:t xml:space="preserve">, определяющая детали сигнала, задается следующим образом: </w:t>
      </w:r>
    </w:p>
    <w:p w:rsidR="002A758C" w:rsidRPr="00531181" w:rsidRDefault="002A758C" w:rsidP="002A758C">
      <w:pPr>
        <w:shd w:val="clear" w:color="auto" w:fill="FFFFFF"/>
        <w:spacing w:before="100" w:beforeAutospacing="1" w:after="100" w:afterAutospacing="1"/>
        <w:ind w:firstLine="0"/>
        <w:rPr>
          <w:rFonts w:cs="Times New Roman"/>
          <w:color w:val="000000"/>
          <w:szCs w:val="28"/>
          <w:lang w:val="en-US"/>
        </w:rPr>
      </w:pPr>
      <m:oMathPara>
        <m:oMath>
          <m:r>
            <w:rPr>
              <w:rFonts w:ascii="Cambria Math" w:eastAsia="Times New Roman" w:hAnsi="Cambria Math" w:cs="Times New Roman"/>
              <w:color w:val="000000"/>
              <w:szCs w:val="28"/>
            </w:rPr>
            <m:t>ψ</m:t>
          </m:r>
          <m:d>
            <m:dPr>
              <m:ctrlPr>
                <w:rPr>
                  <w:rFonts w:ascii="Cambria Math" w:eastAsia="Times New Roman" w:hAnsi="Cambria Math" w:cs="Times New Roman"/>
                  <w:i/>
                  <w:color w:val="000000"/>
                  <w:szCs w:val="28"/>
                </w:rPr>
              </m:ctrlPr>
            </m:dPr>
            <m:e>
              <m:r>
                <w:rPr>
                  <w:rFonts w:ascii="Cambria Math" w:eastAsia="Times New Roman" w:hAnsi="Cambria Math" w:cs="Times New Roman"/>
                  <w:color w:val="000000"/>
                  <w:szCs w:val="28"/>
                  <w:lang w:val="en-US"/>
                </w:rPr>
                <m:t>x</m:t>
              </m:r>
            </m:e>
          </m:d>
          <m:r>
            <w:rPr>
              <w:rFonts w:ascii="Cambria Math" w:eastAsia="Times New Roman" w:cs="Times New Roman"/>
              <w:color w:val="000000"/>
              <w:szCs w:val="28"/>
            </w:rPr>
            <m:t>=</m:t>
          </m:r>
          <m:d>
            <m:dPr>
              <m:begChr m:val="{"/>
              <m:endChr m:val=""/>
              <m:ctrlPr>
                <w:rPr>
                  <w:rFonts w:ascii="Cambria Math" w:hAnsi="Cambria Math" w:cs="Times New Roman"/>
                  <w:i/>
                  <w:color w:val="000000"/>
                  <w:szCs w:val="28"/>
                </w:rPr>
              </m:ctrlPr>
            </m:dPr>
            <m:e>
              <m:eqArr>
                <m:eqArrPr>
                  <m:ctrlPr>
                    <w:rPr>
                      <w:rFonts w:ascii="Cambria Math" w:hAnsi="Cambria Math" w:cs="Times New Roman"/>
                      <w:i/>
                      <w:color w:val="000000"/>
                      <w:szCs w:val="28"/>
                    </w:rPr>
                  </m:ctrlPr>
                </m:eqArrPr>
                <m:e>
                  <m:r>
                    <w:rPr>
                      <w:rFonts w:ascii="Cambria Math" w:cs="Times New Roman"/>
                      <w:color w:val="000000"/>
                      <w:szCs w:val="28"/>
                    </w:rPr>
                    <m:t>1,  0</m:t>
                  </m:r>
                  <m:r>
                    <w:rPr>
                      <w:rFonts w:ascii="Cambria Math" w:cs="Times New Roman"/>
                      <w:color w:val="000000"/>
                      <w:szCs w:val="28"/>
                    </w:rPr>
                    <m:t>≤</m:t>
                  </m:r>
                  <m:r>
                    <w:rPr>
                      <w:rFonts w:ascii="Cambria Math" w:hAnsi="Cambria Math" w:cs="Times New Roman"/>
                      <w:color w:val="000000"/>
                      <w:szCs w:val="28"/>
                    </w:rPr>
                    <m:t>x</m:t>
                  </m:r>
                  <m:r>
                    <w:rPr>
                      <w:rFonts w:ascii="Cambria Math" w:cs="Times New Roman"/>
                      <w:color w:val="000000"/>
                      <w:szCs w:val="28"/>
                    </w:rPr>
                    <m:t>&lt;</m:t>
                  </m:r>
                  <m:f>
                    <m:fPr>
                      <m:ctrlPr>
                        <w:rPr>
                          <w:rFonts w:ascii="Cambria Math" w:hAnsi="Cambria Math" w:cs="Times New Roman"/>
                          <w:i/>
                          <w:color w:val="000000"/>
                          <w:szCs w:val="28"/>
                        </w:rPr>
                      </m:ctrlPr>
                    </m:fPr>
                    <m:num>
                      <m:r>
                        <w:rPr>
                          <w:rFonts w:ascii="Cambria Math" w:cs="Times New Roman"/>
                          <w:color w:val="000000"/>
                          <w:szCs w:val="28"/>
                        </w:rPr>
                        <m:t>1</m:t>
                      </m:r>
                    </m:num>
                    <m:den>
                      <m:r>
                        <w:rPr>
                          <w:rFonts w:ascii="Cambria Math" w:cs="Times New Roman"/>
                          <w:color w:val="000000"/>
                          <w:szCs w:val="28"/>
                        </w:rPr>
                        <m:t>2</m:t>
                      </m:r>
                    </m:den>
                  </m:f>
                </m:e>
                <m:e>
                  <m:r>
                    <w:rPr>
                      <w:rFonts w:ascii="Cambria Math" w:hAnsi="Cambria Math" w:cs="Times New Roman"/>
                      <w:color w:val="000000"/>
                      <w:szCs w:val="28"/>
                    </w:rPr>
                    <m:t>-</m:t>
                  </m:r>
                  <m:r>
                    <w:rPr>
                      <w:rFonts w:ascii="Cambria Math" w:cs="Times New Roman"/>
                      <w:color w:val="000000"/>
                      <w:szCs w:val="28"/>
                    </w:rPr>
                    <m:t xml:space="preserve">1, </m:t>
                  </m:r>
                  <m:f>
                    <m:fPr>
                      <m:ctrlPr>
                        <w:rPr>
                          <w:rFonts w:ascii="Cambria Math" w:hAnsi="Cambria Math" w:cs="Times New Roman"/>
                          <w:i/>
                          <w:color w:val="000000"/>
                          <w:szCs w:val="28"/>
                        </w:rPr>
                      </m:ctrlPr>
                    </m:fPr>
                    <m:num>
                      <m:r>
                        <w:rPr>
                          <w:rFonts w:ascii="Cambria Math" w:cs="Times New Roman"/>
                          <w:color w:val="000000"/>
                          <w:szCs w:val="28"/>
                        </w:rPr>
                        <m:t>1</m:t>
                      </m:r>
                    </m:num>
                    <m:den>
                      <m:r>
                        <w:rPr>
                          <w:rFonts w:ascii="Cambria Math" w:cs="Times New Roman"/>
                          <w:color w:val="000000"/>
                          <w:szCs w:val="28"/>
                        </w:rPr>
                        <m:t>2</m:t>
                      </m:r>
                    </m:den>
                  </m:f>
                  <m:r>
                    <w:rPr>
                      <w:rFonts w:ascii="Cambria Math" w:cs="Times New Roman"/>
                      <w:color w:val="000000"/>
                      <w:szCs w:val="28"/>
                    </w:rPr>
                    <m:t>≤</m:t>
                  </m:r>
                  <m:r>
                    <w:rPr>
                      <w:rFonts w:ascii="Cambria Math" w:hAnsi="Cambria Math" w:cs="Times New Roman"/>
                      <w:color w:val="000000"/>
                      <w:szCs w:val="28"/>
                      <w:lang w:val="en-US"/>
                    </w:rPr>
                    <m:t>x</m:t>
                  </m:r>
                  <m:r>
                    <w:rPr>
                      <w:rFonts w:ascii="Cambria Math" w:cs="Times New Roman"/>
                      <w:color w:val="000000"/>
                      <w:szCs w:val="28"/>
                    </w:rPr>
                    <m:t>&lt;1</m:t>
                  </m:r>
                </m:e>
                <m:e>
                  <m:r>
                    <w:rPr>
                      <w:rFonts w:ascii="Cambria Math" w:cs="Times New Roman"/>
                      <w:color w:val="000000"/>
                      <w:szCs w:val="28"/>
                    </w:rPr>
                    <m:t xml:space="preserve">0, </m:t>
                  </m:r>
                  <m:r>
                    <w:rPr>
                      <w:rFonts w:ascii="Cambria Math" w:hAnsi="Cambria Math" w:cs="Times New Roman"/>
                      <w:color w:val="000000"/>
                      <w:szCs w:val="28"/>
                    </w:rPr>
                    <m:t>x</m:t>
                  </m:r>
                  <m:r>
                    <w:rPr>
                      <w:rFonts w:hAnsi="Cambria Math" w:cs="Times New Roman"/>
                      <w:color w:val="000000"/>
                      <w:szCs w:val="28"/>
                    </w:rPr>
                    <m:t>∉</m:t>
                  </m:r>
                  <m:r>
                    <w:rPr>
                      <w:rFonts w:ascii="Cambria Math" w:cs="Times New Roman"/>
                      <w:color w:val="000000"/>
                      <w:szCs w:val="28"/>
                    </w:rPr>
                    <m:t>[0, 1)</m:t>
                  </m:r>
                </m:e>
              </m:eqArr>
            </m:e>
          </m:d>
        </m:oMath>
      </m:oMathPara>
    </w:p>
    <w:p w:rsidR="00142543" w:rsidRPr="00531181" w:rsidRDefault="00142543" w:rsidP="002A758C">
      <w:pPr>
        <w:shd w:val="clear" w:color="auto" w:fill="FFFFFF"/>
        <w:spacing w:before="100" w:beforeAutospacing="1" w:after="100" w:afterAutospacing="1"/>
        <w:ind w:firstLine="0"/>
        <w:rPr>
          <w:rFonts w:cs="Times New Roman"/>
          <w:color w:val="000000"/>
          <w:szCs w:val="28"/>
        </w:rPr>
      </w:pPr>
      <w:r w:rsidRPr="00531181">
        <w:rPr>
          <w:rFonts w:cs="Times New Roman"/>
          <w:color w:val="000000"/>
          <w:szCs w:val="28"/>
        </w:rPr>
        <w:t xml:space="preserve">Масштабирующая функция </w:t>
      </w:r>
      <m:oMath>
        <m:r>
          <w:rPr>
            <w:rFonts w:ascii="Cambria Math" w:hAnsi="Cambria Math" w:cs="Times New Roman"/>
            <w:color w:val="000000"/>
            <w:szCs w:val="28"/>
          </w:rPr>
          <m:t>φ</m:t>
        </m:r>
        <m:d>
          <m:dPr>
            <m:ctrlPr>
              <w:rPr>
                <w:rFonts w:ascii="Cambria Math" w:hAnsi="Cambria Math" w:cs="Times New Roman"/>
                <w:i/>
                <w:color w:val="000000"/>
                <w:szCs w:val="28"/>
              </w:rPr>
            </m:ctrlPr>
          </m:dPr>
          <m:e>
            <m:r>
              <w:rPr>
                <w:rFonts w:ascii="Cambria Math" w:hAnsi="Cambria Math" w:cs="Times New Roman"/>
                <w:color w:val="000000"/>
                <w:szCs w:val="28"/>
                <w:lang w:val="en-US"/>
              </w:rPr>
              <m:t>x</m:t>
            </m:r>
            <m:ctrlPr>
              <w:rPr>
                <w:rFonts w:ascii="Cambria Math" w:hAnsi="Cambria Math" w:cs="Times New Roman"/>
                <w:i/>
                <w:color w:val="000000"/>
                <w:szCs w:val="28"/>
                <w:lang w:val="en-US"/>
              </w:rPr>
            </m:ctrlPr>
          </m:e>
        </m:d>
      </m:oMath>
      <w:r w:rsidRPr="00531181">
        <w:rPr>
          <w:rFonts w:cs="Times New Roman"/>
          <w:color w:val="000000"/>
          <w:szCs w:val="28"/>
        </w:rPr>
        <w:t xml:space="preserve"> с единичным значением интеграла </w:t>
      </w:r>
      <m:oMath>
        <m:nary>
          <m:naryPr>
            <m:limLoc m:val="subSup"/>
            <m:ctrlPr>
              <w:rPr>
                <w:rFonts w:ascii="Cambria Math" w:eastAsia="Times New Roman" w:hAnsi="Cambria Math" w:cs="Times New Roman"/>
                <w:i/>
                <w:color w:val="000000"/>
                <w:szCs w:val="28"/>
              </w:rPr>
            </m:ctrlPr>
          </m:naryPr>
          <m:sub>
            <m:r>
              <w:rPr>
                <w:rFonts w:ascii="Cambria Math" w:eastAsia="Times New Roman" w:cs="Times New Roman"/>
                <w:color w:val="000000"/>
                <w:szCs w:val="28"/>
              </w:rPr>
              <m:t>-∞</m:t>
            </m:r>
          </m:sub>
          <m:sup>
            <m:r>
              <w:rPr>
                <w:rFonts w:eastAsia="Times New Roman" w:cs="Times New Roman"/>
                <w:color w:val="000000"/>
                <w:szCs w:val="28"/>
              </w:rPr>
              <m:t>∞</m:t>
            </m:r>
          </m:sup>
          <m:e>
            <m:r>
              <w:rPr>
                <w:rFonts w:ascii="Cambria Math" w:eastAsia="Times New Roman" w:hAnsi="Cambria Math" w:cs="Times New Roman"/>
                <w:color w:val="000000"/>
                <w:szCs w:val="28"/>
              </w:rPr>
              <m:t>φ</m:t>
            </m:r>
            <m:d>
              <m:dPr>
                <m:ctrlPr>
                  <w:rPr>
                    <w:rFonts w:ascii="Cambria Math" w:eastAsia="Times New Roman" w:hAnsi="Cambria Math" w:cs="Times New Roman"/>
                    <w:i/>
                    <w:color w:val="000000"/>
                    <w:szCs w:val="28"/>
                  </w:rPr>
                </m:ctrlPr>
              </m:dPr>
              <m:e>
                <m:r>
                  <w:rPr>
                    <w:rFonts w:ascii="Cambria Math" w:eastAsia="Times New Roman" w:hAnsi="Cambria Math" w:cs="Times New Roman"/>
                    <w:color w:val="000000"/>
                    <w:szCs w:val="28"/>
                    <w:lang w:val="en-US"/>
                  </w:rPr>
                  <m:t>x</m:t>
                </m:r>
              </m:e>
            </m:d>
            <m:r>
              <w:rPr>
                <w:rFonts w:ascii="Cambria Math" w:eastAsia="Times New Roman" w:hAnsi="Cambria Math" w:cs="Times New Roman"/>
                <w:color w:val="000000"/>
                <w:szCs w:val="28"/>
                <w:lang w:val="en-US"/>
              </w:rPr>
              <m:t>dx</m:t>
            </m:r>
            <m:r>
              <w:rPr>
                <w:rFonts w:ascii="Cambria Math" w:eastAsia="Times New Roman" w:cs="Times New Roman"/>
                <w:color w:val="000000"/>
                <w:szCs w:val="28"/>
              </w:rPr>
              <m:t>=1</m:t>
            </m:r>
          </m:e>
        </m:nary>
      </m:oMath>
      <w:r w:rsidRPr="00531181">
        <w:rPr>
          <w:rFonts w:cs="Times New Roman"/>
          <w:color w:val="000000"/>
          <w:szCs w:val="28"/>
        </w:rPr>
        <w:t xml:space="preserve"> , определяющая грубое приближение (аппроксимацию) сигнала, постоянна:</w:t>
      </w:r>
    </w:p>
    <w:p w:rsidR="00142543" w:rsidRDefault="00142543" w:rsidP="002A758C">
      <w:pPr>
        <w:shd w:val="clear" w:color="auto" w:fill="FFFFFF"/>
        <w:spacing w:before="100" w:beforeAutospacing="1" w:after="100" w:afterAutospacing="1"/>
        <w:ind w:firstLine="0"/>
        <w:rPr>
          <w:rFonts w:cs="Times New Roman"/>
          <w:color w:val="000000"/>
          <w:szCs w:val="28"/>
          <w:lang w:val="en-US"/>
        </w:rPr>
      </w:pPr>
      <m:oMathPara>
        <m:oMath>
          <m:r>
            <w:rPr>
              <w:rFonts w:ascii="Cambria Math" w:hAnsi="Cambria Math" w:cs="Times New Roman"/>
              <w:color w:val="000000"/>
              <w:szCs w:val="28"/>
            </w:rPr>
            <m:t>φ</m:t>
          </m:r>
          <m:d>
            <m:dPr>
              <m:ctrlPr>
                <w:rPr>
                  <w:rFonts w:ascii="Cambria Math" w:hAnsi="Cambria Math" w:cs="Times New Roman"/>
                  <w:i/>
                  <w:color w:val="000000"/>
                  <w:szCs w:val="28"/>
                </w:rPr>
              </m:ctrlPr>
            </m:dPr>
            <m:e>
              <m:r>
                <w:rPr>
                  <w:rFonts w:ascii="Cambria Math" w:hAnsi="Cambria Math" w:cs="Times New Roman"/>
                  <w:color w:val="000000"/>
                  <w:szCs w:val="28"/>
                  <w:lang w:val="en-US"/>
                </w:rPr>
                <m:t>x</m:t>
              </m:r>
              <m:ctrlPr>
                <w:rPr>
                  <w:rFonts w:ascii="Cambria Math" w:hAnsi="Cambria Math" w:cs="Times New Roman"/>
                  <w:i/>
                  <w:color w:val="000000"/>
                  <w:szCs w:val="28"/>
                  <w:lang w:val="en-US"/>
                </w:rPr>
              </m:ctrlPr>
            </m:e>
          </m:d>
          <m:r>
            <w:rPr>
              <w:rFonts w:ascii="Cambria Math" w:cs="Times New Roman"/>
              <w:color w:val="000000"/>
              <w:szCs w:val="28"/>
              <w:lang w:val="en-US"/>
            </w:rPr>
            <m:t xml:space="preserve">= </m:t>
          </m:r>
          <m:d>
            <m:dPr>
              <m:begChr m:val="{"/>
              <m:endChr m:val=""/>
              <m:ctrlPr>
                <w:rPr>
                  <w:rFonts w:ascii="Cambria Math" w:hAnsi="Cambria Math" w:cs="Times New Roman"/>
                  <w:i/>
                  <w:color w:val="000000"/>
                  <w:szCs w:val="28"/>
                  <w:lang w:val="en-US"/>
                </w:rPr>
              </m:ctrlPr>
            </m:dPr>
            <m:e>
              <m:eqArr>
                <m:eqArrPr>
                  <m:ctrlPr>
                    <w:rPr>
                      <w:rFonts w:ascii="Cambria Math" w:hAnsi="Cambria Math" w:cs="Times New Roman"/>
                      <w:i/>
                      <w:color w:val="000000"/>
                      <w:szCs w:val="28"/>
                      <w:lang w:val="en-US"/>
                    </w:rPr>
                  </m:ctrlPr>
                </m:eqArrPr>
                <m:e>
                  <m:r>
                    <w:rPr>
                      <w:rFonts w:ascii="Cambria Math" w:cs="Times New Roman"/>
                      <w:color w:val="000000"/>
                      <w:szCs w:val="28"/>
                      <w:lang w:val="en-US"/>
                    </w:rPr>
                    <m:t>1, 0</m:t>
                  </m:r>
                  <m:r>
                    <w:rPr>
                      <w:rFonts w:ascii="Cambria Math" w:cs="Times New Roman"/>
                      <w:color w:val="000000"/>
                      <w:szCs w:val="28"/>
                      <w:lang w:val="en-US"/>
                    </w:rPr>
                    <m:t>≤</m:t>
                  </m:r>
                  <m:r>
                    <w:rPr>
                      <w:rFonts w:ascii="Cambria Math" w:hAnsi="Cambria Math" w:cs="Times New Roman"/>
                      <w:color w:val="000000"/>
                      <w:szCs w:val="28"/>
                      <w:lang w:val="en-US"/>
                    </w:rPr>
                    <m:t>x</m:t>
                  </m:r>
                  <m:r>
                    <w:rPr>
                      <w:rFonts w:ascii="Cambria Math" w:cs="Times New Roman"/>
                      <w:color w:val="000000"/>
                      <w:szCs w:val="28"/>
                      <w:lang w:val="en-US"/>
                    </w:rPr>
                    <m:t>&lt;1</m:t>
                  </m:r>
                </m:e>
                <m:e>
                  <m:r>
                    <w:rPr>
                      <w:rFonts w:ascii="Cambria Math" w:cs="Times New Roman"/>
                      <w:color w:val="000000"/>
                      <w:szCs w:val="28"/>
                      <w:lang w:val="en-US"/>
                    </w:rPr>
                    <m:t xml:space="preserve">0,  </m:t>
                  </m:r>
                  <m:r>
                    <w:rPr>
                      <w:rFonts w:ascii="Cambria Math" w:hAnsi="Cambria Math" w:cs="Times New Roman"/>
                      <w:color w:val="000000"/>
                      <w:szCs w:val="28"/>
                      <w:lang w:val="en-US"/>
                    </w:rPr>
                    <m:t>x</m:t>
                  </m:r>
                  <m:r>
                    <w:rPr>
                      <w:rFonts w:hAnsi="Cambria Math" w:cs="Times New Roman"/>
                      <w:color w:val="000000"/>
                      <w:szCs w:val="28"/>
                      <w:lang w:val="en-US"/>
                    </w:rPr>
                    <m:t>∉</m:t>
                  </m:r>
                  <m:r>
                    <w:rPr>
                      <w:rFonts w:ascii="Cambria Math" w:cs="Times New Roman"/>
                      <w:color w:val="000000"/>
                      <w:szCs w:val="28"/>
                      <w:lang w:val="en-US"/>
                    </w:rPr>
                    <m:t>[0, 1)</m:t>
                  </m:r>
                </m:e>
              </m:eqArr>
            </m:e>
          </m:d>
        </m:oMath>
      </m:oMathPara>
    </w:p>
    <w:p w:rsidR="00CE350F" w:rsidRPr="00496BA7" w:rsidRDefault="00496BA7" w:rsidP="002A758C">
      <w:pPr>
        <w:shd w:val="clear" w:color="auto" w:fill="FFFFFF"/>
        <w:spacing w:before="100" w:beforeAutospacing="1" w:after="100" w:afterAutospacing="1"/>
        <w:ind w:firstLine="0"/>
        <w:rPr>
          <w:i/>
          <w:iCs/>
          <w:color w:val="000000"/>
          <w:szCs w:val="28"/>
          <w:shd w:val="clear" w:color="auto" w:fill="FFFFFF"/>
        </w:rPr>
      </w:pPr>
      <w:r w:rsidRPr="00496BA7">
        <w:rPr>
          <w:color w:val="000000"/>
          <w:szCs w:val="28"/>
          <w:shd w:val="clear" w:color="auto" w:fill="FFFFFF"/>
        </w:rPr>
        <w:t>Графически масштабирующую функцию и вейвлет Хаара можно представить следующим образом:</w:t>
      </w:r>
    </w:p>
    <w:p w:rsidR="00CE350F" w:rsidRDefault="00CE350F" w:rsidP="00496BA7">
      <w:pPr>
        <w:shd w:val="clear" w:color="auto" w:fill="FFFFFF"/>
        <w:ind w:firstLine="0"/>
        <w:jc w:val="center"/>
        <w:rPr>
          <w:rFonts w:cs="Times New Roman"/>
          <w:color w:val="000000"/>
          <w:szCs w:val="28"/>
        </w:rPr>
      </w:pPr>
      <w:r>
        <w:rPr>
          <w:rFonts w:cs="Times New Roman"/>
          <w:noProof/>
          <w:color w:val="000000"/>
          <w:szCs w:val="28"/>
        </w:rPr>
        <w:lastRenderedPageBreak/>
        <w:drawing>
          <wp:inline distT="0" distB="0" distL="0" distR="0">
            <wp:extent cx="5932805" cy="2211705"/>
            <wp:effectExtent l="1905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cstate="print"/>
                    <a:srcRect/>
                    <a:stretch>
                      <a:fillRect/>
                    </a:stretch>
                  </pic:blipFill>
                  <pic:spPr bwMode="auto">
                    <a:xfrm>
                      <a:off x="0" y="0"/>
                      <a:ext cx="5932805" cy="2211705"/>
                    </a:xfrm>
                    <a:prstGeom prst="rect">
                      <a:avLst/>
                    </a:prstGeom>
                    <a:noFill/>
                    <a:ln w="9525">
                      <a:noFill/>
                      <a:miter lim="800000"/>
                      <a:headEnd/>
                      <a:tailEnd/>
                    </a:ln>
                  </pic:spPr>
                </pic:pic>
              </a:graphicData>
            </a:graphic>
          </wp:inline>
        </w:drawing>
      </w:r>
    </w:p>
    <w:p w:rsidR="00CE350F" w:rsidRPr="00067060" w:rsidRDefault="00CE350F" w:rsidP="00496BA7">
      <w:pPr>
        <w:shd w:val="clear" w:color="auto" w:fill="FFFFFF"/>
        <w:ind w:firstLine="0"/>
        <w:jc w:val="center"/>
        <w:rPr>
          <w:rFonts w:cs="Times New Roman"/>
          <w:b/>
          <w:szCs w:val="28"/>
        </w:rPr>
      </w:pPr>
      <w:r w:rsidRPr="00067060">
        <w:rPr>
          <w:rFonts w:cs="Times New Roman"/>
          <w:b/>
          <w:szCs w:val="28"/>
        </w:rPr>
        <w:t>Рис.</w:t>
      </w:r>
      <w:r w:rsidR="007670A3" w:rsidRPr="00067060">
        <w:rPr>
          <w:rFonts w:cs="Times New Roman"/>
          <w:b/>
          <w:szCs w:val="28"/>
        </w:rPr>
        <w:t>6</w:t>
      </w:r>
      <w:r w:rsidRPr="00067060">
        <w:rPr>
          <w:rFonts w:cs="Times New Roman"/>
          <w:b/>
          <w:szCs w:val="28"/>
        </w:rPr>
        <w:t xml:space="preserve">. </w:t>
      </w:r>
      <w:r w:rsidRPr="00067060">
        <w:rPr>
          <w:b/>
          <w:iCs/>
          <w:szCs w:val="28"/>
          <w:shd w:val="clear" w:color="auto" w:fill="FFFFFF"/>
        </w:rPr>
        <w:t>Функция масштабирования Хаара и вейвлет (слева) и их частотные составляющие (справа)</w:t>
      </w:r>
      <w:r w:rsidR="00B824A8" w:rsidRPr="00067060">
        <w:rPr>
          <w:b/>
          <w:iCs/>
          <w:szCs w:val="28"/>
          <w:shd w:val="clear" w:color="auto" w:fill="FFFFFF"/>
        </w:rPr>
        <w:t> </w:t>
      </w:r>
      <w:r w:rsidR="00496BA7" w:rsidRPr="00067060">
        <w:rPr>
          <w:b/>
          <w:iCs/>
          <w:szCs w:val="28"/>
          <w:shd w:val="clear" w:color="auto" w:fill="FFFFFF"/>
        </w:rPr>
        <w:t>[</w:t>
      </w:r>
      <w:r w:rsidR="004E2E39" w:rsidRPr="00067060">
        <w:rPr>
          <w:b/>
          <w:iCs/>
          <w:szCs w:val="28"/>
          <w:shd w:val="clear" w:color="auto" w:fill="FFFFFF"/>
        </w:rPr>
        <w:t>8</w:t>
      </w:r>
      <w:r w:rsidR="00496BA7" w:rsidRPr="00067060">
        <w:rPr>
          <w:b/>
          <w:iCs/>
          <w:szCs w:val="28"/>
          <w:shd w:val="clear" w:color="auto" w:fill="FFFFFF"/>
        </w:rPr>
        <w:t>]</w:t>
      </w:r>
    </w:p>
    <w:p w:rsidR="00BE45AA" w:rsidRDefault="006D2D16" w:rsidP="006C7758">
      <w:pPr>
        <w:pStyle w:val="10"/>
        <w:numPr>
          <w:ilvl w:val="0"/>
          <w:numId w:val="2"/>
        </w:numPr>
      </w:pPr>
      <w:bookmarkStart w:id="30" w:name="_Toc327297339"/>
      <w:r>
        <w:lastRenderedPageBreak/>
        <w:t>Модуль вейвлет-</w:t>
      </w:r>
      <w:r w:rsidRPr="00B562DC">
        <w:t>преобразования</w:t>
      </w:r>
      <w:bookmarkEnd w:id="30"/>
    </w:p>
    <w:p w:rsidR="00C4703D" w:rsidRDefault="001714F1" w:rsidP="006C7758">
      <w:pPr>
        <w:pStyle w:val="2"/>
        <w:numPr>
          <w:ilvl w:val="1"/>
          <w:numId w:val="28"/>
        </w:numPr>
      </w:pPr>
      <w:bookmarkStart w:id="31" w:name="_Toc327297340"/>
      <w:r>
        <w:t>Принципиальная с</w:t>
      </w:r>
      <w:r w:rsidR="00C4703D">
        <w:t xml:space="preserve">хема </w:t>
      </w:r>
      <w:r>
        <w:t xml:space="preserve">процесса </w:t>
      </w:r>
      <w:r w:rsidR="00C4703D">
        <w:t>сжатия</w:t>
      </w:r>
      <w:r w:rsidR="00FD41F4">
        <w:t xml:space="preserve"> в терминах комплекса </w:t>
      </w:r>
      <w:r w:rsidR="00FD41F4">
        <w:rPr>
          <w:lang w:val="en-US"/>
        </w:rPr>
        <w:t>GeoImageFactory</w:t>
      </w:r>
      <w:bookmarkEnd w:id="31"/>
    </w:p>
    <w:p w:rsidR="00D458E5" w:rsidRDefault="006A0A36" w:rsidP="00B562DC">
      <w:r>
        <w:t xml:space="preserve">Так как процесс обработки данных дистанционного зондирования в системе </w:t>
      </w:r>
      <w:r>
        <w:rPr>
          <w:lang w:val="en-US"/>
        </w:rPr>
        <w:t>GeoImageFactory</w:t>
      </w:r>
      <w:r w:rsidRPr="006A0A36">
        <w:t xml:space="preserve"> </w:t>
      </w:r>
      <w:r>
        <w:t xml:space="preserve">базируется на использовании фильтров, каждый из которых реализует одну, строго определенную логику, то для решения поставленной задачи необходимо реализовать программный компонент (фильтр), который может быть использован для построения программных решений задачи сжатия данных ДЗЗ. </w:t>
      </w:r>
      <w:r w:rsidR="00452137">
        <w:t xml:space="preserve">Логика работы реализуемого </w:t>
      </w:r>
      <w:r w:rsidR="00304F42">
        <w:t xml:space="preserve">фильтра проста и </w:t>
      </w:r>
      <w:r w:rsidR="00452137">
        <w:t xml:space="preserve">основывается на алгоритме вейвлет-преобразования Хаара. </w:t>
      </w:r>
    </w:p>
    <w:p w:rsidR="00512267" w:rsidRPr="00621DBE" w:rsidRDefault="00304F42" w:rsidP="00621DBE">
      <w:r>
        <w:t xml:space="preserve">Данный программный компонент, названный </w:t>
      </w:r>
      <w:r>
        <w:rPr>
          <w:lang w:val="en-US"/>
        </w:rPr>
        <w:t>WLT</w:t>
      </w:r>
      <w:r w:rsidRPr="00304F42">
        <w:t xml:space="preserve"> (</w:t>
      </w:r>
      <w:r w:rsidRPr="00304F42">
        <w:rPr>
          <w:i/>
        </w:rPr>
        <w:t>от англ</w:t>
      </w:r>
      <w:r>
        <w:t xml:space="preserve">. </w:t>
      </w:r>
      <w:r>
        <w:rPr>
          <w:lang w:val="en-US"/>
        </w:rPr>
        <w:t>wavelet</w:t>
      </w:r>
      <w:r w:rsidRPr="00304F42">
        <w:t xml:space="preserve"> </w:t>
      </w:r>
      <w:r>
        <w:rPr>
          <w:lang w:val="en-US"/>
        </w:rPr>
        <w:t>transform</w:t>
      </w:r>
      <w:r w:rsidRPr="00304F42">
        <w:t>)</w:t>
      </w:r>
      <w:r>
        <w:t>, предназначен для размещения в цепочке других фильтров, изображенных на рис. 7 (принципиальная схема сжатия данных ДЗЗ), в соответствии с поточной моделью программирования</w:t>
      </w:r>
      <w:r w:rsidR="002A05AC">
        <w:rPr>
          <w:rStyle w:val="af3"/>
          <w:b/>
          <w:szCs w:val="28"/>
        </w:rPr>
        <w:footnoteReference w:id="2"/>
      </w:r>
      <w:r>
        <w:t>:</w:t>
      </w:r>
    </w:p>
    <w:p w:rsidR="00850964" w:rsidRPr="00067060" w:rsidRDefault="0052633B" w:rsidP="00B824A8">
      <w:pPr>
        <w:jc w:val="center"/>
        <w:rPr>
          <w:b/>
          <w:szCs w:val="28"/>
        </w:rPr>
      </w:pPr>
      <w:r w:rsidRPr="00731365">
        <w:rPr>
          <w:b/>
          <w:szCs w:val="28"/>
        </w:rPr>
        <w:object w:dxaOrig="13833" w:dyaOrig="33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0.75pt;height:113.25pt" o:ole="">
            <v:imagedata r:id="rId21" o:title=""/>
          </v:shape>
          <o:OLEObject Type="Embed" ProgID="Visio.Drawing.11" ShapeID="_x0000_i1025" DrawAspect="Content" ObjectID="_1424163751" r:id="rId22"/>
        </w:object>
      </w:r>
      <w:r w:rsidR="00850964" w:rsidRPr="00067060">
        <w:rPr>
          <w:b/>
          <w:szCs w:val="28"/>
        </w:rPr>
        <w:t>Рис.7. Принципиальная схема сжатия данных дистанционного зондирования</w:t>
      </w:r>
      <w:r w:rsidR="00E05CC8" w:rsidRPr="00067060">
        <w:rPr>
          <w:b/>
          <w:szCs w:val="28"/>
        </w:rPr>
        <w:t xml:space="preserve"> для поточной модели программирования</w:t>
      </w:r>
    </w:p>
    <w:p w:rsidR="001A7800" w:rsidRDefault="001A7800" w:rsidP="0043453C">
      <w:r>
        <w:t>Данная схема включает в себя следующие компоненты:</w:t>
      </w:r>
    </w:p>
    <w:p w:rsidR="001A7800" w:rsidRDefault="00304F42" w:rsidP="00E3772C">
      <w:pPr>
        <w:pStyle w:val="a8"/>
        <w:numPr>
          <w:ilvl w:val="0"/>
          <w:numId w:val="23"/>
        </w:numPr>
      </w:pPr>
      <w:r w:rsidRPr="00037EAE">
        <w:rPr>
          <w:lang w:val="en-US"/>
        </w:rPr>
        <w:t>Source</w:t>
      </w:r>
      <w:r w:rsidRPr="009A138C">
        <w:t xml:space="preserve"> </w:t>
      </w:r>
      <w:r w:rsidR="009A138C" w:rsidRPr="009A138C">
        <w:t xml:space="preserve">– </w:t>
      </w:r>
      <w:r w:rsidRPr="009A138C">
        <w:t>источник данных</w:t>
      </w:r>
      <w:r w:rsidR="00493C1D">
        <w:t>, служит интерфейсом для ввода данных в систему</w:t>
      </w:r>
      <w:r w:rsidR="009A138C" w:rsidRPr="009A138C">
        <w:t xml:space="preserve">; </w:t>
      </w:r>
    </w:p>
    <w:p w:rsidR="001A7800" w:rsidRDefault="009A138C" w:rsidP="00E3772C">
      <w:pPr>
        <w:pStyle w:val="a8"/>
        <w:numPr>
          <w:ilvl w:val="0"/>
          <w:numId w:val="23"/>
        </w:numPr>
      </w:pPr>
      <w:r w:rsidRPr="00037EAE">
        <w:rPr>
          <w:lang w:val="en-US"/>
        </w:rPr>
        <w:lastRenderedPageBreak/>
        <w:t>Demultiplexor</w:t>
      </w:r>
      <w:r w:rsidRPr="009A138C">
        <w:t xml:space="preserve"> – </w:t>
      </w:r>
      <w:r>
        <w:t xml:space="preserve">фильтр, разделяющий входной поток на две последовательности: метаданные, характеризующие входной поток и, непосредственно, сами сжимаемые данные; </w:t>
      </w:r>
    </w:p>
    <w:p w:rsidR="001A7800" w:rsidRDefault="009A138C" w:rsidP="00E3772C">
      <w:pPr>
        <w:pStyle w:val="a8"/>
        <w:numPr>
          <w:ilvl w:val="0"/>
          <w:numId w:val="23"/>
        </w:numPr>
      </w:pPr>
      <w:r w:rsidRPr="00037EAE">
        <w:rPr>
          <w:lang w:val="en-US"/>
        </w:rPr>
        <w:t>WLT</w:t>
      </w:r>
      <w:r w:rsidRPr="009A138C">
        <w:t xml:space="preserve"> </w:t>
      </w:r>
      <w:r>
        <w:t xml:space="preserve">– фильтр, реализующий вейвлет-преобразование Хаара; </w:t>
      </w:r>
    </w:p>
    <w:p w:rsidR="001A7800" w:rsidRDefault="009A138C" w:rsidP="00E3772C">
      <w:pPr>
        <w:pStyle w:val="a8"/>
        <w:numPr>
          <w:ilvl w:val="0"/>
          <w:numId w:val="23"/>
        </w:numPr>
      </w:pPr>
      <w:r w:rsidRPr="00037EAE">
        <w:rPr>
          <w:lang w:val="en-US"/>
        </w:rPr>
        <w:t>Compression</w:t>
      </w:r>
      <w:r w:rsidRPr="009A138C">
        <w:t xml:space="preserve"> </w:t>
      </w:r>
      <w:r>
        <w:t xml:space="preserve">– модуль сжатия данных; </w:t>
      </w:r>
    </w:p>
    <w:p w:rsidR="001A7800" w:rsidRDefault="009A138C" w:rsidP="00E3772C">
      <w:pPr>
        <w:pStyle w:val="a8"/>
        <w:numPr>
          <w:ilvl w:val="0"/>
          <w:numId w:val="23"/>
        </w:numPr>
      </w:pPr>
      <w:r w:rsidRPr="00037EAE">
        <w:rPr>
          <w:lang w:val="en-US"/>
        </w:rPr>
        <w:t>MetaData</w:t>
      </w:r>
      <w:r w:rsidRPr="009A138C">
        <w:t xml:space="preserve"> </w:t>
      </w:r>
      <w:r w:rsidRPr="00037EAE">
        <w:rPr>
          <w:lang w:val="en-US"/>
        </w:rPr>
        <w:t>compression</w:t>
      </w:r>
      <w:r w:rsidRPr="009A138C">
        <w:t xml:space="preserve"> </w:t>
      </w:r>
      <w:r>
        <w:t>–модуль сжатия метаданных аэрокосмического снимка;</w:t>
      </w:r>
    </w:p>
    <w:p w:rsidR="001A7800" w:rsidRPr="00EC0D72" w:rsidRDefault="009A138C" w:rsidP="00E3772C">
      <w:pPr>
        <w:pStyle w:val="a8"/>
        <w:numPr>
          <w:ilvl w:val="0"/>
          <w:numId w:val="23"/>
        </w:numPr>
      </w:pPr>
      <w:r w:rsidRPr="00037EAE">
        <w:rPr>
          <w:lang w:val="en-US"/>
        </w:rPr>
        <w:t>Mult</w:t>
      </w:r>
      <w:r w:rsidR="00C04184" w:rsidRPr="00037EAE">
        <w:rPr>
          <w:lang w:val="en-US"/>
        </w:rPr>
        <w:t>i</w:t>
      </w:r>
      <w:r w:rsidRPr="00037EAE">
        <w:rPr>
          <w:lang w:val="en-US"/>
        </w:rPr>
        <w:t>plexor</w:t>
      </w:r>
      <w:r w:rsidRPr="00EC0D72">
        <w:t xml:space="preserve"> – фильтр, </w:t>
      </w:r>
      <w:r w:rsidR="00077485" w:rsidRPr="00EC0D72">
        <w:t>объединяющий несколько потоков в один</w:t>
      </w:r>
      <w:r w:rsidRPr="00EC0D72">
        <w:t>;</w:t>
      </w:r>
    </w:p>
    <w:p w:rsidR="00304F42" w:rsidRPr="00EC0D72" w:rsidRDefault="009A138C" w:rsidP="00E3772C">
      <w:pPr>
        <w:pStyle w:val="a8"/>
        <w:numPr>
          <w:ilvl w:val="0"/>
          <w:numId w:val="23"/>
        </w:numPr>
      </w:pPr>
      <w:r w:rsidRPr="00037EAE">
        <w:rPr>
          <w:lang w:val="en-US"/>
        </w:rPr>
        <w:t>Sink</w:t>
      </w:r>
      <w:r w:rsidRPr="00EC0D72">
        <w:t xml:space="preserve"> – модуль, предназначенный для </w:t>
      </w:r>
      <w:r w:rsidR="003C7175" w:rsidRPr="00EC0D72">
        <w:t>вывода данных</w:t>
      </w:r>
      <w:r w:rsidR="00FF0294" w:rsidRPr="00EC0D72">
        <w:t>.</w:t>
      </w:r>
    </w:p>
    <w:p w:rsidR="00906CF5" w:rsidRDefault="00906CF5" w:rsidP="006C7758">
      <w:pPr>
        <w:pStyle w:val="2"/>
        <w:numPr>
          <w:ilvl w:val="1"/>
          <w:numId w:val="28"/>
        </w:numPr>
      </w:pPr>
      <w:bookmarkStart w:id="32" w:name="_Toc327297341"/>
      <w:r>
        <w:t>Реализация модуля вейвлет-</w:t>
      </w:r>
      <w:r w:rsidRPr="00037EAE">
        <w:t>преобразования</w:t>
      </w:r>
      <w:r w:rsidR="005C151A">
        <w:t xml:space="preserve"> (</w:t>
      </w:r>
      <w:r w:rsidR="005C151A">
        <w:rPr>
          <w:lang w:val="en-US"/>
        </w:rPr>
        <w:t>WLT</w:t>
      </w:r>
      <w:r w:rsidR="005C151A">
        <w:t>)</w:t>
      </w:r>
      <w:bookmarkEnd w:id="32"/>
    </w:p>
    <w:p w:rsidR="001C05B1" w:rsidRPr="00621DBE" w:rsidRDefault="00493601" w:rsidP="00621DBE">
      <w:r>
        <w:t xml:space="preserve">В системе </w:t>
      </w:r>
      <w:r>
        <w:rPr>
          <w:lang w:val="en-US"/>
        </w:rPr>
        <w:t>GeoImageFactory</w:t>
      </w:r>
      <w:r w:rsidRPr="00493601">
        <w:t xml:space="preserve"> </w:t>
      </w:r>
      <w:r>
        <w:t xml:space="preserve">существует некоторая иерархия классов, позволяющих </w:t>
      </w:r>
      <w:r w:rsidR="00E54657">
        <w:t xml:space="preserve">с легкостью </w:t>
      </w:r>
      <w:r>
        <w:t>создавать новые пользовательские фильтры</w:t>
      </w:r>
      <w:r w:rsidR="00E54657">
        <w:t xml:space="preserve"> на основе уже существующих</w:t>
      </w:r>
      <w:r>
        <w:t xml:space="preserve"> (рис.8)</w:t>
      </w:r>
      <w:r w:rsidR="009F70BB">
        <w:t xml:space="preserve">. </w:t>
      </w:r>
      <w:r w:rsidR="00E54657">
        <w:t>Это достигается з</w:t>
      </w:r>
      <w:r w:rsidR="00716646">
        <w:t xml:space="preserve">а счет использования </w:t>
      </w:r>
      <w:r w:rsidR="00E54657">
        <w:t>такого механизма объектно-ориентированного программирования, как наследование.</w:t>
      </w:r>
    </w:p>
    <w:p w:rsidR="001C05B1" w:rsidRPr="00067060" w:rsidRDefault="0052633B" w:rsidP="00E54657">
      <w:pPr>
        <w:jc w:val="center"/>
        <w:rPr>
          <w:b/>
          <w:szCs w:val="28"/>
        </w:rPr>
      </w:pPr>
      <w:r w:rsidRPr="00731365">
        <w:rPr>
          <w:b/>
          <w:szCs w:val="28"/>
        </w:rPr>
        <w:object w:dxaOrig="14343" w:dyaOrig="6320">
          <v:shape id="_x0000_i1026" type="#_x0000_t75" style="width:6in;height:189.75pt" o:ole="">
            <v:imagedata r:id="rId23" o:title=""/>
          </v:shape>
          <o:OLEObject Type="Embed" ProgID="Visio.Drawing.11" ShapeID="_x0000_i1026" DrawAspect="Content" ObjectID="_1424163752" r:id="rId24"/>
        </w:object>
      </w:r>
      <w:r w:rsidR="001C05B1" w:rsidRPr="00067060">
        <w:rPr>
          <w:b/>
          <w:szCs w:val="28"/>
        </w:rPr>
        <w:t xml:space="preserve">Рис.8. </w:t>
      </w:r>
      <w:r w:rsidR="00493601" w:rsidRPr="00067060">
        <w:rPr>
          <w:b/>
          <w:szCs w:val="28"/>
        </w:rPr>
        <w:t>Иерархия</w:t>
      </w:r>
      <w:r w:rsidR="001C05B1" w:rsidRPr="00067060">
        <w:rPr>
          <w:b/>
          <w:szCs w:val="28"/>
        </w:rPr>
        <w:t xml:space="preserve"> классов пользовательских фильтров системы GeoImageFactory</w:t>
      </w:r>
    </w:p>
    <w:p w:rsidR="00083F74" w:rsidRPr="00EC349B" w:rsidRDefault="00C03448" w:rsidP="00621DBE">
      <w:pPr>
        <w:suppressAutoHyphens w:val="0"/>
        <w:autoSpaceDE w:val="0"/>
        <w:autoSpaceDN w:val="0"/>
        <w:adjustRightInd w:val="0"/>
        <w:spacing w:before="240"/>
        <w:rPr>
          <w:rFonts w:eastAsiaTheme="minorHAnsi" w:cs="Consolas"/>
          <w:szCs w:val="19"/>
          <w:lang w:eastAsia="en-US"/>
        </w:rPr>
      </w:pPr>
      <w:r>
        <w:rPr>
          <w:szCs w:val="28"/>
        </w:rPr>
        <w:t>Таким образом, д</w:t>
      </w:r>
      <w:r w:rsidR="00D505F6">
        <w:rPr>
          <w:szCs w:val="28"/>
        </w:rPr>
        <w:t xml:space="preserve">ля решения поставленной задачи </w:t>
      </w:r>
      <w:r>
        <w:rPr>
          <w:szCs w:val="28"/>
        </w:rPr>
        <w:t xml:space="preserve">необходимо </w:t>
      </w:r>
      <w:r w:rsidR="00D505F6">
        <w:rPr>
          <w:szCs w:val="28"/>
        </w:rPr>
        <w:t>опи</w:t>
      </w:r>
      <w:r>
        <w:rPr>
          <w:szCs w:val="28"/>
        </w:rPr>
        <w:t>сать</w:t>
      </w:r>
      <w:r w:rsidR="00D505F6">
        <w:rPr>
          <w:szCs w:val="28"/>
        </w:rPr>
        <w:t xml:space="preserve"> класс </w:t>
      </w:r>
      <w:r w:rsidR="00D505F6" w:rsidRPr="00D505F6">
        <w:rPr>
          <w:rFonts w:eastAsiaTheme="minorHAnsi" w:cs="Consolas"/>
          <w:szCs w:val="19"/>
          <w:lang w:eastAsia="en-US"/>
        </w:rPr>
        <w:t>WaveletTransfor</w:t>
      </w:r>
      <w:r w:rsidR="00D505F6" w:rsidRPr="00D505F6">
        <w:rPr>
          <w:rFonts w:eastAsiaTheme="minorHAnsi" w:cs="Consolas"/>
          <w:szCs w:val="19"/>
          <w:lang w:val="en-US" w:eastAsia="en-US"/>
        </w:rPr>
        <w:t>m</w:t>
      </w:r>
      <w:r w:rsidR="00D505F6">
        <w:rPr>
          <w:rFonts w:eastAsiaTheme="minorHAnsi" w:cs="Consolas"/>
          <w:szCs w:val="19"/>
          <w:lang w:eastAsia="en-US"/>
        </w:rPr>
        <w:t xml:space="preserve">, являющийся производным от класса </w:t>
      </w:r>
      <w:r w:rsidR="00D505F6">
        <w:rPr>
          <w:rFonts w:eastAsiaTheme="minorHAnsi" w:cs="Consolas"/>
          <w:szCs w:val="19"/>
          <w:lang w:val="en-US" w:eastAsia="en-US"/>
        </w:rPr>
        <w:lastRenderedPageBreak/>
        <w:t>GenericPacketTransform</w:t>
      </w:r>
      <w:r w:rsidR="00BC3A33">
        <w:rPr>
          <w:rFonts w:eastAsiaTheme="minorHAnsi" w:cs="Consolas"/>
          <w:szCs w:val="19"/>
          <w:lang w:eastAsia="en-US"/>
        </w:rPr>
        <w:t xml:space="preserve">. Для этого </w:t>
      </w:r>
      <w:r w:rsidR="00D505F6">
        <w:rPr>
          <w:rFonts w:eastAsiaTheme="minorHAnsi" w:cs="Consolas"/>
          <w:szCs w:val="19"/>
          <w:lang w:eastAsia="en-US"/>
        </w:rPr>
        <w:t xml:space="preserve">переопределим все </w:t>
      </w:r>
      <w:r w:rsidR="008E72D4">
        <w:rPr>
          <w:rFonts w:eastAsiaTheme="minorHAnsi" w:cs="Consolas"/>
          <w:szCs w:val="19"/>
          <w:lang w:eastAsia="en-US"/>
        </w:rPr>
        <w:t>виртуальные</w:t>
      </w:r>
      <w:r w:rsidR="00D505F6">
        <w:rPr>
          <w:rFonts w:eastAsiaTheme="minorHAnsi" w:cs="Consolas"/>
          <w:szCs w:val="19"/>
          <w:lang w:eastAsia="en-US"/>
        </w:rPr>
        <w:t xml:space="preserve"> функции</w:t>
      </w:r>
      <w:r w:rsidR="00083F74">
        <w:rPr>
          <w:rFonts w:eastAsiaTheme="minorHAnsi" w:cs="Consolas"/>
          <w:szCs w:val="19"/>
          <w:lang w:eastAsia="en-US"/>
        </w:rPr>
        <w:t xml:space="preserve"> базового класса, а также напишем методы, реализующие прямое вейвлет-преобразование Хаара</w:t>
      </w:r>
      <w:r w:rsidR="00083F74" w:rsidRPr="00083F74">
        <w:rPr>
          <w:rFonts w:eastAsiaTheme="minorHAnsi" w:cs="Consolas"/>
          <w:szCs w:val="19"/>
          <w:lang w:eastAsia="en-US"/>
        </w:rPr>
        <w:t>.</w:t>
      </w:r>
    </w:p>
    <w:p w:rsidR="00A25FD7" w:rsidRPr="00550E95" w:rsidRDefault="00A25FD7" w:rsidP="00550E95">
      <w:pPr>
        <w:spacing w:before="240"/>
        <w:rPr>
          <w:rFonts w:eastAsiaTheme="minorHAnsi"/>
          <w:b/>
          <w:lang w:eastAsia="en-US"/>
        </w:rPr>
      </w:pPr>
      <w:r w:rsidRPr="00550E95">
        <w:rPr>
          <w:rFonts w:eastAsiaTheme="minorHAnsi"/>
          <w:b/>
          <w:lang w:eastAsia="en-US"/>
        </w:rPr>
        <w:t>Конструктор класса</w:t>
      </w:r>
    </w:p>
    <w:p w:rsidR="00A25FD7" w:rsidRPr="00A25FD7" w:rsidRDefault="00A25FD7" w:rsidP="00621DBE">
      <w:pPr>
        <w:rPr>
          <w:rFonts w:eastAsiaTheme="minorHAnsi"/>
          <w:lang w:eastAsia="en-US"/>
        </w:rPr>
      </w:pPr>
      <w:r w:rsidRPr="00A25FD7">
        <w:rPr>
          <w:rFonts w:eastAsiaTheme="minorHAnsi"/>
          <w:lang w:eastAsia="en-US"/>
        </w:rPr>
        <w:t xml:space="preserve">Конструктор класса </w:t>
      </w:r>
      <w:r w:rsidRPr="00A25FD7">
        <w:rPr>
          <w:rFonts w:eastAsiaTheme="minorHAnsi"/>
          <w:lang w:val="en-US" w:eastAsia="en-US"/>
        </w:rPr>
        <w:t>WaveletTransform</w:t>
      </w:r>
      <w:r w:rsidRPr="00A25FD7">
        <w:rPr>
          <w:rFonts w:eastAsiaTheme="minorHAnsi"/>
          <w:lang w:eastAsia="en-US"/>
        </w:rPr>
        <w:t xml:space="preserve"> предназначен для создания экземпляров данного класса</w:t>
      </w:r>
      <w:r w:rsidR="00F22464">
        <w:rPr>
          <w:rFonts w:eastAsiaTheme="minorHAnsi"/>
          <w:lang w:eastAsia="en-US"/>
        </w:rPr>
        <w:t>. Конструктор</w:t>
      </w:r>
      <w:r w:rsidRPr="00A25FD7">
        <w:rPr>
          <w:rFonts w:eastAsiaTheme="minorHAnsi"/>
          <w:lang w:eastAsia="en-US"/>
        </w:rPr>
        <w:t xml:space="preserve"> имеет следующий прототип:</w:t>
      </w:r>
    </w:p>
    <w:p w:rsidR="00A25FD7" w:rsidRPr="00F8718B" w:rsidRDefault="00A25FD7" w:rsidP="00621DBE">
      <w:pPr>
        <w:jc w:val="center"/>
        <w:rPr>
          <w:rFonts w:ascii="Courier New" w:eastAsiaTheme="minorHAnsi" w:hAnsi="Courier New" w:cs="Courier New"/>
          <w:szCs w:val="28"/>
          <w:lang w:eastAsia="en-US"/>
        </w:rPr>
      </w:pPr>
      <w:r w:rsidRPr="00F8718B">
        <w:rPr>
          <w:rFonts w:ascii="Courier New" w:eastAsiaTheme="minorHAnsi" w:hAnsi="Courier New" w:cs="Courier New"/>
          <w:szCs w:val="28"/>
          <w:lang w:val="en-US" w:eastAsia="en-US"/>
        </w:rPr>
        <w:t>WaveletTransform</w:t>
      </w:r>
      <w:r w:rsidRPr="00F8718B">
        <w:rPr>
          <w:rFonts w:ascii="Courier New" w:eastAsiaTheme="minorHAnsi" w:hAnsi="Courier New" w:cs="Courier New"/>
          <w:szCs w:val="28"/>
          <w:lang w:eastAsia="en-US"/>
        </w:rPr>
        <w:t>::</w:t>
      </w:r>
      <w:r w:rsidRPr="00F8718B">
        <w:rPr>
          <w:rFonts w:ascii="Courier New" w:eastAsiaTheme="minorHAnsi" w:hAnsi="Courier New" w:cs="Courier New"/>
          <w:szCs w:val="28"/>
          <w:lang w:val="en-US" w:eastAsia="en-US"/>
        </w:rPr>
        <w:t>WaveletTransform</w:t>
      </w:r>
      <w:r w:rsidRPr="00F8718B">
        <w:rPr>
          <w:rFonts w:ascii="Courier New" w:eastAsiaTheme="minorHAnsi" w:hAnsi="Courier New" w:cs="Courier New"/>
          <w:szCs w:val="28"/>
          <w:lang w:eastAsia="en-US"/>
        </w:rPr>
        <w:t>(</w:t>
      </w:r>
      <w:r w:rsidRPr="00F8718B">
        <w:rPr>
          <w:rFonts w:ascii="Courier New" w:eastAsiaTheme="minorHAnsi" w:hAnsi="Courier New" w:cs="Courier New"/>
          <w:szCs w:val="28"/>
          <w:lang w:val="en-US" w:eastAsia="en-US"/>
        </w:rPr>
        <w:t>LPCSTR</w:t>
      </w:r>
      <w:r w:rsidRPr="00F8718B">
        <w:rPr>
          <w:rFonts w:ascii="Courier New" w:eastAsiaTheme="minorHAnsi" w:hAnsi="Courier New" w:cs="Courier New"/>
          <w:szCs w:val="28"/>
          <w:lang w:eastAsia="en-US"/>
        </w:rPr>
        <w:t xml:space="preserve"> </w:t>
      </w:r>
      <w:r w:rsidRPr="00F8718B">
        <w:rPr>
          <w:rFonts w:ascii="Courier New" w:eastAsiaTheme="minorHAnsi" w:hAnsi="Courier New" w:cs="Courier New"/>
          <w:szCs w:val="28"/>
          <w:lang w:val="en-US" w:eastAsia="en-US"/>
        </w:rPr>
        <w:t>name</w:t>
      </w:r>
      <w:r w:rsidRPr="00F8718B">
        <w:rPr>
          <w:rFonts w:ascii="Courier New" w:eastAsiaTheme="minorHAnsi" w:hAnsi="Courier New" w:cs="Courier New"/>
          <w:szCs w:val="28"/>
          <w:lang w:eastAsia="en-US"/>
        </w:rPr>
        <w:t>);</w:t>
      </w:r>
    </w:p>
    <w:p w:rsidR="00A25FD7" w:rsidRPr="003C3372" w:rsidRDefault="00A25FD7" w:rsidP="00621DBE">
      <w:pPr>
        <w:rPr>
          <w:rFonts w:eastAsiaTheme="minorHAnsi"/>
          <w:lang w:eastAsia="en-US"/>
        </w:rPr>
      </w:pPr>
      <w:r>
        <w:rPr>
          <w:rFonts w:eastAsiaTheme="minorHAnsi"/>
          <w:lang w:eastAsia="en-US"/>
        </w:rPr>
        <w:t>где</w:t>
      </w:r>
      <w:r w:rsidRPr="003C3372">
        <w:rPr>
          <w:rFonts w:eastAsiaTheme="minorHAnsi"/>
          <w:lang w:eastAsia="en-US"/>
        </w:rPr>
        <w:t xml:space="preserve"> </w:t>
      </w:r>
      <w:r w:rsidRPr="00A25FD7">
        <w:rPr>
          <w:rFonts w:eastAsiaTheme="minorHAnsi"/>
          <w:lang w:val="en-US" w:eastAsia="en-US"/>
        </w:rPr>
        <w:t>name</w:t>
      </w:r>
      <w:r w:rsidRPr="003C3372">
        <w:rPr>
          <w:rFonts w:eastAsiaTheme="minorHAnsi"/>
          <w:lang w:eastAsia="en-US"/>
        </w:rPr>
        <w:t xml:space="preserve"> – </w:t>
      </w:r>
      <w:r>
        <w:rPr>
          <w:rFonts w:eastAsiaTheme="minorHAnsi"/>
          <w:lang w:eastAsia="en-US"/>
        </w:rPr>
        <w:t>имя</w:t>
      </w:r>
      <w:r w:rsidRPr="003C3372">
        <w:rPr>
          <w:rFonts w:eastAsiaTheme="minorHAnsi"/>
          <w:lang w:eastAsia="en-US"/>
        </w:rPr>
        <w:t xml:space="preserve"> </w:t>
      </w:r>
      <w:r>
        <w:rPr>
          <w:rFonts w:eastAsiaTheme="minorHAnsi"/>
          <w:lang w:eastAsia="en-US"/>
        </w:rPr>
        <w:t>фильтра</w:t>
      </w:r>
      <w:r w:rsidRPr="003C3372">
        <w:rPr>
          <w:rFonts w:eastAsiaTheme="minorHAnsi"/>
          <w:lang w:eastAsia="en-US"/>
        </w:rPr>
        <w:t>.</w:t>
      </w:r>
    </w:p>
    <w:p w:rsidR="009E38AE" w:rsidRPr="00550E95" w:rsidRDefault="009E38AE" w:rsidP="00550E95">
      <w:pPr>
        <w:spacing w:before="240"/>
        <w:rPr>
          <w:rFonts w:eastAsiaTheme="minorHAnsi"/>
          <w:b/>
          <w:lang w:eastAsia="en-US"/>
        </w:rPr>
      </w:pPr>
      <w:r w:rsidRPr="00550E95">
        <w:rPr>
          <w:rFonts w:eastAsiaTheme="minorHAnsi"/>
          <w:b/>
          <w:lang w:eastAsia="en-US"/>
        </w:rPr>
        <w:t>Инициализация фильтра</w:t>
      </w:r>
    </w:p>
    <w:p w:rsidR="00393877" w:rsidRDefault="0020716F" w:rsidP="00621DBE">
      <w:pPr>
        <w:rPr>
          <w:rFonts w:eastAsiaTheme="minorHAnsi"/>
          <w:lang w:eastAsia="en-US"/>
        </w:rPr>
      </w:pPr>
      <w:r>
        <w:rPr>
          <w:rFonts w:eastAsiaTheme="minorHAnsi"/>
          <w:lang w:eastAsia="en-US"/>
        </w:rPr>
        <w:t>Функция</w:t>
      </w:r>
      <w:r w:rsidRPr="0020716F">
        <w:rPr>
          <w:rFonts w:eastAsiaTheme="minorHAnsi"/>
          <w:lang w:eastAsia="en-US"/>
        </w:rPr>
        <w:t xml:space="preserve"> </w:t>
      </w:r>
      <w:r>
        <w:rPr>
          <w:rFonts w:eastAsiaTheme="minorHAnsi"/>
          <w:lang w:val="en-US" w:eastAsia="en-US"/>
        </w:rPr>
        <w:t>Init</w:t>
      </w:r>
      <w:r w:rsidRPr="0020716F">
        <w:rPr>
          <w:rFonts w:eastAsiaTheme="minorHAnsi"/>
          <w:lang w:eastAsia="en-US"/>
        </w:rPr>
        <w:t xml:space="preserve">() </w:t>
      </w:r>
      <w:r>
        <w:rPr>
          <w:rFonts w:eastAsiaTheme="minorHAnsi"/>
          <w:lang w:eastAsia="en-US"/>
        </w:rPr>
        <w:t>класса</w:t>
      </w:r>
      <w:r w:rsidRPr="0020716F">
        <w:rPr>
          <w:rFonts w:eastAsiaTheme="minorHAnsi"/>
          <w:lang w:eastAsia="en-US"/>
        </w:rPr>
        <w:t xml:space="preserve"> </w:t>
      </w:r>
      <w:r>
        <w:rPr>
          <w:rFonts w:eastAsiaTheme="minorHAnsi"/>
          <w:lang w:val="en-US" w:eastAsia="en-US"/>
        </w:rPr>
        <w:t>WaveletTransform</w:t>
      </w:r>
      <w:r w:rsidRPr="0020716F">
        <w:rPr>
          <w:rFonts w:eastAsiaTheme="minorHAnsi"/>
          <w:lang w:eastAsia="en-US"/>
        </w:rPr>
        <w:t xml:space="preserve"> </w:t>
      </w:r>
      <w:r>
        <w:rPr>
          <w:rFonts w:eastAsiaTheme="minorHAnsi"/>
          <w:lang w:eastAsia="en-US"/>
        </w:rPr>
        <w:t xml:space="preserve">предназначена для инициализации атрибутов класса </w:t>
      </w:r>
      <w:r w:rsidR="00393877">
        <w:rPr>
          <w:rFonts w:eastAsiaTheme="minorHAnsi"/>
          <w:lang w:eastAsia="en-US"/>
        </w:rPr>
        <w:t xml:space="preserve">определенными </w:t>
      </w:r>
      <w:r>
        <w:rPr>
          <w:rFonts w:eastAsiaTheme="minorHAnsi"/>
          <w:lang w:eastAsia="en-US"/>
        </w:rPr>
        <w:t>значениями. К числу таких атрибутов относится</w:t>
      </w:r>
      <w:r w:rsidR="00393877">
        <w:rPr>
          <w:rFonts w:eastAsiaTheme="minorHAnsi"/>
          <w:lang w:eastAsia="en-US"/>
        </w:rPr>
        <w:t xml:space="preserve">: </w:t>
      </w:r>
    </w:p>
    <w:p w:rsidR="00393877" w:rsidRPr="00BC3A33" w:rsidRDefault="00BC3A33" w:rsidP="00621DBE">
      <w:pPr>
        <w:rPr>
          <w:rFonts w:eastAsiaTheme="minorHAnsi" w:cs="Times New Roman"/>
          <w:szCs w:val="28"/>
          <w:lang w:eastAsia="en-US"/>
        </w:rPr>
      </w:pPr>
      <w:r w:rsidRPr="00BC3A33">
        <w:rPr>
          <w:rFonts w:eastAsiaTheme="minorHAnsi" w:cs="Times New Roman"/>
          <w:szCs w:val="28"/>
          <w:lang w:val="en-US" w:eastAsia="en-US"/>
        </w:rPr>
        <w:t>d</w:t>
      </w:r>
      <w:r w:rsidR="00393877" w:rsidRPr="00BC3A33">
        <w:rPr>
          <w:rFonts w:eastAsiaTheme="minorHAnsi" w:cs="Times New Roman"/>
          <w:szCs w:val="28"/>
          <w:lang w:val="en-US" w:eastAsia="en-US"/>
        </w:rPr>
        <w:t>epth</w:t>
      </w:r>
      <w:r w:rsidRPr="00BC3A33">
        <w:rPr>
          <w:rFonts w:eastAsiaTheme="minorHAnsi" w:cs="Times New Roman"/>
          <w:szCs w:val="28"/>
          <w:lang w:eastAsia="en-US"/>
        </w:rPr>
        <w:t xml:space="preserve"> – глубина сжатия данных </w:t>
      </w:r>
      <w:r w:rsidR="00ED4FB1">
        <w:rPr>
          <w:rFonts w:eastAsiaTheme="minorHAnsi" w:cs="Times New Roman"/>
          <w:szCs w:val="28"/>
          <w:lang w:eastAsia="en-US"/>
        </w:rPr>
        <w:t>(число прогонов алгоритма)</w:t>
      </w:r>
      <w:r w:rsidR="00F37A97" w:rsidRPr="00ED4FB1">
        <w:rPr>
          <w:rFonts w:eastAsiaTheme="minorHAnsi" w:cs="Times New Roman"/>
          <w:szCs w:val="28"/>
          <w:lang w:eastAsia="en-US"/>
        </w:rPr>
        <w:t>;</w:t>
      </w:r>
    </w:p>
    <w:p w:rsidR="00393877" w:rsidRPr="00BC3A33" w:rsidRDefault="00393877" w:rsidP="00621DBE">
      <w:pPr>
        <w:rPr>
          <w:rFonts w:eastAsiaTheme="minorHAnsi" w:cs="Times New Roman"/>
          <w:szCs w:val="28"/>
          <w:lang w:eastAsia="en-US"/>
        </w:rPr>
      </w:pPr>
      <w:r w:rsidRPr="00BC3A33">
        <w:rPr>
          <w:rFonts w:eastAsiaTheme="minorHAnsi" w:cs="Times New Roman"/>
          <w:szCs w:val="28"/>
          <w:lang w:val="en-US" w:eastAsia="en-US"/>
        </w:rPr>
        <w:t>width</w:t>
      </w:r>
      <w:r w:rsidR="00BC3A33">
        <w:rPr>
          <w:rFonts w:eastAsiaTheme="minorHAnsi" w:cs="Times New Roman"/>
          <w:szCs w:val="28"/>
          <w:lang w:eastAsia="en-US"/>
        </w:rPr>
        <w:t xml:space="preserve"> – ширина сжимаемого изображения (кадра);</w:t>
      </w:r>
    </w:p>
    <w:p w:rsidR="00393877" w:rsidRPr="00D15FB5" w:rsidRDefault="00393877" w:rsidP="00621DBE">
      <w:pPr>
        <w:rPr>
          <w:rFonts w:eastAsiaTheme="minorHAnsi" w:cs="Times New Roman"/>
          <w:szCs w:val="28"/>
          <w:lang w:eastAsia="en-US"/>
        </w:rPr>
      </w:pPr>
      <w:r w:rsidRPr="00BC3A33">
        <w:rPr>
          <w:rFonts w:eastAsiaTheme="minorHAnsi" w:cs="Times New Roman"/>
          <w:szCs w:val="28"/>
          <w:lang w:val="en-US" w:eastAsia="en-US"/>
        </w:rPr>
        <w:t>height</w:t>
      </w:r>
      <w:r w:rsidR="00BC3A33">
        <w:rPr>
          <w:rFonts w:eastAsiaTheme="minorHAnsi" w:cs="Times New Roman"/>
          <w:szCs w:val="28"/>
          <w:lang w:eastAsia="en-US"/>
        </w:rPr>
        <w:t xml:space="preserve"> – высота </w:t>
      </w:r>
      <w:r w:rsidR="00D15FB5">
        <w:rPr>
          <w:rFonts w:eastAsiaTheme="minorHAnsi" w:cs="Times New Roman"/>
          <w:szCs w:val="28"/>
          <w:lang w:eastAsia="en-US"/>
        </w:rPr>
        <w:t>сжимаемого изображения (кадра);</w:t>
      </w:r>
    </w:p>
    <w:p w:rsidR="00393877" w:rsidRPr="004D6215" w:rsidRDefault="00D15FB5" w:rsidP="00621DBE">
      <w:pPr>
        <w:rPr>
          <w:rFonts w:eastAsiaTheme="minorHAnsi" w:cs="Times New Roman"/>
          <w:szCs w:val="28"/>
          <w:lang w:eastAsia="en-US"/>
        </w:rPr>
      </w:pPr>
      <w:r>
        <w:rPr>
          <w:rFonts w:eastAsiaTheme="minorHAnsi" w:cs="Times New Roman"/>
          <w:szCs w:val="28"/>
          <w:lang w:val="en-US" w:eastAsia="en-US"/>
        </w:rPr>
        <w:t>processor</w:t>
      </w:r>
      <w:r w:rsidRPr="009448F3">
        <w:rPr>
          <w:rFonts w:eastAsiaTheme="minorHAnsi" w:cs="Times New Roman"/>
          <w:szCs w:val="28"/>
          <w:lang w:eastAsia="en-US"/>
        </w:rPr>
        <w:t xml:space="preserve"> </w:t>
      </w:r>
      <w:r>
        <w:rPr>
          <w:rFonts w:eastAsiaTheme="minorHAnsi" w:cs="Times New Roman"/>
          <w:szCs w:val="28"/>
          <w:lang w:eastAsia="en-US"/>
        </w:rPr>
        <w:t>– тип сжимаемых данных.</w:t>
      </w:r>
    </w:p>
    <w:p w:rsidR="00F8718B" w:rsidRDefault="00F8718B" w:rsidP="00621DBE">
      <w:pPr>
        <w:rPr>
          <w:rFonts w:eastAsiaTheme="minorHAnsi" w:cs="Times New Roman"/>
          <w:szCs w:val="28"/>
          <w:lang w:eastAsia="en-US"/>
        </w:rPr>
      </w:pPr>
      <w:r>
        <w:rPr>
          <w:rFonts w:eastAsiaTheme="minorHAnsi" w:cs="Times New Roman"/>
          <w:szCs w:val="28"/>
          <w:lang w:eastAsia="en-US"/>
        </w:rPr>
        <w:t xml:space="preserve">Функция имеет следующий прототип: </w:t>
      </w:r>
    </w:p>
    <w:p w:rsidR="00F8718B" w:rsidRPr="00F8718B" w:rsidRDefault="00F8718B" w:rsidP="00F8718B">
      <w:pPr>
        <w:jc w:val="center"/>
        <w:rPr>
          <w:rFonts w:ascii="Courier New" w:eastAsiaTheme="minorHAnsi" w:hAnsi="Courier New" w:cs="Courier New"/>
          <w:lang w:eastAsia="en-US"/>
        </w:rPr>
      </w:pPr>
      <w:r w:rsidRPr="00F8718B">
        <w:rPr>
          <w:rFonts w:ascii="Courier New" w:eastAsiaTheme="minorHAnsi" w:hAnsi="Courier New" w:cs="Courier New"/>
          <w:lang w:eastAsia="en-US"/>
        </w:rPr>
        <w:t>void WaveletTransform::Init()</w:t>
      </w:r>
      <w:r>
        <w:rPr>
          <w:rFonts w:ascii="Courier New" w:eastAsiaTheme="minorHAnsi" w:hAnsi="Courier New" w:cs="Courier New"/>
          <w:lang w:eastAsia="en-US"/>
        </w:rPr>
        <w:t>;</w:t>
      </w:r>
    </w:p>
    <w:p w:rsidR="008E72D4" w:rsidRPr="00550E95" w:rsidRDefault="009448F3" w:rsidP="00550E95">
      <w:pPr>
        <w:spacing w:before="240"/>
        <w:rPr>
          <w:rFonts w:eastAsiaTheme="minorHAnsi"/>
          <w:b/>
          <w:lang w:eastAsia="en-US"/>
        </w:rPr>
      </w:pPr>
      <w:r w:rsidRPr="00550E95">
        <w:rPr>
          <w:rFonts w:eastAsiaTheme="minorHAnsi"/>
          <w:b/>
          <w:lang w:eastAsia="en-US"/>
        </w:rPr>
        <w:t>Инициализация портов фильтра</w:t>
      </w:r>
    </w:p>
    <w:p w:rsidR="009448F3" w:rsidRDefault="00464201" w:rsidP="00550E95">
      <w:pPr>
        <w:rPr>
          <w:rFonts w:eastAsiaTheme="minorHAnsi"/>
          <w:lang w:eastAsia="en-US"/>
        </w:rPr>
      </w:pPr>
      <w:r>
        <w:rPr>
          <w:rFonts w:eastAsiaTheme="minorHAnsi"/>
          <w:lang w:val="en-US" w:eastAsia="en-US"/>
        </w:rPr>
        <w:t>Port</w:t>
      </w:r>
      <w:r w:rsidRPr="00464201">
        <w:rPr>
          <w:rFonts w:eastAsiaTheme="minorHAnsi"/>
          <w:lang w:eastAsia="en-US"/>
        </w:rPr>
        <w:t xml:space="preserve"> – </w:t>
      </w:r>
      <w:r>
        <w:rPr>
          <w:rFonts w:eastAsiaTheme="minorHAnsi"/>
          <w:lang w:eastAsia="en-US"/>
        </w:rPr>
        <w:t xml:space="preserve">это специальные объекты, предназначенные для ввода данных в фильтр. </w:t>
      </w:r>
      <w:r w:rsidR="009448F3" w:rsidRPr="009448F3">
        <w:rPr>
          <w:rFonts w:eastAsiaTheme="minorHAnsi"/>
          <w:lang w:eastAsia="en-US"/>
        </w:rPr>
        <w:t>Для инициализации портов используется метод InitPorts()</w:t>
      </w:r>
      <w:r w:rsidR="009448F3">
        <w:rPr>
          <w:rFonts w:eastAsiaTheme="minorHAnsi"/>
          <w:lang w:eastAsia="en-US"/>
        </w:rPr>
        <w:t>,</w:t>
      </w:r>
      <w:r w:rsidR="009448F3" w:rsidRPr="009448F3">
        <w:rPr>
          <w:rFonts w:eastAsiaTheme="minorHAnsi"/>
          <w:lang w:eastAsia="en-US"/>
        </w:rPr>
        <w:t xml:space="preserve"> унаследованный </w:t>
      </w:r>
      <w:r w:rsidR="009448F3">
        <w:rPr>
          <w:rFonts w:eastAsiaTheme="minorHAnsi"/>
          <w:lang w:eastAsia="en-US"/>
        </w:rPr>
        <w:t xml:space="preserve">от базового класса </w:t>
      </w:r>
      <w:r w:rsidR="009448F3">
        <w:rPr>
          <w:rFonts w:eastAsiaTheme="minorHAnsi"/>
          <w:lang w:val="en-US" w:eastAsia="en-US"/>
        </w:rPr>
        <w:t>GenericPacketTransform</w:t>
      </w:r>
      <w:r w:rsidR="009448F3" w:rsidRPr="009448F3">
        <w:rPr>
          <w:rFonts w:eastAsiaTheme="minorHAnsi"/>
          <w:lang w:eastAsia="en-US"/>
        </w:rPr>
        <w:t>.</w:t>
      </w:r>
      <w:r>
        <w:rPr>
          <w:rFonts w:eastAsiaTheme="minorHAnsi"/>
          <w:lang w:eastAsia="en-US"/>
        </w:rPr>
        <w:t xml:space="preserve"> Прототип данного метода имеет следующий вид:</w:t>
      </w:r>
    </w:p>
    <w:p w:rsidR="00464201" w:rsidRPr="00464201" w:rsidRDefault="00464201" w:rsidP="00550E95">
      <w:pPr>
        <w:jc w:val="center"/>
        <w:rPr>
          <w:rFonts w:ascii="Courier New" w:eastAsiaTheme="minorHAnsi" w:hAnsi="Courier New" w:cs="Courier New"/>
          <w:szCs w:val="28"/>
          <w:lang w:eastAsia="en-US"/>
        </w:rPr>
      </w:pPr>
      <w:r w:rsidRPr="00464201">
        <w:rPr>
          <w:rFonts w:ascii="Courier New" w:eastAsiaTheme="minorHAnsi" w:hAnsi="Courier New" w:cs="Courier New"/>
          <w:color w:val="0000FF"/>
          <w:szCs w:val="28"/>
          <w:lang w:eastAsia="en-US"/>
        </w:rPr>
        <w:t>void</w:t>
      </w:r>
      <w:r w:rsidRPr="00464201">
        <w:rPr>
          <w:rFonts w:ascii="Courier New" w:eastAsiaTheme="minorHAnsi" w:hAnsi="Courier New" w:cs="Courier New"/>
          <w:szCs w:val="28"/>
          <w:lang w:eastAsia="en-US"/>
        </w:rPr>
        <w:t xml:space="preserve"> WaveletTransform::InitPins()</w:t>
      </w:r>
      <w:r w:rsidRPr="00EC349B">
        <w:rPr>
          <w:rFonts w:ascii="Courier New" w:eastAsiaTheme="minorHAnsi" w:hAnsi="Courier New" w:cs="Courier New"/>
          <w:szCs w:val="28"/>
          <w:lang w:eastAsia="en-US"/>
        </w:rPr>
        <w:t>;</w:t>
      </w:r>
    </w:p>
    <w:p w:rsidR="009448F3" w:rsidRPr="00550E95" w:rsidRDefault="009448F3" w:rsidP="00550E95">
      <w:pPr>
        <w:rPr>
          <w:rFonts w:eastAsiaTheme="minorHAnsi"/>
          <w:b/>
          <w:lang w:eastAsia="en-US"/>
        </w:rPr>
      </w:pPr>
      <w:r w:rsidRPr="00550E95">
        <w:rPr>
          <w:rFonts w:eastAsiaTheme="minorHAnsi"/>
          <w:b/>
          <w:lang w:eastAsia="en-US"/>
        </w:rPr>
        <w:t xml:space="preserve">Инициализация </w:t>
      </w:r>
      <w:r w:rsidRPr="00B824A8">
        <w:rPr>
          <w:rFonts w:eastAsiaTheme="minorHAnsi"/>
          <w:b/>
          <w:lang w:eastAsia="en-US"/>
        </w:rPr>
        <w:t>выводов</w:t>
      </w:r>
      <w:r w:rsidR="00B16900" w:rsidRPr="00B824A8">
        <w:rPr>
          <w:rFonts w:eastAsiaTheme="minorHAnsi"/>
          <w:b/>
          <w:lang w:eastAsia="en-US"/>
        </w:rPr>
        <w:t xml:space="preserve"> (</w:t>
      </w:r>
      <w:r w:rsidR="00B16900" w:rsidRPr="00B824A8">
        <w:rPr>
          <w:rFonts w:eastAsiaTheme="minorHAnsi"/>
          <w:b/>
          <w:lang w:val="en-US" w:eastAsia="en-US"/>
        </w:rPr>
        <w:t>Pins</w:t>
      </w:r>
      <w:r w:rsidR="00B16900" w:rsidRPr="00B824A8">
        <w:rPr>
          <w:rFonts w:eastAsiaTheme="minorHAnsi"/>
          <w:b/>
          <w:lang w:eastAsia="en-US"/>
        </w:rPr>
        <w:t>)</w:t>
      </w:r>
      <w:r w:rsidRPr="00550E95">
        <w:rPr>
          <w:rFonts w:eastAsiaTheme="minorHAnsi"/>
          <w:b/>
          <w:lang w:eastAsia="en-US"/>
        </w:rPr>
        <w:t xml:space="preserve"> фильтра</w:t>
      </w:r>
    </w:p>
    <w:p w:rsidR="009448F3" w:rsidRDefault="009448F3" w:rsidP="00550E95">
      <w:pPr>
        <w:rPr>
          <w:rFonts w:eastAsiaTheme="minorHAnsi"/>
          <w:lang w:eastAsia="en-US"/>
        </w:rPr>
      </w:pPr>
      <w:r w:rsidRPr="00B16900">
        <w:rPr>
          <w:rFonts w:eastAsiaTheme="minorHAnsi"/>
          <w:lang w:eastAsia="en-US"/>
        </w:rPr>
        <w:t xml:space="preserve">Для вывода данных из фильтра используются специальные объекты, называемые </w:t>
      </w:r>
      <w:r w:rsidRPr="00B16900">
        <w:rPr>
          <w:rFonts w:eastAsiaTheme="minorHAnsi"/>
          <w:lang w:val="en-US" w:eastAsia="en-US"/>
        </w:rPr>
        <w:t>Pins</w:t>
      </w:r>
      <w:r w:rsidRPr="00B16900">
        <w:rPr>
          <w:rFonts w:eastAsiaTheme="minorHAnsi"/>
          <w:lang w:eastAsia="en-US"/>
        </w:rPr>
        <w:t xml:space="preserve">. Для инициализации данных объектов используется функция-член класса </w:t>
      </w:r>
      <w:r w:rsidR="00B16900" w:rsidRPr="00B16900">
        <w:rPr>
          <w:rFonts w:eastAsiaTheme="minorHAnsi"/>
          <w:lang w:eastAsia="en-US"/>
        </w:rPr>
        <w:t>InitPins(), унаследованная от</w:t>
      </w:r>
      <w:r w:rsidR="00464201">
        <w:rPr>
          <w:rFonts w:eastAsiaTheme="minorHAnsi"/>
          <w:lang w:eastAsia="en-US"/>
        </w:rPr>
        <w:t xml:space="preserve"> </w:t>
      </w:r>
      <w:r w:rsidR="00B16900" w:rsidRPr="00B16900">
        <w:rPr>
          <w:rFonts w:eastAsiaTheme="minorHAnsi"/>
          <w:lang w:eastAsia="en-US"/>
        </w:rPr>
        <w:t>базового класса.</w:t>
      </w:r>
      <w:r w:rsidR="00464201">
        <w:rPr>
          <w:rFonts w:eastAsiaTheme="minorHAnsi"/>
          <w:lang w:eastAsia="en-US"/>
        </w:rPr>
        <w:t xml:space="preserve"> Ее прототип имеет вид: </w:t>
      </w:r>
    </w:p>
    <w:p w:rsidR="00464201" w:rsidRPr="00464201" w:rsidRDefault="00464201" w:rsidP="00550E95">
      <w:pPr>
        <w:jc w:val="center"/>
        <w:rPr>
          <w:rFonts w:ascii="Courier New" w:eastAsiaTheme="minorHAnsi" w:hAnsi="Courier New" w:cs="Courier New"/>
          <w:szCs w:val="28"/>
          <w:lang w:eastAsia="en-US"/>
        </w:rPr>
      </w:pPr>
      <w:r w:rsidRPr="00464201">
        <w:rPr>
          <w:rFonts w:ascii="Courier New" w:eastAsiaTheme="minorHAnsi" w:hAnsi="Courier New" w:cs="Courier New"/>
          <w:color w:val="0000FF"/>
          <w:szCs w:val="28"/>
          <w:lang w:eastAsia="en-US"/>
        </w:rPr>
        <w:lastRenderedPageBreak/>
        <w:t>void</w:t>
      </w:r>
      <w:r>
        <w:rPr>
          <w:rFonts w:ascii="Courier New" w:eastAsiaTheme="minorHAnsi" w:hAnsi="Courier New" w:cs="Courier New"/>
          <w:szCs w:val="28"/>
          <w:lang w:eastAsia="en-US"/>
        </w:rPr>
        <w:t xml:space="preserve"> WaveletTransform::InitPorts()</w:t>
      </w:r>
      <w:r w:rsidRPr="00B07C8B">
        <w:rPr>
          <w:rFonts w:ascii="Courier New" w:eastAsiaTheme="minorHAnsi" w:hAnsi="Courier New" w:cs="Courier New"/>
          <w:szCs w:val="28"/>
          <w:lang w:eastAsia="en-US"/>
        </w:rPr>
        <w:t>;</w:t>
      </w:r>
    </w:p>
    <w:p w:rsidR="00464201" w:rsidRPr="00550E95" w:rsidRDefault="00B07C8B" w:rsidP="00550E95">
      <w:pPr>
        <w:spacing w:before="240"/>
        <w:rPr>
          <w:rFonts w:eastAsiaTheme="minorHAnsi"/>
          <w:b/>
          <w:lang w:eastAsia="en-US"/>
        </w:rPr>
      </w:pPr>
      <w:r w:rsidRPr="00550E95">
        <w:rPr>
          <w:rFonts w:eastAsiaTheme="minorHAnsi"/>
          <w:b/>
          <w:lang w:eastAsia="en-US"/>
        </w:rPr>
        <w:t>Обработка пакетов данных</w:t>
      </w:r>
    </w:p>
    <w:p w:rsidR="00B07C8B" w:rsidRPr="00B7666E" w:rsidRDefault="00B7666E" w:rsidP="00550E95">
      <w:pPr>
        <w:rPr>
          <w:rFonts w:eastAsiaTheme="minorHAnsi"/>
          <w:lang w:eastAsia="en-US"/>
        </w:rPr>
      </w:pPr>
      <w:r w:rsidRPr="00B7666E">
        <w:rPr>
          <w:rFonts w:eastAsiaTheme="minorHAnsi"/>
          <w:lang w:eastAsia="en-US"/>
        </w:rPr>
        <w:t xml:space="preserve">Функция-член  </w:t>
      </w:r>
      <w:r w:rsidRPr="00B7666E">
        <w:rPr>
          <w:rFonts w:eastAsiaTheme="minorHAnsi"/>
          <w:lang w:val="en-US" w:eastAsia="en-US"/>
        </w:rPr>
        <w:t>ProcessPacket</w:t>
      </w:r>
      <w:r w:rsidRPr="00B7666E">
        <w:rPr>
          <w:rFonts w:eastAsiaTheme="minorHAnsi"/>
          <w:lang w:eastAsia="en-US"/>
        </w:rPr>
        <w:t xml:space="preserve"> класса </w:t>
      </w:r>
      <w:r w:rsidRPr="00B7666E">
        <w:rPr>
          <w:rFonts w:eastAsiaTheme="minorHAnsi" w:cs="Courier New"/>
          <w:lang w:val="en-US" w:eastAsia="en-US"/>
        </w:rPr>
        <w:t>WaveletTransform</w:t>
      </w:r>
      <w:r w:rsidRPr="00B7666E">
        <w:rPr>
          <w:rFonts w:eastAsiaTheme="minorHAnsi" w:cs="Courier New"/>
          <w:lang w:eastAsia="en-US"/>
        </w:rPr>
        <w:t xml:space="preserve"> предназначена для обработки пакетов кадров. Фильтр ждет, пока накопится пакет соответствующего размера и затем </w:t>
      </w:r>
      <w:r w:rsidR="00FE6130">
        <w:rPr>
          <w:rFonts w:eastAsiaTheme="minorHAnsi" w:cs="Courier New"/>
          <w:lang w:eastAsia="en-US"/>
        </w:rPr>
        <w:t>передает этот пакет на обработку</w:t>
      </w:r>
      <w:r w:rsidRPr="00B7666E">
        <w:rPr>
          <w:rFonts w:eastAsiaTheme="minorHAnsi" w:cs="Courier New"/>
          <w:lang w:eastAsia="en-US"/>
        </w:rPr>
        <w:t xml:space="preserve"> (для 2</w:t>
      </w:r>
      <w:r w:rsidRPr="00B7666E">
        <w:rPr>
          <w:rFonts w:eastAsiaTheme="minorHAnsi" w:cs="Courier New"/>
          <w:lang w:val="en-US" w:eastAsia="en-US"/>
        </w:rPr>
        <w:t>D</w:t>
      </w:r>
      <w:r w:rsidRPr="00B7666E">
        <w:rPr>
          <w:rFonts w:eastAsiaTheme="minorHAnsi" w:cs="Courier New"/>
          <w:lang w:eastAsia="en-US"/>
        </w:rPr>
        <w:t>-преобразования Хаара размер пакета равен 1)</w:t>
      </w:r>
      <w:r w:rsidR="00FE6130">
        <w:rPr>
          <w:rFonts w:eastAsiaTheme="minorHAnsi" w:cs="Courier New"/>
          <w:lang w:eastAsia="en-US"/>
        </w:rPr>
        <w:t xml:space="preserve">. Функция имеет следующий прототип: </w:t>
      </w:r>
    </w:p>
    <w:p w:rsidR="00B07C8B" w:rsidRPr="00B7666E" w:rsidRDefault="00B07C8B" w:rsidP="00550E95">
      <w:pPr>
        <w:jc w:val="center"/>
        <w:rPr>
          <w:rFonts w:ascii="Courier New" w:eastAsiaTheme="minorHAnsi" w:hAnsi="Courier New" w:cs="Courier New"/>
          <w:lang w:val="en-US" w:eastAsia="en-US"/>
        </w:rPr>
      </w:pPr>
      <w:r w:rsidRPr="00B07C8B">
        <w:rPr>
          <w:rFonts w:ascii="Courier New" w:eastAsiaTheme="minorHAnsi" w:hAnsi="Courier New" w:cs="Courier New"/>
          <w:color w:val="0000FF"/>
          <w:lang w:val="en-US" w:eastAsia="en-US"/>
        </w:rPr>
        <w:t>void</w:t>
      </w:r>
      <w:r w:rsidRPr="00B07C8B">
        <w:rPr>
          <w:rFonts w:ascii="Courier New" w:eastAsiaTheme="minorHAnsi" w:hAnsi="Courier New" w:cs="Courier New"/>
          <w:lang w:val="en-US" w:eastAsia="en-US"/>
        </w:rPr>
        <w:t xml:space="preserve"> WaveletTransform::ProcessPacket(DataFrame** packet, </w:t>
      </w:r>
      <w:r w:rsidRPr="00B07C8B">
        <w:rPr>
          <w:rFonts w:ascii="Courier New" w:eastAsiaTheme="minorHAnsi" w:hAnsi="Courier New" w:cs="Courier New"/>
          <w:color w:val="0000FF"/>
          <w:lang w:val="en-US" w:eastAsia="en-US"/>
        </w:rPr>
        <w:t>int</w:t>
      </w:r>
      <w:r w:rsidRPr="00B07C8B">
        <w:rPr>
          <w:rFonts w:ascii="Courier New" w:eastAsiaTheme="minorHAnsi" w:hAnsi="Courier New" w:cs="Courier New"/>
          <w:lang w:val="en-US" w:eastAsia="en-US"/>
        </w:rPr>
        <w:t xml:space="preserve"> size);</w:t>
      </w:r>
    </w:p>
    <w:p w:rsidR="00B07C8B" w:rsidRDefault="00B07C8B" w:rsidP="00550E95">
      <w:pPr>
        <w:ind w:firstLine="0"/>
        <w:rPr>
          <w:rFonts w:eastAsiaTheme="minorHAnsi"/>
          <w:lang w:eastAsia="en-US"/>
        </w:rPr>
      </w:pPr>
      <w:r w:rsidRPr="00B07C8B">
        <w:rPr>
          <w:rFonts w:eastAsiaTheme="minorHAnsi"/>
          <w:lang w:eastAsia="en-US"/>
        </w:rPr>
        <w:t xml:space="preserve">где </w:t>
      </w:r>
      <w:r w:rsidRPr="00B07C8B">
        <w:rPr>
          <w:rFonts w:eastAsiaTheme="minorHAnsi"/>
          <w:lang w:val="en-US" w:eastAsia="en-US"/>
        </w:rPr>
        <w:t>DataFrame</w:t>
      </w:r>
      <w:r w:rsidRPr="00B07C8B">
        <w:rPr>
          <w:rFonts w:eastAsiaTheme="minorHAnsi"/>
          <w:lang w:eastAsia="en-US"/>
        </w:rPr>
        <w:t xml:space="preserve"> **</w:t>
      </w:r>
      <w:r w:rsidRPr="00B07C8B">
        <w:rPr>
          <w:rFonts w:eastAsiaTheme="minorHAnsi"/>
          <w:lang w:val="en-US" w:eastAsia="en-US"/>
        </w:rPr>
        <w:t>packet</w:t>
      </w:r>
      <w:r w:rsidRPr="00B07C8B">
        <w:rPr>
          <w:rFonts w:eastAsiaTheme="minorHAnsi"/>
          <w:lang w:eastAsia="en-US"/>
        </w:rPr>
        <w:t xml:space="preserve"> представляет собой пакет кадров, </w:t>
      </w:r>
      <w:r>
        <w:rPr>
          <w:rFonts w:eastAsiaTheme="minorHAnsi"/>
          <w:lang w:eastAsia="en-US"/>
        </w:rPr>
        <w:t xml:space="preserve">поступающий на обработку, </w:t>
      </w:r>
      <w:r w:rsidRPr="00B07C8B">
        <w:rPr>
          <w:rFonts w:eastAsiaTheme="minorHAnsi"/>
          <w:lang w:eastAsia="en-US"/>
        </w:rPr>
        <w:t xml:space="preserve">а </w:t>
      </w:r>
      <w:r w:rsidRPr="00B07C8B">
        <w:rPr>
          <w:rFonts w:eastAsiaTheme="minorHAnsi"/>
          <w:lang w:val="en-US" w:eastAsia="en-US"/>
        </w:rPr>
        <w:t>size</w:t>
      </w:r>
      <w:r w:rsidRPr="00B07C8B">
        <w:rPr>
          <w:rFonts w:eastAsiaTheme="minorHAnsi"/>
          <w:lang w:eastAsia="en-US"/>
        </w:rPr>
        <w:t xml:space="preserve"> – размер этого пакета. </w:t>
      </w:r>
    </w:p>
    <w:p w:rsidR="00B07C8B" w:rsidRPr="00550E95" w:rsidRDefault="002F6C50" w:rsidP="00550E95">
      <w:pPr>
        <w:spacing w:before="240"/>
        <w:rPr>
          <w:rFonts w:eastAsiaTheme="minorHAnsi"/>
          <w:b/>
          <w:lang w:eastAsia="en-US"/>
        </w:rPr>
      </w:pPr>
      <w:r w:rsidRPr="00550E95">
        <w:rPr>
          <w:rFonts w:eastAsiaTheme="minorHAnsi"/>
          <w:b/>
          <w:lang w:eastAsia="en-US"/>
        </w:rPr>
        <w:t>Уничтожение объектов фильтра</w:t>
      </w:r>
    </w:p>
    <w:p w:rsidR="00B07C8B" w:rsidRDefault="002F6C50" w:rsidP="00550E95">
      <w:pPr>
        <w:rPr>
          <w:rFonts w:eastAsiaTheme="minorHAnsi"/>
          <w:lang w:eastAsia="en-US"/>
        </w:rPr>
      </w:pPr>
      <w:r>
        <w:rPr>
          <w:rFonts w:eastAsiaTheme="minorHAnsi"/>
          <w:lang w:eastAsia="en-US"/>
        </w:rPr>
        <w:t xml:space="preserve">По завершении работы, фильтр должен быть удален. Для его  уничтожения и высвобождения занимаемой им памяти используется метод </w:t>
      </w:r>
      <w:r>
        <w:rPr>
          <w:rFonts w:eastAsiaTheme="minorHAnsi"/>
          <w:lang w:val="en-US" w:eastAsia="en-US"/>
        </w:rPr>
        <w:t>Finalize</w:t>
      </w:r>
      <w:r w:rsidRPr="002F6C50">
        <w:rPr>
          <w:rFonts w:eastAsiaTheme="minorHAnsi"/>
          <w:lang w:eastAsia="en-US"/>
        </w:rPr>
        <w:t>()</w:t>
      </w:r>
      <w:r>
        <w:rPr>
          <w:rFonts w:eastAsiaTheme="minorHAnsi"/>
          <w:lang w:eastAsia="en-US"/>
        </w:rPr>
        <w:t xml:space="preserve"> класса </w:t>
      </w:r>
      <w:r>
        <w:rPr>
          <w:rFonts w:eastAsiaTheme="minorHAnsi"/>
          <w:lang w:val="en-US" w:eastAsia="en-US"/>
        </w:rPr>
        <w:t>WaveletTransform</w:t>
      </w:r>
      <w:r>
        <w:rPr>
          <w:rFonts w:eastAsiaTheme="minorHAnsi"/>
          <w:lang w:eastAsia="en-US"/>
        </w:rPr>
        <w:t>. Метод имеет следующий прототип:</w:t>
      </w:r>
    </w:p>
    <w:p w:rsidR="00A25FD7" w:rsidRDefault="002F6C50" w:rsidP="00EC349B">
      <w:pPr>
        <w:spacing w:after="240"/>
        <w:jc w:val="center"/>
        <w:rPr>
          <w:rFonts w:ascii="Courier New" w:eastAsiaTheme="minorHAnsi" w:hAnsi="Courier New" w:cs="Courier New"/>
          <w:szCs w:val="28"/>
          <w:lang w:eastAsia="en-US"/>
        </w:rPr>
      </w:pPr>
      <w:r w:rsidRPr="002F6C50">
        <w:rPr>
          <w:rFonts w:ascii="Courier New" w:eastAsiaTheme="minorHAnsi" w:hAnsi="Courier New" w:cs="Courier New"/>
          <w:color w:val="0000FF"/>
          <w:szCs w:val="28"/>
          <w:lang w:eastAsia="en-US"/>
        </w:rPr>
        <w:t>void</w:t>
      </w:r>
      <w:r w:rsidRPr="002F6C50">
        <w:rPr>
          <w:rFonts w:ascii="Courier New" w:eastAsiaTheme="minorHAnsi" w:hAnsi="Courier New" w:cs="Courier New"/>
          <w:szCs w:val="28"/>
          <w:lang w:eastAsia="en-US"/>
        </w:rPr>
        <w:t xml:space="preserve"> WaveletTransform::Finalize();</w:t>
      </w:r>
    </w:p>
    <w:p w:rsidR="00A25FD7" w:rsidRPr="00EC349B" w:rsidRDefault="00EC349B" w:rsidP="00EC349B">
      <w:pPr>
        <w:rPr>
          <w:rFonts w:eastAsiaTheme="minorHAnsi"/>
          <w:b/>
          <w:lang w:eastAsia="en-US"/>
        </w:rPr>
      </w:pPr>
      <w:r w:rsidRPr="00EC349B">
        <w:rPr>
          <w:rFonts w:eastAsiaTheme="minorHAnsi"/>
          <w:b/>
          <w:lang w:eastAsia="en-US"/>
        </w:rPr>
        <w:t>Одномерное вейвлет-преобразование Хаара</w:t>
      </w:r>
    </w:p>
    <w:p w:rsidR="00EC349B" w:rsidRDefault="00EC349B" w:rsidP="00EC349B">
      <w:pPr>
        <w:rPr>
          <w:rFonts w:eastAsiaTheme="minorHAnsi"/>
          <w:lang w:eastAsia="en-US"/>
        </w:rPr>
      </w:pPr>
      <w:r>
        <w:rPr>
          <w:rFonts w:eastAsiaTheme="minorHAnsi"/>
          <w:lang w:eastAsia="en-US"/>
        </w:rPr>
        <w:t>За осуществление одномерного преобразования Хаара отвечает функция-член</w:t>
      </w:r>
      <w:r w:rsidRPr="00EC349B">
        <w:rPr>
          <w:rFonts w:eastAsiaTheme="minorHAnsi"/>
          <w:lang w:eastAsia="en-US"/>
        </w:rPr>
        <w:t xml:space="preserve"> </w:t>
      </w:r>
      <w:r>
        <w:rPr>
          <w:rFonts w:eastAsiaTheme="minorHAnsi"/>
          <w:lang w:val="en-US" w:eastAsia="en-US"/>
        </w:rPr>
        <w:t>xTransform</w:t>
      </w:r>
      <w:r>
        <w:rPr>
          <w:rFonts w:eastAsiaTheme="minorHAnsi"/>
          <w:lang w:eastAsia="en-US"/>
        </w:rPr>
        <w:t>()</w:t>
      </w:r>
      <w:r w:rsidRPr="00EC349B">
        <w:rPr>
          <w:rFonts w:eastAsiaTheme="minorHAnsi"/>
          <w:lang w:eastAsia="en-US"/>
        </w:rPr>
        <w:t xml:space="preserve"> </w:t>
      </w:r>
      <w:r>
        <w:rPr>
          <w:rFonts w:eastAsiaTheme="minorHAnsi"/>
          <w:lang w:eastAsia="en-US"/>
        </w:rPr>
        <w:t xml:space="preserve">класса </w:t>
      </w:r>
      <w:r>
        <w:rPr>
          <w:rFonts w:eastAsiaTheme="minorHAnsi"/>
          <w:lang w:val="en-US" w:eastAsia="en-US"/>
        </w:rPr>
        <w:t>WaveletTransform</w:t>
      </w:r>
      <w:r>
        <w:rPr>
          <w:rFonts w:eastAsiaTheme="minorHAnsi"/>
          <w:lang w:eastAsia="en-US"/>
        </w:rPr>
        <w:t xml:space="preserve">. Суть такого преобразования заключается в том, что </w:t>
      </w:r>
      <w:r w:rsidR="00222C14">
        <w:rPr>
          <w:rFonts w:eastAsiaTheme="minorHAnsi"/>
          <w:lang w:eastAsia="en-US"/>
        </w:rPr>
        <w:t>для входного одномерного массива данных двум соседним элементам ставится в соответствии два числа: одно из которых является огрубленной версией первоначального сигнала, а второе – представляет собой детализирующую информацию, необходимую для восстановления первоначального сигнала.</w:t>
      </w:r>
    </w:p>
    <w:p w:rsidR="009E21BE" w:rsidRDefault="009E21BE" w:rsidP="00EC349B">
      <w:pPr>
        <w:rPr>
          <w:rFonts w:eastAsiaTheme="minorHAnsi"/>
          <w:lang w:eastAsia="en-US"/>
        </w:rPr>
      </w:pPr>
      <w:r>
        <w:rPr>
          <w:rFonts w:eastAsiaTheme="minorHAnsi"/>
          <w:lang w:eastAsia="en-US"/>
        </w:rPr>
        <w:t xml:space="preserve">Прототип функции </w:t>
      </w:r>
      <w:r>
        <w:rPr>
          <w:rFonts w:eastAsiaTheme="minorHAnsi"/>
          <w:lang w:val="en-US" w:eastAsia="en-US"/>
        </w:rPr>
        <w:t>xTransform</w:t>
      </w:r>
      <w:r>
        <w:rPr>
          <w:rFonts w:eastAsiaTheme="minorHAnsi"/>
          <w:lang w:eastAsia="en-US"/>
        </w:rPr>
        <w:t>() имеет вид:</w:t>
      </w:r>
    </w:p>
    <w:p w:rsidR="009E21BE" w:rsidRPr="00D64AE2" w:rsidRDefault="009E21BE" w:rsidP="00D64AE2">
      <w:pPr>
        <w:suppressAutoHyphens w:val="0"/>
        <w:autoSpaceDE w:val="0"/>
        <w:autoSpaceDN w:val="0"/>
        <w:adjustRightInd w:val="0"/>
        <w:ind w:firstLine="0"/>
        <w:jc w:val="center"/>
        <w:rPr>
          <w:rFonts w:ascii="Courier New" w:eastAsiaTheme="minorHAnsi" w:hAnsi="Courier New" w:cs="Courier New"/>
          <w:szCs w:val="28"/>
          <w:lang w:val="en-US" w:eastAsia="en-US"/>
        </w:rPr>
      </w:pPr>
      <w:r w:rsidRPr="009E21BE">
        <w:rPr>
          <w:rFonts w:ascii="Courier New" w:eastAsiaTheme="minorHAnsi" w:hAnsi="Courier New" w:cs="Courier New"/>
          <w:color w:val="0000FF"/>
          <w:szCs w:val="28"/>
          <w:lang w:val="en-US" w:eastAsia="en-US"/>
        </w:rPr>
        <w:t>void</w:t>
      </w:r>
      <w:r w:rsidRPr="009E21BE">
        <w:rPr>
          <w:rFonts w:ascii="Courier New" w:eastAsiaTheme="minorHAnsi" w:hAnsi="Courier New" w:cs="Courier New"/>
          <w:szCs w:val="28"/>
          <w:lang w:val="en-US" w:eastAsia="en-US"/>
        </w:rPr>
        <w:t xml:space="preserve"> WaveletTransform::XTransform(</w:t>
      </w:r>
      <w:r w:rsidRPr="009E21BE">
        <w:rPr>
          <w:rFonts w:ascii="Courier New" w:eastAsiaTheme="minorHAnsi" w:hAnsi="Courier New" w:cs="Courier New"/>
          <w:color w:val="0000FF"/>
          <w:szCs w:val="28"/>
          <w:lang w:val="en-US" w:eastAsia="en-US"/>
        </w:rPr>
        <w:t>const</w:t>
      </w:r>
      <w:r w:rsidRPr="009E21BE">
        <w:rPr>
          <w:rFonts w:ascii="Courier New" w:eastAsiaTheme="minorHAnsi" w:hAnsi="Courier New" w:cs="Courier New"/>
          <w:szCs w:val="28"/>
          <w:lang w:val="en-US" w:eastAsia="en-US"/>
        </w:rPr>
        <w:t xml:space="preserve"> </w:t>
      </w:r>
      <w:r w:rsidRPr="009E21BE">
        <w:rPr>
          <w:rFonts w:ascii="Courier New" w:eastAsiaTheme="minorHAnsi" w:hAnsi="Courier New" w:cs="Courier New"/>
          <w:color w:val="0000FF"/>
          <w:szCs w:val="28"/>
          <w:lang w:val="en-US" w:eastAsia="en-US"/>
        </w:rPr>
        <w:t>float</w:t>
      </w:r>
      <w:r w:rsidRPr="009E21BE">
        <w:rPr>
          <w:rFonts w:ascii="Courier New" w:eastAsiaTheme="minorHAnsi" w:hAnsi="Courier New" w:cs="Courier New"/>
          <w:szCs w:val="28"/>
          <w:lang w:val="en-US" w:eastAsia="en-US"/>
        </w:rPr>
        <w:t xml:space="preserve">* input, </w:t>
      </w:r>
      <w:r w:rsidRPr="009E21BE">
        <w:rPr>
          <w:rFonts w:ascii="Courier New" w:eastAsiaTheme="minorHAnsi" w:hAnsi="Courier New" w:cs="Courier New"/>
          <w:color w:val="0000FF"/>
          <w:szCs w:val="28"/>
          <w:lang w:val="en-US" w:eastAsia="en-US"/>
        </w:rPr>
        <w:t>float</w:t>
      </w:r>
      <w:r w:rsidRPr="009E21BE">
        <w:rPr>
          <w:rFonts w:ascii="Courier New" w:eastAsiaTheme="minorHAnsi" w:hAnsi="Courier New" w:cs="Courier New"/>
          <w:szCs w:val="28"/>
          <w:lang w:val="en-US" w:eastAsia="en-US"/>
        </w:rPr>
        <w:t xml:space="preserve">* output, </w:t>
      </w:r>
      <w:r w:rsidRPr="009E21BE">
        <w:rPr>
          <w:rFonts w:ascii="Courier New" w:eastAsiaTheme="minorHAnsi" w:hAnsi="Courier New" w:cs="Courier New"/>
          <w:color w:val="0000FF"/>
          <w:szCs w:val="28"/>
          <w:lang w:val="en-US" w:eastAsia="en-US"/>
        </w:rPr>
        <w:t>int</w:t>
      </w:r>
      <w:r w:rsidRPr="009E21BE">
        <w:rPr>
          <w:rFonts w:ascii="Courier New" w:eastAsiaTheme="minorHAnsi" w:hAnsi="Courier New" w:cs="Courier New"/>
          <w:szCs w:val="28"/>
          <w:lang w:val="en-US" w:eastAsia="en-US"/>
        </w:rPr>
        <w:t xml:space="preserve"> block, </w:t>
      </w:r>
      <w:r w:rsidRPr="009E21BE">
        <w:rPr>
          <w:rFonts w:ascii="Courier New" w:eastAsiaTheme="minorHAnsi" w:hAnsi="Courier New" w:cs="Courier New"/>
          <w:color w:val="0000FF"/>
          <w:szCs w:val="28"/>
          <w:lang w:val="en-US" w:eastAsia="en-US"/>
        </w:rPr>
        <w:t>int</w:t>
      </w:r>
      <w:r w:rsidRPr="009E21BE">
        <w:rPr>
          <w:rFonts w:ascii="Courier New" w:eastAsiaTheme="minorHAnsi" w:hAnsi="Courier New" w:cs="Courier New"/>
          <w:szCs w:val="28"/>
          <w:lang w:val="en-US" w:eastAsia="en-US"/>
        </w:rPr>
        <w:t xml:space="preserve"> blockDistr, </w:t>
      </w:r>
      <w:r w:rsidRPr="009E21BE">
        <w:rPr>
          <w:rFonts w:ascii="Courier New" w:eastAsiaTheme="minorHAnsi" w:hAnsi="Courier New" w:cs="Courier New"/>
          <w:color w:val="0000FF"/>
          <w:szCs w:val="28"/>
          <w:lang w:val="en-US" w:eastAsia="en-US"/>
        </w:rPr>
        <w:t>int</w:t>
      </w:r>
      <w:r w:rsidRPr="009E21BE">
        <w:rPr>
          <w:rFonts w:ascii="Courier New" w:eastAsiaTheme="minorHAnsi" w:hAnsi="Courier New" w:cs="Courier New"/>
          <w:szCs w:val="28"/>
          <w:lang w:val="en-US" w:eastAsia="en-US"/>
        </w:rPr>
        <w:t xml:space="preserve"> posDistr, </w:t>
      </w:r>
      <w:r w:rsidRPr="009E21BE">
        <w:rPr>
          <w:rFonts w:ascii="Courier New" w:eastAsiaTheme="minorHAnsi" w:hAnsi="Courier New" w:cs="Courier New"/>
          <w:color w:val="0000FF"/>
          <w:szCs w:val="28"/>
          <w:lang w:val="en-US" w:eastAsia="en-US"/>
        </w:rPr>
        <w:t>int</w:t>
      </w:r>
      <w:r w:rsidRPr="009E21BE">
        <w:rPr>
          <w:rFonts w:ascii="Courier New" w:eastAsiaTheme="minorHAnsi" w:hAnsi="Courier New" w:cs="Courier New"/>
          <w:szCs w:val="28"/>
          <w:lang w:val="en-US" w:eastAsia="en-US"/>
        </w:rPr>
        <w:t xml:space="preserve"> trSize)</w:t>
      </w:r>
      <w:r w:rsidR="00D64AE2" w:rsidRPr="00D64AE2">
        <w:rPr>
          <w:rFonts w:ascii="Courier New" w:eastAsiaTheme="minorHAnsi" w:hAnsi="Courier New" w:cs="Courier New"/>
          <w:szCs w:val="28"/>
          <w:lang w:val="en-US" w:eastAsia="en-US"/>
        </w:rPr>
        <w:t>;</w:t>
      </w:r>
    </w:p>
    <w:p w:rsidR="00780705" w:rsidRDefault="00D64AE2" w:rsidP="00EC349B">
      <w:r>
        <w:rPr>
          <w:rFonts w:eastAsiaTheme="minorHAnsi"/>
          <w:lang w:eastAsia="en-US"/>
        </w:rPr>
        <w:lastRenderedPageBreak/>
        <w:t>где</w:t>
      </w:r>
      <w:r w:rsidRPr="009F2B5B">
        <w:rPr>
          <w:rFonts w:eastAsiaTheme="minorHAnsi"/>
          <w:lang w:eastAsia="en-US"/>
        </w:rPr>
        <w:t xml:space="preserve"> </w:t>
      </w:r>
      <w:r>
        <w:rPr>
          <w:rFonts w:eastAsiaTheme="minorHAnsi"/>
          <w:lang w:val="en-US" w:eastAsia="en-US"/>
        </w:rPr>
        <w:t>input</w:t>
      </w:r>
      <w:r w:rsidRPr="009F2B5B">
        <w:rPr>
          <w:rFonts w:eastAsiaTheme="minorHAnsi"/>
          <w:lang w:eastAsia="en-US"/>
        </w:rPr>
        <w:t xml:space="preserve"> – </w:t>
      </w:r>
      <w:r>
        <w:rPr>
          <w:rFonts w:eastAsiaTheme="minorHAnsi"/>
          <w:lang w:eastAsia="en-US"/>
        </w:rPr>
        <w:t>массив</w:t>
      </w:r>
      <w:r w:rsidRPr="009F2B5B">
        <w:rPr>
          <w:rFonts w:eastAsiaTheme="minorHAnsi"/>
          <w:lang w:eastAsia="en-US"/>
        </w:rPr>
        <w:t xml:space="preserve"> </w:t>
      </w:r>
      <w:r>
        <w:rPr>
          <w:rFonts w:eastAsiaTheme="minorHAnsi"/>
          <w:lang w:eastAsia="en-US"/>
        </w:rPr>
        <w:t>входных</w:t>
      </w:r>
      <w:r w:rsidRPr="009F2B5B">
        <w:rPr>
          <w:rFonts w:eastAsiaTheme="minorHAnsi"/>
          <w:lang w:eastAsia="en-US"/>
        </w:rPr>
        <w:t xml:space="preserve"> </w:t>
      </w:r>
      <w:r>
        <w:rPr>
          <w:rFonts w:eastAsiaTheme="minorHAnsi"/>
          <w:lang w:eastAsia="en-US"/>
        </w:rPr>
        <w:t>данных</w:t>
      </w:r>
      <w:r w:rsidRPr="009F2B5B">
        <w:rPr>
          <w:rFonts w:eastAsiaTheme="minorHAnsi"/>
          <w:lang w:eastAsia="en-US"/>
        </w:rPr>
        <w:t xml:space="preserve">; </w:t>
      </w:r>
      <w:r>
        <w:rPr>
          <w:rFonts w:eastAsiaTheme="minorHAnsi"/>
          <w:lang w:val="en-US" w:eastAsia="en-US"/>
        </w:rPr>
        <w:t>output</w:t>
      </w:r>
      <w:r w:rsidRPr="009F2B5B">
        <w:rPr>
          <w:rFonts w:eastAsiaTheme="minorHAnsi"/>
          <w:lang w:eastAsia="en-US"/>
        </w:rPr>
        <w:t xml:space="preserve"> – </w:t>
      </w:r>
      <w:r>
        <w:rPr>
          <w:rFonts w:eastAsiaTheme="minorHAnsi"/>
          <w:lang w:eastAsia="en-US"/>
        </w:rPr>
        <w:t>результат</w:t>
      </w:r>
      <w:r w:rsidRPr="009F2B5B">
        <w:rPr>
          <w:rFonts w:eastAsiaTheme="minorHAnsi"/>
          <w:lang w:eastAsia="en-US"/>
        </w:rPr>
        <w:t xml:space="preserve"> </w:t>
      </w:r>
      <w:r>
        <w:rPr>
          <w:rFonts w:eastAsiaTheme="minorHAnsi"/>
          <w:lang w:eastAsia="en-US"/>
        </w:rPr>
        <w:t>преобразования</w:t>
      </w:r>
      <w:r w:rsidRPr="009F2B5B">
        <w:rPr>
          <w:rFonts w:eastAsiaTheme="minorHAnsi"/>
          <w:lang w:eastAsia="en-US"/>
        </w:rPr>
        <w:t xml:space="preserve">; </w:t>
      </w:r>
      <w:r w:rsidR="009F2B5B">
        <w:rPr>
          <w:rFonts w:eastAsiaTheme="minorHAnsi"/>
          <w:lang w:val="en-US" w:eastAsia="en-US"/>
        </w:rPr>
        <w:t>block</w:t>
      </w:r>
      <w:r w:rsidR="009F2B5B" w:rsidRPr="009F2B5B">
        <w:rPr>
          <w:rFonts w:eastAsiaTheme="minorHAnsi"/>
          <w:lang w:eastAsia="en-US"/>
        </w:rPr>
        <w:t xml:space="preserve"> –</w:t>
      </w:r>
      <w:r w:rsidR="009F2B5B" w:rsidRPr="009F2B5B">
        <w:t xml:space="preserve"> </w:t>
      </w:r>
      <w:r w:rsidR="009F2B5B">
        <w:t>сегмент</w:t>
      </w:r>
      <w:r w:rsidR="009F2B5B" w:rsidRPr="009F2B5B">
        <w:t xml:space="preserve">; </w:t>
      </w:r>
      <w:r w:rsidR="009F2B5B">
        <w:rPr>
          <w:lang w:val="en-US"/>
        </w:rPr>
        <w:t>blockDistr</w:t>
      </w:r>
      <w:r w:rsidR="009F2B5B" w:rsidRPr="009F2B5B">
        <w:t xml:space="preserve"> – </w:t>
      </w:r>
      <w:r w:rsidR="009F2B5B">
        <w:t>расстояние</w:t>
      </w:r>
      <w:r w:rsidR="009F2B5B" w:rsidRPr="009F2B5B">
        <w:t xml:space="preserve"> </w:t>
      </w:r>
      <w:r w:rsidR="009F2B5B">
        <w:t>между</w:t>
      </w:r>
      <w:r w:rsidR="009F2B5B" w:rsidRPr="009F2B5B">
        <w:t xml:space="preserve"> </w:t>
      </w:r>
      <w:r w:rsidR="009F2B5B">
        <w:t>соседними</w:t>
      </w:r>
      <w:r w:rsidR="009F2B5B" w:rsidRPr="009F2B5B">
        <w:t xml:space="preserve"> </w:t>
      </w:r>
      <w:r w:rsidR="009F2B5B">
        <w:t>сегментами</w:t>
      </w:r>
      <w:r w:rsidR="009F2B5B" w:rsidRPr="009F2B5B">
        <w:t xml:space="preserve">; </w:t>
      </w:r>
      <w:r w:rsidR="009F2B5B">
        <w:rPr>
          <w:lang w:val="en-US"/>
        </w:rPr>
        <w:t>posDistr</w:t>
      </w:r>
      <w:r w:rsidR="009F2B5B" w:rsidRPr="009F2B5B">
        <w:t xml:space="preserve"> –</w:t>
      </w:r>
      <w:r w:rsidR="009F2B5B">
        <w:t xml:space="preserve"> расстояние между соседними </w:t>
      </w:r>
      <w:r w:rsidR="00780705">
        <w:t>элементами</w:t>
      </w:r>
      <w:r w:rsidR="009F2B5B">
        <w:t>;</w:t>
      </w:r>
      <w:r w:rsidR="00780705">
        <w:t xml:space="preserve"> </w:t>
      </w:r>
      <w:r w:rsidR="00780705">
        <w:rPr>
          <w:lang w:val="en-US"/>
        </w:rPr>
        <w:t>trSize</w:t>
      </w:r>
      <w:r w:rsidR="00780705" w:rsidRPr="00780705">
        <w:t xml:space="preserve"> –</w:t>
      </w:r>
      <w:r w:rsidR="00780705">
        <w:t xml:space="preserve"> длина строки.</w:t>
      </w:r>
    </w:p>
    <w:p w:rsidR="00780705" w:rsidRDefault="00780705" w:rsidP="00EC349B">
      <w:r w:rsidRPr="00780705">
        <w:rPr>
          <w:b/>
        </w:rPr>
        <w:t>Двумерное преобразование Хаара</w:t>
      </w:r>
    </w:p>
    <w:p w:rsidR="0007295D" w:rsidRDefault="007F563E" w:rsidP="0007295D">
      <w:r>
        <w:t xml:space="preserve">Двумерное преобразование Хаара представляет собой поочередное одномерное вейвлет-преобразование Хаара строк и столбцов. </w:t>
      </w:r>
      <w:r w:rsidR="00FF0E7F">
        <w:t xml:space="preserve">Сначала </w:t>
      </w:r>
      <w:r>
        <w:t>выполняется одномерное преобразование над каждой строкой, затем – над каждым столбцом</w:t>
      </w:r>
      <w:r w:rsidR="0007295D">
        <w:t xml:space="preserve">. </w:t>
      </w:r>
    </w:p>
    <w:p w:rsidR="009E21BE" w:rsidRDefault="0007295D" w:rsidP="0007295D">
      <w:pPr>
        <w:spacing w:after="240"/>
      </w:pPr>
      <w:r>
        <w:t xml:space="preserve">За двумерное преобразование отвечает функция-член </w:t>
      </w:r>
      <w:r>
        <w:rPr>
          <w:lang w:val="en-US"/>
        </w:rPr>
        <w:t>Transform</w:t>
      </w:r>
      <w:r>
        <w:t>()</w:t>
      </w:r>
      <w:r w:rsidRPr="0007295D">
        <w:t xml:space="preserve"> </w:t>
      </w:r>
      <w:r>
        <w:t xml:space="preserve">класса </w:t>
      </w:r>
      <w:r>
        <w:rPr>
          <w:lang w:val="en-US"/>
        </w:rPr>
        <w:t>WaveletTransform</w:t>
      </w:r>
      <w:r w:rsidRPr="0007295D">
        <w:t xml:space="preserve">. </w:t>
      </w:r>
      <w:r>
        <w:t>Прототип функции имеет следующий вид:</w:t>
      </w:r>
    </w:p>
    <w:p w:rsidR="0007295D" w:rsidRPr="0007295D" w:rsidRDefault="0007295D" w:rsidP="0007295D">
      <w:pPr>
        <w:spacing w:after="240"/>
        <w:rPr>
          <w:rFonts w:ascii="Courier New" w:eastAsiaTheme="minorHAnsi" w:hAnsi="Courier New" w:cs="Consolas"/>
          <w:szCs w:val="19"/>
          <w:lang w:val="en-US" w:eastAsia="en-US"/>
        </w:rPr>
      </w:pPr>
      <w:r w:rsidRPr="0007295D">
        <w:rPr>
          <w:rFonts w:ascii="Courier New" w:eastAsiaTheme="minorHAnsi" w:hAnsi="Courier New" w:cs="Consolas"/>
          <w:color w:val="0000FF"/>
          <w:szCs w:val="19"/>
          <w:lang w:val="en-US" w:eastAsia="en-US"/>
        </w:rPr>
        <w:t>void</w:t>
      </w:r>
      <w:r w:rsidRPr="0007295D">
        <w:rPr>
          <w:rFonts w:ascii="Courier New" w:eastAsiaTheme="minorHAnsi" w:hAnsi="Courier New" w:cs="Consolas"/>
          <w:szCs w:val="19"/>
          <w:lang w:val="en-US" w:eastAsia="en-US"/>
        </w:rPr>
        <w:t xml:space="preserve"> WaveletTransform::Transform(</w:t>
      </w:r>
      <w:r w:rsidRPr="0007295D">
        <w:rPr>
          <w:rFonts w:ascii="Courier New" w:eastAsiaTheme="minorHAnsi" w:hAnsi="Courier New" w:cs="Consolas"/>
          <w:color w:val="0000FF"/>
          <w:szCs w:val="19"/>
          <w:lang w:val="en-US" w:eastAsia="en-US"/>
        </w:rPr>
        <w:t>float</w:t>
      </w:r>
      <w:r w:rsidRPr="0007295D">
        <w:rPr>
          <w:rFonts w:ascii="Courier New" w:eastAsiaTheme="minorHAnsi" w:hAnsi="Courier New" w:cs="Consolas"/>
          <w:szCs w:val="19"/>
          <w:lang w:val="en-US" w:eastAsia="en-US"/>
        </w:rPr>
        <w:t xml:space="preserve"> *input, </w:t>
      </w:r>
      <w:r w:rsidRPr="0007295D">
        <w:rPr>
          <w:rFonts w:ascii="Courier New" w:eastAsiaTheme="minorHAnsi" w:hAnsi="Courier New" w:cs="Consolas"/>
          <w:color w:val="0000FF"/>
          <w:szCs w:val="19"/>
          <w:lang w:val="en-US" w:eastAsia="en-US"/>
        </w:rPr>
        <w:t>float</w:t>
      </w:r>
      <w:r w:rsidRPr="0007295D">
        <w:rPr>
          <w:rFonts w:ascii="Courier New" w:eastAsiaTheme="minorHAnsi" w:hAnsi="Courier New" w:cs="Consolas"/>
          <w:szCs w:val="19"/>
          <w:lang w:val="en-US" w:eastAsia="en-US"/>
        </w:rPr>
        <w:t xml:space="preserve"> *output, </w:t>
      </w:r>
      <w:r w:rsidRPr="0007295D">
        <w:rPr>
          <w:rFonts w:ascii="Courier New" w:eastAsiaTheme="minorHAnsi" w:hAnsi="Courier New" w:cs="Consolas"/>
          <w:color w:val="0000FF"/>
          <w:szCs w:val="19"/>
          <w:lang w:val="en-US" w:eastAsia="en-US"/>
        </w:rPr>
        <w:t>int</w:t>
      </w:r>
      <w:r w:rsidRPr="0007295D">
        <w:rPr>
          <w:rFonts w:ascii="Courier New" w:eastAsiaTheme="minorHAnsi" w:hAnsi="Courier New" w:cs="Consolas"/>
          <w:szCs w:val="19"/>
          <w:lang w:val="en-US" w:eastAsia="en-US"/>
        </w:rPr>
        <w:t xml:space="preserve"> width, </w:t>
      </w:r>
      <w:r w:rsidRPr="0007295D">
        <w:rPr>
          <w:rFonts w:ascii="Courier New" w:eastAsiaTheme="minorHAnsi" w:hAnsi="Courier New" w:cs="Consolas"/>
          <w:color w:val="0000FF"/>
          <w:szCs w:val="19"/>
          <w:lang w:val="en-US" w:eastAsia="en-US"/>
        </w:rPr>
        <w:t>int</w:t>
      </w:r>
      <w:r w:rsidRPr="0007295D">
        <w:rPr>
          <w:rFonts w:ascii="Courier New" w:eastAsiaTheme="minorHAnsi" w:hAnsi="Courier New" w:cs="Consolas"/>
          <w:szCs w:val="19"/>
          <w:lang w:val="en-US" w:eastAsia="en-US"/>
        </w:rPr>
        <w:t xml:space="preserve"> height, </w:t>
      </w:r>
      <w:r w:rsidRPr="0007295D">
        <w:rPr>
          <w:rFonts w:ascii="Courier New" w:eastAsiaTheme="minorHAnsi" w:hAnsi="Courier New" w:cs="Consolas"/>
          <w:color w:val="0000FF"/>
          <w:szCs w:val="19"/>
          <w:lang w:val="en-US" w:eastAsia="en-US"/>
        </w:rPr>
        <w:t>int</w:t>
      </w:r>
      <w:r w:rsidRPr="0007295D">
        <w:rPr>
          <w:rFonts w:ascii="Courier New" w:eastAsiaTheme="minorHAnsi" w:hAnsi="Courier New" w:cs="Consolas"/>
          <w:szCs w:val="19"/>
          <w:lang w:val="en-US" w:eastAsia="en-US"/>
        </w:rPr>
        <w:t xml:space="preserve"> depth);</w:t>
      </w:r>
    </w:p>
    <w:p w:rsidR="0007295D" w:rsidRDefault="0007295D" w:rsidP="0007295D">
      <w:pPr>
        <w:ind w:firstLine="0"/>
      </w:pPr>
      <w:r>
        <w:t xml:space="preserve">где </w:t>
      </w:r>
      <w:r>
        <w:rPr>
          <w:lang w:val="en-US"/>
        </w:rPr>
        <w:t>input</w:t>
      </w:r>
      <w:r w:rsidRPr="0007295D">
        <w:t xml:space="preserve"> – </w:t>
      </w:r>
      <w:r>
        <w:t xml:space="preserve">массив входных данных, </w:t>
      </w:r>
      <w:r>
        <w:rPr>
          <w:lang w:val="en-US"/>
        </w:rPr>
        <w:t>output</w:t>
      </w:r>
      <w:r w:rsidRPr="0007295D">
        <w:t xml:space="preserve"> –</w:t>
      </w:r>
      <w:r w:rsidR="009B5AFD">
        <w:t xml:space="preserve"> </w:t>
      </w:r>
      <w:r>
        <w:t xml:space="preserve">результат преобразования, </w:t>
      </w:r>
      <w:r>
        <w:rPr>
          <w:lang w:val="en-US"/>
        </w:rPr>
        <w:t>width</w:t>
      </w:r>
      <w:r w:rsidR="00470FF6">
        <w:t xml:space="preserve"> </w:t>
      </w:r>
      <w:r w:rsidRPr="0007295D">
        <w:t>–</w:t>
      </w:r>
      <w:r>
        <w:t xml:space="preserve"> ширина кадра, </w:t>
      </w:r>
      <w:r>
        <w:rPr>
          <w:lang w:val="en-US"/>
        </w:rPr>
        <w:t>height</w:t>
      </w:r>
      <w:r w:rsidRPr="0007295D">
        <w:t xml:space="preserve"> –</w:t>
      </w:r>
      <w:r>
        <w:t>высота кадра</w:t>
      </w:r>
      <w:r w:rsidRPr="0007295D">
        <w:t xml:space="preserve">, </w:t>
      </w:r>
      <w:r>
        <w:rPr>
          <w:lang w:val="en-US"/>
        </w:rPr>
        <w:t>depth</w:t>
      </w:r>
      <w:r w:rsidRPr="0007295D">
        <w:t xml:space="preserve"> –</w:t>
      </w:r>
      <w:r>
        <w:t>глубина сжатия изображения.</w:t>
      </w:r>
    </w:p>
    <w:p w:rsidR="00F8718B" w:rsidRPr="000C2BF9" w:rsidRDefault="00F8718B" w:rsidP="000C2BF9">
      <w:pPr>
        <w:rPr>
          <w:b/>
        </w:rPr>
      </w:pPr>
      <w:r w:rsidRPr="000C2BF9">
        <w:rPr>
          <w:b/>
        </w:rPr>
        <w:t>Обратное вейвлет-преобразование</w:t>
      </w:r>
    </w:p>
    <w:p w:rsidR="00F8718B" w:rsidRDefault="00F8718B" w:rsidP="000C2BF9">
      <w:r>
        <w:t xml:space="preserve">За выполнение обратного преобразования отвечает метод </w:t>
      </w:r>
      <w:r w:rsidRPr="0047533C">
        <w:t>RTransform</w:t>
      </w:r>
      <w:r w:rsidRPr="00FF0E7F">
        <w:t>()</w:t>
      </w:r>
      <w:r>
        <w:t xml:space="preserve"> класса </w:t>
      </w:r>
      <w:r>
        <w:rPr>
          <w:lang w:val="en-US"/>
        </w:rPr>
        <w:t>WaveletTransform</w:t>
      </w:r>
      <w:r>
        <w:t xml:space="preserve">, предназначенный для подтверждения корректности реализации прямого преобразования Хаара. Метод имеет следующий прототип: </w:t>
      </w:r>
    </w:p>
    <w:p w:rsidR="00F8718B" w:rsidRPr="00F8718B" w:rsidRDefault="00F8718B" w:rsidP="000C2BF9">
      <w:pPr>
        <w:spacing w:after="240"/>
        <w:rPr>
          <w:rFonts w:ascii="Courier New" w:eastAsiaTheme="minorHAnsi" w:hAnsi="Courier New" w:cs="Courier New"/>
          <w:szCs w:val="28"/>
          <w:lang w:val="en-US" w:eastAsia="en-US"/>
        </w:rPr>
      </w:pPr>
      <w:r w:rsidRPr="00F8718B">
        <w:rPr>
          <w:rFonts w:ascii="Courier New" w:eastAsiaTheme="minorHAnsi" w:hAnsi="Courier New" w:cs="Courier New"/>
          <w:color w:val="0000FF"/>
          <w:szCs w:val="28"/>
          <w:lang w:val="en-US" w:eastAsia="en-US"/>
        </w:rPr>
        <w:t>void</w:t>
      </w:r>
      <w:r w:rsidRPr="00F8718B">
        <w:rPr>
          <w:rFonts w:ascii="Courier New" w:eastAsiaTheme="minorHAnsi" w:hAnsi="Courier New" w:cs="Courier New"/>
          <w:szCs w:val="28"/>
          <w:lang w:val="en-US" w:eastAsia="en-US"/>
        </w:rPr>
        <w:t xml:space="preserve"> WaveletTransform::RTransform(</w:t>
      </w:r>
      <w:r w:rsidRPr="00F8718B">
        <w:rPr>
          <w:rFonts w:ascii="Courier New" w:eastAsiaTheme="minorHAnsi" w:hAnsi="Courier New" w:cs="Courier New"/>
          <w:color w:val="0000FF"/>
          <w:szCs w:val="28"/>
          <w:lang w:val="en-US" w:eastAsia="en-US"/>
        </w:rPr>
        <w:t>float</w:t>
      </w:r>
      <w:r w:rsidRPr="00F8718B">
        <w:rPr>
          <w:rFonts w:ascii="Courier New" w:eastAsiaTheme="minorHAnsi" w:hAnsi="Courier New" w:cs="Courier New"/>
          <w:szCs w:val="28"/>
          <w:lang w:val="en-US" w:eastAsia="en-US"/>
        </w:rPr>
        <w:t xml:space="preserve"> *input, </w:t>
      </w:r>
      <w:r w:rsidRPr="00F8718B">
        <w:rPr>
          <w:rFonts w:ascii="Courier New" w:eastAsiaTheme="minorHAnsi" w:hAnsi="Courier New" w:cs="Courier New"/>
          <w:color w:val="0000FF"/>
          <w:szCs w:val="28"/>
          <w:lang w:val="en-US" w:eastAsia="en-US"/>
        </w:rPr>
        <w:t>float</w:t>
      </w:r>
      <w:r w:rsidRPr="00F8718B">
        <w:rPr>
          <w:rFonts w:ascii="Courier New" w:eastAsiaTheme="minorHAnsi" w:hAnsi="Courier New" w:cs="Courier New"/>
          <w:szCs w:val="28"/>
          <w:lang w:val="en-US" w:eastAsia="en-US"/>
        </w:rPr>
        <w:t xml:space="preserve"> *output, </w:t>
      </w:r>
      <w:r w:rsidRPr="00F8718B">
        <w:rPr>
          <w:rFonts w:ascii="Courier New" w:eastAsiaTheme="minorHAnsi" w:hAnsi="Courier New" w:cs="Courier New"/>
          <w:color w:val="0000FF"/>
          <w:szCs w:val="28"/>
          <w:lang w:val="en-US" w:eastAsia="en-US"/>
        </w:rPr>
        <w:t>int</w:t>
      </w:r>
      <w:r w:rsidRPr="00F8718B">
        <w:rPr>
          <w:rFonts w:ascii="Courier New" w:eastAsiaTheme="minorHAnsi" w:hAnsi="Courier New" w:cs="Courier New"/>
          <w:szCs w:val="28"/>
          <w:lang w:val="en-US" w:eastAsia="en-US"/>
        </w:rPr>
        <w:t xml:space="preserve"> width, </w:t>
      </w:r>
      <w:r w:rsidRPr="00F8718B">
        <w:rPr>
          <w:rFonts w:ascii="Courier New" w:eastAsiaTheme="minorHAnsi" w:hAnsi="Courier New" w:cs="Courier New"/>
          <w:color w:val="0000FF"/>
          <w:szCs w:val="28"/>
          <w:lang w:val="en-US" w:eastAsia="en-US"/>
        </w:rPr>
        <w:t>int</w:t>
      </w:r>
      <w:r w:rsidRPr="00F8718B">
        <w:rPr>
          <w:rFonts w:ascii="Courier New" w:eastAsiaTheme="minorHAnsi" w:hAnsi="Courier New" w:cs="Courier New"/>
          <w:szCs w:val="28"/>
          <w:lang w:val="en-US" w:eastAsia="en-US"/>
        </w:rPr>
        <w:t xml:space="preserve"> height, </w:t>
      </w:r>
      <w:r w:rsidRPr="00F8718B">
        <w:rPr>
          <w:rFonts w:ascii="Courier New" w:eastAsiaTheme="minorHAnsi" w:hAnsi="Courier New" w:cs="Courier New"/>
          <w:color w:val="0000FF"/>
          <w:szCs w:val="28"/>
          <w:lang w:val="en-US" w:eastAsia="en-US"/>
        </w:rPr>
        <w:t>int</w:t>
      </w:r>
      <w:r w:rsidRPr="00F8718B">
        <w:rPr>
          <w:rFonts w:ascii="Courier New" w:eastAsiaTheme="minorHAnsi" w:hAnsi="Courier New" w:cs="Courier New"/>
          <w:szCs w:val="28"/>
          <w:lang w:val="en-US" w:eastAsia="en-US"/>
        </w:rPr>
        <w:t xml:space="preserve"> depth);</w:t>
      </w:r>
    </w:p>
    <w:p w:rsidR="00F8718B" w:rsidRPr="000C2BF9" w:rsidRDefault="000C2BF9" w:rsidP="000C2BF9">
      <w:pPr>
        <w:rPr>
          <w:rFonts w:ascii="Consolas" w:eastAsiaTheme="minorHAnsi" w:hAnsi="Consolas" w:cs="Consolas"/>
          <w:sz w:val="19"/>
          <w:szCs w:val="19"/>
          <w:lang w:eastAsia="en-US"/>
        </w:rPr>
      </w:pPr>
      <w:r>
        <w:t xml:space="preserve">где </w:t>
      </w:r>
      <w:r>
        <w:rPr>
          <w:lang w:val="en-US"/>
        </w:rPr>
        <w:t>input</w:t>
      </w:r>
      <w:r w:rsidRPr="0007295D">
        <w:t xml:space="preserve"> – </w:t>
      </w:r>
      <w:r>
        <w:t xml:space="preserve">массив входных данных, </w:t>
      </w:r>
      <w:r>
        <w:rPr>
          <w:lang w:val="en-US"/>
        </w:rPr>
        <w:t>output</w:t>
      </w:r>
      <w:r w:rsidRPr="0007295D">
        <w:t xml:space="preserve"> –</w:t>
      </w:r>
      <w:r>
        <w:t xml:space="preserve"> результат преобразования, </w:t>
      </w:r>
      <w:r>
        <w:rPr>
          <w:lang w:val="en-US"/>
        </w:rPr>
        <w:t>width</w:t>
      </w:r>
      <w:r>
        <w:t xml:space="preserve"> </w:t>
      </w:r>
      <w:r w:rsidRPr="0007295D">
        <w:t>–</w:t>
      </w:r>
      <w:r>
        <w:t xml:space="preserve"> ширина кадра, </w:t>
      </w:r>
      <w:r>
        <w:rPr>
          <w:lang w:val="en-US"/>
        </w:rPr>
        <w:t>height</w:t>
      </w:r>
      <w:r w:rsidRPr="0007295D">
        <w:t xml:space="preserve"> –</w:t>
      </w:r>
      <w:r>
        <w:t>высота кадра</w:t>
      </w:r>
      <w:r w:rsidRPr="0007295D">
        <w:t xml:space="preserve">, </w:t>
      </w:r>
      <w:r>
        <w:rPr>
          <w:lang w:val="en-US"/>
        </w:rPr>
        <w:t>depth</w:t>
      </w:r>
      <w:r w:rsidRPr="0007295D">
        <w:t xml:space="preserve"> –</w:t>
      </w:r>
      <w:r w:rsidR="00FF0E7F">
        <w:t xml:space="preserve"> </w:t>
      </w:r>
      <w:r>
        <w:t>глубина сжатия изображения.</w:t>
      </w:r>
    </w:p>
    <w:p w:rsidR="00C4703D" w:rsidRDefault="00C4703D" w:rsidP="006C7758">
      <w:pPr>
        <w:pStyle w:val="2"/>
        <w:numPr>
          <w:ilvl w:val="1"/>
          <w:numId w:val="28"/>
        </w:numPr>
      </w:pPr>
      <w:bookmarkStart w:id="33" w:name="_Toc327297342"/>
      <w:r>
        <w:lastRenderedPageBreak/>
        <w:t xml:space="preserve">Схема и порядок </w:t>
      </w:r>
      <w:r w:rsidRPr="00037EAE">
        <w:t>тестирования</w:t>
      </w:r>
      <w:bookmarkEnd w:id="33"/>
    </w:p>
    <w:p w:rsidR="00850964" w:rsidRPr="00850964" w:rsidRDefault="00850964" w:rsidP="00850964">
      <w:pPr>
        <w:spacing w:after="240"/>
        <w:ind w:firstLine="708"/>
        <w:rPr>
          <w:szCs w:val="28"/>
        </w:rPr>
      </w:pPr>
      <w:r w:rsidRPr="00850964">
        <w:rPr>
          <w:szCs w:val="28"/>
        </w:rPr>
        <w:t xml:space="preserve">Для подтверждения правильности работы компонента, а также для контроля качества преобразования </w:t>
      </w:r>
      <w:r w:rsidR="00353F81">
        <w:rPr>
          <w:szCs w:val="28"/>
        </w:rPr>
        <w:t>была реализована</w:t>
      </w:r>
      <w:r w:rsidR="00781649">
        <w:rPr>
          <w:szCs w:val="28"/>
        </w:rPr>
        <w:t xml:space="preserve"> следующая</w:t>
      </w:r>
      <w:r w:rsidRPr="00850964">
        <w:rPr>
          <w:szCs w:val="28"/>
        </w:rPr>
        <w:t xml:space="preserve"> систем</w:t>
      </w:r>
      <w:r w:rsidR="00353F81">
        <w:rPr>
          <w:szCs w:val="28"/>
        </w:rPr>
        <w:t>а</w:t>
      </w:r>
      <w:r w:rsidRPr="00850964">
        <w:rPr>
          <w:szCs w:val="28"/>
        </w:rPr>
        <w:t xml:space="preserve"> процессов, представленных отдельными компонентами-фильтрами:</w:t>
      </w:r>
    </w:p>
    <w:p w:rsidR="00850964" w:rsidRPr="00067060" w:rsidRDefault="0033049E" w:rsidP="00BC5176">
      <w:pPr>
        <w:spacing w:after="240"/>
        <w:jc w:val="center"/>
        <w:rPr>
          <w:rFonts w:cs="Times New Roman"/>
          <w:b/>
          <w:szCs w:val="28"/>
        </w:rPr>
      </w:pPr>
      <w:r w:rsidRPr="008C02AA">
        <w:rPr>
          <w:sz w:val="24"/>
        </w:rPr>
        <w:object w:dxaOrig="12132" w:dyaOrig="2210">
          <v:shape id="_x0000_i1027" type="#_x0000_t75" style="width:449.25pt;height:81.75pt" o:ole="">
            <v:imagedata r:id="rId25" o:title=""/>
          </v:shape>
          <o:OLEObject Type="Embed" ProgID="Visio.Drawing.11" ShapeID="_x0000_i1027" DrawAspect="Content" ObjectID="_1424163753" r:id="rId26"/>
        </w:object>
      </w:r>
      <w:r w:rsidR="004B21AD" w:rsidRPr="00067060">
        <w:rPr>
          <w:b/>
          <w:szCs w:val="28"/>
        </w:rPr>
        <w:t>Рис.9</w:t>
      </w:r>
      <w:r w:rsidR="00850964" w:rsidRPr="00067060">
        <w:rPr>
          <w:b/>
          <w:szCs w:val="28"/>
        </w:rPr>
        <w:t xml:space="preserve">. Схема </w:t>
      </w:r>
      <w:r w:rsidR="00850964" w:rsidRPr="00067060">
        <w:rPr>
          <w:rFonts w:cs="Times New Roman"/>
          <w:b/>
          <w:szCs w:val="28"/>
        </w:rPr>
        <w:t xml:space="preserve">компонента, реализующего </w:t>
      </w:r>
      <w:r w:rsidR="00BC5176">
        <w:rPr>
          <w:rFonts w:cs="Times New Roman"/>
          <w:b/>
          <w:szCs w:val="28"/>
        </w:rPr>
        <w:t>сжатие на основе вейвлета Хаара</w:t>
      </w:r>
    </w:p>
    <w:p w:rsidR="00850964" w:rsidRDefault="00850964" w:rsidP="00037EAE">
      <w:r w:rsidRPr="00850964">
        <w:t xml:space="preserve">где Source – это источник данных; </w:t>
      </w:r>
      <w:r w:rsidRPr="00850964">
        <w:rPr>
          <w:lang w:val="en-US"/>
        </w:rPr>
        <w:t>Splitter</w:t>
      </w:r>
      <w:r w:rsidRPr="00850964">
        <w:t xml:space="preserve"> – фильтр, разделяющий данные на 2 одинаковых поток</w:t>
      </w:r>
      <w:r w:rsidR="00A01FA9">
        <w:t>а, xTransform – прямое вейвлет-</w:t>
      </w:r>
      <w:r w:rsidRPr="00850964">
        <w:t>преобразование; rTransform – обратное вейвлет-преобразование; BiComporator – компонент (процесс), осуществляющий сравнение двух сигнал</w:t>
      </w:r>
      <w:r w:rsidR="00343327">
        <w:t>ов (исходного и обработанного).</w:t>
      </w:r>
    </w:p>
    <w:p w:rsidR="00353F81" w:rsidRPr="00850964" w:rsidRDefault="00752A36" w:rsidP="00353F81">
      <w:r w:rsidRPr="00752A36">
        <w:t>При такой схеме результат прямого преобразования подается на вход процесса, отвечающего за обратное преобразование. Исходные данные и данные, полученные в результате последовательного прямого и обратного преобразования, затем сравнивают</w:t>
      </w:r>
      <w:r w:rsidR="00781649">
        <w:t>ся при помощи компонента BiComp</w:t>
      </w:r>
      <w:r w:rsidR="00781649">
        <w:rPr>
          <w:lang w:val="de-DE"/>
        </w:rPr>
        <w:t>a</w:t>
      </w:r>
      <w:r w:rsidRPr="00752A36">
        <w:t>rator.</w:t>
      </w:r>
      <w:r w:rsidR="009D08E4">
        <w:t xml:space="preserve"> </w:t>
      </w:r>
      <w:r w:rsidRPr="00752A36">
        <w:t xml:space="preserve">Таким образом, </w:t>
      </w:r>
      <w:r w:rsidR="009D08E4">
        <w:t xml:space="preserve">была осуществлена проверка </w:t>
      </w:r>
      <w:r w:rsidRPr="00752A36">
        <w:t xml:space="preserve">реализации прямого и обратного </w:t>
      </w:r>
      <w:r w:rsidR="001A7800">
        <w:t xml:space="preserve">преобразований </w:t>
      </w:r>
      <w:r w:rsidRPr="00752A36">
        <w:t>на предмет взаимного соответствия.</w:t>
      </w:r>
    </w:p>
    <w:p w:rsidR="00BE45AA" w:rsidRDefault="00BE45AA" w:rsidP="00390ADF">
      <w:pPr>
        <w:pStyle w:val="10"/>
      </w:pPr>
      <w:bookmarkStart w:id="34" w:name="_Toc326679220"/>
      <w:bookmarkStart w:id="35" w:name="_Toc327297343"/>
      <w:r>
        <w:lastRenderedPageBreak/>
        <w:t>Заключение</w:t>
      </w:r>
      <w:bookmarkEnd w:id="34"/>
      <w:bookmarkEnd w:id="35"/>
    </w:p>
    <w:p w:rsidR="00EE3C46" w:rsidRDefault="009A5C52" w:rsidP="009A5C52">
      <w:pPr>
        <w:spacing w:after="240"/>
      </w:pPr>
      <w:r w:rsidRPr="009A5C52">
        <w:t xml:space="preserve">В ходе выполнения данной работы был разработан программный компонент (фильтр) для комплекса </w:t>
      </w:r>
      <w:r w:rsidRPr="009A5C52">
        <w:rPr>
          <w:lang w:val="en-US"/>
        </w:rPr>
        <w:t>GeoImageFactory</w:t>
      </w:r>
      <w:r w:rsidRPr="009A5C52">
        <w:t xml:space="preserve"> на основе двумерного вейвлет-преобразования Хаара.</w:t>
      </w:r>
      <w:r w:rsidR="00FE6476" w:rsidRPr="009A5C52">
        <w:t xml:space="preserve"> Разработанный компонент будет в дальнейшем использован при построении программных решений для сжатия данных дис</w:t>
      </w:r>
      <w:r w:rsidR="00EE3C46">
        <w:t>танционного зондирования Земли.</w:t>
      </w:r>
    </w:p>
    <w:p w:rsidR="00FE6476" w:rsidRPr="009A5C52" w:rsidRDefault="00EE3C46" w:rsidP="009A5C52">
      <w:pPr>
        <w:spacing w:after="240"/>
      </w:pPr>
      <w:r>
        <w:t>Для исследования характеристик разработанного модуля был проведен ряд экспериментов, в</w:t>
      </w:r>
      <w:r w:rsidR="00FE6476" w:rsidRPr="009A5C52">
        <w:t xml:space="preserve"> ходе </w:t>
      </w:r>
      <w:r>
        <w:t xml:space="preserve">которых </w:t>
      </w:r>
      <w:r w:rsidR="00FE6476" w:rsidRPr="009A5C52">
        <w:t xml:space="preserve">было показано, </w:t>
      </w:r>
      <w:r w:rsidR="00FE6476" w:rsidRPr="00AA4E95">
        <w:t xml:space="preserve">что преобразование данных происходит с допустимой для данной задачи потерей точности. </w:t>
      </w:r>
      <w:r w:rsidRPr="0047533C">
        <w:t>Э</w:t>
      </w:r>
      <w:r w:rsidR="00FE6476" w:rsidRPr="0047533C">
        <w:t xml:space="preserve">ти потери </w:t>
      </w:r>
      <w:r w:rsidRPr="0047533C">
        <w:t xml:space="preserve">обусловлены </w:t>
      </w:r>
      <w:r w:rsidR="00816880" w:rsidRPr="0047533C">
        <w:t>ограниченностью разрядной сетки вычислительных машин</w:t>
      </w:r>
      <w:r w:rsidRPr="0047533C">
        <w:t xml:space="preserve"> </w:t>
      </w:r>
      <w:r w:rsidR="00816880" w:rsidRPr="0047533C">
        <w:t>и их нельзя избежать.</w:t>
      </w:r>
      <w:r w:rsidR="00622A80" w:rsidRPr="00AA4E95">
        <w:t xml:space="preserve"> Однако</w:t>
      </w:r>
      <w:r w:rsidR="00622A80" w:rsidRPr="0047533C">
        <w:t>, эти потери минимальны и в большинстве случаев не являются значимыми.</w:t>
      </w:r>
      <w:r w:rsidR="00816880" w:rsidRPr="00AA4E95">
        <w:t xml:space="preserve"> </w:t>
      </w:r>
      <w:r w:rsidR="00FE6476" w:rsidRPr="00AA4E95">
        <w:t>Вейвлеты Хаара – достаточно мощный и универсальный инструмент для обработки растровых</w:t>
      </w:r>
      <w:r w:rsidR="00FE6476" w:rsidRPr="009A5C52">
        <w:t xml:space="preserve"> изображений. Их реализация проста, а алгоритмы не содержат сложных вычислений</w:t>
      </w:r>
      <w:r w:rsidR="009A5C52" w:rsidRPr="009A5C52">
        <w:t>, что в свою очередь, увеличивает ценность данного типа преобразований</w:t>
      </w:r>
      <w:r w:rsidR="00FE6476" w:rsidRPr="009A5C52">
        <w:t>.</w:t>
      </w:r>
    </w:p>
    <w:p w:rsidR="00FE6476" w:rsidRPr="009A5C52" w:rsidRDefault="00FE6476" w:rsidP="009A5C52">
      <w:r w:rsidRPr="009A5C52">
        <w:t xml:space="preserve">В ходе работы </w:t>
      </w:r>
      <w:r w:rsidR="009A5C52">
        <w:t xml:space="preserve">были </w:t>
      </w:r>
      <w:r w:rsidRPr="009A5C52">
        <w:t>достигнуты следующие результаты:</w:t>
      </w:r>
    </w:p>
    <w:p w:rsidR="00FE6476" w:rsidRPr="009A5C52" w:rsidRDefault="00FE6476" w:rsidP="00E3772C">
      <w:pPr>
        <w:pStyle w:val="a8"/>
        <w:numPr>
          <w:ilvl w:val="0"/>
          <w:numId w:val="11"/>
        </w:numPr>
      </w:pPr>
      <w:r w:rsidRPr="009A5C52">
        <w:t>Разработан и реализован программный компонент, выполняющий прямое и обратное вейвлет-преобразование Хаара.</w:t>
      </w:r>
    </w:p>
    <w:p w:rsidR="00FE6476" w:rsidRPr="009A5C52" w:rsidRDefault="00FE6476" w:rsidP="00E3772C">
      <w:pPr>
        <w:pStyle w:val="a8"/>
        <w:numPr>
          <w:ilvl w:val="0"/>
          <w:numId w:val="11"/>
        </w:numPr>
      </w:pPr>
      <w:r w:rsidRPr="009A5C52">
        <w:t>Разработана схема проверки соответствия реализации прямого и обратного преобразования.</w:t>
      </w:r>
    </w:p>
    <w:p w:rsidR="00FE6476" w:rsidRPr="009A5C52" w:rsidRDefault="00FE6476" w:rsidP="00E3772C">
      <w:pPr>
        <w:pStyle w:val="a8"/>
        <w:numPr>
          <w:ilvl w:val="0"/>
          <w:numId w:val="11"/>
        </w:numPr>
      </w:pPr>
      <w:r w:rsidRPr="009A5C52">
        <w:t>Реализован компонент, выполняющий сравнение двух потоков данных.</w:t>
      </w:r>
    </w:p>
    <w:p w:rsidR="00FE6476" w:rsidRDefault="00FE6476" w:rsidP="00E3772C">
      <w:pPr>
        <w:pStyle w:val="a8"/>
        <w:numPr>
          <w:ilvl w:val="0"/>
          <w:numId w:val="11"/>
        </w:numPr>
      </w:pPr>
      <w:r w:rsidRPr="009A5C52">
        <w:t>Проведено тестирование, показавшее правильность предлагаемой реализации преобразования Хаара.</w:t>
      </w:r>
    </w:p>
    <w:p w:rsidR="009A5C52" w:rsidRPr="00ED7F70" w:rsidRDefault="002C25A0" w:rsidP="00E3772C">
      <w:pPr>
        <w:pStyle w:val="a8"/>
        <w:numPr>
          <w:ilvl w:val="0"/>
          <w:numId w:val="11"/>
        </w:numPr>
      </w:pPr>
      <w:r w:rsidRPr="00ED7F70">
        <w:t>Написана статья на тему «Разработка и реализация программного компонента, выполняющего прямое и обратное вейвлет-преобразование Хаара».</w:t>
      </w:r>
    </w:p>
    <w:p w:rsidR="003F0A28" w:rsidRPr="0047533C" w:rsidRDefault="009D08E4" w:rsidP="00EE3C46">
      <w:r w:rsidRPr="0047533C">
        <w:lastRenderedPageBreak/>
        <w:t>В д</w:t>
      </w:r>
      <w:r w:rsidR="00026E27" w:rsidRPr="0047533C">
        <w:t xml:space="preserve">альнейшими </w:t>
      </w:r>
      <w:r w:rsidRPr="0047533C">
        <w:t xml:space="preserve">работа в этом направлении будет продолжена. В частности, в целях повышения степени сжатия планируется реализация </w:t>
      </w:r>
      <w:r w:rsidR="00026E27" w:rsidRPr="0047533C">
        <w:t xml:space="preserve">компонента, </w:t>
      </w:r>
      <w:r w:rsidRPr="0047533C">
        <w:t xml:space="preserve">на основе </w:t>
      </w:r>
      <w:r w:rsidR="00026E27" w:rsidRPr="0047533C">
        <w:t>3</w:t>
      </w:r>
      <w:r w:rsidR="00026E27" w:rsidRPr="0047533C">
        <w:rPr>
          <w:lang w:val="en-US"/>
        </w:rPr>
        <w:t>D</w:t>
      </w:r>
      <w:r w:rsidR="00026E27" w:rsidRPr="0047533C">
        <w:t xml:space="preserve">-преобразования Хаара, </w:t>
      </w:r>
      <w:r w:rsidRPr="0047533C">
        <w:t>а также исследование его свойств по сравнению с двумерным преобразованием.</w:t>
      </w:r>
    </w:p>
    <w:p w:rsidR="003F0A28" w:rsidRDefault="003F0A28">
      <w:pPr>
        <w:suppressAutoHyphens w:val="0"/>
        <w:spacing w:after="200" w:line="276" w:lineRule="auto"/>
        <w:ind w:firstLine="0"/>
        <w:jc w:val="left"/>
        <w:rPr>
          <w:highlight w:val="green"/>
        </w:rPr>
      </w:pPr>
      <w:r>
        <w:rPr>
          <w:highlight w:val="green"/>
        </w:rPr>
        <w:br w:type="page"/>
      </w:r>
    </w:p>
    <w:p w:rsidR="00EE3C46" w:rsidRDefault="003F0A28" w:rsidP="003F0A28">
      <w:pPr>
        <w:pStyle w:val="11"/>
        <w:rPr>
          <w:lang w:val="en-US"/>
        </w:rPr>
      </w:pPr>
      <w:r w:rsidRPr="003F0A28">
        <w:rPr>
          <w:lang w:val="en-US"/>
        </w:rPr>
        <w:lastRenderedPageBreak/>
        <w:t>Conclusion</w:t>
      </w:r>
    </w:p>
    <w:p w:rsidR="00702230" w:rsidRPr="00E04D1A" w:rsidRDefault="009D08E4">
      <w:pPr>
        <w:rPr>
          <w:lang w:val="en-US"/>
        </w:rPr>
      </w:pPr>
      <w:r w:rsidRPr="0047533C">
        <w:rPr>
          <w:lang w:val="en-US"/>
        </w:rPr>
        <w:t xml:space="preserve">In the frame of </w:t>
      </w:r>
      <w:r w:rsidR="00573F98">
        <w:rPr>
          <w:lang w:val="en-US"/>
        </w:rPr>
        <w:t xml:space="preserve">this </w:t>
      </w:r>
      <w:r w:rsidRPr="0047533C">
        <w:rPr>
          <w:lang w:val="en-US"/>
        </w:rPr>
        <w:t>thesis a software module called filter</w:t>
      </w:r>
      <w:r w:rsidR="00573F98">
        <w:rPr>
          <w:lang w:val="en-US"/>
        </w:rPr>
        <w:t xml:space="preserve"> for the GeoImageFactory framework has been developed. This module implements the 2D Haar wavelet transform and </w:t>
      </w:r>
      <w:r w:rsidR="00702230" w:rsidRPr="00E04D1A">
        <w:rPr>
          <w:lang w:val="en-US"/>
        </w:rPr>
        <w:t xml:space="preserve">will be used further </w:t>
      </w:r>
      <w:r w:rsidR="00573F98">
        <w:rPr>
          <w:lang w:val="en-US"/>
        </w:rPr>
        <w:t xml:space="preserve">for building </w:t>
      </w:r>
      <w:r w:rsidR="005A4F18">
        <w:rPr>
          <w:lang w:val="en-US"/>
        </w:rPr>
        <w:t xml:space="preserve">software </w:t>
      </w:r>
      <w:r w:rsidR="00702230" w:rsidRPr="00E04D1A">
        <w:rPr>
          <w:lang w:val="en-US"/>
        </w:rPr>
        <w:t xml:space="preserve">solutions </w:t>
      </w:r>
      <w:r w:rsidR="005A4F18">
        <w:rPr>
          <w:lang w:val="en-US"/>
        </w:rPr>
        <w:t xml:space="preserve">compression of </w:t>
      </w:r>
      <w:r w:rsidR="00702230" w:rsidRPr="00E04D1A">
        <w:rPr>
          <w:lang w:val="en-US"/>
        </w:rPr>
        <w:t>remot</w:t>
      </w:r>
      <w:r w:rsidR="00061716">
        <w:rPr>
          <w:lang w:val="en-US"/>
        </w:rPr>
        <w:t>e</w:t>
      </w:r>
      <w:r w:rsidR="005A4F18">
        <w:rPr>
          <w:lang w:val="en-US"/>
        </w:rPr>
        <w:t>ly</w:t>
      </w:r>
      <w:r w:rsidR="00702230" w:rsidRPr="00E04D1A">
        <w:rPr>
          <w:lang w:val="en-US"/>
        </w:rPr>
        <w:t xml:space="preserve"> sensed data.</w:t>
      </w:r>
    </w:p>
    <w:p w:rsidR="00702230" w:rsidRPr="00E04D1A" w:rsidRDefault="00702230" w:rsidP="00702230">
      <w:pPr>
        <w:rPr>
          <w:lang w:val="en-US"/>
        </w:rPr>
      </w:pPr>
      <w:r w:rsidRPr="00E04D1A">
        <w:rPr>
          <w:lang w:val="en-US"/>
        </w:rPr>
        <w:t xml:space="preserve">A </w:t>
      </w:r>
      <w:r w:rsidR="009D08E4">
        <w:rPr>
          <w:lang w:val="en-US"/>
        </w:rPr>
        <w:t xml:space="preserve">series </w:t>
      </w:r>
      <w:r w:rsidRPr="00E04D1A">
        <w:rPr>
          <w:lang w:val="en-US"/>
        </w:rPr>
        <w:t xml:space="preserve">of experiments </w:t>
      </w:r>
      <w:r w:rsidR="009D08E4">
        <w:rPr>
          <w:lang w:val="en-US"/>
        </w:rPr>
        <w:t xml:space="preserve">have been </w:t>
      </w:r>
      <w:r w:rsidRPr="00E04D1A">
        <w:rPr>
          <w:lang w:val="en-US"/>
        </w:rPr>
        <w:t xml:space="preserve">conducted to </w:t>
      </w:r>
      <w:r w:rsidR="009D08E4">
        <w:rPr>
          <w:lang w:val="en-US"/>
        </w:rPr>
        <w:t xml:space="preserve">study </w:t>
      </w:r>
      <w:r w:rsidRPr="00E04D1A">
        <w:rPr>
          <w:lang w:val="en-US"/>
        </w:rPr>
        <w:t>the characteristics of this component</w:t>
      </w:r>
      <w:r w:rsidR="009D08E4">
        <w:rPr>
          <w:lang w:val="en-US"/>
        </w:rPr>
        <w:t>. These tests</w:t>
      </w:r>
      <w:r w:rsidRPr="00E04D1A">
        <w:rPr>
          <w:lang w:val="en-US"/>
        </w:rPr>
        <w:t xml:space="preserve"> </w:t>
      </w:r>
      <w:r w:rsidR="009D08E4">
        <w:rPr>
          <w:lang w:val="en-US"/>
        </w:rPr>
        <w:t xml:space="preserve">have shown </w:t>
      </w:r>
      <w:r w:rsidRPr="00E04D1A">
        <w:rPr>
          <w:lang w:val="en-US"/>
        </w:rPr>
        <w:t xml:space="preserve">that data transformation </w:t>
      </w:r>
      <w:r w:rsidR="009D08E4">
        <w:rPr>
          <w:lang w:val="en-US"/>
        </w:rPr>
        <w:t xml:space="preserve">is performed at </w:t>
      </w:r>
      <w:r w:rsidRPr="00E04D1A">
        <w:rPr>
          <w:lang w:val="en-US"/>
        </w:rPr>
        <w:t>acceptable accuracy losses. These losses are caused by the limit</w:t>
      </w:r>
      <w:r w:rsidR="009D08E4">
        <w:rPr>
          <w:lang w:val="en-US"/>
        </w:rPr>
        <w:t>ations</w:t>
      </w:r>
      <w:r w:rsidRPr="00E04D1A">
        <w:rPr>
          <w:lang w:val="en-US"/>
        </w:rPr>
        <w:t xml:space="preserve"> of computer machine bit grid.</w:t>
      </w:r>
    </w:p>
    <w:p w:rsidR="00702230" w:rsidRPr="00E04D1A" w:rsidRDefault="00702230" w:rsidP="00702230">
      <w:pPr>
        <w:rPr>
          <w:lang w:val="en-US"/>
        </w:rPr>
      </w:pPr>
      <w:r w:rsidRPr="00E04D1A">
        <w:rPr>
          <w:lang w:val="en-US"/>
        </w:rPr>
        <w:t xml:space="preserve">Haar wavelet – is a powerful and </w:t>
      </w:r>
      <w:r w:rsidR="00AA042F">
        <w:rPr>
          <w:lang w:val="en-US"/>
        </w:rPr>
        <w:t xml:space="preserve">widely applicable </w:t>
      </w:r>
      <w:r w:rsidRPr="00E04D1A">
        <w:rPr>
          <w:lang w:val="en-US"/>
        </w:rPr>
        <w:t xml:space="preserve">tool </w:t>
      </w:r>
      <w:r w:rsidR="00C443D4">
        <w:rPr>
          <w:lang w:val="en-US"/>
        </w:rPr>
        <w:t>for image processing</w:t>
      </w:r>
      <w:r w:rsidRPr="00E04D1A">
        <w:rPr>
          <w:lang w:val="en-US"/>
        </w:rPr>
        <w:t xml:space="preserve">. </w:t>
      </w:r>
      <w:r w:rsidR="00C443D4">
        <w:rPr>
          <w:lang w:val="en-US"/>
        </w:rPr>
        <w:t xml:space="preserve">This </w:t>
      </w:r>
      <w:r w:rsidR="00E179AB">
        <w:rPr>
          <w:lang w:val="en-US"/>
        </w:rPr>
        <w:t xml:space="preserve">is a simple </w:t>
      </w:r>
      <w:r w:rsidR="00C443D4">
        <w:rPr>
          <w:lang w:val="en-US"/>
        </w:rPr>
        <w:t xml:space="preserve">tool </w:t>
      </w:r>
      <w:r w:rsidRPr="00E04D1A">
        <w:rPr>
          <w:lang w:val="en-US"/>
        </w:rPr>
        <w:t xml:space="preserve">and </w:t>
      </w:r>
      <w:r w:rsidR="00E179AB">
        <w:rPr>
          <w:lang w:val="en-US"/>
        </w:rPr>
        <w:t xml:space="preserve">the </w:t>
      </w:r>
      <w:r w:rsidRPr="00E04D1A">
        <w:rPr>
          <w:lang w:val="en-US"/>
        </w:rPr>
        <w:t xml:space="preserve">algorithms do not </w:t>
      </w:r>
      <w:r w:rsidR="00E179AB">
        <w:rPr>
          <w:lang w:val="en-US"/>
        </w:rPr>
        <w:t xml:space="preserve">contain </w:t>
      </w:r>
      <w:r w:rsidRPr="00E04D1A">
        <w:rPr>
          <w:lang w:val="en-US"/>
        </w:rPr>
        <w:t>difficult computations, increas</w:t>
      </w:r>
      <w:r w:rsidR="00E179AB">
        <w:rPr>
          <w:lang w:val="en-US"/>
        </w:rPr>
        <w:t xml:space="preserve">ing the value </w:t>
      </w:r>
      <w:r w:rsidRPr="00E04D1A">
        <w:rPr>
          <w:lang w:val="en-US"/>
        </w:rPr>
        <w:t>of this type of transformations.</w:t>
      </w:r>
    </w:p>
    <w:p w:rsidR="00702230" w:rsidRPr="00E04D1A" w:rsidRDefault="00C443D4" w:rsidP="00702230">
      <w:pPr>
        <w:rPr>
          <w:lang w:val="en-US"/>
        </w:rPr>
      </w:pPr>
      <w:r>
        <w:rPr>
          <w:lang w:val="en-US"/>
        </w:rPr>
        <w:t>The following results have been produced in the course of this work:</w:t>
      </w:r>
    </w:p>
    <w:p w:rsidR="00702230" w:rsidRPr="00A9399D" w:rsidRDefault="00C443D4" w:rsidP="00A9399D">
      <w:pPr>
        <w:pStyle w:val="a8"/>
        <w:numPr>
          <w:ilvl w:val="0"/>
          <w:numId w:val="29"/>
        </w:numPr>
        <w:rPr>
          <w:lang w:val="en-US"/>
        </w:rPr>
      </w:pPr>
      <w:r>
        <w:rPr>
          <w:lang w:val="en-US"/>
        </w:rPr>
        <w:t>a software module implementing Haar wavelet transforms has been developed</w:t>
      </w:r>
      <w:r w:rsidR="00702230" w:rsidRPr="00A9399D">
        <w:rPr>
          <w:lang w:val="en-US"/>
        </w:rPr>
        <w:t>;</w:t>
      </w:r>
    </w:p>
    <w:p w:rsidR="00C443D4" w:rsidRDefault="00C443D4" w:rsidP="00A9399D">
      <w:pPr>
        <w:pStyle w:val="a8"/>
        <w:numPr>
          <w:ilvl w:val="0"/>
          <w:numId w:val="29"/>
        </w:numPr>
        <w:rPr>
          <w:lang w:val="en-US"/>
        </w:rPr>
      </w:pPr>
      <w:r>
        <w:rPr>
          <w:lang w:val="en-US"/>
        </w:rPr>
        <w:t>a scheme for testing the direct and reverse transforms for mutual compliance has been developed and implemented;</w:t>
      </w:r>
    </w:p>
    <w:p w:rsidR="00C443D4" w:rsidRDefault="00C443D4" w:rsidP="00A9399D">
      <w:pPr>
        <w:pStyle w:val="a8"/>
        <w:numPr>
          <w:ilvl w:val="0"/>
          <w:numId w:val="29"/>
        </w:numPr>
        <w:rPr>
          <w:lang w:val="en-US"/>
        </w:rPr>
      </w:pPr>
      <w:r>
        <w:rPr>
          <w:lang w:val="en-US"/>
        </w:rPr>
        <w:t>a module for data flow comparison has been implemented;</w:t>
      </w:r>
    </w:p>
    <w:p w:rsidR="00C443D4" w:rsidRDefault="00C443D4" w:rsidP="00A9399D">
      <w:pPr>
        <w:pStyle w:val="a8"/>
        <w:numPr>
          <w:ilvl w:val="0"/>
          <w:numId w:val="29"/>
        </w:numPr>
        <w:rPr>
          <w:lang w:val="en-US"/>
        </w:rPr>
      </w:pPr>
      <w:r>
        <w:rPr>
          <w:lang w:val="en-US"/>
        </w:rPr>
        <w:t xml:space="preserve">the </w:t>
      </w:r>
      <w:r w:rsidR="00AA042F">
        <w:rPr>
          <w:lang w:val="en-US"/>
        </w:rPr>
        <w:t xml:space="preserve">implementation of the </w:t>
      </w:r>
      <w:r>
        <w:rPr>
          <w:lang w:val="en-US"/>
        </w:rPr>
        <w:t xml:space="preserve">Haar </w:t>
      </w:r>
      <w:r w:rsidR="00AA042F">
        <w:rPr>
          <w:lang w:val="en-US"/>
        </w:rPr>
        <w:t xml:space="preserve">transform </w:t>
      </w:r>
      <w:r>
        <w:rPr>
          <w:lang w:val="en-US"/>
        </w:rPr>
        <w:t>has been tested for correctness;</w:t>
      </w:r>
    </w:p>
    <w:p w:rsidR="00C443D4" w:rsidRDefault="00C443D4" w:rsidP="00A9399D">
      <w:pPr>
        <w:pStyle w:val="a8"/>
        <w:numPr>
          <w:ilvl w:val="0"/>
          <w:numId w:val="29"/>
        </w:numPr>
        <w:rPr>
          <w:lang w:val="en-US"/>
        </w:rPr>
      </w:pPr>
      <w:r>
        <w:rPr>
          <w:lang w:val="en-US"/>
        </w:rPr>
        <w:t xml:space="preserve">the article </w:t>
      </w:r>
      <w:r w:rsidRPr="00A9399D">
        <w:rPr>
          <w:lang w:val="en-US"/>
        </w:rPr>
        <w:t>“Development and implementation of program component ex</w:t>
      </w:r>
      <w:r>
        <w:rPr>
          <w:lang w:val="en-US"/>
        </w:rPr>
        <w:t>ecuting direct and reverse Haar wavelet transform</w:t>
      </w:r>
      <w:r w:rsidRPr="00A9399D">
        <w:rPr>
          <w:lang w:val="en-US"/>
        </w:rPr>
        <w:t xml:space="preserve">” </w:t>
      </w:r>
      <w:r>
        <w:rPr>
          <w:lang w:val="en-US"/>
        </w:rPr>
        <w:t>has been prepared for publication.</w:t>
      </w:r>
    </w:p>
    <w:p w:rsidR="00702230" w:rsidRDefault="00C443D4" w:rsidP="00702230">
      <w:pPr>
        <w:rPr>
          <w:lang w:val="en-US"/>
        </w:rPr>
      </w:pPr>
      <w:r>
        <w:rPr>
          <w:lang w:val="en-US"/>
        </w:rPr>
        <w:t>F</w:t>
      </w:r>
      <w:r w:rsidR="00702230" w:rsidRPr="00E04D1A">
        <w:rPr>
          <w:lang w:val="en-US"/>
        </w:rPr>
        <w:t xml:space="preserve">urther work </w:t>
      </w:r>
      <w:r>
        <w:rPr>
          <w:lang w:val="en-US"/>
        </w:rPr>
        <w:t xml:space="preserve">shall be conducted to improve the current implementation in terms of compression rates by means of </w:t>
      </w:r>
      <w:r w:rsidR="00702230" w:rsidRPr="00E04D1A">
        <w:rPr>
          <w:lang w:val="en-US"/>
        </w:rPr>
        <w:t xml:space="preserve">3D </w:t>
      </w:r>
      <w:r w:rsidRPr="00E04D1A">
        <w:rPr>
          <w:lang w:val="en-US"/>
        </w:rPr>
        <w:t>Haar</w:t>
      </w:r>
      <w:r>
        <w:rPr>
          <w:lang w:val="en-US"/>
        </w:rPr>
        <w:t xml:space="preserve"> </w:t>
      </w:r>
      <w:r w:rsidR="00702230" w:rsidRPr="00E04D1A">
        <w:rPr>
          <w:lang w:val="en-US"/>
        </w:rPr>
        <w:t>transform</w:t>
      </w:r>
      <w:r>
        <w:rPr>
          <w:lang w:val="en-US"/>
        </w:rPr>
        <w:t>.</w:t>
      </w:r>
    </w:p>
    <w:p w:rsidR="00AE59D8" w:rsidRPr="00850964" w:rsidRDefault="00AE59D8" w:rsidP="00AE59D8">
      <w:pPr>
        <w:pStyle w:val="10"/>
      </w:pPr>
      <w:bookmarkStart w:id="36" w:name="_Toc327297344"/>
      <w:r>
        <w:lastRenderedPageBreak/>
        <w:t>Список</w:t>
      </w:r>
      <w:r w:rsidRPr="00850964">
        <w:t xml:space="preserve"> </w:t>
      </w:r>
      <w:r>
        <w:t>использованных</w:t>
      </w:r>
      <w:r w:rsidRPr="00850964">
        <w:t xml:space="preserve"> </w:t>
      </w:r>
      <w:r>
        <w:t>источников</w:t>
      </w:r>
      <w:bookmarkEnd w:id="36"/>
    </w:p>
    <w:p w:rsidR="00731960" w:rsidRPr="0012509D" w:rsidRDefault="00B06B05" w:rsidP="00E3772C">
      <w:pPr>
        <w:pStyle w:val="a8"/>
        <w:numPr>
          <w:ilvl w:val="0"/>
          <w:numId w:val="8"/>
        </w:numPr>
        <w:suppressAutoHyphens w:val="0"/>
        <w:rPr>
          <w:szCs w:val="28"/>
        </w:rPr>
      </w:pPr>
      <w:r>
        <w:rPr>
          <w:szCs w:val="28"/>
          <w:shd w:val="clear" w:color="auto" w:fill="FFFFFF"/>
        </w:rPr>
        <w:t>В</w:t>
      </w:r>
      <w:r w:rsidR="00720A81">
        <w:rPr>
          <w:szCs w:val="28"/>
          <w:shd w:val="clear" w:color="auto" w:fill="FFFFFF"/>
        </w:rPr>
        <w:t>.</w:t>
      </w:r>
      <w:r>
        <w:rPr>
          <w:szCs w:val="28"/>
          <w:shd w:val="clear" w:color="auto" w:fill="FFFFFF"/>
        </w:rPr>
        <w:t xml:space="preserve"> Андрианов. Свойс</w:t>
      </w:r>
      <w:r w:rsidRPr="00B06B05">
        <w:rPr>
          <w:szCs w:val="28"/>
          <w:shd w:val="clear" w:color="auto" w:fill="FFFFFF"/>
        </w:rPr>
        <w:t xml:space="preserve">тва данных </w:t>
      </w:r>
      <w:r>
        <w:rPr>
          <w:szCs w:val="28"/>
          <w:shd w:val="clear" w:color="auto" w:fill="FFFFFF"/>
        </w:rPr>
        <w:t>дистанционного зондирования</w:t>
      </w:r>
      <w:r w:rsidR="00720A81">
        <w:rPr>
          <w:szCs w:val="28"/>
          <w:shd w:val="clear" w:color="auto" w:fill="FFFFFF"/>
        </w:rPr>
        <w:t xml:space="preserve"> </w:t>
      </w:r>
      <w:r w:rsidR="00720A81" w:rsidRPr="00A6240F">
        <w:rPr>
          <w:i/>
          <w:szCs w:val="28"/>
          <w:shd w:val="clear" w:color="auto" w:fill="FFFFFF"/>
        </w:rPr>
        <w:t>[Электронный ресурс]</w:t>
      </w:r>
      <w:r w:rsidRPr="00A6240F">
        <w:rPr>
          <w:i/>
          <w:szCs w:val="28"/>
          <w:shd w:val="clear" w:color="auto" w:fill="FFFFFF"/>
        </w:rPr>
        <w:t>.</w:t>
      </w:r>
      <w:r w:rsidR="00720A81">
        <w:rPr>
          <w:szCs w:val="28"/>
          <w:shd w:val="clear" w:color="auto" w:fill="FFFFFF"/>
        </w:rPr>
        <w:t xml:space="preserve"> – Режим доступа</w:t>
      </w:r>
      <w:r w:rsidRPr="00B06B05">
        <w:rPr>
          <w:szCs w:val="28"/>
          <w:shd w:val="clear" w:color="auto" w:fill="FFFFFF"/>
        </w:rPr>
        <w:t xml:space="preserve">: </w:t>
      </w:r>
      <w:r w:rsidR="00341857" w:rsidRPr="00341857">
        <w:rPr>
          <w:szCs w:val="28"/>
        </w:rPr>
        <w:t>http://www.dataplus.ru/arcrev/Number_17/3_Svoistva.htm</w:t>
      </w:r>
      <w:r w:rsidR="00341857" w:rsidRPr="00341857">
        <w:rPr>
          <w:szCs w:val="28"/>
          <w:highlight w:val="green"/>
        </w:rPr>
        <w:t>, свободный</w:t>
      </w:r>
      <w:r w:rsidRPr="00B06B05">
        <w:rPr>
          <w:szCs w:val="28"/>
        </w:rPr>
        <w:t>. Дата обращения: 25.05.2012.</w:t>
      </w:r>
    </w:p>
    <w:p w:rsidR="0012509D" w:rsidRDefault="0012509D" w:rsidP="00E3772C">
      <w:pPr>
        <w:pStyle w:val="a8"/>
        <w:numPr>
          <w:ilvl w:val="0"/>
          <w:numId w:val="8"/>
        </w:numPr>
        <w:suppressAutoHyphens w:val="0"/>
        <w:rPr>
          <w:szCs w:val="28"/>
        </w:rPr>
      </w:pPr>
      <w:r>
        <w:rPr>
          <w:szCs w:val="28"/>
        </w:rPr>
        <w:t>А.В. Тевелев. Общая схема дистанционного зондирования. Методы получения дистанционной информации</w:t>
      </w:r>
      <w:r w:rsidR="00720A81">
        <w:rPr>
          <w:szCs w:val="28"/>
        </w:rPr>
        <w:t xml:space="preserve"> </w:t>
      </w:r>
      <w:r w:rsidR="00720A81" w:rsidRPr="00720A81">
        <w:rPr>
          <w:i/>
          <w:szCs w:val="28"/>
          <w:shd w:val="clear" w:color="auto" w:fill="FFFFFF"/>
        </w:rPr>
        <w:t>[Электронный ресурс]</w:t>
      </w:r>
      <w:r>
        <w:rPr>
          <w:szCs w:val="28"/>
        </w:rPr>
        <w:t>. –</w:t>
      </w:r>
      <w:r w:rsidRPr="0012509D">
        <w:rPr>
          <w:szCs w:val="28"/>
        </w:rPr>
        <w:t xml:space="preserve"> </w:t>
      </w:r>
      <w:r w:rsidR="00720A81">
        <w:rPr>
          <w:szCs w:val="28"/>
        </w:rPr>
        <w:t>Режим доступа</w:t>
      </w:r>
      <w:r w:rsidRPr="0012509D">
        <w:rPr>
          <w:szCs w:val="28"/>
        </w:rPr>
        <w:t>:</w:t>
      </w:r>
      <w:r w:rsidRPr="0012509D">
        <w:t xml:space="preserve"> http://geo.web.ru/~tevelev/remsen.htm</w:t>
      </w:r>
      <w:r w:rsidR="00341857" w:rsidRPr="00341857">
        <w:rPr>
          <w:szCs w:val="28"/>
          <w:highlight w:val="green"/>
        </w:rPr>
        <w:t>, свободный</w:t>
      </w:r>
      <w:r w:rsidRPr="0012509D">
        <w:t xml:space="preserve">. </w:t>
      </w:r>
      <w:r>
        <w:t>Дата обращения. 07.05.2012.</w:t>
      </w:r>
    </w:p>
    <w:p w:rsidR="00731960" w:rsidRPr="00356B86" w:rsidRDefault="00B06B05" w:rsidP="00E3772C">
      <w:pPr>
        <w:pStyle w:val="a8"/>
        <w:numPr>
          <w:ilvl w:val="0"/>
          <w:numId w:val="8"/>
        </w:numPr>
        <w:suppressAutoHyphens w:val="0"/>
        <w:rPr>
          <w:szCs w:val="28"/>
        </w:rPr>
      </w:pPr>
      <w:r>
        <w:rPr>
          <w:szCs w:val="28"/>
        </w:rPr>
        <w:t>Образовательный геопортал</w:t>
      </w:r>
      <w:r w:rsidR="00720A81">
        <w:rPr>
          <w:szCs w:val="28"/>
        </w:rPr>
        <w:t xml:space="preserve"> </w:t>
      </w:r>
      <w:r w:rsidR="00720A81" w:rsidRPr="00720A81">
        <w:rPr>
          <w:i/>
          <w:szCs w:val="28"/>
          <w:shd w:val="clear" w:color="auto" w:fill="FFFFFF"/>
        </w:rPr>
        <w:t>[Электронный ресурс]</w:t>
      </w:r>
      <w:r w:rsidR="00720A81">
        <w:rPr>
          <w:szCs w:val="28"/>
        </w:rPr>
        <w:t>. –</w:t>
      </w:r>
      <w:r w:rsidR="00720A81" w:rsidRPr="0012509D">
        <w:rPr>
          <w:szCs w:val="28"/>
        </w:rPr>
        <w:t xml:space="preserve"> </w:t>
      </w:r>
      <w:r w:rsidR="00720A81">
        <w:rPr>
          <w:szCs w:val="28"/>
        </w:rPr>
        <w:t>Режим доступа</w:t>
      </w:r>
      <w:r w:rsidR="00720A81" w:rsidRPr="0012509D">
        <w:rPr>
          <w:szCs w:val="28"/>
        </w:rPr>
        <w:t>:</w:t>
      </w:r>
      <w:r w:rsidRPr="00B06B05">
        <w:rPr>
          <w:szCs w:val="28"/>
        </w:rPr>
        <w:t xml:space="preserve"> </w:t>
      </w:r>
      <w:r w:rsidRPr="00B06B05">
        <w:t>http://www.spacestudy.ru/</w:t>
      </w:r>
      <w:r w:rsidR="00341857" w:rsidRPr="00341857">
        <w:rPr>
          <w:szCs w:val="28"/>
          <w:highlight w:val="green"/>
        </w:rPr>
        <w:t>, свободный</w:t>
      </w:r>
      <w:r w:rsidRPr="00B06B05">
        <w:t xml:space="preserve">  </w:t>
      </w:r>
      <w:r>
        <w:t>Дата обращения: 12.05.2012.</w:t>
      </w:r>
    </w:p>
    <w:p w:rsidR="00356B86" w:rsidRPr="00356B86" w:rsidRDefault="00356B86" w:rsidP="00E3772C">
      <w:pPr>
        <w:pStyle w:val="a8"/>
        <w:numPr>
          <w:ilvl w:val="0"/>
          <w:numId w:val="8"/>
        </w:numPr>
        <w:suppressAutoHyphens w:val="0"/>
        <w:rPr>
          <w:szCs w:val="28"/>
        </w:rPr>
      </w:pPr>
      <w:r w:rsidRPr="00356B86">
        <w:t>А.М. Чандра, С.К. Гош. Дистанционное зондирование и географические информационные системы. –</w:t>
      </w:r>
      <w:r w:rsidR="003E263D">
        <w:t xml:space="preserve"> </w:t>
      </w:r>
      <w:r w:rsidRPr="00356B86">
        <w:t xml:space="preserve">Москва: Техносфера, 2008. – 312 с. </w:t>
      </w:r>
    </w:p>
    <w:p w:rsidR="00356B86" w:rsidRPr="00B51DE0" w:rsidRDefault="008A467C" w:rsidP="00E3772C">
      <w:pPr>
        <w:pStyle w:val="a8"/>
        <w:numPr>
          <w:ilvl w:val="0"/>
          <w:numId w:val="8"/>
        </w:numPr>
        <w:suppressAutoHyphens w:val="0"/>
        <w:rPr>
          <w:szCs w:val="28"/>
        </w:rPr>
      </w:pPr>
      <w:r>
        <w:rPr>
          <w:szCs w:val="28"/>
        </w:rPr>
        <w:t>Геоматика.– Москва:</w:t>
      </w:r>
      <w:r w:rsidR="00DF0FE3">
        <w:rPr>
          <w:szCs w:val="28"/>
        </w:rPr>
        <w:t xml:space="preserve"> </w:t>
      </w:r>
      <w:r>
        <w:rPr>
          <w:szCs w:val="28"/>
        </w:rPr>
        <w:t>Компания «СовЗонд»</w:t>
      </w:r>
      <w:r w:rsidR="00DF0FE3">
        <w:rPr>
          <w:szCs w:val="28"/>
        </w:rPr>
        <w:t>, 2009 – . – выходит ежемесячно.</w:t>
      </w:r>
    </w:p>
    <w:p w:rsidR="00A11EAF" w:rsidRPr="00A11EAF" w:rsidRDefault="00A11EAF" w:rsidP="00E3772C">
      <w:pPr>
        <w:pStyle w:val="a8"/>
        <w:numPr>
          <w:ilvl w:val="0"/>
          <w:numId w:val="8"/>
        </w:numPr>
        <w:suppressAutoHyphens w:val="0"/>
        <w:rPr>
          <w:szCs w:val="28"/>
        </w:rPr>
      </w:pPr>
      <w:r>
        <w:rPr>
          <w:szCs w:val="28"/>
        </w:rPr>
        <w:t>Введение в дистанционное зондирование</w:t>
      </w:r>
      <w:r w:rsidR="00720A81">
        <w:rPr>
          <w:szCs w:val="28"/>
        </w:rPr>
        <w:t xml:space="preserve"> </w:t>
      </w:r>
      <w:r w:rsidR="00720A81" w:rsidRPr="00720A81">
        <w:rPr>
          <w:i/>
          <w:szCs w:val="28"/>
          <w:shd w:val="clear" w:color="auto" w:fill="FFFFFF"/>
        </w:rPr>
        <w:t>[Электронный ресурс]</w:t>
      </w:r>
      <w:r w:rsidR="00720A81">
        <w:rPr>
          <w:szCs w:val="28"/>
        </w:rPr>
        <w:t>. –</w:t>
      </w:r>
      <w:r w:rsidR="00720A81" w:rsidRPr="0012509D">
        <w:rPr>
          <w:szCs w:val="28"/>
        </w:rPr>
        <w:t xml:space="preserve"> </w:t>
      </w:r>
      <w:r w:rsidR="00720A81">
        <w:rPr>
          <w:szCs w:val="28"/>
        </w:rPr>
        <w:t>Режим доступа</w:t>
      </w:r>
      <w:r w:rsidR="00720A81" w:rsidRPr="0012509D">
        <w:rPr>
          <w:szCs w:val="28"/>
        </w:rPr>
        <w:t>:</w:t>
      </w:r>
      <w:r w:rsidRPr="00A11EAF">
        <w:rPr>
          <w:szCs w:val="28"/>
        </w:rPr>
        <w:t xml:space="preserve"> </w:t>
      </w:r>
      <w:r w:rsidRPr="00A11EAF">
        <w:t>http://www.gasu.ru/resour/eposobia/posob/7.html</w:t>
      </w:r>
      <w:r w:rsidR="00341857" w:rsidRPr="00341857">
        <w:rPr>
          <w:szCs w:val="28"/>
          <w:highlight w:val="green"/>
        </w:rPr>
        <w:t>, свободный</w:t>
      </w:r>
      <w:r>
        <w:t>.</w:t>
      </w:r>
      <w:r w:rsidRPr="00A11EAF">
        <w:t xml:space="preserve"> </w:t>
      </w:r>
      <w:r>
        <w:t>Дата обращения: 12.05.2012</w:t>
      </w:r>
    </w:p>
    <w:p w:rsidR="00A11EAF" w:rsidRPr="00A11EAF" w:rsidRDefault="005613C6" w:rsidP="00E3772C">
      <w:pPr>
        <w:pStyle w:val="a8"/>
        <w:numPr>
          <w:ilvl w:val="0"/>
          <w:numId w:val="8"/>
        </w:numPr>
        <w:suppressAutoHyphens w:val="0"/>
        <w:rPr>
          <w:szCs w:val="28"/>
        </w:rPr>
      </w:pPr>
      <w:r>
        <w:rPr>
          <w:szCs w:val="28"/>
        </w:rPr>
        <w:t xml:space="preserve">П. </w:t>
      </w:r>
      <w:r w:rsidR="00895FA3">
        <w:rPr>
          <w:szCs w:val="28"/>
        </w:rPr>
        <w:t>Клапетик, Д</w:t>
      </w:r>
      <w:r>
        <w:rPr>
          <w:szCs w:val="28"/>
        </w:rPr>
        <w:t>.</w:t>
      </w:r>
      <w:r w:rsidR="00895FA3">
        <w:rPr>
          <w:szCs w:val="28"/>
        </w:rPr>
        <w:t>Некас, К</w:t>
      </w:r>
      <w:r>
        <w:rPr>
          <w:szCs w:val="28"/>
        </w:rPr>
        <w:t>.</w:t>
      </w:r>
      <w:r w:rsidR="00895FA3">
        <w:rPr>
          <w:szCs w:val="28"/>
        </w:rPr>
        <w:t xml:space="preserve">Андерсон. Руководство пользователя </w:t>
      </w:r>
      <w:r w:rsidR="00895FA3">
        <w:rPr>
          <w:szCs w:val="28"/>
          <w:lang w:val="en-US"/>
        </w:rPr>
        <w:t>Gwyddion</w:t>
      </w:r>
      <w:r w:rsidR="00720A81">
        <w:rPr>
          <w:szCs w:val="28"/>
        </w:rPr>
        <w:t xml:space="preserve"> : портал </w:t>
      </w:r>
      <w:r w:rsidR="00720A81" w:rsidRPr="00720A81">
        <w:rPr>
          <w:i/>
          <w:szCs w:val="28"/>
          <w:shd w:val="clear" w:color="auto" w:fill="FFFFFF"/>
        </w:rPr>
        <w:t>[Электронный ресурс]</w:t>
      </w:r>
      <w:r w:rsidR="00720A81">
        <w:rPr>
          <w:szCs w:val="28"/>
        </w:rPr>
        <w:t>. –</w:t>
      </w:r>
      <w:r w:rsidR="00720A81" w:rsidRPr="0012509D">
        <w:rPr>
          <w:szCs w:val="28"/>
        </w:rPr>
        <w:t xml:space="preserve"> </w:t>
      </w:r>
      <w:r w:rsidR="00720A81">
        <w:rPr>
          <w:szCs w:val="28"/>
        </w:rPr>
        <w:t>Режим доступа</w:t>
      </w:r>
      <w:r w:rsidR="00720A81" w:rsidRPr="0012509D">
        <w:rPr>
          <w:szCs w:val="28"/>
        </w:rPr>
        <w:t>:</w:t>
      </w:r>
      <w:r w:rsidR="00720A81">
        <w:rPr>
          <w:szCs w:val="28"/>
        </w:rPr>
        <w:t xml:space="preserve">. </w:t>
      </w:r>
      <w:r w:rsidR="00895FA3" w:rsidRPr="00895FA3">
        <w:t>http://gwyddion.net/documentation/user-guide-ru/index.html</w:t>
      </w:r>
      <w:r w:rsidR="00341857" w:rsidRPr="00341857">
        <w:rPr>
          <w:szCs w:val="28"/>
          <w:highlight w:val="green"/>
        </w:rPr>
        <w:t>, свободный</w:t>
      </w:r>
      <w:r w:rsidR="00895FA3" w:rsidRPr="00895FA3">
        <w:t xml:space="preserve">. </w:t>
      </w:r>
      <w:r w:rsidR="00895FA3">
        <w:t>Дата обращения: 21.05.2012.</w:t>
      </w:r>
    </w:p>
    <w:p w:rsidR="003E263D" w:rsidRDefault="00A11EAF" w:rsidP="00E3772C">
      <w:pPr>
        <w:pStyle w:val="a8"/>
        <w:numPr>
          <w:ilvl w:val="0"/>
          <w:numId w:val="8"/>
        </w:numPr>
        <w:suppressAutoHyphens w:val="0"/>
        <w:rPr>
          <w:szCs w:val="28"/>
        </w:rPr>
      </w:pPr>
      <w:r>
        <w:rPr>
          <w:szCs w:val="28"/>
        </w:rPr>
        <w:t>А. Н. Яковлев. Введение в вейвлет-преобразования</w:t>
      </w:r>
      <w:r w:rsidR="003E263D">
        <w:rPr>
          <w:szCs w:val="28"/>
        </w:rPr>
        <w:t>: учеб. пособие. – Новосибирск: Издательство НГТУ, 2003.–104 с.</w:t>
      </w:r>
    </w:p>
    <w:p w:rsidR="00B52FBF" w:rsidRPr="00AE12FA" w:rsidRDefault="00B52FBF" w:rsidP="00E3772C">
      <w:pPr>
        <w:pStyle w:val="a8"/>
        <w:numPr>
          <w:ilvl w:val="0"/>
          <w:numId w:val="8"/>
        </w:numPr>
        <w:suppressAutoHyphens w:val="0"/>
        <w:rPr>
          <w:szCs w:val="28"/>
          <w:lang w:val="en-US"/>
        </w:rPr>
      </w:pPr>
      <w:r w:rsidRPr="003E263D">
        <w:rPr>
          <w:szCs w:val="28"/>
          <w:shd w:val="clear" w:color="auto" w:fill="FFFFFF"/>
          <w:lang w:val="en-US"/>
        </w:rPr>
        <w:t>Daniel T.L. Lee, Akio Yamamoto, Wavelet Analysis: Theory and Applications, Hewlett-Packard Journal, December 1994</w:t>
      </w:r>
    </w:p>
    <w:p w:rsidR="00AE12FA" w:rsidRPr="00AE12FA" w:rsidRDefault="00AE12FA" w:rsidP="00E3772C">
      <w:pPr>
        <w:pStyle w:val="a8"/>
        <w:numPr>
          <w:ilvl w:val="0"/>
          <w:numId w:val="8"/>
        </w:numPr>
        <w:suppressAutoHyphens w:val="0"/>
        <w:spacing w:after="200"/>
        <w:rPr>
          <w:rFonts w:eastAsia="Times New Roman" w:cs="Times New Roman"/>
          <w:szCs w:val="20"/>
        </w:rPr>
      </w:pPr>
      <w:r w:rsidRPr="00AE12FA">
        <w:rPr>
          <w:rFonts w:eastAsia="Times New Roman" w:cs="Times New Roman"/>
          <w:szCs w:val="20"/>
        </w:rPr>
        <w:t>Дискретное вейвлет–преобразование</w:t>
      </w:r>
      <w:r w:rsidR="00720A81">
        <w:rPr>
          <w:rFonts w:eastAsia="Times New Roman" w:cs="Times New Roman"/>
          <w:szCs w:val="20"/>
        </w:rPr>
        <w:t xml:space="preserve"> </w:t>
      </w:r>
      <w:r w:rsidR="00720A81" w:rsidRPr="00720A81">
        <w:rPr>
          <w:i/>
          <w:szCs w:val="28"/>
          <w:shd w:val="clear" w:color="auto" w:fill="FFFFFF"/>
        </w:rPr>
        <w:t>[Электронный ресурс]</w:t>
      </w:r>
      <w:r w:rsidR="00720A81">
        <w:rPr>
          <w:szCs w:val="28"/>
        </w:rPr>
        <w:t>. –</w:t>
      </w:r>
      <w:r w:rsidR="00720A81" w:rsidRPr="0012509D">
        <w:rPr>
          <w:szCs w:val="28"/>
        </w:rPr>
        <w:t xml:space="preserve"> </w:t>
      </w:r>
      <w:r w:rsidR="00720A81">
        <w:rPr>
          <w:szCs w:val="28"/>
        </w:rPr>
        <w:t>Режим доступа</w:t>
      </w:r>
      <w:r w:rsidR="00720A81" w:rsidRPr="0012509D">
        <w:rPr>
          <w:szCs w:val="28"/>
        </w:rPr>
        <w:t>:</w:t>
      </w:r>
      <w:r w:rsidRPr="00AE12FA">
        <w:rPr>
          <w:rFonts w:eastAsia="Times New Roman" w:cs="Times New Roman"/>
          <w:szCs w:val="20"/>
        </w:rPr>
        <w:t xml:space="preserve"> http://ru.wikipedia.org/wiki/</w:t>
      </w:r>
      <w:r w:rsidR="00341857">
        <w:rPr>
          <w:rFonts w:eastAsia="Times New Roman" w:cs="Times New Roman"/>
          <w:szCs w:val="20"/>
        </w:rPr>
        <w:t>д</w:t>
      </w:r>
      <w:r w:rsidRPr="00AE12FA">
        <w:rPr>
          <w:rFonts w:eastAsia="Times New Roman" w:cs="Times New Roman"/>
          <w:szCs w:val="20"/>
        </w:rPr>
        <w:t>искретное_вейвлет-преобразование</w:t>
      </w:r>
      <w:r w:rsidR="00341857" w:rsidRPr="00341857">
        <w:rPr>
          <w:szCs w:val="28"/>
          <w:highlight w:val="green"/>
        </w:rPr>
        <w:t>, свободный</w:t>
      </w:r>
      <w:r w:rsidRPr="00AE12FA">
        <w:rPr>
          <w:rFonts w:eastAsia="Times New Roman" w:cs="Times New Roman"/>
          <w:szCs w:val="20"/>
        </w:rPr>
        <w:t>. Дата обращения: 23.05.2012.</w:t>
      </w:r>
    </w:p>
    <w:p w:rsidR="00B52FBF" w:rsidRPr="00AE12FA" w:rsidRDefault="00AE12FA" w:rsidP="00E3772C">
      <w:pPr>
        <w:pStyle w:val="a8"/>
        <w:numPr>
          <w:ilvl w:val="0"/>
          <w:numId w:val="8"/>
        </w:numPr>
        <w:suppressAutoHyphens w:val="0"/>
        <w:spacing w:after="200"/>
        <w:rPr>
          <w:rFonts w:eastAsia="Times New Roman" w:cs="Times New Roman"/>
          <w:szCs w:val="20"/>
        </w:rPr>
      </w:pPr>
      <w:r w:rsidRPr="00AE12FA">
        <w:rPr>
          <w:rFonts w:eastAsia="Times New Roman" w:cs="Times New Roman"/>
          <w:szCs w:val="20"/>
        </w:rPr>
        <w:lastRenderedPageBreak/>
        <w:t>Вейвлеты</w:t>
      </w:r>
      <w:r w:rsidR="00720A81">
        <w:rPr>
          <w:rFonts w:eastAsia="Times New Roman" w:cs="Times New Roman"/>
          <w:szCs w:val="20"/>
        </w:rPr>
        <w:t xml:space="preserve"> </w:t>
      </w:r>
      <w:r w:rsidR="00720A81" w:rsidRPr="00720A81">
        <w:rPr>
          <w:i/>
          <w:szCs w:val="28"/>
          <w:shd w:val="clear" w:color="auto" w:fill="FFFFFF"/>
        </w:rPr>
        <w:t>[Электронный ресурс]</w:t>
      </w:r>
      <w:r w:rsidR="00720A81">
        <w:rPr>
          <w:szCs w:val="28"/>
        </w:rPr>
        <w:t>. –</w:t>
      </w:r>
      <w:r w:rsidR="00720A81" w:rsidRPr="0012509D">
        <w:rPr>
          <w:szCs w:val="28"/>
        </w:rPr>
        <w:t xml:space="preserve"> </w:t>
      </w:r>
      <w:r w:rsidR="00720A81">
        <w:rPr>
          <w:szCs w:val="28"/>
        </w:rPr>
        <w:t>Режим доступа</w:t>
      </w:r>
      <w:r w:rsidR="00720A81" w:rsidRPr="0012509D">
        <w:rPr>
          <w:szCs w:val="28"/>
        </w:rPr>
        <w:t>:</w:t>
      </w:r>
      <w:r w:rsidRPr="00AE12FA">
        <w:rPr>
          <w:rFonts w:eastAsia="Times New Roman" w:cs="Times New Roman"/>
          <w:szCs w:val="20"/>
        </w:rPr>
        <w:t xml:space="preserve"> http://ru.wikipedia.org/wiki/Вейвлет</w:t>
      </w:r>
      <w:r w:rsidR="00341857" w:rsidRPr="00341857">
        <w:rPr>
          <w:szCs w:val="28"/>
          <w:highlight w:val="green"/>
        </w:rPr>
        <w:t>, свободный</w:t>
      </w:r>
      <w:r w:rsidRPr="00AE12FA">
        <w:rPr>
          <w:rFonts w:eastAsia="Times New Roman" w:cs="Times New Roman"/>
          <w:szCs w:val="20"/>
        </w:rPr>
        <w:t>. Дата обращения: 23.05.2012.</w:t>
      </w:r>
    </w:p>
    <w:p w:rsidR="00DB6208" w:rsidRDefault="0008690C" w:rsidP="00B52FBF">
      <w:pPr>
        <w:pStyle w:val="10"/>
      </w:pPr>
      <w:bookmarkStart w:id="37" w:name="_Toc327297345"/>
      <w:r>
        <w:lastRenderedPageBreak/>
        <w:t>Приложение А</w:t>
      </w:r>
      <w:r w:rsidR="00EE3C46">
        <w:t>. Листинг программного кода</w:t>
      </w:r>
      <w:bookmarkEnd w:id="37"/>
    </w:p>
    <w:p w:rsidR="003C3372" w:rsidRPr="003C3372" w:rsidRDefault="003C3372" w:rsidP="003C3372">
      <w:pPr>
        <w:rPr>
          <w:b/>
        </w:rPr>
      </w:pPr>
      <w:r w:rsidRPr="003C3372">
        <w:rPr>
          <w:b/>
        </w:rPr>
        <w:t xml:space="preserve">Листинг исходного кода файла </w:t>
      </w:r>
      <w:r w:rsidRPr="003C3372">
        <w:rPr>
          <w:b/>
          <w:lang w:val="en-US"/>
        </w:rPr>
        <w:t>WaveletTransform</w:t>
      </w:r>
      <w:r w:rsidRPr="003C3372">
        <w:rPr>
          <w:b/>
        </w:rPr>
        <w:t>.</w:t>
      </w:r>
      <w:r w:rsidRPr="003C3372">
        <w:rPr>
          <w:b/>
          <w:lang w:val="en-US"/>
        </w:rPr>
        <w:t>h</w:t>
      </w:r>
      <w:r w:rsidRPr="003C3372">
        <w:rPr>
          <w:b/>
        </w:rPr>
        <w:t>:</w:t>
      </w:r>
    </w:p>
    <w:p w:rsidR="003C3372" w:rsidRPr="00EE3C46" w:rsidRDefault="003C3372" w:rsidP="003C3372">
      <w:pPr>
        <w:suppressAutoHyphens w:val="0"/>
        <w:autoSpaceDE w:val="0"/>
        <w:autoSpaceDN w:val="0"/>
        <w:adjustRightInd w:val="0"/>
        <w:spacing w:line="240" w:lineRule="auto"/>
        <w:ind w:firstLine="0"/>
        <w:jc w:val="left"/>
        <w:rPr>
          <w:rFonts w:ascii="Courier New" w:eastAsiaTheme="minorHAnsi" w:hAnsi="Courier New" w:cs="Courier New"/>
          <w:sz w:val="24"/>
          <w:lang w:eastAsia="en-US"/>
        </w:rPr>
      </w:pPr>
      <w:r w:rsidRPr="00EE3C46">
        <w:rPr>
          <w:rFonts w:ascii="Courier New" w:eastAsiaTheme="minorHAnsi" w:hAnsi="Courier New" w:cs="Courier New"/>
          <w:color w:val="0000FF"/>
          <w:sz w:val="24"/>
          <w:lang w:eastAsia="en-US"/>
        </w:rPr>
        <w:t>#</w:t>
      </w:r>
      <w:r w:rsidRPr="003C3372">
        <w:rPr>
          <w:rFonts w:ascii="Courier New" w:eastAsiaTheme="minorHAnsi" w:hAnsi="Courier New" w:cs="Courier New"/>
          <w:color w:val="0000FF"/>
          <w:sz w:val="24"/>
          <w:lang w:val="en-US" w:eastAsia="en-US"/>
        </w:rPr>
        <w:t>include</w:t>
      </w:r>
      <w:r w:rsidRPr="00EE3C46">
        <w:rPr>
          <w:rFonts w:ascii="Courier New" w:eastAsiaTheme="minorHAnsi" w:hAnsi="Courier New" w:cs="Courier New"/>
          <w:sz w:val="24"/>
          <w:lang w:eastAsia="en-US"/>
        </w:rPr>
        <w:t xml:space="preserve"> </w:t>
      </w:r>
      <w:r w:rsidRPr="00EE3C46">
        <w:rPr>
          <w:rFonts w:ascii="Courier New" w:eastAsiaTheme="minorHAnsi" w:hAnsi="Courier New" w:cs="Courier New"/>
          <w:color w:val="A31515"/>
          <w:sz w:val="24"/>
          <w:lang w:eastAsia="en-US"/>
        </w:rPr>
        <w:t>"</w:t>
      </w:r>
      <w:r w:rsidRPr="003C3372">
        <w:rPr>
          <w:rFonts w:ascii="Courier New" w:eastAsiaTheme="minorHAnsi" w:hAnsi="Courier New" w:cs="Courier New"/>
          <w:color w:val="A31515"/>
          <w:sz w:val="24"/>
          <w:lang w:val="en-US" w:eastAsia="en-US"/>
        </w:rPr>
        <w:t>GenericFilters</w:t>
      </w:r>
      <w:r w:rsidRPr="00EE3C46">
        <w:rPr>
          <w:rFonts w:ascii="Courier New" w:eastAsiaTheme="minorHAnsi" w:hAnsi="Courier New" w:cs="Courier New"/>
          <w:color w:val="A31515"/>
          <w:sz w:val="24"/>
          <w:lang w:eastAsia="en-US"/>
        </w:rPr>
        <w:t>\</w:t>
      </w:r>
      <w:r w:rsidRPr="003C3372">
        <w:rPr>
          <w:rFonts w:ascii="Courier New" w:eastAsiaTheme="minorHAnsi" w:hAnsi="Courier New" w:cs="Courier New"/>
          <w:color w:val="A31515"/>
          <w:sz w:val="24"/>
          <w:lang w:val="en-US" w:eastAsia="en-US"/>
        </w:rPr>
        <w:t>GenericPacketTransform</w:t>
      </w:r>
      <w:r w:rsidRPr="00EE3C46">
        <w:rPr>
          <w:rFonts w:ascii="Courier New" w:eastAsiaTheme="minorHAnsi" w:hAnsi="Courier New" w:cs="Courier New"/>
          <w:color w:val="A31515"/>
          <w:sz w:val="24"/>
          <w:lang w:eastAsia="en-US"/>
        </w:rPr>
        <w:t>.</w:t>
      </w:r>
      <w:r w:rsidRPr="003C3372">
        <w:rPr>
          <w:rFonts w:ascii="Courier New" w:eastAsiaTheme="minorHAnsi" w:hAnsi="Courier New" w:cs="Courier New"/>
          <w:color w:val="A31515"/>
          <w:sz w:val="24"/>
          <w:lang w:val="en-US" w:eastAsia="en-US"/>
        </w:rPr>
        <w:t>h</w:t>
      </w:r>
      <w:r w:rsidRPr="00EE3C46">
        <w:rPr>
          <w:rFonts w:ascii="Courier New" w:eastAsiaTheme="minorHAnsi" w:hAnsi="Courier New" w:cs="Courier New"/>
          <w:color w:val="A31515"/>
          <w:sz w:val="24"/>
          <w:lang w:eastAsia="en-US"/>
        </w:rPr>
        <w:t>"</w:t>
      </w:r>
    </w:p>
    <w:p w:rsidR="003C3372" w:rsidRPr="00EE3C46" w:rsidRDefault="003C3372" w:rsidP="003C3372">
      <w:pPr>
        <w:suppressAutoHyphens w:val="0"/>
        <w:autoSpaceDE w:val="0"/>
        <w:autoSpaceDN w:val="0"/>
        <w:adjustRightInd w:val="0"/>
        <w:spacing w:line="240" w:lineRule="auto"/>
        <w:ind w:firstLine="0"/>
        <w:jc w:val="left"/>
        <w:rPr>
          <w:rFonts w:ascii="Courier New" w:eastAsiaTheme="minorHAnsi" w:hAnsi="Courier New" w:cs="Courier New"/>
          <w:sz w:val="24"/>
          <w:lang w:eastAsia="en-US"/>
        </w:rPr>
      </w:pPr>
    </w:p>
    <w:p w:rsidR="003C3372" w:rsidRPr="003C3372" w:rsidRDefault="003C3372" w:rsidP="003C3372">
      <w:pPr>
        <w:suppressAutoHyphens w:val="0"/>
        <w:autoSpaceDE w:val="0"/>
        <w:autoSpaceDN w:val="0"/>
        <w:adjustRightInd w:val="0"/>
        <w:spacing w:line="240" w:lineRule="auto"/>
        <w:ind w:firstLine="0"/>
        <w:jc w:val="left"/>
        <w:rPr>
          <w:rFonts w:ascii="Courier New" w:eastAsiaTheme="minorHAnsi" w:hAnsi="Courier New" w:cs="Courier New"/>
          <w:sz w:val="24"/>
          <w:lang w:val="en-US" w:eastAsia="en-US"/>
        </w:rPr>
      </w:pPr>
      <w:r w:rsidRPr="003C3372">
        <w:rPr>
          <w:rFonts w:ascii="Courier New" w:eastAsiaTheme="minorHAnsi" w:hAnsi="Courier New" w:cs="Courier New"/>
          <w:color w:val="0000FF"/>
          <w:sz w:val="24"/>
          <w:lang w:val="en-US" w:eastAsia="en-US"/>
        </w:rPr>
        <w:t>const</w:t>
      </w:r>
      <w:r w:rsidRPr="0003442B">
        <w:rPr>
          <w:rFonts w:ascii="Courier New" w:eastAsiaTheme="minorHAnsi" w:hAnsi="Courier New" w:cs="Courier New"/>
          <w:sz w:val="24"/>
          <w:lang w:val="en-US" w:eastAsia="en-US"/>
        </w:rPr>
        <w:t xml:space="preserve"> </w:t>
      </w:r>
      <w:r w:rsidRPr="003C3372">
        <w:rPr>
          <w:rFonts w:ascii="Courier New" w:eastAsiaTheme="minorHAnsi" w:hAnsi="Courier New" w:cs="Courier New"/>
          <w:color w:val="0000FF"/>
          <w:sz w:val="24"/>
          <w:lang w:val="en-US" w:eastAsia="en-US"/>
        </w:rPr>
        <w:t>char</w:t>
      </w:r>
      <w:r w:rsidRPr="0003442B">
        <w:rPr>
          <w:rFonts w:ascii="Courier New" w:eastAsiaTheme="minorHAnsi" w:hAnsi="Courier New" w:cs="Courier New"/>
          <w:sz w:val="24"/>
          <w:lang w:val="en-US" w:eastAsia="en-US"/>
        </w:rPr>
        <w:t xml:space="preserve"> </w:t>
      </w:r>
      <w:r w:rsidRPr="003C3372">
        <w:rPr>
          <w:rFonts w:ascii="Courier New" w:eastAsiaTheme="minorHAnsi" w:hAnsi="Courier New" w:cs="Courier New"/>
          <w:sz w:val="24"/>
          <w:lang w:val="en-US" w:eastAsia="en-US"/>
        </w:rPr>
        <w:t>SHORT</w:t>
      </w:r>
      <w:r w:rsidRPr="0003442B">
        <w:rPr>
          <w:rFonts w:ascii="Courier New" w:eastAsiaTheme="minorHAnsi" w:hAnsi="Courier New" w:cs="Courier New"/>
          <w:sz w:val="24"/>
          <w:lang w:val="en-US" w:eastAsia="en-US"/>
        </w:rPr>
        <w:t>_</w:t>
      </w:r>
      <w:r w:rsidRPr="003C3372">
        <w:rPr>
          <w:rFonts w:ascii="Courier New" w:eastAsiaTheme="minorHAnsi" w:hAnsi="Courier New" w:cs="Courier New"/>
          <w:sz w:val="24"/>
          <w:lang w:val="en-US" w:eastAsia="en-US"/>
        </w:rPr>
        <w:t>NAME</w:t>
      </w:r>
      <w:r w:rsidRPr="0003442B">
        <w:rPr>
          <w:rFonts w:ascii="Courier New" w:eastAsiaTheme="minorHAnsi" w:hAnsi="Courier New" w:cs="Courier New"/>
          <w:sz w:val="24"/>
          <w:lang w:val="en-US" w:eastAsia="en-US"/>
        </w:rPr>
        <w:t xml:space="preserve">[] = </w:t>
      </w:r>
      <w:r w:rsidRPr="003C3372">
        <w:rPr>
          <w:rFonts w:ascii="Courier New" w:eastAsiaTheme="minorHAnsi" w:hAnsi="Courier New" w:cs="Courier New"/>
          <w:color w:val="A31515"/>
          <w:sz w:val="24"/>
          <w:lang w:val="en-US" w:eastAsia="en-US"/>
        </w:rPr>
        <w:t>"WLTTransform"</w:t>
      </w:r>
      <w:r w:rsidRPr="003C3372">
        <w:rPr>
          <w:rFonts w:ascii="Courier New" w:eastAsiaTheme="minorHAnsi" w:hAnsi="Courier New" w:cs="Courier New"/>
          <w:sz w:val="24"/>
          <w:lang w:val="en-US" w:eastAsia="en-US"/>
        </w:rPr>
        <w:t>;</w:t>
      </w:r>
    </w:p>
    <w:p w:rsidR="003C3372" w:rsidRPr="003C3372" w:rsidRDefault="003C3372" w:rsidP="003C3372">
      <w:pPr>
        <w:suppressAutoHyphens w:val="0"/>
        <w:autoSpaceDE w:val="0"/>
        <w:autoSpaceDN w:val="0"/>
        <w:adjustRightInd w:val="0"/>
        <w:spacing w:line="240" w:lineRule="auto"/>
        <w:ind w:firstLine="0"/>
        <w:jc w:val="left"/>
        <w:rPr>
          <w:rFonts w:ascii="Courier New" w:eastAsiaTheme="minorHAnsi" w:hAnsi="Courier New" w:cs="Courier New"/>
          <w:sz w:val="24"/>
          <w:lang w:val="en-US" w:eastAsia="en-US"/>
        </w:rPr>
      </w:pPr>
      <w:r w:rsidRPr="003C3372">
        <w:rPr>
          <w:rFonts w:ascii="Courier New" w:eastAsiaTheme="minorHAnsi" w:hAnsi="Courier New" w:cs="Courier New"/>
          <w:color w:val="0000FF"/>
          <w:sz w:val="24"/>
          <w:lang w:val="en-US" w:eastAsia="en-US"/>
        </w:rPr>
        <w:t>const</w:t>
      </w:r>
      <w:r w:rsidRPr="003C3372">
        <w:rPr>
          <w:rFonts w:ascii="Courier New" w:eastAsiaTheme="minorHAnsi" w:hAnsi="Courier New" w:cs="Courier New"/>
          <w:sz w:val="24"/>
          <w:lang w:val="en-US" w:eastAsia="en-US"/>
        </w:rPr>
        <w:t xml:space="preserve"> </w:t>
      </w:r>
      <w:r w:rsidRPr="003C3372">
        <w:rPr>
          <w:rFonts w:ascii="Courier New" w:eastAsiaTheme="minorHAnsi" w:hAnsi="Courier New" w:cs="Courier New"/>
          <w:color w:val="0000FF"/>
          <w:sz w:val="24"/>
          <w:lang w:val="en-US" w:eastAsia="en-US"/>
        </w:rPr>
        <w:t>char</w:t>
      </w:r>
      <w:r w:rsidRPr="003C3372">
        <w:rPr>
          <w:rFonts w:ascii="Courier New" w:eastAsiaTheme="minorHAnsi" w:hAnsi="Courier New" w:cs="Courier New"/>
          <w:sz w:val="24"/>
          <w:lang w:val="en-US" w:eastAsia="en-US"/>
        </w:rPr>
        <w:t xml:space="preserve"> LONG_NAME[] = </w:t>
      </w:r>
      <w:r w:rsidRPr="003C3372">
        <w:rPr>
          <w:rFonts w:ascii="Courier New" w:eastAsiaTheme="minorHAnsi" w:hAnsi="Courier New" w:cs="Courier New"/>
          <w:color w:val="A31515"/>
          <w:sz w:val="24"/>
          <w:lang w:val="en-US" w:eastAsia="en-US"/>
        </w:rPr>
        <w:t>"Filters.Transforms.WLTTransform"</w:t>
      </w:r>
      <w:r w:rsidRPr="003C3372">
        <w:rPr>
          <w:rFonts w:ascii="Courier New" w:eastAsiaTheme="minorHAnsi" w:hAnsi="Courier New" w:cs="Courier New"/>
          <w:sz w:val="24"/>
          <w:lang w:val="en-US" w:eastAsia="en-US"/>
        </w:rPr>
        <w:t>;</w:t>
      </w:r>
    </w:p>
    <w:p w:rsidR="003C3372" w:rsidRPr="003C3372" w:rsidRDefault="003C3372" w:rsidP="003C3372">
      <w:pPr>
        <w:suppressAutoHyphens w:val="0"/>
        <w:autoSpaceDE w:val="0"/>
        <w:autoSpaceDN w:val="0"/>
        <w:adjustRightInd w:val="0"/>
        <w:spacing w:line="240" w:lineRule="auto"/>
        <w:ind w:firstLine="0"/>
        <w:jc w:val="left"/>
        <w:rPr>
          <w:rFonts w:ascii="Courier New" w:eastAsiaTheme="minorHAnsi" w:hAnsi="Courier New" w:cs="Courier New"/>
          <w:sz w:val="24"/>
          <w:lang w:val="en-US" w:eastAsia="en-US"/>
        </w:rPr>
      </w:pPr>
    </w:p>
    <w:p w:rsidR="003C3372" w:rsidRPr="003C3372" w:rsidRDefault="003C3372" w:rsidP="003C3372">
      <w:pPr>
        <w:suppressAutoHyphens w:val="0"/>
        <w:autoSpaceDE w:val="0"/>
        <w:autoSpaceDN w:val="0"/>
        <w:adjustRightInd w:val="0"/>
        <w:spacing w:line="240" w:lineRule="auto"/>
        <w:ind w:firstLine="0"/>
        <w:jc w:val="left"/>
        <w:rPr>
          <w:rFonts w:ascii="Courier New" w:eastAsiaTheme="minorHAnsi" w:hAnsi="Courier New" w:cs="Courier New"/>
          <w:sz w:val="24"/>
          <w:lang w:val="en-US" w:eastAsia="en-US"/>
        </w:rPr>
      </w:pPr>
      <w:r w:rsidRPr="003C3372">
        <w:rPr>
          <w:rFonts w:ascii="Courier New" w:eastAsiaTheme="minorHAnsi" w:hAnsi="Courier New" w:cs="Courier New"/>
          <w:color w:val="0000FF"/>
          <w:sz w:val="24"/>
          <w:lang w:val="en-US" w:eastAsia="en-US"/>
        </w:rPr>
        <w:t>class</w:t>
      </w:r>
      <w:r w:rsidRPr="003C3372">
        <w:rPr>
          <w:rFonts w:ascii="Courier New" w:eastAsiaTheme="minorHAnsi" w:hAnsi="Courier New" w:cs="Courier New"/>
          <w:sz w:val="24"/>
          <w:lang w:val="en-US" w:eastAsia="en-US"/>
        </w:rPr>
        <w:t xml:space="preserve"> WaveletTransform : </w:t>
      </w:r>
      <w:r w:rsidRPr="003C3372">
        <w:rPr>
          <w:rFonts w:ascii="Courier New" w:eastAsiaTheme="minorHAnsi" w:hAnsi="Courier New" w:cs="Courier New"/>
          <w:color w:val="0000FF"/>
          <w:sz w:val="24"/>
          <w:lang w:val="en-US" w:eastAsia="en-US"/>
        </w:rPr>
        <w:t>public</w:t>
      </w:r>
      <w:r w:rsidRPr="003C3372">
        <w:rPr>
          <w:rFonts w:ascii="Courier New" w:eastAsiaTheme="minorHAnsi" w:hAnsi="Courier New" w:cs="Courier New"/>
          <w:sz w:val="24"/>
          <w:lang w:val="en-US" w:eastAsia="en-US"/>
        </w:rPr>
        <w:t xml:space="preserve"> GenericPacketTransform {</w:t>
      </w:r>
    </w:p>
    <w:p w:rsidR="003C3372" w:rsidRPr="003C3372" w:rsidRDefault="003C3372" w:rsidP="003C3372">
      <w:pPr>
        <w:suppressAutoHyphens w:val="0"/>
        <w:autoSpaceDE w:val="0"/>
        <w:autoSpaceDN w:val="0"/>
        <w:adjustRightInd w:val="0"/>
        <w:spacing w:line="240" w:lineRule="auto"/>
        <w:ind w:firstLine="0"/>
        <w:jc w:val="left"/>
        <w:rPr>
          <w:rFonts w:ascii="Courier New" w:eastAsiaTheme="minorHAnsi" w:hAnsi="Courier New" w:cs="Courier New"/>
          <w:sz w:val="24"/>
          <w:lang w:val="en-US" w:eastAsia="en-US"/>
        </w:rPr>
      </w:pPr>
      <w:r w:rsidRPr="003C3372">
        <w:rPr>
          <w:rFonts w:ascii="Courier New" w:eastAsiaTheme="minorHAnsi" w:hAnsi="Courier New" w:cs="Courier New"/>
          <w:sz w:val="24"/>
          <w:lang w:val="en-US" w:eastAsia="en-US"/>
        </w:rPr>
        <w:tab/>
      </w:r>
      <w:r w:rsidRPr="003C3372">
        <w:rPr>
          <w:rFonts w:ascii="Courier New" w:eastAsiaTheme="minorHAnsi" w:hAnsi="Courier New" w:cs="Courier New"/>
          <w:color w:val="0000FF"/>
          <w:sz w:val="24"/>
          <w:lang w:val="en-US" w:eastAsia="en-US"/>
        </w:rPr>
        <w:t>template</w:t>
      </w:r>
      <w:r w:rsidRPr="003C3372">
        <w:rPr>
          <w:rFonts w:ascii="Courier New" w:eastAsiaTheme="minorHAnsi" w:hAnsi="Courier New" w:cs="Courier New"/>
          <w:sz w:val="24"/>
          <w:lang w:val="en-US" w:eastAsia="en-US"/>
        </w:rPr>
        <w:t xml:space="preserve"> &lt;</w:t>
      </w:r>
      <w:r w:rsidRPr="003C3372">
        <w:rPr>
          <w:rFonts w:ascii="Courier New" w:eastAsiaTheme="minorHAnsi" w:hAnsi="Courier New" w:cs="Courier New"/>
          <w:color w:val="0000FF"/>
          <w:sz w:val="24"/>
          <w:lang w:val="en-US" w:eastAsia="en-US"/>
        </w:rPr>
        <w:t>typename</w:t>
      </w:r>
      <w:r w:rsidRPr="003C3372">
        <w:rPr>
          <w:rFonts w:ascii="Courier New" w:eastAsiaTheme="minorHAnsi" w:hAnsi="Courier New" w:cs="Courier New"/>
          <w:sz w:val="24"/>
          <w:lang w:val="en-US" w:eastAsia="en-US"/>
        </w:rPr>
        <w:t xml:space="preserve"> T&gt; </w:t>
      </w:r>
      <w:r w:rsidRPr="003C3372">
        <w:rPr>
          <w:rFonts w:ascii="Courier New" w:eastAsiaTheme="minorHAnsi" w:hAnsi="Courier New" w:cs="Courier New"/>
          <w:color w:val="0000FF"/>
          <w:sz w:val="24"/>
          <w:lang w:val="en-US" w:eastAsia="en-US"/>
        </w:rPr>
        <w:t>friend</w:t>
      </w:r>
      <w:r w:rsidRPr="003C3372">
        <w:rPr>
          <w:rFonts w:ascii="Courier New" w:eastAsiaTheme="minorHAnsi" w:hAnsi="Courier New" w:cs="Courier New"/>
          <w:sz w:val="24"/>
          <w:lang w:val="en-US" w:eastAsia="en-US"/>
        </w:rPr>
        <w:t xml:space="preserve"> DataFrame* TProcess(GenericSimpleTransform* filter, DataFrame* frame);</w:t>
      </w:r>
    </w:p>
    <w:p w:rsidR="003C3372" w:rsidRPr="003C3372" w:rsidRDefault="003C3372" w:rsidP="003C3372">
      <w:pPr>
        <w:suppressAutoHyphens w:val="0"/>
        <w:autoSpaceDE w:val="0"/>
        <w:autoSpaceDN w:val="0"/>
        <w:adjustRightInd w:val="0"/>
        <w:spacing w:line="240" w:lineRule="auto"/>
        <w:ind w:firstLine="0"/>
        <w:jc w:val="left"/>
        <w:rPr>
          <w:rFonts w:ascii="Courier New" w:eastAsiaTheme="minorHAnsi" w:hAnsi="Courier New" w:cs="Courier New"/>
          <w:sz w:val="24"/>
          <w:lang w:val="en-US" w:eastAsia="en-US"/>
        </w:rPr>
      </w:pPr>
    </w:p>
    <w:p w:rsidR="003C3372" w:rsidRPr="003C3372" w:rsidRDefault="003C3372" w:rsidP="003C3372">
      <w:pPr>
        <w:suppressAutoHyphens w:val="0"/>
        <w:autoSpaceDE w:val="0"/>
        <w:autoSpaceDN w:val="0"/>
        <w:adjustRightInd w:val="0"/>
        <w:spacing w:line="240" w:lineRule="auto"/>
        <w:ind w:firstLine="0"/>
        <w:jc w:val="left"/>
        <w:rPr>
          <w:rFonts w:ascii="Courier New" w:eastAsiaTheme="minorHAnsi" w:hAnsi="Courier New" w:cs="Courier New"/>
          <w:sz w:val="24"/>
          <w:lang w:val="en-US" w:eastAsia="en-US"/>
        </w:rPr>
      </w:pPr>
      <w:r w:rsidRPr="003C3372">
        <w:rPr>
          <w:rFonts w:ascii="Courier New" w:eastAsiaTheme="minorHAnsi" w:hAnsi="Courier New" w:cs="Courier New"/>
          <w:color w:val="0000FF"/>
          <w:sz w:val="24"/>
          <w:lang w:val="en-US" w:eastAsia="en-US"/>
        </w:rPr>
        <w:t>protected</w:t>
      </w:r>
      <w:r w:rsidRPr="003C3372">
        <w:rPr>
          <w:rFonts w:ascii="Courier New" w:eastAsiaTheme="minorHAnsi" w:hAnsi="Courier New" w:cs="Courier New"/>
          <w:sz w:val="24"/>
          <w:lang w:val="en-US" w:eastAsia="en-US"/>
        </w:rPr>
        <w:t>:</w:t>
      </w:r>
    </w:p>
    <w:p w:rsidR="003C3372" w:rsidRPr="003C3372" w:rsidRDefault="003C3372" w:rsidP="003C3372">
      <w:pPr>
        <w:suppressAutoHyphens w:val="0"/>
        <w:autoSpaceDE w:val="0"/>
        <w:autoSpaceDN w:val="0"/>
        <w:adjustRightInd w:val="0"/>
        <w:spacing w:line="240" w:lineRule="auto"/>
        <w:ind w:firstLine="0"/>
        <w:jc w:val="left"/>
        <w:rPr>
          <w:rFonts w:ascii="Courier New" w:eastAsiaTheme="minorHAnsi" w:hAnsi="Courier New" w:cs="Courier New"/>
          <w:sz w:val="24"/>
          <w:lang w:val="en-US" w:eastAsia="en-US"/>
        </w:rPr>
      </w:pPr>
      <w:r w:rsidRPr="003C3372">
        <w:rPr>
          <w:rFonts w:ascii="Courier New" w:eastAsiaTheme="minorHAnsi" w:hAnsi="Courier New" w:cs="Courier New"/>
          <w:sz w:val="24"/>
          <w:lang w:val="en-US" w:eastAsia="en-US"/>
        </w:rPr>
        <w:tab/>
      </w:r>
      <w:r w:rsidRPr="003C3372">
        <w:rPr>
          <w:rFonts w:ascii="Courier New" w:eastAsiaTheme="minorHAnsi" w:hAnsi="Courier New" w:cs="Courier New"/>
          <w:color w:val="0000FF"/>
          <w:sz w:val="24"/>
          <w:lang w:val="en-US" w:eastAsia="en-US"/>
        </w:rPr>
        <w:t>int</w:t>
      </w:r>
      <w:r w:rsidRPr="003C3372">
        <w:rPr>
          <w:rFonts w:ascii="Courier New" w:eastAsiaTheme="minorHAnsi" w:hAnsi="Courier New" w:cs="Courier New"/>
          <w:sz w:val="24"/>
          <w:lang w:val="en-US" w:eastAsia="en-US"/>
        </w:rPr>
        <w:t xml:space="preserve"> depth;</w:t>
      </w:r>
    </w:p>
    <w:p w:rsidR="003C3372" w:rsidRPr="003C3372" w:rsidRDefault="003C3372" w:rsidP="003C3372">
      <w:pPr>
        <w:suppressAutoHyphens w:val="0"/>
        <w:autoSpaceDE w:val="0"/>
        <w:autoSpaceDN w:val="0"/>
        <w:adjustRightInd w:val="0"/>
        <w:spacing w:line="240" w:lineRule="auto"/>
        <w:ind w:firstLine="0"/>
        <w:jc w:val="left"/>
        <w:rPr>
          <w:rFonts w:ascii="Courier New" w:eastAsiaTheme="minorHAnsi" w:hAnsi="Courier New" w:cs="Courier New"/>
          <w:sz w:val="24"/>
          <w:lang w:val="en-US" w:eastAsia="en-US"/>
        </w:rPr>
      </w:pPr>
    </w:p>
    <w:p w:rsidR="003C3372" w:rsidRPr="003C3372" w:rsidRDefault="003C3372" w:rsidP="003C3372">
      <w:pPr>
        <w:suppressAutoHyphens w:val="0"/>
        <w:autoSpaceDE w:val="0"/>
        <w:autoSpaceDN w:val="0"/>
        <w:adjustRightInd w:val="0"/>
        <w:spacing w:line="240" w:lineRule="auto"/>
        <w:ind w:firstLine="0"/>
        <w:jc w:val="left"/>
        <w:rPr>
          <w:rFonts w:ascii="Courier New" w:eastAsiaTheme="minorHAnsi" w:hAnsi="Courier New" w:cs="Courier New"/>
          <w:sz w:val="24"/>
          <w:lang w:val="en-US" w:eastAsia="en-US"/>
        </w:rPr>
      </w:pPr>
      <w:r w:rsidRPr="003C3372">
        <w:rPr>
          <w:rFonts w:ascii="Courier New" w:eastAsiaTheme="minorHAnsi" w:hAnsi="Courier New" w:cs="Courier New"/>
          <w:sz w:val="24"/>
          <w:lang w:val="en-US" w:eastAsia="en-US"/>
        </w:rPr>
        <w:tab/>
      </w:r>
      <w:r w:rsidRPr="003C3372">
        <w:rPr>
          <w:rFonts w:ascii="Courier New" w:eastAsiaTheme="minorHAnsi" w:hAnsi="Courier New" w:cs="Courier New"/>
          <w:color w:val="0000FF"/>
          <w:sz w:val="24"/>
          <w:lang w:val="en-US" w:eastAsia="en-US"/>
        </w:rPr>
        <w:t>int</w:t>
      </w:r>
      <w:r w:rsidRPr="003C3372">
        <w:rPr>
          <w:rFonts w:ascii="Courier New" w:eastAsiaTheme="minorHAnsi" w:hAnsi="Courier New" w:cs="Courier New"/>
          <w:sz w:val="24"/>
          <w:lang w:val="en-US" w:eastAsia="en-US"/>
        </w:rPr>
        <w:t xml:space="preserve"> width;</w:t>
      </w:r>
    </w:p>
    <w:p w:rsidR="003C3372" w:rsidRPr="003C3372" w:rsidRDefault="003C3372" w:rsidP="003C3372">
      <w:pPr>
        <w:suppressAutoHyphens w:val="0"/>
        <w:autoSpaceDE w:val="0"/>
        <w:autoSpaceDN w:val="0"/>
        <w:adjustRightInd w:val="0"/>
        <w:spacing w:line="240" w:lineRule="auto"/>
        <w:ind w:firstLine="0"/>
        <w:jc w:val="left"/>
        <w:rPr>
          <w:rFonts w:ascii="Courier New" w:eastAsiaTheme="minorHAnsi" w:hAnsi="Courier New" w:cs="Courier New"/>
          <w:sz w:val="24"/>
          <w:lang w:val="en-US" w:eastAsia="en-US"/>
        </w:rPr>
      </w:pPr>
      <w:r w:rsidRPr="003C3372">
        <w:rPr>
          <w:rFonts w:ascii="Courier New" w:eastAsiaTheme="minorHAnsi" w:hAnsi="Courier New" w:cs="Courier New"/>
          <w:sz w:val="24"/>
          <w:lang w:val="en-US" w:eastAsia="en-US"/>
        </w:rPr>
        <w:tab/>
      </w:r>
      <w:r w:rsidRPr="003C3372">
        <w:rPr>
          <w:rFonts w:ascii="Courier New" w:eastAsiaTheme="minorHAnsi" w:hAnsi="Courier New" w:cs="Courier New"/>
          <w:color w:val="0000FF"/>
          <w:sz w:val="24"/>
          <w:lang w:val="en-US" w:eastAsia="en-US"/>
        </w:rPr>
        <w:t>int</w:t>
      </w:r>
      <w:r w:rsidRPr="003C3372">
        <w:rPr>
          <w:rFonts w:ascii="Courier New" w:eastAsiaTheme="minorHAnsi" w:hAnsi="Courier New" w:cs="Courier New"/>
          <w:sz w:val="24"/>
          <w:lang w:val="en-US" w:eastAsia="en-US"/>
        </w:rPr>
        <w:t xml:space="preserve"> height;</w:t>
      </w:r>
    </w:p>
    <w:p w:rsidR="003C3372" w:rsidRPr="003C3372" w:rsidRDefault="003C3372" w:rsidP="003C3372">
      <w:pPr>
        <w:suppressAutoHyphens w:val="0"/>
        <w:autoSpaceDE w:val="0"/>
        <w:autoSpaceDN w:val="0"/>
        <w:adjustRightInd w:val="0"/>
        <w:spacing w:line="240" w:lineRule="auto"/>
        <w:ind w:firstLine="0"/>
        <w:jc w:val="left"/>
        <w:rPr>
          <w:rFonts w:ascii="Courier New" w:eastAsiaTheme="minorHAnsi" w:hAnsi="Courier New" w:cs="Courier New"/>
          <w:sz w:val="24"/>
          <w:lang w:val="en-US" w:eastAsia="en-US"/>
        </w:rPr>
      </w:pPr>
    </w:p>
    <w:p w:rsidR="003C3372" w:rsidRPr="003C3372" w:rsidRDefault="003C3372" w:rsidP="003C3372">
      <w:pPr>
        <w:suppressAutoHyphens w:val="0"/>
        <w:autoSpaceDE w:val="0"/>
        <w:autoSpaceDN w:val="0"/>
        <w:adjustRightInd w:val="0"/>
        <w:spacing w:line="240" w:lineRule="auto"/>
        <w:ind w:firstLine="0"/>
        <w:jc w:val="left"/>
        <w:rPr>
          <w:rFonts w:ascii="Courier New" w:eastAsiaTheme="minorHAnsi" w:hAnsi="Courier New" w:cs="Courier New"/>
          <w:sz w:val="24"/>
          <w:lang w:val="en-US" w:eastAsia="en-US"/>
        </w:rPr>
      </w:pPr>
      <w:r w:rsidRPr="003C3372">
        <w:rPr>
          <w:rFonts w:ascii="Courier New" w:eastAsiaTheme="minorHAnsi" w:hAnsi="Courier New" w:cs="Courier New"/>
          <w:color w:val="0000FF"/>
          <w:sz w:val="24"/>
          <w:lang w:val="en-US" w:eastAsia="en-US"/>
        </w:rPr>
        <w:t>public</w:t>
      </w:r>
      <w:r w:rsidRPr="003C3372">
        <w:rPr>
          <w:rFonts w:ascii="Courier New" w:eastAsiaTheme="minorHAnsi" w:hAnsi="Courier New" w:cs="Courier New"/>
          <w:sz w:val="24"/>
          <w:lang w:val="en-US" w:eastAsia="en-US"/>
        </w:rPr>
        <w:t>:</w:t>
      </w:r>
    </w:p>
    <w:p w:rsidR="003C3372" w:rsidRPr="003C3372" w:rsidRDefault="003C3372" w:rsidP="003C3372">
      <w:pPr>
        <w:suppressAutoHyphens w:val="0"/>
        <w:autoSpaceDE w:val="0"/>
        <w:autoSpaceDN w:val="0"/>
        <w:adjustRightInd w:val="0"/>
        <w:spacing w:line="240" w:lineRule="auto"/>
        <w:ind w:firstLine="0"/>
        <w:jc w:val="left"/>
        <w:rPr>
          <w:rFonts w:ascii="Courier New" w:eastAsiaTheme="minorHAnsi" w:hAnsi="Courier New" w:cs="Courier New"/>
          <w:sz w:val="24"/>
          <w:lang w:val="en-US" w:eastAsia="en-US"/>
        </w:rPr>
      </w:pPr>
      <w:r w:rsidRPr="003C3372">
        <w:rPr>
          <w:rFonts w:ascii="Courier New" w:eastAsiaTheme="minorHAnsi" w:hAnsi="Courier New" w:cs="Courier New"/>
          <w:sz w:val="24"/>
          <w:lang w:val="en-US" w:eastAsia="en-US"/>
        </w:rPr>
        <w:tab/>
        <w:t>WaveletTransform(LPCSTR name);</w:t>
      </w:r>
    </w:p>
    <w:p w:rsidR="003C3372" w:rsidRPr="003C3372" w:rsidRDefault="003C3372" w:rsidP="003C3372">
      <w:pPr>
        <w:suppressAutoHyphens w:val="0"/>
        <w:autoSpaceDE w:val="0"/>
        <w:autoSpaceDN w:val="0"/>
        <w:adjustRightInd w:val="0"/>
        <w:spacing w:line="240" w:lineRule="auto"/>
        <w:ind w:firstLine="0"/>
        <w:jc w:val="left"/>
        <w:rPr>
          <w:rFonts w:ascii="Courier New" w:eastAsiaTheme="minorHAnsi" w:hAnsi="Courier New" w:cs="Courier New"/>
          <w:sz w:val="24"/>
          <w:lang w:val="en-US" w:eastAsia="en-US"/>
        </w:rPr>
      </w:pPr>
    </w:p>
    <w:p w:rsidR="003C3372" w:rsidRPr="003C3372" w:rsidRDefault="003C3372" w:rsidP="003C3372">
      <w:pPr>
        <w:suppressAutoHyphens w:val="0"/>
        <w:autoSpaceDE w:val="0"/>
        <w:autoSpaceDN w:val="0"/>
        <w:adjustRightInd w:val="0"/>
        <w:spacing w:line="240" w:lineRule="auto"/>
        <w:ind w:firstLine="0"/>
        <w:jc w:val="left"/>
        <w:rPr>
          <w:rFonts w:ascii="Courier New" w:eastAsiaTheme="minorHAnsi" w:hAnsi="Courier New" w:cs="Courier New"/>
          <w:sz w:val="24"/>
          <w:lang w:val="en-US" w:eastAsia="en-US"/>
        </w:rPr>
      </w:pPr>
      <w:r w:rsidRPr="003C3372">
        <w:rPr>
          <w:rFonts w:ascii="Courier New" w:eastAsiaTheme="minorHAnsi" w:hAnsi="Courier New" w:cs="Courier New"/>
          <w:sz w:val="24"/>
          <w:lang w:val="en-US" w:eastAsia="en-US"/>
        </w:rPr>
        <w:tab/>
      </w:r>
      <w:r w:rsidRPr="003C3372">
        <w:rPr>
          <w:rFonts w:ascii="Courier New" w:eastAsiaTheme="minorHAnsi" w:hAnsi="Courier New" w:cs="Courier New"/>
          <w:color w:val="0000FF"/>
          <w:sz w:val="24"/>
          <w:lang w:val="en-US" w:eastAsia="en-US"/>
        </w:rPr>
        <w:t>virtual</w:t>
      </w:r>
      <w:r w:rsidRPr="003C3372">
        <w:rPr>
          <w:rFonts w:ascii="Courier New" w:eastAsiaTheme="minorHAnsi" w:hAnsi="Courier New" w:cs="Courier New"/>
          <w:sz w:val="24"/>
          <w:lang w:val="en-US" w:eastAsia="en-US"/>
        </w:rPr>
        <w:t xml:space="preserve"> </w:t>
      </w:r>
      <w:r w:rsidRPr="003C3372">
        <w:rPr>
          <w:rFonts w:ascii="Courier New" w:eastAsiaTheme="minorHAnsi" w:hAnsi="Courier New" w:cs="Courier New"/>
          <w:color w:val="0000FF"/>
          <w:sz w:val="24"/>
          <w:lang w:val="en-US" w:eastAsia="en-US"/>
        </w:rPr>
        <w:t>void</w:t>
      </w:r>
      <w:r w:rsidRPr="003C3372">
        <w:rPr>
          <w:rFonts w:ascii="Courier New" w:eastAsiaTheme="minorHAnsi" w:hAnsi="Courier New" w:cs="Courier New"/>
          <w:sz w:val="24"/>
          <w:lang w:val="en-US" w:eastAsia="en-US"/>
        </w:rPr>
        <w:t xml:space="preserve"> ProcessPacket(DataFrame** packet, </w:t>
      </w:r>
      <w:r w:rsidRPr="003C3372">
        <w:rPr>
          <w:rFonts w:ascii="Courier New" w:eastAsiaTheme="minorHAnsi" w:hAnsi="Courier New" w:cs="Courier New"/>
          <w:color w:val="0000FF"/>
          <w:sz w:val="24"/>
          <w:lang w:val="en-US" w:eastAsia="en-US"/>
        </w:rPr>
        <w:t>int</w:t>
      </w:r>
      <w:r w:rsidRPr="003C3372">
        <w:rPr>
          <w:rFonts w:ascii="Courier New" w:eastAsiaTheme="minorHAnsi" w:hAnsi="Courier New" w:cs="Courier New"/>
          <w:sz w:val="24"/>
          <w:lang w:val="en-US" w:eastAsia="en-US"/>
        </w:rPr>
        <w:t xml:space="preserve"> size);</w:t>
      </w:r>
    </w:p>
    <w:p w:rsidR="003C3372" w:rsidRPr="003C3372" w:rsidRDefault="003C3372" w:rsidP="003C3372">
      <w:pPr>
        <w:suppressAutoHyphens w:val="0"/>
        <w:autoSpaceDE w:val="0"/>
        <w:autoSpaceDN w:val="0"/>
        <w:adjustRightInd w:val="0"/>
        <w:spacing w:line="240" w:lineRule="auto"/>
        <w:ind w:firstLine="0"/>
        <w:jc w:val="left"/>
        <w:rPr>
          <w:rFonts w:ascii="Courier New" w:eastAsiaTheme="minorHAnsi" w:hAnsi="Courier New" w:cs="Courier New"/>
          <w:sz w:val="24"/>
          <w:lang w:val="en-US" w:eastAsia="en-US"/>
        </w:rPr>
      </w:pPr>
      <w:r w:rsidRPr="003C3372">
        <w:rPr>
          <w:rFonts w:ascii="Courier New" w:eastAsiaTheme="minorHAnsi" w:hAnsi="Courier New" w:cs="Courier New"/>
          <w:sz w:val="24"/>
          <w:lang w:val="en-US" w:eastAsia="en-US"/>
        </w:rPr>
        <w:tab/>
      </w:r>
      <w:r w:rsidRPr="003C3372">
        <w:rPr>
          <w:rFonts w:ascii="Courier New" w:eastAsiaTheme="minorHAnsi" w:hAnsi="Courier New" w:cs="Courier New"/>
          <w:color w:val="0000FF"/>
          <w:sz w:val="24"/>
          <w:lang w:val="en-US" w:eastAsia="en-US"/>
        </w:rPr>
        <w:t>virtual</w:t>
      </w:r>
      <w:r w:rsidRPr="003C3372">
        <w:rPr>
          <w:rFonts w:ascii="Courier New" w:eastAsiaTheme="minorHAnsi" w:hAnsi="Courier New" w:cs="Courier New"/>
          <w:sz w:val="24"/>
          <w:lang w:val="en-US" w:eastAsia="en-US"/>
        </w:rPr>
        <w:t xml:space="preserve"> </w:t>
      </w:r>
      <w:r w:rsidRPr="003C3372">
        <w:rPr>
          <w:rFonts w:ascii="Courier New" w:eastAsiaTheme="minorHAnsi" w:hAnsi="Courier New" w:cs="Courier New"/>
          <w:color w:val="0000FF"/>
          <w:sz w:val="24"/>
          <w:lang w:val="en-US" w:eastAsia="en-US"/>
        </w:rPr>
        <w:t>void</w:t>
      </w:r>
      <w:r w:rsidRPr="003C3372">
        <w:rPr>
          <w:rFonts w:ascii="Courier New" w:eastAsiaTheme="minorHAnsi" w:hAnsi="Courier New" w:cs="Courier New"/>
          <w:sz w:val="24"/>
          <w:lang w:val="en-US" w:eastAsia="en-US"/>
        </w:rPr>
        <w:t xml:space="preserve"> Init();</w:t>
      </w:r>
    </w:p>
    <w:p w:rsidR="003C3372" w:rsidRPr="003C3372" w:rsidRDefault="003C3372" w:rsidP="003C3372">
      <w:pPr>
        <w:suppressAutoHyphens w:val="0"/>
        <w:autoSpaceDE w:val="0"/>
        <w:autoSpaceDN w:val="0"/>
        <w:adjustRightInd w:val="0"/>
        <w:spacing w:line="240" w:lineRule="auto"/>
        <w:ind w:firstLine="0"/>
        <w:jc w:val="left"/>
        <w:rPr>
          <w:rFonts w:ascii="Courier New" w:eastAsiaTheme="minorHAnsi" w:hAnsi="Courier New" w:cs="Courier New"/>
          <w:sz w:val="24"/>
          <w:lang w:val="en-US" w:eastAsia="en-US"/>
        </w:rPr>
      </w:pPr>
      <w:r w:rsidRPr="003C3372">
        <w:rPr>
          <w:rFonts w:ascii="Courier New" w:eastAsiaTheme="minorHAnsi" w:hAnsi="Courier New" w:cs="Courier New"/>
          <w:sz w:val="24"/>
          <w:lang w:val="en-US" w:eastAsia="en-US"/>
        </w:rPr>
        <w:tab/>
      </w:r>
      <w:r w:rsidRPr="003C3372">
        <w:rPr>
          <w:rFonts w:ascii="Courier New" w:eastAsiaTheme="minorHAnsi" w:hAnsi="Courier New" w:cs="Courier New"/>
          <w:color w:val="0000FF"/>
          <w:sz w:val="24"/>
          <w:lang w:val="en-US" w:eastAsia="en-US"/>
        </w:rPr>
        <w:t>virtual</w:t>
      </w:r>
      <w:r w:rsidRPr="003C3372">
        <w:rPr>
          <w:rFonts w:ascii="Courier New" w:eastAsiaTheme="minorHAnsi" w:hAnsi="Courier New" w:cs="Courier New"/>
          <w:sz w:val="24"/>
          <w:lang w:val="en-US" w:eastAsia="en-US"/>
        </w:rPr>
        <w:t xml:space="preserve"> </w:t>
      </w:r>
      <w:r w:rsidRPr="003C3372">
        <w:rPr>
          <w:rFonts w:ascii="Courier New" w:eastAsiaTheme="minorHAnsi" w:hAnsi="Courier New" w:cs="Courier New"/>
          <w:color w:val="0000FF"/>
          <w:sz w:val="24"/>
          <w:lang w:val="en-US" w:eastAsia="en-US"/>
        </w:rPr>
        <w:t>void</w:t>
      </w:r>
      <w:r w:rsidRPr="003C3372">
        <w:rPr>
          <w:rFonts w:ascii="Courier New" w:eastAsiaTheme="minorHAnsi" w:hAnsi="Courier New" w:cs="Courier New"/>
          <w:sz w:val="24"/>
          <w:lang w:val="en-US" w:eastAsia="en-US"/>
        </w:rPr>
        <w:t xml:space="preserve"> Finalize();</w:t>
      </w:r>
    </w:p>
    <w:p w:rsidR="003C3372" w:rsidRPr="003C3372" w:rsidRDefault="003C3372" w:rsidP="003C3372">
      <w:pPr>
        <w:suppressAutoHyphens w:val="0"/>
        <w:autoSpaceDE w:val="0"/>
        <w:autoSpaceDN w:val="0"/>
        <w:adjustRightInd w:val="0"/>
        <w:spacing w:line="240" w:lineRule="auto"/>
        <w:ind w:firstLine="0"/>
        <w:jc w:val="left"/>
        <w:rPr>
          <w:rFonts w:ascii="Courier New" w:eastAsiaTheme="minorHAnsi" w:hAnsi="Courier New" w:cs="Courier New"/>
          <w:sz w:val="24"/>
          <w:lang w:val="en-US" w:eastAsia="en-US"/>
        </w:rPr>
      </w:pPr>
    </w:p>
    <w:p w:rsidR="003C3372" w:rsidRPr="003C3372" w:rsidRDefault="003C3372" w:rsidP="003C3372">
      <w:pPr>
        <w:suppressAutoHyphens w:val="0"/>
        <w:autoSpaceDE w:val="0"/>
        <w:autoSpaceDN w:val="0"/>
        <w:adjustRightInd w:val="0"/>
        <w:spacing w:line="240" w:lineRule="auto"/>
        <w:ind w:firstLine="0"/>
        <w:jc w:val="left"/>
        <w:rPr>
          <w:rFonts w:ascii="Courier New" w:eastAsiaTheme="minorHAnsi" w:hAnsi="Courier New" w:cs="Courier New"/>
          <w:sz w:val="24"/>
          <w:lang w:val="en-US" w:eastAsia="en-US"/>
        </w:rPr>
      </w:pPr>
      <w:r w:rsidRPr="003C3372">
        <w:rPr>
          <w:rFonts w:ascii="Courier New" w:eastAsiaTheme="minorHAnsi" w:hAnsi="Courier New" w:cs="Courier New"/>
          <w:sz w:val="24"/>
          <w:lang w:val="en-US" w:eastAsia="en-US"/>
        </w:rPr>
        <w:tab/>
      </w:r>
      <w:r w:rsidRPr="003C3372">
        <w:rPr>
          <w:rFonts w:ascii="Courier New" w:eastAsiaTheme="minorHAnsi" w:hAnsi="Courier New" w:cs="Courier New"/>
          <w:color w:val="0000FF"/>
          <w:sz w:val="24"/>
          <w:lang w:val="en-US" w:eastAsia="en-US"/>
        </w:rPr>
        <w:t>virtual</w:t>
      </w:r>
      <w:r w:rsidRPr="003C3372">
        <w:rPr>
          <w:rFonts w:ascii="Courier New" w:eastAsiaTheme="minorHAnsi" w:hAnsi="Courier New" w:cs="Courier New"/>
          <w:sz w:val="24"/>
          <w:lang w:val="en-US" w:eastAsia="en-US"/>
        </w:rPr>
        <w:t xml:space="preserve"> </w:t>
      </w:r>
      <w:r w:rsidRPr="003C3372">
        <w:rPr>
          <w:rFonts w:ascii="Courier New" w:eastAsiaTheme="minorHAnsi" w:hAnsi="Courier New" w:cs="Courier New"/>
          <w:color w:val="0000FF"/>
          <w:sz w:val="24"/>
          <w:lang w:val="en-US" w:eastAsia="en-US"/>
        </w:rPr>
        <w:t>void</w:t>
      </w:r>
      <w:r w:rsidRPr="003C3372">
        <w:rPr>
          <w:rFonts w:ascii="Courier New" w:eastAsiaTheme="minorHAnsi" w:hAnsi="Courier New" w:cs="Courier New"/>
          <w:sz w:val="24"/>
          <w:lang w:val="en-US" w:eastAsia="en-US"/>
        </w:rPr>
        <w:t xml:space="preserve"> InitValues();</w:t>
      </w:r>
    </w:p>
    <w:p w:rsidR="003C3372" w:rsidRPr="003C3372" w:rsidRDefault="003C3372" w:rsidP="003C3372">
      <w:pPr>
        <w:suppressAutoHyphens w:val="0"/>
        <w:autoSpaceDE w:val="0"/>
        <w:autoSpaceDN w:val="0"/>
        <w:adjustRightInd w:val="0"/>
        <w:spacing w:line="240" w:lineRule="auto"/>
        <w:ind w:firstLine="0"/>
        <w:jc w:val="left"/>
        <w:rPr>
          <w:rFonts w:ascii="Courier New" w:eastAsiaTheme="minorHAnsi" w:hAnsi="Courier New" w:cs="Courier New"/>
          <w:sz w:val="24"/>
          <w:lang w:val="en-US" w:eastAsia="en-US"/>
        </w:rPr>
      </w:pPr>
      <w:r w:rsidRPr="003C3372">
        <w:rPr>
          <w:rFonts w:ascii="Courier New" w:eastAsiaTheme="minorHAnsi" w:hAnsi="Courier New" w:cs="Courier New"/>
          <w:sz w:val="24"/>
          <w:lang w:val="en-US" w:eastAsia="en-US"/>
        </w:rPr>
        <w:tab/>
      </w:r>
      <w:r w:rsidRPr="003C3372">
        <w:rPr>
          <w:rFonts w:ascii="Courier New" w:eastAsiaTheme="minorHAnsi" w:hAnsi="Courier New" w:cs="Courier New"/>
          <w:color w:val="0000FF"/>
          <w:sz w:val="24"/>
          <w:lang w:val="en-US" w:eastAsia="en-US"/>
        </w:rPr>
        <w:t>virtual</w:t>
      </w:r>
      <w:r w:rsidRPr="003C3372">
        <w:rPr>
          <w:rFonts w:ascii="Courier New" w:eastAsiaTheme="minorHAnsi" w:hAnsi="Courier New" w:cs="Courier New"/>
          <w:sz w:val="24"/>
          <w:lang w:val="en-US" w:eastAsia="en-US"/>
        </w:rPr>
        <w:t xml:space="preserve"> </w:t>
      </w:r>
      <w:r w:rsidRPr="003C3372">
        <w:rPr>
          <w:rFonts w:ascii="Courier New" w:eastAsiaTheme="minorHAnsi" w:hAnsi="Courier New" w:cs="Courier New"/>
          <w:color w:val="0000FF"/>
          <w:sz w:val="24"/>
          <w:lang w:val="en-US" w:eastAsia="en-US"/>
        </w:rPr>
        <w:t>void</w:t>
      </w:r>
      <w:r w:rsidRPr="003C3372">
        <w:rPr>
          <w:rFonts w:ascii="Courier New" w:eastAsiaTheme="minorHAnsi" w:hAnsi="Courier New" w:cs="Courier New"/>
          <w:sz w:val="24"/>
          <w:lang w:val="en-US" w:eastAsia="en-US"/>
        </w:rPr>
        <w:t xml:space="preserve"> InitPins();</w:t>
      </w:r>
    </w:p>
    <w:p w:rsidR="003C3372" w:rsidRPr="003C3372" w:rsidRDefault="003C3372" w:rsidP="003C3372">
      <w:pPr>
        <w:suppressAutoHyphens w:val="0"/>
        <w:autoSpaceDE w:val="0"/>
        <w:autoSpaceDN w:val="0"/>
        <w:adjustRightInd w:val="0"/>
        <w:spacing w:line="240" w:lineRule="auto"/>
        <w:ind w:firstLine="0"/>
        <w:jc w:val="left"/>
        <w:rPr>
          <w:rFonts w:ascii="Courier New" w:eastAsiaTheme="minorHAnsi" w:hAnsi="Courier New" w:cs="Courier New"/>
          <w:sz w:val="24"/>
          <w:lang w:val="en-US" w:eastAsia="en-US"/>
        </w:rPr>
      </w:pPr>
      <w:r w:rsidRPr="003C3372">
        <w:rPr>
          <w:rFonts w:ascii="Courier New" w:eastAsiaTheme="minorHAnsi" w:hAnsi="Courier New" w:cs="Courier New"/>
          <w:sz w:val="24"/>
          <w:lang w:val="en-US" w:eastAsia="en-US"/>
        </w:rPr>
        <w:tab/>
      </w:r>
      <w:r w:rsidRPr="003C3372">
        <w:rPr>
          <w:rFonts w:ascii="Courier New" w:eastAsiaTheme="minorHAnsi" w:hAnsi="Courier New" w:cs="Courier New"/>
          <w:color w:val="0000FF"/>
          <w:sz w:val="24"/>
          <w:lang w:val="en-US" w:eastAsia="en-US"/>
        </w:rPr>
        <w:t>virtual</w:t>
      </w:r>
      <w:r w:rsidRPr="003C3372">
        <w:rPr>
          <w:rFonts w:ascii="Courier New" w:eastAsiaTheme="minorHAnsi" w:hAnsi="Courier New" w:cs="Courier New"/>
          <w:sz w:val="24"/>
          <w:lang w:val="en-US" w:eastAsia="en-US"/>
        </w:rPr>
        <w:t xml:space="preserve"> </w:t>
      </w:r>
      <w:r w:rsidRPr="003C3372">
        <w:rPr>
          <w:rFonts w:ascii="Courier New" w:eastAsiaTheme="minorHAnsi" w:hAnsi="Courier New" w:cs="Courier New"/>
          <w:color w:val="0000FF"/>
          <w:sz w:val="24"/>
          <w:lang w:val="en-US" w:eastAsia="en-US"/>
        </w:rPr>
        <w:t>void</w:t>
      </w:r>
      <w:r w:rsidRPr="003C3372">
        <w:rPr>
          <w:rFonts w:ascii="Courier New" w:eastAsiaTheme="minorHAnsi" w:hAnsi="Courier New" w:cs="Courier New"/>
          <w:sz w:val="24"/>
          <w:lang w:val="en-US" w:eastAsia="en-US"/>
        </w:rPr>
        <w:t xml:space="preserve"> InitPorts();</w:t>
      </w:r>
    </w:p>
    <w:p w:rsidR="003C3372" w:rsidRPr="003C3372" w:rsidRDefault="003C3372" w:rsidP="003C3372">
      <w:pPr>
        <w:suppressAutoHyphens w:val="0"/>
        <w:autoSpaceDE w:val="0"/>
        <w:autoSpaceDN w:val="0"/>
        <w:adjustRightInd w:val="0"/>
        <w:spacing w:line="240" w:lineRule="auto"/>
        <w:ind w:firstLine="0"/>
        <w:jc w:val="left"/>
        <w:rPr>
          <w:rFonts w:ascii="Courier New" w:eastAsiaTheme="minorHAnsi" w:hAnsi="Courier New" w:cs="Courier New"/>
          <w:sz w:val="24"/>
          <w:lang w:val="en-US" w:eastAsia="en-US"/>
        </w:rPr>
      </w:pPr>
    </w:p>
    <w:p w:rsidR="003C3372" w:rsidRPr="003C3372" w:rsidRDefault="003C3372" w:rsidP="003C3372">
      <w:pPr>
        <w:suppressAutoHyphens w:val="0"/>
        <w:autoSpaceDE w:val="0"/>
        <w:autoSpaceDN w:val="0"/>
        <w:adjustRightInd w:val="0"/>
        <w:spacing w:line="240" w:lineRule="auto"/>
        <w:ind w:firstLine="0"/>
        <w:jc w:val="left"/>
        <w:rPr>
          <w:rFonts w:ascii="Courier New" w:eastAsiaTheme="minorHAnsi" w:hAnsi="Courier New" w:cs="Courier New"/>
          <w:sz w:val="24"/>
          <w:lang w:val="en-US" w:eastAsia="en-US"/>
        </w:rPr>
      </w:pPr>
      <w:r w:rsidRPr="003C3372">
        <w:rPr>
          <w:rFonts w:ascii="Courier New" w:eastAsiaTheme="minorHAnsi" w:hAnsi="Courier New" w:cs="Courier New"/>
          <w:sz w:val="24"/>
          <w:lang w:val="en-US" w:eastAsia="en-US"/>
        </w:rPr>
        <w:tab/>
      </w:r>
      <w:r w:rsidRPr="003C3372">
        <w:rPr>
          <w:rFonts w:ascii="Courier New" w:eastAsiaTheme="minorHAnsi" w:hAnsi="Courier New" w:cs="Courier New"/>
          <w:color w:val="0000FF"/>
          <w:sz w:val="24"/>
          <w:lang w:val="en-US" w:eastAsia="en-US"/>
        </w:rPr>
        <w:t>template</w:t>
      </w:r>
      <w:r w:rsidRPr="003C3372">
        <w:rPr>
          <w:rFonts w:ascii="Courier New" w:eastAsiaTheme="minorHAnsi" w:hAnsi="Courier New" w:cs="Courier New"/>
          <w:sz w:val="24"/>
          <w:lang w:val="en-US" w:eastAsia="en-US"/>
        </w:rPr>
        <w:t>&lt;</w:t>
      </w:r>
      <w:r w:rsidRPr="003C3372">
        <w:rPr>
          <w:rFonts w:ascii="Courier New" w:eastAsiaTheme="minorHAnsi" w:hAnsi="Courier New" w:cs="Courier New"/>
          <w:color w:val="0000FF"/>
          <w:sz w:val="24"/>
          <w:lang w:val="en-US" w:eastAsia="en-US"/>
        </w:rPr>
        <w:t>typename</w:t>
      </w:r>
      <w:r w:rsidRPr="003C3372">
        <w:rPr>
          <w:rFonts w:ascii="Courier New" w:eastAsiaTheme="minorHAnsi" w:hAnsi="Courier New" w:cs="Courier New"/>
          <w:sz w:val="24"/>
          <w:lang w:val="en-US" w:eastAsia="en-US"/>
        </w:rPr>
        <w:t xml:space="preserve"> T&gt;</w:t>
      </w:r>
    </w:p>
    <w:p w:rsidR="003C3372" w:rsidRPr="003C3372" w:rsidRDefault="003C3372" w:rsidP="003C3372">
      <w:pPr>
        <w:suppressAutoHyphens w:val="0"/>
        <w:autoSpaceDE w:val="0"/>
        <w:autoSpaceDN w:val="0"/>
        <w:adjustRightInd w:val="0"/>
        <w:spacing w:line="240" w:lineRule="auto"/>
        <w:ind w:firstLine="0"/>
        <w:jc w:val="left"/>
        <w:rPr>
          <w:rFonts w:ascii="Courier New" w:eastAsiaTheme="minorHAnsi" w:hAnsi="Courier New" w:cs="Courier New"/>
          <w:sz w:val="24"/>
          <w:lang w:val="en-US" w:eastAsia="en-US"/>
        </w:rPr>
      </w:pPr>
      <w:r w:rsidRPr="003C3372">
        <w:rPr>
          <w:rFonts w:ascii="Courier New" w:eastAsiaTheme="minorHAnsi" w:hAnsi="Courier New" w:cs="Courier New"/>
          <w:sz w:val="24"/>
          <w:lang w:val="en-US" w:eastAsia="en-US"/>
        </w:rPr>
        <w:tab/>
      </w:r>
      <w:r w:rsidRPr="003C3372">
        <w:rPr>
          <w:rFonts w:ascii="Courier New" w:eastAsiaTheme="minorHAnsi" w:hAnsi="Courier New" w:cs="Courier New"/>
          <w:color w:val="0000FF"/>
          <w:sz w:val="24"/>
          <w:lang w:val="en-US" w:eastAsia="en-US"/>
        </w:rPr>
        <w:t>static</w:t>
      </w:r>
      <w:r w:rsidRPr="003C3372">
        <w:rPr>
          <w:rFonts w:ascii="Courier New" w:eastAsiaTheme="minorHAnsi" w:hAnsi="Courier New" w:cs="Courier New"/>
          <w:sz w:val="24"/>
          <w:lang w:val="en-US" w:eastAsia="en-US"/>
        </w:rPr>
        <w:t xml:space="preserve"> DataFrame* ConvertDataToFloat(DataFrame* frame) {</w:t>
      </w:r>
    </w:p>
    <w:p w:rsidR="003C3372" w:rsidRPr="003C3372" w:rsidRDefault="003C3372" w:rsidP="003C3372">
      <w:pPr>
        <w:suppressAutoHyphens w:val="0"/>
        <w:autoSpaceDE w:val="0"/>
        <w:autoSpaceDN w:val="0"/>
        <w:adjustRightInd w:val="0"/>
        <w:spacing w:line="240" w:lineRule="auto"/>
        <w:ind w:firstLine="0"/>
        <w:jc w:val="left"/>
        <w:rPr>
          <w:rFonts w:ascii="Courier New" w:eastAsiaTheme="minorHAnsi" w:hAnsi="Courier New" w:cs="Courier New"/>
          <w:sz w:val="24"/>
          <w:lang w:val="en-US" w:eastAsia="en-US"/>
        </w:rPr>
      </w:pPr>
      <w:r w:rsidRPr="003C3372">
        <w:rPr>
          <w:rFonts w:ascii="Courier New" w:eastAsiaTheme="minorHAnsi" w:hAnsi="Courier New" w:cs="Courier New"/>
          <w:sz w:val="24"/>
          <w:lang w:val="en-US" w:eastAsia="en-US"/>
        </w:rPr>
        <w:tab/>
      </w:r>
      <w:r w:rsidRPr="003C3372">
        <w:rPr>
          <w:rFonts w:ascii="Courier New" w:eastAsiaTheme="minorHAnsi" w:hAnsi="Courier New" w:cs="Courier New"/>
          <w:sz w:val="24"/>
          <w:lang w:val="en-US" w:eastAsia="en-US"/>
        </w:rPr>
        <w:tab/>
        <w:t xml:space="preserve">DataFrame* result = CreateDataFrame(0, </w:t>
      </w:r>
      <w:r w:rsidRPr="003C3372">
        <w:rPr>
          <w:rFonts w:ascii="Courier New" w:eastAsiaTheme="minorHAnsi" w:hAnsi="Courier New" w:cs="Courier New"/>
          <w:color w:val="0000FF"/>
          <w:sz w:val="24"/>
          <w:lang w:val="en-US" w:eastAsia="en-US"/>
        </w:rPr>
        <w:t>sizeof</w:t>
      </w:r>
      <w:r w:rsidRPr="003C3372">
        <w:rPr>
          <w:rFonts w:ascii="Courier New" w:eastAsiaTheme="minorHAnsi" w:hAnsi="Courier New" w:cs="Courier New"/>
          <w:sz w:val="24"/>
          <w:lang w:val="en-US" w:eastAsia="en-US"/>
        </w:rPr>
        <w:t>(</w:t>
      </w:r>
      <w:r w:rsidRPr="003C3372">
        <w:rPr>
          <w:rFonts w:ascii="Courier New" w:eastAsiaTheme="minorHAnsi" w:hAnsi="Courier New" w:cs="Courier New"/>
          <w:color w:val="0000FF"/>
          <w:sz w:val="24"/>
          <w:lang w:val="en-US" w:eastAsia="en-US"/>
        </w:rPr>
        <w:t>float</w:t>
      </w:r>
      <w:r w:rsidRPr="003C3372">
        <w:rPr>
          <w:rFonts w:ascii="Courier New" w:eastAsiaTheme="minorHAnsi" w:hAnsi="Courier New" w:cs="Courier New"/>
          <w:sz w:val="24"/>
          <w:lang w:val="en-US" w:eastAsia="en-US"/>
        </w:rPr>
        <w:t xml:space="preserve">) * frame-&gt;size / </w:t>
      </w:r>
      <w:r w:rsidRPr="003C3372">
        <w:rPr>
          <w:rFonts w:ascii="Courier New" w:eastAsiaTheme="minorHAnsi" w:hAnsi="Courier New" w:cs="Courier New"/>
          <w:color w:val="0000FF"/>
          <w:sz w:val="24"/>
          <w:lang w:val="en-US" w:eastAsia="en-US"/>
        </w:rPr>
        <w:t>sizeof</w:t>
      </w:r>
      <w:r w:rsidRPr="003C3372">
        <w:rPr>
          <w:rFonts w:ascii="Courier New" w:eastAsiaTheme="minorHAnsi" w:hAnsi="Courier New" w:cs="Courier New"/>
          <w:sz w:val="24"/>
          <w:lang w:val="en-US" w:eastAsia="en-US"/>
        </w:rPr>
        <w:t>(T));</w:t>
      </w:r>
    </w:p>
    <w:p w:rsidR="003C3372" w:rsidRPr="003C3372" w:rsidRDefault="003C3372" w:rsidP="003C3372">
      <w:pPr>
        <w:suppressAutoHyphens w:val="0"/>
        <w:autoSpaceDE w:val="0"/>
        <w:autoSpaceDN w:val="0"/>
        <w:adjustRightInd w:val="0"/>
        <w:spacing w:line="240" w:lineRule="auto"/>
        <w:ind w:firstLine="0"/>
        <w:jc w:val="left"/>
        <w:rPr>
          <w:rFonts w:ascii="Courier New" w:eastAsiaTheme="minorHAnsi" w:hAnsi="Courier New" w:cs="Courier New"/>
          <w:sz w:val="24"/>
          <w:lang w:val="en-US" w:eastAsia="en-US"/>
        </w:rPr>
      </w:pPr>
    </w:p>
    <w:p w:rsidR="003C3372" w:rsidRPr="003C3372" w:rsidRDefault="003C3372" w:rsidP="003C3372">
      <w:pPr>
        <w:suppressAutoHyphens w:val="0"/>
        <w:autoSpaceDE w:val="0"/>
        <w:autoSpaceDN w:val="0"/>
        <w:adjustRightInd w:val="0"/>
        <w:spacing w:line="240" w:lineRule="auto"/>
        <w:ind w:firstLine="0"/>
        <w:jc w:val="left"/>
        <w:rPr>
          <w:rFonts w:ascii="Courier New" w:eastAsiaTheme="minorHAnsi" w:hAnsi="Courier New" w:cs="Courier New"/>
          <w:sz w:val="24"/>
          <w:lang w:val="en-US" w:eastAsia="en-US"/>
        </w:rPr>
      </w:pPr>
      <w:r w:rsidRPr="003C3372">
        <w:rPr>
          <w:rFonts w:ascii="Courier New" w:eastAsiaTheme="minorHAnsi" w:hAnsi="Courier New" w:cs="Courier New"/>
          <w:sz w:val="24"/>
          <w:lang w:val="en-US" w:eastAsia="en-US"/>
        </w:rPr>
        <w:tab/>
      </w:r>
      <w:r w:rsidRPr="003C3372">
        <w:rPr>
          <w:rFonts w:ascii="Courier New" w:eastAsiaTheme="minorHAnsi" w:hAnsi="Courier New" w:cs="Courier New"/>
          <w:sz w:val="24"/>
          <w:lang w:val="en-US" w:eastAsia="en-US"/>
        </w:rPr>
        <w:tab/>
        <w:t>T* input = CastDataFrame&lt;T&gt;(frame);</w:t>
      </w:r>
    </w:p>
    <w:p w:rsidR="003C3372" w:rsidRPr="003C3372" w:rsidRDefault="003C3372" w:rsidP="003C3372">
      <w:pPr>
        <w:suppressAutoHyphens w:val="0"/>
        <w:autoSpaceDE w:val="0"/>
        <w:autoSpaceDN w:val="0"/>
        <w:adjustRightInd w:val="0"/>
        <w:spacing w:line="240" w:lineRule="auto"/>
        <w:ind w:firstLine="0"/>
        <w:jc w:val="left"/>
        <w:rPr>
          <w:rFonts w:ascii="Courier New" w:eastAsiaTheme="minorHAnsi" w:hAnsi="Courier New" w:cs="Courier New"/>
          <w:sz w:val="24"/>
          <w:lang w:val="en-US" w:eastAsia="en-US"/>
        </w:rPr>
      </w:pPr>
      <w:r w:rsidRPr="003C3372">
        <w:rPr>
          <w:rFonts w:ascii="Courier New" w:eastAsiaTheme="minorHAnsi" w:hAnsi="Courier New" w:cs="Courier New"/>
          <w:sz w:val="24"/>
          <w:lang w:val="en-US" w:eastAsia="en-US"/>
        </w:rPr>
        <w:tab/>
      </w:r>
      <w:r w:rsidRPr="003C3372">
        <w:rPr>
          <w:rFonts w:ascii="Courier New" w:eastAsiaTheme="minorHAnsi" w:hAnsi="Courier New" w:cs="Courier New"/>
          <w:sz w:val="24"/>
          <w:lang w:val="en-US" w:eastAsia="en-US"/>
        </w:rPr>
        <w:tab/>
      </w:r>
      <w:r w:rsidRPr="003C3372">
        <w:rPr>
          <w:rFonts w:ascii="Courier New" w:eastAsiaTheme="minorHAnsi" w:hAnsi="Courier New" w:cs="Courier New"/>
          <w:color w:val="0000FF"/>
          <w:sz w:val="24"/>
          <w:lang w:val="en-US" w:eastAsia="en-US"/>
        </w:rPr>
        <w:t>float</w:t>
      </w:r>
      <w:r w:rsidRPr="003C3372">
        <w:rPr>
          <w:rFonts w:ascii="Courier New" w:eastAsiaTheme="minorHAnsi" w:hAnsi="Courier New" w:cs="Courier New"/>
          <w:sz w:val="24"/>
          <w:lang w:val="en-US" w:eastAsia="en-US"/>
        </w:rPr>
        <w:t>* output = CastDataFrame&lt;</w:t>
      </w:r>
      <w:r w:rsidRPr="003C3372">
        <w:rPr>
          <w:rFonts w:ascii="Courier New" w:eastAsiaTheme="minorHAnsi" w:hAnsi="Courier New" w:cs="Courier New"/>
          <w:color w:val="0000FF"/>
          <w:sz w:val="24"/>
          <w:lang w:val="en-US" w:eastAsia="en-US"/>
        </w:rPr>
        <w:t>float</w:t>
      </w:r>
      <w:r w:rsidRPr="003C3372">
        <w:rPr>
          <w:rFonts w:ascii="Courier New" w:eastAsiaTheme="minorHAnsi" w:hAnsi="Courier New" w:cs="Courier New"/>
          <w:sz w:val="24"/>
          <w:lang w:val="en-US" w:eastAsia="en-US"/>
        </w:rPr>
        <w:t>&gt;(result);</w:t>
      </w:r>
    </w:p>
    <w:p w:rsidR="003C3372" w:rsidRPr="003C3372" w:rsidRDefault="003C3372" w:rsidP="003C3372">
      <w:pPr>
        <w:suppressAutoHyphens w:val="0"/>
        <w:autoSpaceDE w:val="0"/>
        <w:autoSpaceDN w:val="0"/>
        <w:adjustRightInd w:val="0"/>
        <w:spacing w:line="240" w:lineRule="auto"/>
        <w:ind w:firstLine="0"/>
        <w:jc w:val="left"/>
        <w:rPr>
          <w:rFonts w:ascii="Courier New" w:eastAsiaTheme="minorHAnsi" w:hAnsi="Courier New" w:cs="Courier New"/>
          <w:sz w:val="24"/>
          <w:lang w:val="en-US" w:eastAsia="en-US"/>
        </w:rPr>
      </w:pPr>
    </w:p>
    <w:p w:rsidR="003C3372" w:rsidRPr="003C3372" w:rsidRDefault="003C3372" w:rsidP="003C3372">
      <w:pPr>
        <w:suppressAutoHyphens w:val="0"/>
        <w:autoSpaceDE w:val="0"/>
        <w:autoSpaceDN w:val="0"/>
        <w:adjustRightInd w:val="0"/>
        <w:spacing w:line="240" w:lineRule="auto"/>
        <w:ind w:firstLine="0"/>
        <w:jc w:val="left"/>
        <w:rPr>
          <w:rFonts w:ascii="Courier New" w:eastAsiaTheme="minorHAnsi" w:hAnsi="Courier New" w:cs="Courier New"/>
          <w:sz w:val="24"/>
          <w:lang w:val="en-US" w:eastAsia="en-US"/>
        </w:rPr>
      </w:pPr>
      <w:r w:rsidRPr="003C3372">
        <w:rPr>
          <w:rFonts w:ascii="Courier New" w:eastAsiaTheme="minorHAnsi" w:hAnsi="Courier New" w:cs="Courier New"/>
          <w:sz w:val="24"/>
          <w:lang w:val="en-US" w:eastAsia="en-US"/>
        </w:rPr>
        <w:tab/>
      </w:r>
      <w:r w:rsidRPr="003C3372">
        <w:rPr>
          <w:rFonts w:ascii="Courier New" w:eastAsiaTheme="minorHAnsi" w:hAnsi="Courier New" w:cs="Courier New"/>
          <w:sz w:val="24"/>
          <w:lang w:val="en-US" w:eastAsia="en-US"/>
        </w:rPr>
        <w:tab/>
      </w:r>
      <w:r w:rsidRPr="003C3372">
        <w:rPr>
          <w:rFonts w:ascii="Courier New" w:eastAsiaTheme="minorHAnsi" w:hAnsi="Courier New" w:cs="Courier New"/>
          <w:color w:val="0000FF"/>
          <w:sz w:val="24"/>
          <w:lang w:val="en-US" w:eastAsia="en-US"/>
        </w:rPr>
        <w:t>int</w:t>
      </w:r>
      <w:r w:rsidRPr="003C3372">
        <w:rPr>
          <w:rFonts w:ascii="Courier New" w:eastAsiaTheme="minorHAnsi" w:hAnsi="Courier New" w:cs="Courier New"/>
          <w:sz w:val="24"/>
          <w:lang w:val="en-US" w:eastAsia="en-US"/>
        </w:rPr>
        <w:t xml:space="preserve"> size = frame-&gt;size;</w:t>
      </w:r>
    </w:p>
    <w:p w:rsidR="003C3372" w:rsidRPr="003C3372" w:rsidRDefault="003C3372" w:rsidP="003C3372">
      <w:pPr>
        <w:suppressAutoHyphens w:val="0"/>
        <w:autoSpaceDE w:val="0"/>
        <w:autoSpaceDN w:val="0"/>
        <w:adjustRightInd w:val="0"/>
        <w:spacing w:line="240" w:lineRule="auto"/>
        <w:ind w:firstLine="0"/>
        <w:jc w:val="left"/>
        <w:rPr>
          <w:rFonts w:ascii="Courier New" w:eastAsiaTheme="minorHAnsi" w:hAnsi="Courier New" w:cs="Courier New"/>
          <w:sz w:val="24"/>
          <w:lang w:val="en-US" w:eastAsia="en-US"/>
        </w:rPr>
      </w:pPr>
    </w:p>
    <w:p w:rsidR="003C3372" w:rsidRPr="003C3372" w:rsidRDefault="003C3372" w:rsidP="003C3372">
      <w:pPr>
        <w:suppressAutoHyphens w:val="0"/>
        <w:autoSpaceDE w:val="0"/>
        <w:autoSpaceDN w:val="0"/>
        <w:adjustRightInd w:val="0"/>
        <w:spacing w:line="240" w:lineRule="auto"/>
        <w:ind w:firstLine="0"/>
        <w:jc w:val="left"/>
        <w:rPr>
          <w:rFonts w:ascii="Courier New" w:eastAsiaTheme="minorHAnsi" w:hAnsi="Courier New" w:cs="Courier New"/>
          <w:sz w:val="24"/>
          <w:lang w:val="en-US" w:eastAsia="en-US"/>
        </w:rPr>
      </w:pPr>
      <w:r w:rsidRPr="003C3372">
        <w:rPr>
          <w:rFonts w:ascii="Courier New" w:eastAsiaTheme="minorHAnsi" w:hAnsi="Courier New" w:cs="Courier New"/>
          <w:sz w:val="24"/>
          <w:lang w:val="en-US" w:eastAsia="en-US"/>
        </w:rPr>
        <w:tab/>
      </w:r>
      <w:r w:rsidRPr="003C3372">
        <w:rPr>
          <w:rFonts w:ascii="Courier New" w:eastAsiaTheme="minorHAnsi" w:hAnsi="Courier New" w:cs="Courier New"/>
          <w:sz w:val="24"/>
          <w:lang w:val="en-US" w:eastAsia="en-US"/>
        </w:rPr>
        <w:tab/>
      </w:r>
      <w:r w:rsidRPr="003C3372">
        <w:rPr>
          <w:rFonts w:ascii="Courier New" w:eastAsiaTheme="minorHAnsi" w:hAnsi="Courier New" w:cs="Courier New"/>
          <w:color w:val="0000FF"/>
          <w:sz w:val="24"/>
          <w:lang w:val="en-US" w:eastAsia="en-US"/>
        </w:rPr>
        <w:t>while</w:t>
      </w:r>
      <w:r w:rsidRPr="003C3372">
        <w:rPr>
          <w:rFonts w:ascii="Courier New" w:eastAsiaTheme="minorHAnsi" w:hAnsi="Courier New" w:cs="Courier New"/>
          <w:sz w:val="24"/>
          <w:lang w:val="en-US" w:eastAsia="en-US"/>
        </w:rPr>
        <w:t xml:space="preserve"> (size--) {</w:t>
      </w:r>
    </w:p>
    <w:p w:rsidR="003C3372" w:rsidRPr="003C3372" w:rsidRDefault="003C3372" w:rsidP="003C3372">
      <w:pPr>
        <w:suppressAutoHyphens w:val="0"/>
        <w:autoSpaceDE w:val="0"/>
        <w:autoSpaceDN w:val="0"/>
        <w:adjustRightInd w:val="0"/>
        <w:spacing w:line="240" w:lineRule="auto"/>
        <w:ind w:firstLine="0"/>
        <w:jc w:val="left"/>
        <w:rPr>
          <w:rFonts w:ascii="Courier New" w:eastAsiaTheme="minorHAnsi" w:hAnsi="Courier New" w:cs="Courier New"/>
          <w:sz w:val="24"/>
          <w:lang w:val="en-US" w:eastAsia="en-US"/>
        </w:rPr>
      </w:pPr>
      <w:r w:rsidRPr="003C3372">
        <w:rPr>
          <w:rFonts w:ascii="Courier New" w:eastAsiaTheme="minorHAnsi" w:hAnsi="Courier New" w:cs="Courier New"/>
          <w:sz w:val="24"/>
          <w:lang w:val="en-US" w:eastAsia="en-US"/>
        </w:rPr>
        <w:tab/>
      </w:r>
      <w:r w:rsidRPr="003C3372">
        <w:rPr>
          <w:rFonts w:ascii="Courier New" w:eastAsiaTheme="minorHAnsi" w:hAnsi="Courier New" w:cs="Courier New"/>
          <w:sz w:val="24"/>
          <w:lang w:val="en-US" w:eastAsia="en-US"/>
        </w:rPr>
        <w:tab/>
      </w:r>
      <w:r w:rsidRPr="003C3372">
        <w:rPr>
          <w:rFonts w:ascii="Courier New" w:eastAsiaTheme="minorHAnsi" w:hAnsi="Courier New" w:cs="Courier New"/>
          <w:sz w:val="24"/>
          <w:lang w:val="en-US" w:eastAsia="en-US"/>
        </w:rPr>
        <w:tab/>
        <w:t>*output = (</w:t>
      </w:r>
      <w:r w:rsidRPr="003C3372">
        <w:rPr>
          <w:rFonts w:ascii="Courier New" w:eastAsiaTheme="minorHAnsi" w:hAnsi="Courier New" w:cs="Courier New"/>
          <w:color w:val="0000FF"/>
          <w:sz w:val="24"/>
          <w:lang w:val="en-US" w:eastAsia="en-US"/>
        </w:rPr>
        <w:t>float</w:t>
      </w:r>
      <w:r w:rsidRPr="003C3372">
        <w:rPr>
          <w:rFonts w:ascii="Courier New" w:eastAsiaTheme="minorHAnsi" w:hAnsi="Courier New" w:cs="Courier New"/>
          <w:sz w:val="24"/>
          <w:lang w:val="en-US" w:eastAsia="en-US"/>
        </w:rPr>
        <w:t>)*input;</w:t>
      </w:r>
    </w:p>
    <w:p w:rsidR="003C3372" w:rsidRPr="003C3372" w:rsidRDefault="003C3372" w:rsidP="003C3372">
      <w:pPr>
        <w:suppressAutoHyphens w:val="0"/>
        <w:autoSpaceDE w:val="0"/>
        <w:autoSpaceDN w:val="0"/>
        <w:adjustRightInd w:val="0"/>
        <w:spacing w:line="240" w:lineRule="auto"/>
        <w:ind w:firstLine="0"/>
        <w:jc w:val="left"/>
        <w:rPr>
          <w:rFonts w:ascii="Courier New" w:eastAsiaTheme="minorHAnsi" w:hAnsi="Courier New" w:cs="Courier New"/>
          <w:sz w:val="24"/>
          <w:lang w:val="en-US" w:eastAsia="en-US"/>
        </w:rPr>
      </w:pPr>
    </w:p>
    <w:p w:rsidR="003C3372" w:rsidRPr="003C3372" w:rsidRDefault="003C3372" w:rsidP="003C3372">
      <w:pPr>
        <w:suppressAutoHyphens w:val="0"/>
        <w:autoSpaceDE w:val="0"/>
        <w:autoSpaceDN w:val="0"/>
        <w:adjustRightInd w:val="0"/>
        <w:spacing w:line="240" w:lineRule="auto"/>
        <w:ind w:firstLine="0"/>
        <w:jc w:val="left"/>
        <w:rPr>
          <w:rFonts w:ascii="Courier New" w:eastAsiaTheme="minorHAnsi" w:hAnsi="Courier New" w:cs="Courier New"/>
          <w:sz w:val="24"/>
          <w:lang w:val="en-US" w:eastAsia="en-US"/>
        </w:rPr>
      </w:pPr>
      <w:r w:rsidRPr="003C3372">
        <w:rPr>
          <w:rFonts w:ascii="Courier New" w:eastAsiaTheme="minorHAnsi" w:hAnsi="Courier New" w:cs="Courier New"/>
          <w:sz w:val="24"/>
          <w:lang w:val="en-US" w:eastAsia="en-US"/>
        </w:rPr>
        <w:tab/>
      </w:r>
      <w:r w:rsidRPr="003C3372">
        <w:rPr>
          <w:rFonts w:ascii="Courier New" w:eastAsiaTheme="minorHAnsi" w:hAnsi="Courier New" w:cs="Courier New"/>
          <w:sz w:val="24"/>
          <w:lang w:val="en-US" w:eastAsia="en-US"/>
        </w:rPr>
        <w:tab/>
      </w:r>
      <w:r w:rsidRPr="003C3372">
        <w:rPr>
          <w:rFonts w:ascii="Courier New" w:eastAsiaTheme="minorHAnsi" w:hAnsi="Courier New" w:cs="Courier New"/>
          <w:sz w:val="24"/>
          <w:lang w:val="en-US" w:eastAsia="en-US"/>
        </w:rPr>
        <w:tab/>
        <w:t>input++;</w:t>
      </w:r>
    </w:p>
    <w:p w:rsidR="003C3372" w:rsidRPr="003C3372" w:rsidRDefault="003C3372" w:rsidP="003C3372">
      <w:pPr>
        <w:suppressAutoHyphens w:val="0"/>
        <w:autoSpaceDE w:val="0"/>
        <w:autoSpaceDN w:val="0"/>
        <w:adjustRightInd w:val="0"/>
        <w:spacing w:line="240" w:lineRule="auto"/>
        <w:ind w:firstLine="0"/>
        <w:jc w:val="left"/>
        <w:rPr>
          <w:rFonts w:ascii="Courier New" w:eastAsiaTheme="minorHAnsi" w:hAnsi="Courier New" w:cs="Courier New"/>
          <w:sz w:val="24"/>
          <w:lang w:val="en-US" w:eastAsia="en-US"/>
        </w:rPr>
      </w:pPr>
      <w:r w:rsidRPr="003C3372">
        <w:rPr>
          <w:rFonts w:ascii="Courier New" w:eastAsiaTheme="minorHAnsi" w:hAnsi="Courier New" w:cs="Courier New"/>
          <w:sz w:val="24"/>
          <w:lang w:val="en-US" w:eastAsia="en-US"/>
        </w:rPr>
        <w:tab/>
      </w:r>
      <w:r w:rsidRPr="003C3372">
        <w:rPr>
          <w:rFonts w:ascii="Courier New" w:eastAsiaTheme="minorHAnsi" w:hAnsi="Courier New" w:cs="Courier New"/>
          <w:sz w:val="24"/>
          <w:lang w:val="en-US" w:eastAsia="en-US"/>
        </w:rPr>
        <w:tab/>
      </w:r>
      <w:r w:rsidRPr="003C3372">
        <w:rPr>
          <w:rFonts w:ascii="Courier New" w:eastAsiaTheme="minorHAnsi" w:hAnsi="Courier New" w:cs="Courier New"/>
          <w:sz w:val="24"/>
          <w:lang w:val="en-US" w:eastAsia="en-US"/>
        </w:rPr>
        <w:tab/>
        <w:t>output++;</w:t>
      </w:r>
    </w:p>
    <w:p w:rsidR="003C3372" w:rsidRPr="003C3372" w:rsidRDefault="003C3372" w:rsidP="003C3372">
      <w:pPr>
        <w:suppressAutoHyphens w:val="0"/>
        <w:autoSpaceDE w:val="0"/>
        <w:autoSpaceDN w:val="0"/>
        <w:adjustRightInd w:val="0"/>
        <w:spacing w:line="240" w:lineRule="auto"/>
        <w:ind w:firstLine="0"/>
        <w:jc w:val="left"/>
        <w:rPr>
          <w:rFonts w:ascii="Courier New" w:eastAsiaTheme="minorHAnsi" w:hAnsi="Courier New" w:cs="Courier New"/>
          <w:sz w:val="24"/>
          <w:lang w:val="en-US" w:eastAsia="en-US"/>
        </w:rPr>
      </w:pPr>
      <w:r w:rsidRPr="003C3372">
        <w:rPr>
          <w:rFonts w:ascii="Courier New" w:eastAsiaTheme="minorHAnsi" w:hAnsi="Courier New" w:cs="Courier New"/>
          <w:sz w:val="24"/>
          <w:lang w:val="en-US" w:eastAsia="en-US"/>
        </w:rPr>
        <w:tab/>
      </w:r>
      <w:r w:rsidRPr="003C3372">
        <w:rPr>
          <w:rFonts w:ascii="Courier New" w:eastAsiaTheme="minorHAnsi" w:hAnsi="Courier New" w:cs="Courier New"/>
          <w:sz w:val="24"/>
          <w:lang w:val="en-US" w:eastAsia="en-US"/>
        </w:rPr>
        <w:tab/>
        <w:t>}</w:t>
      </w:r>
    </w:p>
    <w:p w:rsidR="003C3372" w:rsidRPr="003C3372" w:rsidRDefault="003C3372" w:rsidP="003C3372">
      <w:pPr>
        <w:suppressAutoHyphens w:val="0"/>
        <w:autoSpaceDE w:val="0"/>
        <w:autoSpaceDN w:val="0"/>
        <w:adjustRightInd w:val="0"/>
        <w:spacing w:line="240" w:lineRule="auto"/>
        <w:ind w:firstLine="0"/>
        <w:jc w:val="left"/>
        <w:rPr>
          <w:rFonts w:ascii="Courier New" w:eastAsiaTheme="minorHAnsi" w:hAnsi="Courier New" w:cs="Courier New"/>
          <w:sz w:val="24"/>
          <w:lang w:val="en-US" w:eastAsia="en-US"/>
        </w:rPr>
      </w:pPr>
    </w:p>
    <w:p w:rsidR="003C3372" w:rsidRPr="003C3372" w:rsidRDefault="003C3372" w:rsidP="003C3372">
      <w:pPr>
        <w:suppressAutoHyphens w:val="0"/>
        <w:autoSpaceDE w:val="0"/>
        <w:autoSpaceDN w:val="0"/>
        <w:adjustRightInd w:val="0"/>
        <w:spacing w:line="240" w:lineRule="auto"/>
        <w:ind w:firstLine="0"/>
        <w:jc w:val="left"/>
        <w:rPr>
          <w:rFonts w:ascii="Courier New" w:eastAsiaTheme="minorHAnsi" w:hAnsi="Courier New" w:cs="Courier New"/>
          <w:sz w:val="24"/>
          <w:lang w:val="en-US" w:eastAsia="en-US"/>
        </w:rPr>
      </w:pPr>
      <w:r w:rsidRPr="003C3372">
        <w:rPr>
          <w:rFonts w:ascii="Courier New" w:eastAsiaTheme="minorHAnsi" w:hAnsi="Courier New" w:cs="Courier New"/>
          <w:sz w:val="24"/>
          <w:lang w:val="en-US" w:eastAsia="en-US"/>
        </w:rPr>
        <w:tab/>
      </w:r>
      <w:r w:rsidRPr="003C3372">
        <w:rPr>
          <w:rFonts w:ascii="Courier New" w:eastAsiaTheme="minorHAnsi" w:hAnsi="Courier New" w:cs="Courier New"/>
          <w:sz w:val="24"/>
          <w:lang w:val="en-US" w:eastAsia="en-US"/>
        </w:rPr>
        <w:tab/>
      </w:r>
      <w:r w:rsidRPr="003C3372">
        <w:rPr>
          <w:rFonts w:ascii="Courier New" w:eastAsiaTheme="minorHAnsi" w:hAnsi="Courier New" w:cs="Courier New"/>
          <w:color w:val="0000FF"/>
          <w:sz w:val="24"/>
          <w:lang w:val="en-US" w:eastAsia="en-US"/>
        </w:rPr>
        <w:t>return</w:t>
      </w:r>
      <w:r w:rsidRPr="003C3372">
        <w:rPr>
          <w:rFonts w:ascii="Courier New" w:eastAsiaTheme="minorHAnsi" w:hAnsi="Courier New" w:cs="Courier New"/>
          <w:sz w:val="24"/>
          <w:lang w:val="en-US" w:eastAsia="en-US"/>
        </w:rPr>
        <w:t xml:space="preserve"> result;</w:t>
      </w:r>
    </w:p>
    <w:p w:rsidR="003C3372" w:rsidRPr="003C3372" w:rsidRDefault="003C3372" w:rsidP="003C3372">
      <w:pPr>
        <w:suppressAutoHyphens w:val="0"/>
        <w:autoSpaceDE w:val="0"/>
        <w:autoSpaceDN w:val="0"/>
        <w:adjustRightInd w:val="0"/>
        <w:spacing w:line="240" w:lineRule="auto"/>
        <w:ind w:firstLine="0"/>
        <w:jc w:val="left"/>
        <w:rPr>
          <w:rFonts w:ascii="Courier New" w:eastAsiaTheme="minorHAnsi" w:hAnsi="Courier New" w:cs="Courier New"/>
          <w:sz w:val="24"/>
          <w:lang w:val="en-US" w:eastAsia="en-US"/>
        </w:rPr>
      </w:pPr>
      <w:r w:rsidRPr="003C3372">
        <w:rPr>
          <w:rFonts w:ascii="Courier New" w:eastAsiaTheme="minorHAnsi" w:hAnsi="Courier New" w:cs="Courier New"/>
          <w:sz w:val="24"/>
          <w:lang w:val="en-US" w:eastAsia="en-US"/>
        </w:rPr>
        <w:tab/>
        <w:t>}</w:t>
      </w:r>
    </w:p>
    <w:p w:rsidR="003C3372" w:rsidRPr="003C3372" w:rsidRDefault="003C3372" w:rsidP="003C3372">
      <w:pPr>
        <w:suppressAutoHyphens w:val="0"/>
        <w:autoSpaceDE w:val="0"/>
        <w:autoSpaceDN w:val="0"/>
        <w:adjustRightInd w:val="0"/>
        <w:spacing w:line="240" w:lineRule="auto"/>
        <w:ind w:firstLine="0"/>
        <w:jc w:val="left"/>
        <w:rPr>
          <w:rFonts w:ascii="Courier New" w:eastAsiaTheme="minorHAnsi" w:hAnsi="Courier New" w:cs="Courier New"/>
          <w:sz w:val="24"/>
          <w:lang w:val="en-US" w:eastAsia="en-US"/>
        </w:rPr>
      </w:pPr>
    </w:p>
    <w:p w:rsidR="003C3372" w:rsidRPr="003C3372" w:rsidRDefault="003C3372" w:rsidP="003C3372">
      <w:pPr>
        <w:suppressAutoHyphens w:val="0"/>
        <w:autoSpaceDE w:val="0"/>
        <w:autoSpaceDN w:val="0"/>
        <w:adjustRightInd w:val="0"/>
        <w:spacing w:line="240" w:lineRule="auto"/>
        <w:ind w:firstLine="0"/>
        <w:jc w:val="left"/>
        <w:rPr>
          <w:rFonts w:ascii="Courier New" w:eastAsiaTheme="minorHAnsi" w:hAnsi="Courier New" w:cs="Courier New"/>
          <w:sz w:val="24"/>
          <w:lang w:val="en-US" w:eastAsia="en-US"/>
        </w:rPr>
      </w:pPr>
      <w:r w:rsidRPr="003C3372">
        <w:rPr>
          <w:rFonts w:ascii="Courier New" w:eastAsiaTheme="minorHAnsi" w:hAnsi="Courier New" w:cs="Courier New"/>
          <w:sz w:val="24"/>
          <w:lang w:val="en-US" w:eastAsia="en-US"/>
        </w:rPr>
        <w:tab/>
      </w:r>
      <w:r w:rsidRPr="003C3372">
        <w:rPr>
          <w:rFonts w:ascii="Courier New" w:eastAsiaTheme="minorHAnsi" w:hAnsi="Courier New" w:cs="Courier New"/>
          <w:color w:val="0000FF"/>
          <w:sz w:val="24"/>
          <w:lang w:val="en-US" w:eastAsia="en-US"/>
        </w:rPr>
        <w:t>virtual</w:t>
      </w:r>
      <w:r w:rsidRPr="003C3372">
        <w:rPr>
          <w:rFonts w:ascii="Courier New" w:eastAsiaTheme="minorHAnsi" w:hAnsi="Courier New" w:cs="Courier New"/>
          <w:sz w:val="24"/>
          <w:lang w:val="en-US" w:eastAsia="en-US"/>
        </w:rPr>
        <w:t xml:space="preserve"> processor_t ChooseProcessor(LPCTSTR dataType) {</w:t>
      </w:r>
    </w:p>
    <w:p w:rsidR="003C3372" w:rsidRPr="003C3372" w:rsidRDefault="003C3372" w:rsidP="003C3372">
      <w:pPr>
        <w:suppressAutoHyphens w:val="0"/>
        <w:autoSpaceDE w:val="0"/>
        <w:autoSpaceDN w:val="0"/>
        <w:adjustRightInd w:val="0"/>
        <w:spacing w:line="240" w:lineRule="auto"/>
        <w:ind w:firstLine="0"/>
        <w:jc w:val="left"/>
        <w:rPr>
          <w:rFonts w:ascii="Courier New" w:eastAsiaTheme="minorHAnsi" w:hAnsi="Courier New" w:cs="Courier New"/>
          <w:sz w:val="24"/>
          <w:lang w:val="en-US" w:eastAsia="en-US"/>
        </w:rPr>
      </w:pPr>
      <w:r w:rsidRPr="003C3372">
        <w:rPr>
          <w:rFonts w:ascii="Courier New" w:eastAsiaTheme="minorHAnsi" w:hAnsi="Courier New" w:cs="Courier New"/>
          <w:sz w:val="24"/>
          <w:lang w:val="en-US" w:eastAsia="en-US"/>
        </w:rPr>
        <w:lastRenderedPageBreak/>
        <w:tab/>
      </w:r>
      <w:r w:rsidRPr="003C3372">
        <w:rPr>
          <w:rFonts w:ascii="Courier New" w:eastAsiaTheme="minorHAnsi" w:hAnsi="Courier New" w:cs="Courier New"/>
          <w:sz w:val="24"/>
          <w:lang w:val="en-US" w:eastAsia="en-US"/>
        </w:rPr>
        <w:tab/>
      </w:r>
      <w:r w:rsidRPr="003C3372">
        <w:rPr>
          <w:rFonts w:ascii="Courier New" w:eastAsiaTheme="minorHAnsi" w:hAnsi="Courier New" w:cs="Courier New"/>
          <w:color w:val="0000FF"/>
          <w:sz w:val="24"/>
          <w:lang w:val="en-US" w:eastAsia="en-US"/>
        </w:rPr>
        <w:t>if</w:t>
      </w:r>
      <w:r w:rsidRPr="003C3372">
        <w:rPr>
          <w:rFonts w:ascii="Courier New" w:eastAsiaTheme="minorHAnsi" w:hAnsi="Courier New" w:cs="Courier New"/>
          <w:sz w:val="24"/>
          <w:lang w:val="en-US" w:eastAsia="en-US"/>
        </w:rPr>
        <w:t xml:space="preserve"> (wcsicmp(dataType, L</w:t>
      </w:r>
      <w:r w:rsidRPr="003C3372">
        <w:rPr>
          <w:rFonts w:ascii="Courier New" w:eastAsiaTheme="minorHAnsi" w:hAnsi="Courier New" w:cs="Courier New"/>
          <w:color w:val="A31515"/>
          <w:sz w:val="24"/>
          <w:lang w:val="en-US" w:eastAsia="en-US"/>
        </w:rPr>
        <w:t>"int8"</w:t>
      </w:r>
      <w:r w:rsidRPr="003C3372">
        <w:rPr>
          <w:rFonts w:ascii="Courier New" w:eastAsiaTheme="minorHAnsi" w:hAnsi="Courier New" w:cs="Courier New"/>
          <w:sz w:val="24"/>
          <w:lang w:val="en-US" w:eastAsia="en-US"/>
        </w:rPr>
        <w:t>) == 0) {</w:t>
      </w:r>
    </w:p>
    <w:p w:rsidR="003C3372" w:rsidRPr="003C3372" w:rsidRDefault="003C3372" w:rsidP="003C3372">
      <w:pPr>
        <w:suppressAutoHyphens w:val="0"/>
        <w:autoSpaceDE w:val="0"/>
        <w:autoSpaceDN w:val="0"/>
        <w:adjustRightInd w:val="0"/>
        <w:spacing w:line="240" w:lineRule="auto"/>
        <w:ind w:firstLine="0"/>
        <w:jc w:val="left"/>
        <w:rPr>
          <w:rFonts w:ascii="Courier New" w:eastAsiaTheme="minorHAnsi" w:hAnsi="Courier New" w:cs="Courier New"/>
          <w:sz w:val="24"/>
          <w:lang w:val="en-US" w:eastAsia="en-US"/>
        </w:rPr>
      </w:pPr>
      <w:r w:rsidRPr="003C3372">
        <w:rPr>
          <w:rFonts w:ascii="Courier New" w:eastAsiaTheme="minorHAnsi" w:hAnsi="Courier New" w:cs="Courier New"/>
          <w:sz w:val="24"/>
          <w:lang w:val="en-US" w:eastAsia="en-US"/>
        </w:rPr>
        <w:tab/>
      </w:r>
      <w:r w:rsidRPr="003C3372">
        <w:rPr>
          <w:rFonts w:ascii="Courier New" w:eastAsiaTheme="minorHAnsi" w:hAnsi="Courier New" w:cs="Courier New"/>
          <w:sz w:val="24"/>
          <w:lang w:val="en-US" w:eastAsia="en-US"/>
        </w:rPr>
        <w:tab/>
      </w:r>
      <w:r w:rsidRPr="003C3372">
        <w:rPr>
          <w:rFonts w:ascii="Courier New" w:eastAsiaTheme="minorHAnsi" w:hAnsi="Courier New" w:cs="Courier New"/>
          <w:sz w:val="24"/>
          <w:lang w:val="en-US" w:eastAsia="en-US"/>
        </w:rPr>
        <w:tab/>
        <w:t>pins[0]-&gt;GetValue(L</w:t>
      </w:r>
      <w:r w:rsidRPr="003C3372">
        <w:rPr>
          <w:rFonts w:ascii="Courier New" w:eastAsiaTheme="minorHAnsi" w:hAnsi="Courier New" w:cs="Courier New"/>
          <w:color w:val="A31515"/>
          <w:sz w:val="24"/>
          <w:lang w:val="en-US" w:eastAsia="en-US"/>
        </w:rPr>
        <w:t>"DataType"</w:t>
      </w:r>
      <w:r w:rsidRPr="003C3372">
        <w:rPr>
          <w:rFonts w:ascii="Courier New" w:eastAsiaTheme="minorHAnsi" w:hAnsi="Courier New" w:cs="Courier New"/>
          <w:sz w:val="24"/>
          <w:lang w:val="en-US" w:eastAsia="en-US"/>
        </w:rPr>
        <w:t>).Set(L</w:t>
      </w:r>
      <w:r w:rsidRPr="003C3372">
        <w:rPr>
          <w:rFonts w:ascii="Courier New" w:eastAsiaTheme="minorHAnsi" w:hAnsi="Courier New" w:cs="Courier New"/>
          <w:color w:val="A31515"/>
          <w:sz w:val="24"/>
          <w:lang w:val="en-US" w:eastAsia="en-US"/>
        </w:rPr>
        <w:t>"int8"</w:t>
      </w:r>
      <w:r w:rsidRPr="003C3372">
        <w:rPr>
          <w:rFonts w:ascii="Courier New" w:eastAsiaTheme="minorHAnsi" w:hAnsi="Courier New" w:cs="Courier New"/>
          <w:sz w:val="24"/>
          <w:lang w:val="en-US" w:eastAsia="en-US"/>
        </w:rPr>
        <w:t>);</w:t>
      </w:r>
    </w:p>
    <w:p w:rsidR="003C3372" w:rsidRPr="003C3372" w:rsidRDefault="003C3372" w:rsidP="003C3372">
      <w:pPr>
        <w:suppressAutoHyphens w:val="0"/>
        <w:autoSpaceDE w:val="0"/>
        <w:autoSpaceDN w:val="0"/>
        <w:adjustRightInd w:val="0"/>
        <w:spacing w:line="240" w:lineRule="auto"/>
        <w:ind w:firstLine="0"/>
        <w:jc w:val="left"/>
        <w:rPr>
          <w:rFonts w:ascii="Courier New" w:eastAsiaTheme="minorHAnsi" w:hAnsi="Courier New" w:cs="Courier New"/>
          <w:sz w:val="24"/>
          <w:lang w:val="en-US" w:eastAsia="en-US"/>
        </w:rPr>
      </w:pPr>
    </w:p>
    <w:p w:rsidR="003C3372" w:rsidRPr="003C3372" w:rsidRDefault="003C3372" w:rsidP="003C3372">
      <w:pPr>
        <w:suppressAutoHyphens w:val="0"/>
        <w:autoSpaceDE w:val="0"/>
        <w:autoSpaceDN w:val="0"/>
        <w:adjustRightInd w:val="0"/>
        <w:spacing w:line="240" w:lineRule="auto"/>
        <w:ind w:firstLine="0"/>
        <w:jc w:val="left"/>
        <w:rPr>
          <w:rFonts w:ascii="Courier New" w:eastAsiaTheme="minorHAnsi" w:hAnsi="Courier New" w:cs="Courier New"/>
          <w:sz w:val="24"/>
          <w:lang w:val="en-US" w:eastAsia="en-US"/>
        </w:rPr>
      </w:pPr>
      <w:r w:rsidRPr="003C3372">
        <w:rPr>
          <w:rFonts w:ascii="Courier New" w:eastAsiaTheme="minorHAnsi" w:hAnsi="Courier New" w:cs="Courier New"/>
          <w:sz w:val="24"/>
          <w:lang w:val="en-US" w:eastAsia="en-US"/>
        </w:rPr>
        <w:tab/>
      </w:r>
      <w:r w:rsidRPr="003C3372">
        <w:rPr>
          <w:rFonts w:ascii="Courier New" w:eastAsiaTheme="minorHAnsi" w:hAnsi="Courier New" w:cs="Courier New"/>
          <w:sz w:val="24"/>
          <w:lang w:val="en-US" w:eastAsia="en-US"/>
        </w:rPr>
        <w:tab/>
      </w:r>
      <w:r w:rsidRPr="003C3372">
        <w:rPr>
          <w:rFonts w:ascii="Courier New" w:eastAsiaTheme="minorHAnsi" w:hAnsi="Courier New" w:cs="Courier New"/>
          <w:sz w:val="24"/>
          <w:lang w:val="en-US" w:eastAsia="en-US"/>
        </w:rPr>
        <w:tab/>
      </w:r>
      <w:r w:rsidRPr="003C3372">
        <w:rPr>
          <w:rFonts w:ascii="Courier New" w:eastAsiaTheme="minorHAnsi" w:hAnsi="Courier New" w:cs="Courier New"/>
          <w:color w:val="0000FF"/>
          <w:sz w:val="24"/>
          <w:lang w:val="en-US" w:eastAsia="en-US"/>
        </w:rPr>
        <w:t>return</w:t>
      </w:r>
      <w:r w:rsidRPr="003C3372">
        <w:rPr>
          <w:rFonts w:ascii="Courier New" w:eastAsiaTheme="minorHAnsi" w:hAnsi="Courier New" w:cs="Courier New"/>
          <w:sz w:val="24"/>
          <w:lang w:val="en-US" w:eastAsia="en-US"/>
        </w:rPr>
        <w:t xml:space="preserve"> &amp;TProcess&lt;</w:t>
      </w:r>
      <w:r w:rsidRPr="003C3372">
        <w:rPr>
          <w:rFonts w:ascii="Courier New" w:eastAsiaTheme="minorHAnsi" w:hAnsi="Courier New" w:cs="Courier New"/>
          <w:color w:val="0000FF"/>
          <w:sz w:val="24"/>
          <w:lang w:val="en-US" w:eastAsia="en-US"/>
        </w:rPr>
        <w:t>char</w:t>
      </w:r>
      <w:r w:rsidRPr="003C3372">
        <w:rPr>
          <w:rFonts w:ascii="Courier New" w:eastAsiaTheme="minorHAnsi" w:hAnsi="Courier New" w:cs="Courier New"/>
          <w:sz w:val="24"/>
          <w:lang w:val="en-US" w:eastAsia="en-US"/>
        </w:rPr>
        <w:t>&gt;;</w:t>
      </w:r>
    </w:p>
    <w:p w:rsidR="003C3372" w:rsidRPr="003C3372" w:rsidRDefault="003C3372" w:rsidP="003C3372">
      <w:pPr>
        <w:suppressAutoHyphens w:val="0"/>
        <w:autoSpaceDE w:val="0"/>
        <w:autoSpaceDN w:val="0"/>
        <w:adjustRightInd w:val="0"/>
        <w:spacing w:line="240" w:lineRule="auto"/>
        <w:ind w:firstLine="0"/>
        <w:jc w:val="left"/>
        <w:rPr>
          <w:rFonts w:ascii="Courier New" w:eastAsiaTheme="minorHAnsi" w:hAnsi="Courier New" w:cs="Courier New"/>
          <w:sz w:val="24"/>
          <w:lang w:val="en-US" w:eastAsia="en-US"/>
        </w:rPr>
      </w:pPr>
      <w:r w:rsidRPr="003C3372">
        <w:rPr>
          <w:rFonts w:ascii="Courier New" w:eastAsiaTheme="minorHAnsi" w:hAnsi="Courier New" w:cs="Courier New"/>
          <w:sz w:val="24"/>
          <w:lang w:val="en-US" w:eastAsia="en-US"/>
        </w:rPr>
        <w:tab/>
      </w:r>
      <w:r w:rsidRPr="003C3372">
        <w:rPr>
          <w:rFonts w:ascii="Courier New" w:eastAsiaTheme="minorHAnsi" w:hAnsi="Courier New" w:cs="Courier New"/>
          <w:sz w:val="24"/>
          <w:lang w:val="en-US" w:eastAsia="en-US"/>
        </w:rPr>
        <w:tab/>
        <w:t xml:space="preserve">} </w:t>
      </w:r>
      <w:r w:rsidRPr="003C3372">
        <w:rPr>
          <w:rFonts w:ascii="Courier New" w:eastAsiaTheme="minorHAnsi" w:hAnsi="Courier New" w:cs="Courier New"/>
          <w:color w:val="0000FF"/>
          <w:sz w:val="24"/>
          <w:lang w:val="en-US" w:eastAsia="en-US"/>
        </w:rPr>
        <w:t>if</w:t>
      </w:r>
      <w:r w:rsidRPr="003C3372">
        <w:rPr>
          <w:rFonts w:ascii="Courier New" w:eastAsiaTheme="minorHAnsi" w:hAnsi="Courier New" w:cs="Courier New"/>
          <w:sz w:val="24"/>
          <w:lang w:val="en-US" w:eastAsia="en-US"/>
        </w:rPr>
        <w:t xml:space="preserve"> (wcsicmp(dataType, L</w:t>
      </w:r>
      <w:r w:rsidRPr="003C3372">
        <w:rPr>
          <w:rFonts w:ascii="Courier New" w:eastAsiaTheme="minorHAnsi" w:hAnsi="Courier New" w:cs="Courier New"/>
          <w:color w:val="A31515"/>
          <w:sz w:val="24"/>
          <w:lang w:val="en-US" w:eastAsia="en-US"/>
        </w:rPr>
        <w:t>"uint8"</w:t>
      </w:r>
      <w:r w:rsidRPr="003C3372">
        <w:rPr>
          <w:rFonts w:ascii="Courier New" w:eastAsiaTheme="minorHAnsi" w:hAnsi="Courier New" w:cs="Courier New"/>
          <w:sz w:val="24"/>
          <w:lang w:val="en-US" w:eastAsia="en-US"/>
        </w:rPr>
        <w:t>) == 0) {</w:t>
      </w:r>
    </w:p>
    <w:p w:rsidR="003C3372" w:rsidRPr="003C3372" w:rsidRDefault="003C3372" w:rsidP="003C3372">
      <w:pPr>
        <w:suppressAutoHyphens w:val="0"/>
        <w:autoSpaceDE w:val="0"/>
        <w:autoSpaceDN w:val="0"/>
        <w:adjustRightInd w:val="0"/>
        <w:spacing w:line="240" w:lineRule="auto"/>
        <w:ind w:firstLine="0"/>
        <w:jc w:val="left"/>
        <w:rPr>
          <w:rFonts w:ascii="Courier New" w:eastAsiaTheme="minorHAnsi" w:hAnsi="Courier New" w:cs="Courier New"/>
          <w:sz w:val="24"/>
          <w:lang w:val="en-US" w:eastAsia="en-US"/>
        </w:rPr>
      </w:pPr>
      <w:r w:rsidRPr="003C3372">
        <w:rPr>
          <w:rFonts w:ascii="Courier New" w:eastAsiaTheme="minorHAnsi" w:hAnsi="Courier New" w:cs="Courier New"/>
          <w:sz w:val="24"/>
          <w:lang w:val="en-US" w:eastAsia="en-US"/>
        </w:rPr>
        <w:tab/>
      </w:r>
      <w:r w:rsidRPr="003C3372">
        <w:rPr>
          <w:rFonts w:ascii="Courier New" w:eastAsiaTheme="minorHAnsi" w:hAnsi="Courier New" w:cs="Courier New"/>
          <w:sz w:val="24"/>
          <w:lang w:val="en-US" w:eastAsia="en-US"/>
        </w:rPr>
        <w:tab/>
      </w:r>
      <w:r w:rsidRPr="003C3372">
        <w:rPr>
          <w:rFonts w:ascii="Courier New" w:eastAsiaTheme="minorHAnsi" w:hAnsi="Courier New" w:cs="Courier New"/>
          <w:sz w:val="24"/>
          <w:lang w:val="en-US" w:eastAsia="en-US"/>
        </w:rPr>
        <w:tab/>
      </w:r>
      <w:r w:rsidRPr="003C3372">
        <w:rPr>
          <w:rFonts w:ascii="Courier New" w:eastAsiaTheme="minorHAnsi" w:hAnsi="Courier New" w:cs="Courier New"/>
          <w:sz w:val="24"/>
          <w:lang w:val="en-US" w:eastAsia="en-US"/>
        </w:rPr>
        <w:tab/>
        <w:t>pins[0]-&gt;GetValue(L</w:t>
      </w:r>
      <w:r w:rsidRPr="003C3372">
        <w:rPr>
          <w:rFonts w:ascii="Courier New" w:eastAsiaTheme="minorHAnsi" w:hAnsi="Courier New" w:cs="Courier New"/>
          <w:color w:val="A31515"/>
          <w:sz w:val="24"/>
          <w:lang w:val="en-US" w:eastAsia="en-US"/>
        </w:rPr>
        <w:t>"DataType"</w:t>
      </w:r>
      <w:r w:rsidRPr="003C3372">
        <w:rPr>
          <w:rFonts w:ascii="Courier New" w:eastAsiaTheme="minorHAnsi" w:hAnsi="Courier New" w:cs="Courier New"/>
          <w:sz w:val="24"/>
          <w:lang w:val="en-US" w:eastAsia="en-US"/>
        </w:rPr>
        <w:t>).Set(L</w:t>
      </w:r>
      <w:r w:rsidRPr="003C3372">
        <w:rPr>
          <w:rFonts w:ascii="Courier New" w:eastAsiaTheme="minorHAnsi" w:hAnsi="Courier New" w:cs="Courier New"/>
          <w:color w:val="A31515"/>
          <w:sz w:val="24"/>
          <w:lang w:val="en-US" w:eastAsia="en-US"/>
        </w:rPr>
        <w:t>"uint8"</w:t>
      </w:r>
      <w:r w:rsidRPr="003C3372">
        <w:rPr>
          <w:rFonts w:ascii="Courier New" w:eastAsiaTheme="minorHAnsi" w:hAnsi="Courier New" w:cs="Courier New"/>
          <w:sz w:val="24"/>
          <w:lang w:val="en-US" w:eastAsia="en-US"/>
        </w:rPr>
        <w:t>);</w:t>
      </w:r>
    </w:p>
    <w:p w:rsidR="003C3372" w:rsidRPr="003C3372" w:rsidRDefault="003C3372" w:rsidP="003C3372">
      <w:pPr>
        <w:suppressAutoHyphens w:val="0"/>
        <w:autoSpaceDE w:val="0"/>
        <w:autoSpaceDN w:val="0"/>
        <w:adjustRightInd w:val="0"/>
        <w:spacing w:line="240" w:lineRule="auto"/>
        <w:ind w:firstLine="0"/>
        <w:jc w:val="left"/>
        <w:rPr>
          <w:rFonts w:ascii="Courier New" w:eastAsiaTheme="minorHAnsi" w:hAnsi="Courier New" w:cs="Courier New"/>
          <w:sz w:val="24"/>
          <w:lang w:val="en-US" w:eastAsia="en-US"/>
        </w:rPr>
      </w:pPr>
    </w:p>
    <w:p w:rsidR="003C3372" w:rsidRPr="003C3372" w:rsidRDefault="003C3372" w:rsidP="003C3372">
      <w:pPr>
        <w:suppressAutoHyphens w:val="0"/>
        <w:autoSpaceDE w:val="0"/>
        <w:autoSpaceDN w:val="0"/>
        <w:adjustRightInd w:val="0"/>
        <w:spacing w:line="240" w:lineRule="auto"/>
        <w:ind w:firstLine="0"/>
        <w:jc w:val="left"/>
        <w:rPr>
          <w:rFonts w:ascii="Courier New" w:eastAsiaTheme="minorHAnsi" w:hAnsi="Courier New" w:cs="Courier New"/>
          <w:sz w:val="24"/>
          <w:lang w:val="en-US" w:eastAsia="en-US"/>
        </w:rPr>
      </w:pPr>
      <w:r w:rsidRPr="003C3372">
        <w:rPr>
          <w:rFonts w:ascii="Courier New" w:eastAsiaTheme="minorHAnsi" w:hAnsi="Courier New" w:cs="Courier New"/>
          <w:sz w:val="24"/>
          <w:lang w:val="en-US" w:eastAsia="en-US"/>
        </w:rPr>
        <w:tab/>
      </w:r>
      <w:r w:rsidRPr="003C3372">
        <w:rPr>
          <w:rFonts w:ascii="Courier New" w:eastAsiaTheme="minorHAnsi" w:hAnsi="Courier New" w:cs="Courier New"/>
          <w:sz w:val="24"/>
          <w:lang w:val="en-US" w:eastAsia="en-US"/>
        </w:rPr>
        <w:tab/>
      </w:r>
      <w:r w:rsidRPr="003C3372">
        <w:rPr>
          <w:rFonts w:ascii="Courier New" w:eastAsiaTheme="minorHAnsi" w:hAnsi="Courier New" w:cs="Courier New"/>
          <w:sz w:val="24"/>
          <w:lang w:val="en-US" w:eastAsia="en-US"/>
        </w:rPr>
        <w:tab/>
      </w:r>
      <w:r w:rsidRPr="003C3372">
        <w:rPr>
          <w:rFonts w:ascii="Courier New" w:eastAsiaTheme="minorHAnsi" w:hAnsi="Courier New" w:cs="Courier New"/>
          <w:sz w:val="24"/>
          <w:lang w:val="en-US" w:eastAsia="en-US"/>
        </w:rPr>
        <w:tab/>
      </w:r>
      <w:r w:rsidRPr="003C3372">
        <w:rPr>
          <w:rFonts w:ascii="Courier New" w:eastAsiaTheme="minorHAnsi" w:hAnsi="Courier New" w:cs="Courier New"/>
          <w:color w:val="0000FF"/>
          <w:sz w:val="24"/>
          <w:lang w:val="en-US" w:eastAsia="en-US"/>
        </w:rPr>
        <w:t>return</w:t>
      </w:r>
      <w:r w:rsidRPr="003C3372">
        <w:rPr>
          <w:rFonts w:ascii="Courier New" w:eastAsiaTheme="minorHAnsi" w:hAnsi="Courier New" w:cs="Courier New"/>
          <w:sz w:val="24"/>
          <w:lang w:val="en-US" w:eastAsia="en-US"/>
        </w:rPr>
        <w:t xml:space="preserve"> &amp;TProcess&lt;</w:t>
      </w:r>
      <w:r w:rsidRPr="003C3372">
        <w:rPr>
          <w:rFonts w:ascii="Courier New" w:eastAsiaTheme="minorHAnsi" w:hAnsi="Courier New" w:cs="Courier New"/>
          <w:color w:val="0000FF"/>
          <w:sz w:val="24"/>
          <w:lang w:val="en-US" w:eastAsia="en-US"/>
        </w:rPr>
        <w:t>unsigned</w:t>
      </w:r>
      <w:r w:rsidRPr="003C3372">
        <w:rPr>
          <w:rFonts w:ascii="Courier New" w:eastAsiaTheme="minorHAnsi" w:hAnsi="Courier New" w:cs="Courier New"/>
          <w:sz w:val="24"/>
          <w:lang w:val="en-US" w:eastAsia="en-US"/>
        </w:rPr>
        <w:t xml:space="preserve"> </w:t>
      </w:r>
      <w:r w:rsidRPr="003C3372">
        <w:rPr>
          <w:rFonts w:ascii="Courier New" w:eastAsiaTheme="minorHAnsi" w:hAnsi="Courier New" w:cs="Courier New"/>
          <w:color w:val="0000FF"/>
          <w:sz w:val="24"/>
          <w:lang w:val="en-US" w:eastAsia="en-US"/>
        </w:rPr>
        <w:t>char</w:t>
      </w:r>
      <w:r w:rsidRPr="003C3372">
        <w:rPr>
          <w:rFonts w:ascii="Courier New" w:eastAsiaTheme="minorHAnsi" w:hAnsi="Courier New" w:cs="Courier New"/>
          <w:sz w:val="24"/>
          <w:lang w:val="en-US" w:eastAsia="en-US"/>
        </w:rPr>
        <w:t>&gt;;</w:t>
      </w:r>
    </w:p>
    <w:p w:rsidR="003C3372" w:rsidRPr="003C3372" w:rsidRDefault="003C3372" w:rsidP="003C3372">
      <w:pPr>
        <w:suppressAutoHyphens w:val="0"/>
        <w:autoSpaceDE w:val="0"/>
        <w:autoSpaceDN w:val="0"/>
        <w:adjustRightInd w:val="0"/>
        <w:spacing w:line="240" w:lineRule="auto"/>
        <w:ind w:firstLine="0"/>
        <w:jc w:val="left"/>
        <w:rPr>
          <w:rFonts w:ascii="Courier New" w:eastAsiaTheme="minorHAnsi" w:hAnsi="Courier New" w:cs="Courier New"/>
          <w:sz w:val="24"/>
          <w:lang w:val="en-US" w:eastAsia="en-US"/>
        </w:rPr>
      </w:pPr>
      <w:r w:rsidRPr="003C3372">
        <w:rPr>
          <w:rFonts w:ascii="Courier New" w:eastAsiaTheme="minorHAnsi" w:hAnsi="Courier New" w:cs="Courier New"/>
          <w:sz w:val="24"/>
          <w:lang w:val="en-US" w:eastAsia="en-US"/>
        </w:rPr>
        <w:tab/>
      </w:r>
      <w:r w:rsidRPr="003C3372">
        <w:rPr>
          <w:rFonts w:ascii="Courier New" w:eastAsiaTheme="minorHAnsi" w:hAnsi="Courier New" w:cs="Courier New"/>
          <w:sz w:val="24"/>
          <w:lang w:val="en-US" w:eastAsia="en-US"/>
        </w:rPr>
        <w:tab/>
      </w:r>
      <w:r w:rsidRPr="003C3372">
        <w:rPr>
          <w:rFonts w:ascii="Courier New" w:eastAsiaTheme="minorHAnsi" w:hAnsi="Courier New" w:cs="Courier New"/>
          <w:sz w:val="24"/>
          <w:lang w:val="en-US" w:eastAsia="en-US"/>
        </w:rPr>
        <w:tab/>
        <w:t xml:space="preserve">} </w:t>
      </w:r>
      <w:r w:rsidRPr="003C3372">
        <w:rPr>
          <w:rFonts w:ascii="Courier New" w:eastAsiaTheme="minorHAnsi" w:hAnsi="Courier New" w:cs="Courier New"/>
          <w:color w:val="0000FF"/>
          <w:sz w:val="24"/>
          <w:lang w:val="en-US" w:eastAsia="en-US"/>
        </w:rPr>
        <w:t>else</w:t>
      </w:r>
    </w:p>
    <w:p w:rsidR="003C3372" w:rsidRPr="003C3372" w:rsidRDefault="003C3372" w:rsidP="003C3372">
      <w:pPr>
        <w:suppressAutoHyphens w:val="0"/>
        <w:autoSpaceDE w:val="0"/>
        <w:autoSpaceDN w:val="0"/>
        <w:adjustRightInd w:val="0"/>
        <w:spacing w:line="240" w:lineRule="auto"/>
        <w:ind w:firstLine="0"/>
        <w:jc w:val="left"/>
        <w:rPr>
          <w:rFonts w:ascii="Courier New" w:eastAsiaTheme="minorHAnsi" w:hAnsi="Courier New" w:cs="Courier New"/>
          <w:sz w:val="24"/>
          <w:lang w:val="en-US" w:eastAsia="en-US"/>
        </w:rPr>
      </w:pPr>
      <w:r w:rsidRPr="003C3372">
        <w:rPr>
          <w:rFonts w:ascii="Courier New" w:eastAsiaTheme="minorHAnsi" w:hAnsi="Courier New" w:cs="Courier New"/>
          <w:sz w:val="24"/>
          <w:lang w:val="en-US" w:eastAsia="en-US"/>
        </w:rPr>
        <w:tab/>
      </w:r>
      <w:r w:rsidRPr="003C3372">
        <w:rPr>
          <w:rFonts w:ascii="Courier New" w:eastAsiaTheme="minorHAnsi" w:hAnsi="Courier New" w:cs="Courier New"/>
          <w:sz w:val="24"/>
          <w:lang w:val="en-US" w:eastAsia="en-US"/>
        </w:rPr>
        <w:tab/>
      </w:r>
      <w:r w:rsidRPr="003C3372">
        <w:rPr>
          <w:rFonts w:ascii="Courier New" w:eastAsiaTheme="minorHAnsi" w:hAnsi="Courier New" w:cs="Courier New"/>
          <w:sz w:val="24"/>
          <w:lang w:val="en-US" w:eastAsia="en-US"/>
        </w:rPr>
        <w:tab/>
      </w:r>
      <w:r w:rsidRPr="003C3372">
        <w:rPr>
          <w:rFonts w:ascii="Courier New" w:eastAsiaTheme="minorHAnsi" w:hAnsi="Courier New" w:cs="Courier New"/>
          <w:sz w:val="24"/>
          <w:lang w:val="en-US" w:eastAsia="en-US"/>
        </w:rPr>
        <w:tab/>
      </w:r>
      <w:r w:rsidRPr="003C3372">
        <w:rPr>
          <w:rFonts w:ascii="Courier New" w:eastAsiaTheme="minorHAnsi" w:hAnsi="Courier New" w:cs="Courier New"/>
          <w:color w:val="0000FF"/>
          <w:sz w:val="24"/>
          <w:lang w:val="en-US" w:eastAsia="en-US"/>
        </w:rPr>
        <w:t>if</w:t>
      </w:r>
      <w:r w:rsidRPr="003C3372">
        <w:rPr>
          <w:rFonts w:ascii="Courier New" w:eastAsiaTheme="minorHAnsi" w:hAnsi="Courier New" w:cs="Courier New"/>
          <w:sz w:val="24"/>
          <w:lang w:val="en-US" w:eastAsia="en-US"/>
        </w:rPr>
        <w:t xml:space="preserve"> (wcsicmp(dataType, L</w:t>
      </w:r>
      <w:r w:rsidRPr="003C3372">
        <w:rPr>
          <w:rFonts w:ascii="Courier New" w:eastAsiaTheme="minorHAnsi" w:hAnsi="Courier New" w:cs="Courier New"/>
          <w:color w:val="A31515"/>
          <w:sz w:val="24"/>
          <w:lang w:val="en-US" w:eastAsia="en-US"/>
        </w:rPr>
        <w:t>"int32"</w:t>
      </w:r>
      <w:r w:rsidRPr="003C3372">
        <w:rPr>
          <w:rFonts w:ascii="Courier New" w:eastAsiaTheme="minorHAnsi" w:hAnsi="Courier New" w:cs="Courier New"/>
          <w:sz w:val="24"/>
          <w:lang w:val="en-US" w:eastAsia="en-US"/>
        </w:rPr>
        <w:t>) == 0) {</w:t>
      </w:r>
    </w:p>
    <w:p w:rsidR="003C3372" w:rsidRPr="003C3372" w:rsidRDefault="003C3372" w:rsidP="003C3372">
      <w:pPr>
        <w:suppressAutoHyphens w:val="0"/>
        <w:autoSpaceDE w:val="0"/>
        <w:autoSpaceDN w:val="0"/>
        <w:adjustRightInd w:val="0"/>
        <w:spacing w:line="240" w:lineRule="auto"/>
        <w:ind w:firstLine="0"/>
        <w:jc w:val="left"/>
        <w:rPr>
          <w:rFonts w:ascii="Courier New" w:eastAsiaTheme="minorHAnsi" w:hAnsi="Courier New" w:cs="Courier New"/>
          <w:sz w:val="24"/>
          <w:lang w:val="en-US" w:eastAsia="en-US"/>
        </w:rPr>
      </w:pPr>
      <w:r w:rsidRPr="003C3372">
        <w:rPr>
          <w:rFonts w:ascii="Courier New" w:eastAsiaTheme="minorHAnsi" w:hAnsi="Courier New" w:cs="Courier New"/>
          <w:sz w:val="24"/>
          <w:lang w:val="en-US" w:eastAsia="en-US"/>
        </w:rPr>
        <w:tab/>
      </w:r>
      <w:r w:rsidRPr="003C3372">
        <w:rPr>
          <w:rFonts w:ascii="Courier New" w:eastAsiaTheme="minorHAnsi" w:hAnsi="Courier New" w:cs="Courier New"/>
          <w:sz w:val="24"/>
          <w:lang w:val="en-US" w:eastAsia="en-US"/>
        </w:rPr>
        <w:tab/>
      </w:r>
      <w:r w:rsidRPr="003C3372">
        <w:rPr>
          <w:rFonts w:ascii="Courier New" w:eastAsiaTheme="minorHAnsi" w:hAnsi="Courier New" w:cs="Courier New"/>
          <w:sz w:val="24"/>
          <w:lang w:val="en-US" w:eastAsia="en-US"/>
        </w:rPr>
        <w:tab/>
      </w:r>
      <w:r w:rsidRPr="003C3372">
        <w:rPr>
          <w:rFonts w:ascii="Courier New" w:eastAsiaTheme="minorHAnsi" w:hAnsi="Courier New" w:cs="Courier New"/>
          <w:sz w:val="24"/>
          <w:lang w:val="en-US" w:eastAsia="en-US"/>
        </w:rPr>
        <w:tab/>
      </w:r>
      <w:r w:rsidRPr="003C3372">
        <w:rPr>
          <w:rFonts w:ascii="Courier New" w:eastAsiaTheme="minorHAnsi" w:hAnsi="Courier New" w:cs="Courier New"/>
          <w:sz w:val="24"/>
          <w:lang w:val="en-US" w:eastAsia="en-US"/>
        </w:rPr>
        <w:tab/>
        <w:t>pins[0]-&gt;GetValue(L</w:t>
      </w:r>
      <w:r w:rsidRPr="003C3372">
        <w:rPr>
          <w:rFonts w:ascii="Courier New" w:eastAsiaTheme="minorHAnsi" w:hAnsi="Courier New" w:cs="Courier New"/>
          <w:color w:val="A31515"/>
          <w:sz w:val="24"/>
          <w:lang w:val="en-US" w:eastAsia="en-US"/>
        </w:rPr>
        <w:t>"DataType"</w:t>
      </w:r>
      <w:r w:rsidRPr="003C3372">
        <w:rPr>
          <w:rFonts w:ascii="Courier New" w:eastAsiaTheme="minorHAnsi" w:hAnsi="Courier New" w:cs="Courier New"/>
          <w:sz w:val="24"/>
          <w:lang w:val="en-US" w:eastAsia="en-US"/>
        </w:rPr>
        <w:t>).Set(L</w:t>
      </w:r>
      <w:r w:rsidRPr="003C3372">
        <w:rPr>
          <w:rFonts w:ascii="Courier New" w:eastAsiaTheme="minorHAnsi" w:hAnsi="Courier New" w:cs="Courier New"/>
          <w:color w:val="A31515"/>
          <w:sz w:val="24"/>
          <w:lang w:val="en-US" w:eastAsia="en-US"/>
        </w:rPr>
        <w:t>"int32"</w:t>
      </w:r>
      <w:r w:rsidRPr="003C3372">
        <w:rPr>
          <w:rFonts w:ascii="Courier New" w:eastAsiaTheme="minorHAnsi" w:hAnsi="Courier New" w:cs="Courier New"/>
          <w:sz w:val="24"/>
          <w:lang w:val="en-US" w:eastAsia="en-US"/>
        </w:rPr>
        <w:t>);</w:t>
      </w:r>
    </w:p>
    <w:p w:rsidR="003C3372" w:rsidRPr="003C3372" w:rsidRDefault="003C3372" w:rsidP="003C3372">
      <w:pPr>
        <w:suppressAutoHyphens w:val="0"/>
        <w:autoSpaceDE w:val="0"/>
        <w:autoSpaceDN w:val="0"/>
        <w:adjustRightInd w:val="0"/>
        <w:spacing w:line="240" w:lineRule="auto"/>
        <w:ind w:firstLine="0"/>
        <w:jc w:val="left"/>
        <w:rPr>
          <w:rFonts w:ascii="Courier New" w:eastAsiaTheme="minorHAnsi" w:hAnsi="Courier New" w:cs="Courier New"/>
          <w:sz w:val="24"/>
          <w:lang w:val="en-US" w:eastAsia="en-US"/>
        </w:rPr>
      </w:pPr>
    </w:p>
    <w:p w:rsidR="003C3372" w:rsidRPr="003C3372" w:rsidRDefault="003C3372" w:rsidP="003C3372">
      <w:pPr>
        <w:suppressAutoHyphens w:val="0"/>
        <w:autoSpaceDE w:val="0"/>
        <w:autoSpaceDN w:val="0"/>
        <w:adjustRightInd w:val="0"/>
        <w:spacing w:line="240" w:lineRule="auto"/>
        <w:ind w:firstLine="0"/>
        <w:jc w:val="left"/>
        <w:rPr>
          <w:rFonts w:ascii="Courier New" w:eastAsiaTheme="minorHAnsi" w:hAnsi="Courier New" w:cs="Courier New"/>
          <w:sz w:val="24"/>
          <w:lang w:val="en-US" w:eastAsia="en-US"/>
        </w:rPr>
      </w:pPr>
      <w:r w:rsidRPr="003C3372">
        <w:rPr>
          <w:rFonts w:ascii="Courier New" w:eastAsiaTheme="minorHAnsi" w:hAnsi="Courier New" w:cs="Courier New"/>
          <w:sz w:val="24"/>
          <w:lang w:val="en-US" w:eastAsia="en-US"/>
        </w:rPr>
        <w:tab/>
      </w:r>
      <w:r w:rsidRPr="003C3372">
        <w:rPr>
          <w:rFonts w:ascii="Courier New" w:eastAsiaTheme="minorHAnsi" w:hAnsi="Courier New" w:cs="Courier New"/>
          <w:sz w:val="24"/>
          <w:lang w:val="en-US" w:eastAsia="en-US"/>
        </w:rPr>
        <w:tab/>
      </w:r>
      <w:r w:rsidRPr="003C3372">
        <w:rPr>
          <w:rFonts w:ascii="Courier New" w:eastAsiaTheme="minorHAnsi" w:hAnsi="Courier New" w:cs="Courier New"/>
          <w:sz w:val="24"/>
          <w:lang w:val="en-US" w:eastAsia="en-US"/>
        </w:rPr>
        <w:tab/>
      </w:r>
      <w:r w:rsidRPr="003C3372">
        <w:rPr>
          <w:rFonts w:ascii="Courier New" w:eastAsiaTheme="minorHAnsi" w:hAnsi="Courier New" w:cs="Courier New"/>
          <w:sz w:val="24"/>
          <w:lang w:val="en-US" w:eastAsia="en-US"/>
        </w:rPr>
        <w:tab/>
      </w:r>
      <w:r w:rsidRPr="003C3372">
        <w:rPr>
          <w:rFonts w:ascii="Courier New" w:eastAsiaTheme="minorHAnsi" w:hAnsi="Courier New" w:cs="Courier New"/>
          <w:sz w:val="24"/>
          <w:lang w:val="en-US" w:eastAsia="en-US"/>
        </w:rPr>
        <w:tab/>
      </w:r>
      <w:r w:rsidRPr="003C3372">
        <w:rPr>
          <w:rFonts w:ascii="Courier New" w:eastAsiaTheme="minorHAnsi" w:hAnsi="Courier New" w:cs="Courier New"/>
          <w:color w:val="0000FF"/>
          <w:sz w:val="24"/>
          <w:lang w:val="en-US" w:eastAsia="en-US"/>
        </w:rPr>
        <w:t>return</w:t>
      </w:r>
      <w:r w:rsidRPr="003C3372">
        <w:rPr>
          <w:rFonts w:ascii="Courier New" w:eastAsiaTheme="minorHAnsi" w:hAnsi="Courier New" w:cs="Courier New"/>
          <w:sz w:val="24"/>
          <w:lang w:val="en-US" w:eastAsia="en-US"/>
        </w:rPr>
        <w:t xml:space="preserve"> &amp;TProcess&lt;</w:t>
      </w:r>
      <w:r w:rsidRPr="003C3372">
        <w:rPr>
          <w:rFonts w:ascii="Courier New" w:eastAsiaTheme="minorHAnsi" w:hAnsi="Courier New" w:cs="Courier New"/>
          <w:color w:val="0000FF"/>
          <w:sz w:val="24"/>
          <w:lang w:val="en-US" w:eastAsia="en-US"/>
        </w:rPr>
        <w:t>int</w:t>
      </w:r>
      <w:r w:rsidRPr="003C3372">
        <w:rPr>
          <w:rFonts w:ascii="Courier New" w:eastAsiaTheme="minorHAnsi" w:hAnsi="Courier New" w:cs="Courier New"/>
          <w:sz w:val="24"/>
          <w:lang w:val="en-US" w:eastAsia="en-US"/>
        </w:rPr>
        <w:t>&gt;;</w:t>
      </w:r>
    </w:p>
    <w:p w:rsidR="003C3372" w:rsidRPr="003C3372" w:rsidRDefault="003C3372" w:rsidP="003C3372">
      <w:pPr>
        <w:suppressAutoHyphens w:val="0"/>
        <w:autoSpaceDE w:val="0"/>
        <w:autoSpaceDN w:val="0"/>
        <w:adjustRightInd w:val="0"/>
        <w:spacing w:line="240" w:lineRule="auto"/>
        <w:ind w:firstLine="0"/>
        <w:jc w:val="left"/>
        <w:rPr>
          <w:rFonts w:ascii="Courier New" w:eastAsiaTheme="minorHAnsi" w:hAnsi="Courier New" w:cs="Courier New"/>
          <w:sz w:val="24"/>
          <w:lang w:val="en-US" w:eastAsia="en-US"/>
        </w:rPr>
      </w:pPr>
      <w:r w:rsidRPr="003C3372">
        <w:rPr>
          <w:rFonts w:ascii="Courier New" w:eastAsiaTheme="minorHAnsi" w:hAnsi="Courier New" w:cs="Courier New"/>
          <w:sz w:val="24"/>
          <w:lang w:val="en-US" w:eastAsia="en-US"/>
        </w:rPr>
        <w:tab/>
      </w:r>
      <w:r w:rsidRPr="003C3372">
        <w:rPr>
          <w:rFonts w:ascii="Courier New" w:eastAsiaTheme="minorHAnsi" w:hAnsi="Courier New" w:cs="Courier New"/>
          <w:sz w:val="24"/>
          <w:lang w:val="en-US" w:eastAsia="en-US"/>
        </w:rPr>
        <w:tab/>
      </w:r>
      <w:r w:rsidRPr="003C3372">
        <w:rPr>
          <w:rFonts w:ascii="Courier New" w:eastAsiaTheme="minorHAnsi" w:hAnsi="Courier New" w:cs="Courier New"/>
          <w:sz w:val="24"/>
          <w:lang w:val="en-US" w:eastAsia="en-US"/>
        </w:rPr>
        <w:tab/>
      </w:r>
      <w:r w:rsidRPr="003C3372">
        <w:rPr>
          <w:rFonts w:ascii="Courier New" w:eastAsiaTheme="minorHAnsi" w:hAnsi="Courier New" w:cs="Courier New"/>
          <w:sz w:val="24"/>
          <w:lang w:val="en-US" w:eastAsia="en-US"/>
        </w:rPr>
        <w:tab/>
        <w:t xml:space="preserve">} </w:t>
      </w:r>
      <w:r w:rsidRPr="003C3372">
        <w:rPr>
          <w:rFonts w:ascii="Courier New" w:eastAsiaTheme="minorHAnsi" w:hAnsi="Courier New" w:cs="Courier New"/>
          <w:color w:val="0000FF"/>
          <w:sz w:val="24"/>
          <w:lang w:val="en-US" w:eastAsia="en-US"/>
        </w:rPr>
        <w:t>else</w:t>
      </w:r>
    </w:p>
    <w:p w:rsidR="003C3372" w:rsidRPr="003C3372" w:rsidRDefault="003C3372" w:rsidP="003C3372">
      <w:pPr>
        <w:suppressAutoHyphens w:val="0"/>
        <w:autoSpaceDE w:val="0"/>
        <w:autoSpaceDN w:val="0"/>
        <w:adjustRightInd w:val="0"/>
        <w:spacing w:line="240" w:lineRule="auto"/>
        <w:ind w:firstLine="0"/>
        <w:jc w:val="left"/>
        <w:rPr>
          <w:rFonts w:ascii="Courier New" w:eastAsiaTheme="minorHAnsi" w:hAnsi="Courier New" w:cs="Courier New"/>
          <w:sz w:val="24"/>
          <w:lang w:val="en-US" w:eastAsia="en-US"/>
        </w:rPr>
      </w:pPr>
      <w:r w:rsidRPr="003C3372">
        <w:rPr>
          <w:rFonts w:ascii="Courier New" w:eastAsiaTheme="minorHAnsi" w:hAnsi="Courier New" w:cs="Courier New"/>
          <w:sz w:val="24"/>
          <w:lang w:val="en-US" w:eastAsia="en-US"/>
        </w:rPr>
        <w:tab/>
      </w:r>
      <w:r w:rsidRPr="003C3372">
        <w:rPr>
          <w:rFonts w:ascii="Courier New" w:eastAsiaTheme="minorHAnsi" w:hAnsi="Courier New" w:cs="Courier New"/>
          <w:sz w:val="24"/>
          <w:lang w:val="en-US" w:eastAsia="en-US"/>
        </w:rPr>
        <w:tab/>
      </w:r>
      <w:r w:rsidRPr="003C3372">
        <w:rPr>
          <w:rFonts w:ascii="Courier New" w:eastAsiaTheme="minorHAnsi" w:hAnsi="Courier New" w:cs="Courier New"/>
          <w:sz w:val="24"/>
          <w:lang w:val="en-US" w:eastAsia="en-US"/>
        </w:rPr>
        <w:tab/>
      </w:r>
      <w:r w:rsidRPr="003C3372">
        <w:rPr>
          <w:rFonts w:ascii="Courier New" w:eastAsiaTheme="minorHAnsi" w:hAnsi="Courier New" w:cs="Courier New"/>
          <w:sz w:val="24"/>
          <w:lang w:val="en-US" w:eastAsia="en-US"/>
        </w:rPr>
        <w:tab/>
      </w:r>
      <w:r w:rsidRPr="003C3372">
        <w:rPr>
          <w:rFonts w:ascii="Courier New" w:eastAsiaTheme="minorHAnsi" w:hAnsi="Courier New" w:cs="Courier New"/>
          <w:sz w:val="24"/>
          <w:lang w:val="en-US" w:eastAsia="en-US"/>
        </w:rPr>
        <w:tab/>
      </w:r>
      <w:r w:rsidRPr="003C3372">
        <w:rPr>
          <w:rFonts w:ascii="Courier New" w:eastAsiaTheme="minorHAnsi" w:hAnsi="Courier New" w:cs="Courier New"/>
          <w:color w:val="0000FF"/>
          <w:sz w:val="24"/>
          <w:lang w:val="en-US" w:eastAsia="en-US"/>
        </w:rPr>
        <w:t>if</w:t>
      </w:r>
      <w:r w:rsidRPr="003C3372">
        <w:rPr>
          <w:rFonts w:ascii="Courier New" w:eastAsiaTheme="minorHAnsi" w:hAnsi="Courier New" w:cs="Courier New"/>
          <w:sz w:val="24"/>
          <w:lang w:val="en-US" w:eastAsia="en-US"/>
        </w:rPr>
        <w:t xml:space="preserve"> (wcsicmp(dataType, L</w:t>
      </w:r>
      <w:r w:rsidRPr="003C3372">
        <w:rPr>
          <w:rFonts w:ascii="Courier New" w:eastAsiaTheme="minorHAnsi" w:hAnsi="Courier New" w:cs="Courier New"/>
          <w:color w:val="A31515"/>
          <w:sz w:val="24"/>
          <w:lang w:val="en-US" w:eastAsia="en-US"/>
        </w:rPr>
        <w:t>"uint32"</w:t>
      </w:r>
      <w:r w:rsidRPr="003C3372">
        <w:rPr>
          <w:rFonts w:ascii="Courier New" w:eastAsiaTheme="minorHAnsi" w:hAnsi="Courier New" w:cs="Courier New"/>
          <w:sz w:val="24"/>
          <w:lang w:val="en-US" w:eastAsia="en-US"/>
        </w:rPr>
        <w:t>) == 0) {</w:t>
      </w:r>
    </w:p>
    <w:p w:rsidR="003C3372" w:rsidRPr="003C3372" w:rsidRDefault="003C3372" w:rsidP="003C3372">
      <w:pPr>
        <w:suppressAutoHyphens w:val="0"/>
        <w:autoSpaceDE w:val="0"/>
        <w:autoSpaceDN w:val="0"/>
        <w:adjustRightInd w:val="0"/>
        <w:spacing w:line="240" w:lineRule="auto"/>
        <w:ind w:firstLine="0"/>
        <w:jc w:val="left"/>
        <w:rPr>
          <w:rFonts w:ascii="Courier New" w:eastAsiaTheme="minorHAnsi" w:hAnsi="Courier New" w:cs="Courier New"/>
          <w:sz w:val="24"/>
          <w:lang w:val="en-US" w:eastAsia="en-US"/>
        </w:rPr>
      </w:pPr>
      <w:r w:rsidRPr="003C3372">
        <w:rPr>
          <w:rFonts w:ascii="Courier New" w:eastAsiaTheme="minorHAnsi" w:hAnsi="Courier New" w:cs="Courier New"/>
          <w:sz w:val="24"/>
          <w:lang w:val="en-US" w:eastAsia="en-US"/>
        </w:rPr>
        <w:tab/>
      </w:r>
      <w:r w:rsidRPr="003C3372">
        <w:rPr>
          <w:rFonts w:ascii="Courier New" w:eastAsiaTheme="minorHAnsi" w:hAnsi="Courier New" w:cs="Courier New"/>
          <w:sz w:val="24"/>
          <w:lang w:val="en-US" w:eastAsia="en-US"/>
        </w:rPr>
        <w:tab/>
      </w:r>
      <w:r w:rsidRPr="003C3372">
        <w:rPr>
          <w:rFonts w:ascii="Courier New" w:eastAsiaTheme="minorHAnsi" w:hAnsi="Courier New" w:cs="Courier New"/>
          <w:sz w:val="24"/>
          <w:lang w:val="en-US" w:eastAsia="en-US"/>
        </w:rPr>
        <w:tab/>
      </w:r>
      <w:r w:rsidRPr="003C3372">
        <w:rPr>
          <w:rFonts w:ascii="Courier New" w:eastAsiaTheme="minorHAnsi" w:hAnsi="Courier New" w:cs="Courier New"/>
          <w:sz w:val="24"/>
          <w:lang w:val="en-US" w:eastAsia="en-US"/>
        </w:rPr>
        <w:tab/>
      </w:r>
      <w:r w:rsidRPr="003C3372">
        <w:rPr>
          <w:rFonts w:ascii="Courier New" w:eastAsiaTheme="minorHAnsi" w:hAnsi="Courier New" w:cs="Courier New"/>
          <w:sz w:val="24"/>
          <w:lang w:val="en-US" w:eastAsia="en-US"/>
        </w:rPr>
        <w:tab/>
      </w:r>
      <w:r w:rsidRPr="003C3372">
        <w:rPr>
          <w:rFonts w:ascii="Courier New" w:eastAsiaTheme="minorHAnsi" w:hAnsi="Courier New" w:cs="Courier New"/>
          <w:sz w:val="24"/>
          <w:lang w:val="en-US" w:eastAsia="en-US"/>
        </w:rPr>
        <w:tab/>
        <w:t>pins[0]-&gt;GetValue(L</w:t>
      </w:r>
      <w:r w:rsidRPr="003C3372">
        <w:rPr>
          <w:rFonts w:ascii="Courier New" w:eastAsiaTheme="minorHAnsi" w:hAnsi="Courier New" w:cs="Courier New"/>
          <w:color w:val="A31515"/>
          <w:sz w:val="24"/>
          <w:lang w:val="en-US" w:eastAsia="en-US"/>
        </w:rPr>
        <w:t>"DataType"</w:t>
      </w:r>
      <w:r w:rsidRPr="003C3372">
        <w:rPr>
          <w:rFonts w:ascii="Courier New" w:eastAsiaTheme="minorHAnsi" w:hAnsi="Courier New" w:cs="Courier New"/>
          <w:sz w:val="24"/>
          <w:lang w:val="en-US" w:eastAsia="en-US"/>
        </w:rPr>
        <w:t>).Set(L</w:t>
      </w:r>
      <w:r w:rsidRPr="003C3372">
        <w:rPr>
          <w:rFonts w:ascii="Courier New" w:eastAsiaTheme="minorHAnsi" w:hAnsi="Courier New" w:cs="Courier New"/>
          <w:color w:val="A31515"/>
          <w:sz w:val="24"/>
          <w:lang w:val="en-US" w:eastAsia="en-US"/>
        </w:rPr>
        <w:t>"uint32"</w:t>
      </w:r>
      <w:r w:rsidRPr="003C3372">
        <w:rPr>
          <w:rFonts w:ascii="Courier New" w:eastAsiaTheme="minorHAnsi" w:hAnsi="Courier New" w:cs="Courier New"/>
          <w:sz w:val="24"/>
          <w:lang w:val="en-US" w:eastAsia="en-US"/>
        </w:rPr>
        <w:t>);</w:t>
      </w:r>
    </w:p>
    <w:p w:rsidR="003C3372" w:rsidRPr="003C3372" w:rsidRDefault="003C3372" w:rsidP="003C3372">
      <w:pPr>
        <w:suppressAutoHyphens w:val="0"/>
        <w:autoSpaceDE w:val="0"/>
        <w:autoSpaceDN w:val="0"/>
        <w:adjustRightInd w:val="0"/>
        <w:spacing w:line="240" w:lineRule="auto"/>
        <w:ind w:firstLine="0"/>
        <w:jc w:val="left"/>
        <w:rPr>
          <w:rFonts w:ascii="Courier New" w:eastAsiaTheme="minorHAnsi" w:hAnsi="Courier New" w:cs="Courier New"/>
          <w:sz w:val="24"/>
          <w:lang w:val="en-US" w:eastAsia="en-US"/>
        </w:rPr>
      </w:pPr>
    </w:p>
    <w:p w:rsidR="003C3372" w:rsidRPr="003C3372" w:rsidRDefault="003C3372" w:rsidP="003C3372">
      <w:pPr>
        <w:suppressAutoHyphens w:val="0"/>
        <w:autoSpaceDE w:val="0"/>
        <w:autoSpaceDN w:val="0"/>
        <w:adjustRightInd w:val="0"/>
        <w:spacing w:line="240" w:lineRule="auto"/>
        <w:ind w:firstLine="0"/>
        <w:jc w:val="left"/>
        <w:rPr>
          <w:rFonts w:ascii="Courier New" w:eastAsiaTheme="minorHAnsi" w:hAnsi="Courier New" w:cs="Courier New"/>
          <w:sz w:val="24"/>
          <w:lang w:val="en-US" w:eastAsia="en-US"/>
        </w:rPr>
      </w:pPr>
      <w:r w:rsidRPr="003C3372">
        <w:rPr>
          <w:rFonts w:ascii="Courier New" w:eastAsiaTheme="minorHAnsi" w:hAnsi="Courier New" w:cs="Courier New"/>
          <w:sz w:val="24"/>
          <w:lang w:val="en-US" w:eastAsia="en-US"/>
        </w:rPr>
        <w:tab/>
      </w:r>
      <w:r w:rsidRPr="003C3372">
        <w:rPr>
          <w:rFonts w:ascii="Courier New" w:eastAsiaTheme="minorHAnsi" w:hAnsi="Courier New" w:cs="Courier New"/>
          <w:sz w:val="24"/>
          <w:lang w:val="en-US" w:eastAsia="en-US"/>
        </w:rPr>
        <w:tab/>
      </w:r>
      <w:r w:rsidRPr="003C3372">
        <w:rPr>
          <w:rFonts w:ascii="Courier New" w:eastAsiaTheme="minorHAnsi" w:hAnsi="Courier New" w:cs="Courier New"/>
          <w:sz w:val="24"/>
          <w:lang w:val="en-US" w:eastAsia="en-US"/>
        </w:rPr>
        <w:tab/>
      </w:r>
      <w:r w:rsidRPr="003C3372">
        <w:rPr>
          <w:rFonts w:ascii="Courier New" w:eastAsiaTheme="minorHAnsi" w:hAnsi="Courier New" w:cs="Courier New"/>
          <w:sz w:val="24"/>
          <w:lang w:val="en-US" w:eastAsia="en-US"/>
        </w:rPr>
        <w:tab/>
      </w:r>
      <w:r w:rsidRPr="003C3372">
        <w:rPr>
          <w:rFonts w:ascii="Courier New" w:eastAsiaTheme="minorHAnsi" w:hAnsi="Courier New" w:cs="Courier New"/>
          <w:sz w:val="24"/>
          <w:lang w:val="en-US" w:eastAsia="en-US"/>
        </w:rPr>
        <w:tab/>
      </w:r>
      <w:r w:rsidRPr="003C3372">
        <w:rPr>
          <w:rFonts w:ascii="Courier New" w:eastAsiaTheme="minorHAnsi" w:hAnsi="Courier New" w:cs="Courier New"/>
          <w:sz w:val="24"/>
          <w:lang w:val="en-US" w:eastAsia="en-US"/>
        </w:rPr>
        <w:tab/>
      </w:r>
      <w:r w:rsidRPr="003C3372">
        <w:rPr>
          <w:rFonts w:ascii="Courier New" w:eastAsiaTheme="minorHAnsi" w:hAnsi="Courier New" w:cs="Courier New"/>
          <w:color w:val="0000FF"/>
          <w:sz w:val="24"/>
          <w:lang w:val="en-US" w:eastAsia="en-US"/>
        </w:rPr>
        <w:t>return</w:t>
      </w:r>
      <w:r w:rsidRPr="003C3372">
        <w:rPr>
          <w:rFonts w:ascii="Courier New" w:eastAsiaTheme="minorHAnsi" w:hAnsi="Courier New" w:cs="Courier New"/>
          <w:sz w:val="24"/>
          <w:lang w:val="en-US" w:eastAsia="en-US"/>
        </w:rPr>
        <w:t xml:space="preserve"> &amp;TProcess&lt;</w:t>
      </w:r>
      <w:r w:rsidRPr="003C3372">
        <w:rPr>
          <w:rFonts w:ascii="Courier New" w:eastAsiaTheme="minorHAnsi" w:hAnsi="Courier New" w:cs="Courier New"/>
          <w:color w:val="0000FF"/>
          <w:sz w:val="24"/>
          <w:lang w:val="en-US" w:eastAsia="en-US"/>
        </w:rPr>
        <w:t>unsigned</w:t>
      </w:r>
      <w:r w:rsidRPr="003C3372">
        <w:rPr>
          <w:rFonts w:ascii="Courier New" w:eastAsiaTheme="minorHAnsi" w:hAnsi="Courier New" w:cs="Courier New"/>
          <w:sz w:val="24"/>
          <w:lang w:val="en-US" w:eastAsia="en-US"/>
        </w:rPr>
        <w:t xml:space="preserve"> </w:t>
      </w:r>
      <w:r w:rsidRPr="003C3372">
        <w:rPr>
          <w:rFonts w:ascii="Courier New" w:eastAsiaTheme="minorHAnsi" w:hAnsi="Courier New" w:cs="Courier New"/>
          <w:color w:val="0000FF"/>
          <w:sz w:val="24"/>
          <w:lang w:val="en-US" w:eastAsia="en-US"/>
        </w:rPr>
        <w:t>int</w:t>
      </w:r>
      <w:r w:rsidRPr="003C3372">
        <w:rPr>
          <w:rFonts w:ascii="Courier New" w:eastAsiaTheme="minorHAnsi" w:hAnsi="Courier New" w:cs="Courier New"/>
          <w:sz w:val="24"/>
          <w:lang w:val="en-US" w:eastAsia="en-US"/>
        </w:rPr>
        <w:t>&gt;;</w:t>
      </w:r>
    </w:p>
    <w:p w:rsidR="003C3372" w:rsidRPr="003C3372" w:rsidRDefault="003C3372" w:rsidP="003C3372">
      <w:pPr>
        <w:suppressAutoHyphens w:val="0"/>
        <w:autoSpaceDE w:val="0"/>
        <w:autoSpaceDN w:val="0"/>
        <w:adjustRightInd w:val="0"/>
        <w:spacing w:line="240" w:lineRule="auto"/>
        <w:ind w:firstLine="0"/>
        <w:jc w:val="left"/>
        <w:rPr>
          <w:rFonts w:ascii="Courier New" w:eastAsiaTheme="minorHAnsi" w:hAnsi="Courier New" w:cs="Courier New"/>
          <w:sz w:val="24"/>
          <w:lang w:val="en-US" w:eastAsia="en-US"/>
        </w:rPr>
      </w:pPr>
      <w:r w:rsidRPr="003C3372">
        <w:rPr>
          <w:rFonts w:ascii="Courier New" w:eastAsiaTheme="minorHAnsi" w:hAnsi="Courier New" w:cs="Courier New"/>
          <w:sz w:val="24"/>
          <w:lang w:val="en-US" w:eastAsia="en-US"/>
        </w:rPr>
        <w:tab/>
      </w:r>
      <w:r w:rsidRPr="003C3372">
        <w:rPr>
          <w:rFonts w:ascii="Courier New" w:eastAsiaTheme="minorHAnsi" w:hAnsi="Courier New" w:cs="Courier New"/>
          <w:sz w:val="24"/>
          <w:lang w:val="en-US" w:eastAsia="en-US"/>
        </w:rPr>
        <w:tab/>
      </w:r>
      <w:r w:rsidRPr="003C3372">
        <w:rPr>
          <w:rFonts w:ascii="Courier New" w:eastAsiaTheme="minorHAnsi" w:hAnsi="Courier New" w:cs="Courier New"/>
          <w:sz w:val="24"/>
          <w:lang w:val="en-US" w:eastAsia="en-US"/>
        </w:rPr>
        <w:tab/>
      </w:r>
      <w:r w:rsidRPr="003C3372">
        <w:rPr>
          <w:rFonts w:ascii="Courier New" w:eastAsiaTheme="minorHAnsi" w:hAnsi="Courier New" w:cs="Courier New"/>
          <w:sz w:val="24"/>
          <w:lang w:val="en-US" w:eastAsia="en-US"/>
        </w:rPr>
        <w:tab/>
      </w:r>
      <w:r w:rsidRPr="003C3372">
        <w:rPr>
          <w:rFonts w:ascii="Courier New" w:eastAsiaTheme="minorHAnsi" w:hAnsi="Courier New" w:cs="Courier New"/>
          <w:sz w:val="24"/>
          <w:lang w:val="en-US" w:eastAsia="en-US"/>
        </w:rPr>
        <w:tab/>
        <w:t xml:space="preserve">} </w:t>
      </w:r>
      <w:r w:rsidRPr="003C3372">
        <w:rPr>
          <w:rFonts w:ascii="Courier New" w:eastAsiaTheme="minorHAnsi" w:hAnsi="Courier New" w:cs="Courier New"/>
          <w:color w:val="0000FF"/>
          <w:sz w:val="24"/>
          <w:lang w:val="en-US" w:eastAsia="en-US"/>
        </w:rPr>
        <w:t>else</w:t>
      </w:r>
    </w:p>
    <w:p w:rsidR="003C3372" w:rsidRPr="003C3372" w:rsidRDefault="003C3372" w:rsidP="003C3372">
      <w:pPr>
        <w:suppressAutoHyphens w:val="0"/>
        <w:autoSpaceDE w:val="0"/>
        <w:autoSpaceDN w:val="0"/>
        <w:adjustRightInd w:val="0"/>
        <w:spacing w:line="240" w:lineRule="auto"/>
        <w:ind w:firstLine="0"/>
        <w:jc w:val="left"/>
        <w:rPr>
          <w:rFonts w:ascii="Courier New" w:eastAsiaTheme="minorHAnsi" w:hAnsi="Courier New" w:cs="Courier New"/>
          <w:sz w:val="24"/>
          <w:lang w:val="en-US" w:eastAsia="en-US"/>
        </w:rPr>
      </w:pPr>
      <w:r w:rsidRPr="003C3372">
        <w:rPr>
          <w:rFonts w:ascii="Courier New" w:eastAsiaTheme="minorHAnsi" w:hAnsi="Courier New" w:cs="Courier New"/>
          <w:sz w:val="24"/>
          <w:lang w:val="en-US" w:eastAsia="en-US"/>
        </w:rPr>
        <w:tab/>
      </w:r>
      <w:r w:rsidRPr="003C3372">
        <w:rPr>
          <w:rFonts w:ascii="Courier New" w:eastAsiaTheme="minorHAnsi" w:hAnsi="Courier New" w:cs="Courier New"/>
          <w:sz w:val="24"/>
          <w:lang w:val="en-US" w:eastAsia="en-US"/>
        </w:rPr>
        <w:tab/>
      </w:r>
      <w:r w:rsidRPr="003C3372">
        <w:rPr>
          <w:rFonts w:ascii="Courier New" w:eastAsiaTheme="minorHAnsi" w:hAnsi="Courier New" w:cs="Courier New"/>
          <w:sz w:val="24"/>
          <w:lang w:val="en-US" w:eastAsia="en-US"/>
        </w:rPr>
        <w:tab/>
      </w:r>
      <w:r w:rsidRPr="003C3372">
        <w:rPr>
          <w:rFonts w:ascii="Courier New" w:eastAsiaTheme="minorHAnsi" w:hAnsi="Courier New" w:cs="Courier New"/>
          <w:sz w:val="24"/>
          <w:lang w:val="en-US" w:eastAsia="en-US"/>
        </w:rPr>
        <w:tab/>
      </w:r>
      <w:r w:rsidRPr="003C3372">
        <w:rPr>
          <w:rFonts w:ascii="Courier New" w:eastAsiaTheme="minorHAnsi" w:hAnsi="Courier New" w:cs="Courier New"/>
          <w:sz w:val="24"/>
          <w:lang w:val="en-US" w:eastAsia="en-US"/>
        </w:rPr>
        <w:tab/>
      </w:r>
      <w:r w:rsidRPr="003C3372">
        <w:rPr>
          <w:rFonts w:ascii="Courier New" w:eastAsiaTheme="minorHAnsi" w:hAnsi="Courier New" w:cs="Courier New"/>
          <w:sz w:val="24"/>
          <w:lang w:val="en-US" w:eastAsia="en-US"/>
        </w:rPr>
        <w:tab/>
      </w:r>
      <w:r w:rsidRPr="003C3372">
        <w:rPr>
          <w:rFonts w:ascii="Courier New" w:eastAsiaTheme="minorHAnsi" w:hAnsi="Courier New" w:cs="Courier New"/>
          <w:color w:val="0000FF"/>
          <w:sz w:val="24"/>
          <w:lang w:val="en-US" w:eastAsia="en-US"/>
        </w:rPr>
        <w:t>throw</w:t>
      </w:r>
      <w:r w:rsidRPr="003C3372">
        <w:rPr>
          <w:rFonts w:ascii="Courier New" w:eastAsiaTheme="minorHAnsi" w:hAnsi="Courier New" w:cs="Courier New"/>
          <w:sz w:val="24"/>
          <w:lang w:val="en-US" w:eastAsia="en-US"/>
        </w:rPr>
        <w:t xml:space="preserve"> 0;</w:t>
      </w:r>
    </w:p>
    <w:p w:rsidR="003C3372" w:rsidRPr="003C3372" w:rsidRDefault="003C3372" w:rsidP="003C3372">
      <w:pPr>
        <w:suppressAutoHyphens w:val="0"/>
        <w:autoSpaceDE w:val="0"/>
        <w:autoSpaceDN w:val="0"/>
        <w:adjustRightInd w:val="0"/>
        <w:spacing w:line="240" w:lineRule="auto"/>
        <w:ind w:firstLine="0"/>
        <w:jc w:val="left"/>
        <w:rPr>
          <w:rFonts w:ascii="Courier New" w:eastAsiaTheme="minorHAnsi" w:hAnsi="Courier New" w:cs="Courier New"/>
          <w:sz w:val="24"/>
          <w:lang w:val="en-US" w:eastAsia="en-US"/>
        </w:rPr>
      </w:pPr>
      <w:r w:rsidRPr="003C3372">
        <w:rPr>
          <w:rFonts w:ascii="Courier New" w:eastAsiaTheme="minorHAnsi" w:hAnsi="Courier New" w:cs="Courier New"/>
          <w:sz w:val="24"/>
          <w:lang w:val="en-US" w:eastAsia="en-US"/>
        </w:rPr>
        <w:tab/>
        <w:t>};</w:t>
      </w:r>
    </w:p>
    <w:p w:rsidR="003C3372" w:rsidRPr="003C3372" w:rsidRDefault="003C3372" w:rsidP="003C3372">
      <w:pPr>
        <w:suppressAutoHyphens w:val="0"/>
        <w:autoSpaceDE w:val="0"/>
        <w:autoSpaceDN w:val="0"/>
        <w:adjustRightInd w:val="0"/>
        <w:spacing w:line="240" w:lineRule="auto"/>
        <w:ind w:firstLine="0"/>
        <w:jc w:val="left"/>
        <w:rPr>
          <w:rFonts w:ascii="Courier New" w:eastAsiaTheme="minorHAnsi" w:hAnsi="Courier New" w:cs="Courier New"/>
          <w:sz w:val="24"/>
          <w:lang w:val="en-US" w:eastAsia="en-US"/>
        </w:rPr>
      </w:pPr>
    </w:p>
    <w:p w:rsidR="003C3372" w:rsidRPr="003C3372" w:rsidRDefault="003C3372" w:rsidP="003C3372">
      <w:pPr>
        <w:suppressAutoHyphens w:val="0"/>
        <w:autoSpaceDE w:val="0"/>
        <w:autoSpaceDN w:val="0"/>
        <w:adjustRightInd w:val="0"/>
        <w:spacing w:line="240" w:lineRule="auto"/>
        <w:ind w:firstLine="0"/>
        <w:jc w:val="left"/>
        <w:rPr>
          <w:rFonts w:ascii="Courier New" w:eastAsiaTheme="minorHAnsi" w:hAnsi="Courier New" w:cs="Courier New"/>
          <w:sz w:val="24"/>
          <w:lang w:val="en-US" w:eastAsia="en-US"/>
        </w:rPr>
      </w:pPr>
      <w:r w:rsidRPr="003C3372">
        <w:rPr>
          <w:rFonts w:ascii="Courier New" w:eastAsiaTheme="minorHAnsi" w:hAnsi="Courier New" w:cs="Courier New"/>
          <w:color w:val="0000FF"/>
          <w:sz w:val="24"/>
          <w:lang w:val="en-US" w:eastAsia="en-US"/>
        </w:rPr>
        <w:t>public</w:t>
      </w:r>
      <w:r w:rsidRPr="003C3372">
        <w:rPr>
          <w:rFonts w:ascii="Courier New" w:eastAsiaTheme="minorHAnsi" w:hAnsi="Courier New" w:cs="Courier New"/>
          <w:sz w:val="24"/>
          <w:lang w:val="en-US" w:eastAsia="en-US"/>
        </w:rPr>
        <w:t>:</w:t>
      </w:r>
    </w:p>
    <w:p w:rsidR="003C3372" w:rsidRPr="003C3372" w:rsidRDefault="003C3372" w:rsidP="003C3372">
      <w:pPr>
        <w:suppressAutoHyphens w:val="0"/>
        <w:autoSpaceDE w:val="0"/>
        <w:autoSpaceDN w:val="0"/>
        <w:adjustRightInd w:val="0"/>
        <w:spacing w:line="240" w:lineRule="auto"/>
        <w:ind w:firstLine="0"/>
        <w:jc w:val="left"/>
        <w:rPr>
          <w:rFonts w:ascii="Courier New" w:eastAsiaTheme="minorHAnsi" w:hAnsi="Courier New" w:cs="Courier New"/>
          <w:sz w:val="24"/>
          <w:lang w:val="en-US" w:eastAsia="en-US"/>
        </w:rPr>
      </w:pPr>
      <w:r w:rsidRPr="003C3372">
        <w:rPr>
          <w:rFonts w:ascii="Courier New" w:eastAsiaTheme="minorHAnsi" w:hAnsi="Courier New" w:cs="Courier New"/>
          <w:sz w:val="24"/>
          <w:lang w:val="en-US" w:eastAsia="en-US"/>
        </w:rPr>
        <w:tab/>
      </w:r>
      <w:r w:rsidRPr="003C3372">
        <w:rPr>
          <w:rFonts w:ascii="Courier New" w:eastAsiaTheme="minorHAnsi" w:hAnsi="Courier New" w:cs="Courier New"/>
          <w:color w:val="0000FF"/>
          <w:sz w:val="24"/>
          <w:lang w:val="en-US" w:eastAsia="en-US"/>
        </w:rPr>
        <w:t>static</w:t>
      </w:r>
      <w:r w:rsidRPr="003C3372">
        <w:rPr>
          <w:rFonts w:ascii="Courier New" w:eastAsiaTheme="minorHAnsi" w:hAnsi="Courier New" w:cs="Courier New"/>
          <w:sz w:val="24"/>
          <w:lang w:val="en-US" w:eastAsia="en-US"/>
        </w:rPr>
        <w:t xml:space="preserve"> </w:t>
      </w:r>
      <w:r w:rsidRPr="003C3372">
        <w:rPr>
          <w:rFonts w:ascii="Courier New" w:eastAsiaTheme="minorHAnsi" w:hAnsi="Courier New" w:cs="Courier New"/>
          <w:color w:val="0000FF"/>
          <w:sz w:val="24"/>
          <w:lang w:val="en-US" w:eastAsia="en-US"/>
        </w:rPr>
        <w:t>void</w:t>
      </w:r>
      <w:r w:rsidRPr="003C3372">
        <w:rPr>
          <w:rFonts w:ascii="Courier New" w:eastAsiaTheme="minorHAnsi" w:hAnsi="Courier New" w:cs="Courier New"/>
          <w:sz w:val="24"/>
          <w:lang w:val="en-US" w:eastAsia="en-US"/>
        </w:rPr>
        <w:t xml:space="preserve"> XTransform(</w:t>
      </w:r>
      <w:r w:rsidRPr="003C3372">
        <w:rPr>
          <w:rFonts w:ascii="Courier New" w:eastAsiaTheme="minorHAnsi" w:hAnsi="Courier New" w:cs="Courier New"/>
          <w:color w:val="0000FF"/>
          <w:sz w:val="24"/>
          <w:lang w:val="en-US" w:eastAsia="en-US"/>
        </w:rPr>
        <w:t>const</w:t>
      </w:r>
      <w:r w:rsidRPr="003C3372">
        <w:rPr>
          <w:rFonts w:ascii="Courier New" w:eastAsiaTheme="minorHAnsi" w:hAnsi="Courier New" w:cs="Courier New"/>
          <w:sz w:val="24"/>
          <w:lang w:val="en-US" w:eastAsia="en-US"/>
        </w:rPr>
        <w:t xml:space="preserve"> </w:t>
      </w:r>
      <w:r w:rsidRPr="003C3372">
        <w:rPr>
          <w:rFonts w:ascii="Courier New" w:eastAsiaTheme="minorHAnsi" w:hAnsi="Courier New" w:cs="Courier New"/>
          <w:color w:val="0000FF"/>
          <w:sz w:val="24"/>
          <w:lang w:val="en-US" w:eastAsia="en-US"/>
        </w:rPr>
        <w:t>float</w:t>
      </w:r>
      <w:r w:rsidRPr="003C3372">
        <w:rPr>
          <w:rFonts w:ascii="Courier New" w:eastAsiaTheme="minorHAnsi" w:hAnsi="Courier New" w:cs="Courier New"/>
          <w:sz w:val="24"/>
          <w:lang w:val="en-US" w:eastAsia="en-US"/>
        </w:rPr>
        <w:t xml:space="preserve">* input, </w:t>
      </w:r>
      <w:r w:rsidRPr="003C3372">
        <w:rPr>
          <w:rFonts w:ascii="Courier New" w:eastAsiaTheme="minorHAnsi" w:hAnsi="Courier New" w:cs="Courier New"/>
          <w:color w:val="0000FF"/>
          <w:sz w:val="24"/>
          <w:lang w:val="en-US" w:eastAsia="en-US"/>
        </w:rPr>
        <w:t>float</w:t>
      </w:r>
      <w:r w:rsidRPr="003C3372">
        <w:rPr>
          <w:rFonts w:ascii="Courier New" w:eastAsiaTheme="minorHAnsi" w:hAnsi="Courier New" w:cs="Courier New"/>
          <w:sz w:val="24"/>
          <w:lang w:val="en-US" w:eastAsia="en-US"/>
        </w:rPr>
        <w:t xml:space="preserve">* output, </w:t>
      </w:r>
      <w:r w:rsidRPr="003C3372">
        <w:rPr>
          <w:rFonts w:ascii="Courier New" w:eastAsiaTheme="minorHAnsi" w:hAnsi="Courier New" w:cs="Courier New"/>
          <w:color w:val="0000FF"/>
          <w:sz w:val="24"/>
          <w:lang w:val="en-US" w:eastAsia="en-US"/>
        </w:rPr>
        <w:t>int</w:t>
      </w:r>
      <w:r w:rsidRPr="003C3372">
        <w:rPr>
          <w:rFonts w:ascii="Courier New" w:eastAsiaTheme="minorHAnsi" w:hAnsi="Courier New" w:cs="Courier New"/>
          <w:sz w:val="24"/>
          <w:lang w:val="en-US" w:eastAsia="en-US"/>
        </w:rPr>
        <w:t xml:space="preserve"> block, </w:t>
      </w:r>
      <w:r w:rsidRPr="003C3372">
        <w:rPr>
          <w:rFonts w:ascii="Courier New" w:eastAsiaTheme="minorHAnsi" w:hAnsi="Courier New" w:cs="Courier New"/>
          <w:color w:val="0000FF"/>
          <w:sz w:val="24"/>
          <w:lang w:val="en-US" w:eastAsia="en-US"/>
        </w:rPr>
        <w:t>int</w:t>
      </w:r>
      <w:r w:rsidRPr="003C3372">
        <w:rPr>
          <w:rFonts w:ascii="Courier New" w:eastAsiaTheme="minorHAnsi" w:hAnsi="Courier New" w:cs="Courier New"/>
          <w:sz w:val="24"/>
          <w:lang w:val="en-US" w:eastAsia="en-US"/>
        </w:rPr>
        <w:t xml:space="preserve"> blockDistr, </w:t>
      </w:r>
      <w:r w:rsidRPr="003C3372">
        <w:rPr>
          <w:rFonts w:ascii="Courier New" w:eastAsiaTheme="minorHAnsi" w:hAnsi="Courier New" w:cs="Courier New"/>
          <w:color w:val="0000FF"/>
          <w:sz w:val="24"/>
          <w:lang w:val="en-US" w:eastAsia="en-US"/>
        </w:rPr>
        <w:t>int</w:t>
      </w:r>
      <w:r w:rsidRPr="003C3372">
        <w:rPr>
          <w:rFonts w:ascii="Courier New" w:eastAsiaTheme="minorHAnsi" w:hAnsi="Courier New" w:cs="Courier New"/>
          <w:sz w:val="24"/>
          <w:lang w:val="en-US" w:eastAsia="en-US"/>
        </w:rPr>
        <w:t xml:space="preserve"> posDistr, </w:t>
      </w:r>
      <w:r w:rsidRPr="003C3372">
        <w:rPr>
          <w:rFonts w:ascii="Courier New" w:eastAsiaTheme="minorHAnsi" w:hAnsi="Courier New" w:cs="Courier New"/>
          <w:color w:val="0000FF"/>
          <w:sz w:val="24"/>
          <w:lang w:val="en-US" w:eastAsia="en-US"/>
        </w:rPr>
        <w:t>int</w:t>
      </w:r>
      <w:r w:rsidRPr="003C3372">
        <w:rPr>
          <w:rFonts w:ascii="Courier New" w:eastAsiaTheme="minorHAnsi" w:hAnsi="Courier New" w:cs="Courier New"/>
          <w:sz w:val="24"/>
          <w:lang w:val="en-US" w:eastAsia="en-US"/>
        </w:rPr>
        <w:t xml:space="preserve"> trSize);</w:t>
      </w:r>
    </w:p>
    <w:p w:rsidR="003C3372" w:rsidRPr="003C3372" w:rsidRDefault="003C3372" w:rsidP="003C3372">
      <w:pPr>
        <w:suppressAutoHyphens w:val="0"/>
        <w:autoSpaceDE w:val="0"/>
        <w:autoSpaceDN w:val="0"/>
        <w:adjustRightInd w:val="0"/>
        <w:spacing w:line="240" w:lineRule="auto"/>
        <w:ind w:firstLine="0"/>
        <w:jc w:val="left"/>
        <w:rPr>
          <w:rFonts w:ascii="Courier New" w:eastAsiaTheme="minorHAnsi" w:hAnsi="Courier New" w:cs="Courier New"/>
          <w:sz w:val="24"/>
          <w:lang w:val="en-US" w:eastAsia="en-US"/>
        </w:rPr>
      </w:pPr>
      <w:r w:rsidRPr="003C3372">
        <w:rPr>
          <w:rFonts w:ascii="Courier New" w:eastAsiaTheme="minorHAnsi" w:hAnsi="Courier New" w:cs="Courier New"/>
          <w:sz w:val="24"/>
          <w:lang w:val="en-US" w:eastAsia="en-US"/>
        </w:rPr>
        <w:tab/>
      </w:r>
      <w:r w:rsidRPr="003C3372">
        <w:rPr>
          <w:rFonts w:ascii="Courier New" w:eastAsiaTheme="minorHAnsi" w:hAnsi="Courier New" w:cs="Courier New"/>
          <w:color w:val="0000FF"/>
          <w:sz w:val="24"/>
          <w:lang w:val="en-US" w:eastAsia="en-US"/>
        </w:rPr>
        <w:t>static</w:t>
      </w:r>
      <w:r w:rsidRPr="003C3372">
        <w:rPr>
          <w:rFonts w:ascii="Courier New" w:eastAsiaTheme="minorHAnsi" w:hAnsi="Courier New" w:cs="Courier New"/>
          <w:sz w:val="24"/>
          <w:lang w:val="en-US" w:eastAsia="en-US"/>
        </w:rPr>
        <w:t xml:space="preserve"> </w:t>
      </w:r>
      <w:r w:rsidRPr="003C3372">
        <w:rPr>
          <w:rFonts w:ascii="Courier New" w:eastAsiaTheme="minorHAnsi" w:hAnsi="Courier New" w:cs="Courier New"/>
          <w:color w:val="0000FF"/>
          <w:sz w:val="24"/>
          <w:lang w:val="en-US" w:eastAsia="en-US"/>
        </w:rPr>
        <w:t>void</w:t>
      </w:r>
      <w:r w:rsidRPr="003C3372">
        <w:rPr>
          <w:rFonts w:ascii="Courier New" w:eastAsiaTheme="minorHAnsi" w:hAnsi="Courier New" w:cs="Courier New"/>
          <w:sz w:val="24"/>
          <w:lang w:val="en-US" w:eastAsia="en-US"/>
        </w:rPr>
        <w:t xml:space="preserve"> RXTransform(</w:t>
      </w:r>
      <w:r w:rsidRPr="003C3372">
        <w:rPr>
          <w:rFonts w:ascii="Courier New" w:eastAsiaTheme="minorHAnsi" w:hAnsi="Courier New" w:cs="Courier New"/>
          <w:color w:val="0000FF"/>
          <w:sz w:val="24"/>
          <w:lang w:val="en-US" w:eastAsia="en-US"/>
        </w:rPr>
        <w:t>const</w:t>
      </w:r>
      <w:r w:rsidRPr="003C3372">
        <w:rPr>
          <w:rFonts w:ascii="Courier New" w:eastAsiaTheme="minorHAnsi" w:hAnsi="Courier New" w:cs="Courier New"/>
          <w:sz w:val="24"/>
          <w:lang w:val="en-US" w:eastAsia="en-US"/>
        </w:rPr>
        <w:t xml:space="preserve"> </w:t>
      </w:r>
      <w:r w:rsidRPr="003C3372">
        <w:rPr>
          <w:rFonts w:ascii="Courier New" w:eastAsiaTheme="minorHAnsi" w:hAnsi="Courier New" w:cs="Courier New"/>
          <w:color w:val="0000FF"/>
          <w:sz w:val="24"/>
          <w:lang w:val="en-US" w:eastAsia="en-US"/>
        </w:rPr>
        <w:t>float</w:t>
      </w:r>
      <w:r w:rsidRPr="003C3372">
        <w:rPr>
          <w:rFonts w:ascii="Courier New" w:eastAsiaTheme="minorHAnsi" w:hAnsi="Courier New" w:cs="Courier New"/>
          <w:sz w:val="24"/>
          <w:lang w:val="en-US" w:eastAsia="en-US"/>
        </w:rPr>
        <w:t xml:space="preserve">* input, </w:t>
      </w:r>
      <w:r w:rsidRPr="003C3372">
        <w:rPr>
          <w:rFonts w:ascii="Courier New" w:eastAsiaTheme="minorHAnsi" w:hAnsi="Courier New" w:cs="Courier New"/>
          <w:color w:val="0000FF"/>
          <w:sz w:val="24"/>
          <w:lang w:val="en-US" w:eastAsia="en-US"/>
        </w:rPr>
        <w:t>float</w:t>
      </w:r>
      <w:r w:rsidRPr="003C3372">
        <w:rPr>
          <w:rFonts w:ascii="Courier New" w:eastAsiaTheme="minorHAnsi" w:hAnsi="Courier New" w:cs="Courier New"/>
          <w:sz w:val="24"/>
          <w:lang w:val="en-US" w:eastAsia="en-US"/>
        </w:rPr>
        <w:t xml:space="preserve">* output, </w:t>
      </w:r>
      <w:r w:rsidRPr="003C3372">
        <w:rPr>
          <w:rFonts w:ascii="Courier New" w:eastAsiaTheme="minorHAnsi" w:hAnsi="Courier New" w:cs="Courier New"/>
          <w:color w:val="0000FF"/>
          <w:sz w:val="24"/>
          <w:lang w:val="en-US" w:eastAsia="en-US"/>
        </w:rPr>
        <w:t>int</w:t>
      </w:r>
      <w:r w:rsidRPr="003C3372">
        <w:rPr>
          <w:rFonts w:ascii="Courier New" w:eastAsiaTheme="minorHAnsi" w:hAnsi="Courier New" w:cs="Courier New"/>
          <w:sz w:val="24"/>
          <w:lang w:val="en-US" w:eastAsia="en-US"/>
        </w:rPr>
        <w:t xml:space="preserve"> block, </w:t>
      </w:r>
      <w:r w:rsidRPr="003C3372">
        <w:rPr>
          <w:rFonts w:ascii="Courier New" w:eastAsiaTheme="minorHAnsi" w:hAnsi="Courier New" w:cs="Courier New"/>
          <w:color w:val="0000FF"/>
          <w:sz w:val="24"/>
          <w:lang w:val="en-US" w:eastAsia="en-US"/>
        </w:rPr>
        <w:t>int</w:t>
      </w:r>
      <w:r w:rsidRPr="003C3372">
        <w:rPr>
          <w:rFonts w:ascii="Courier New" w:eastAsiaTheme="minorHAnsi" w:hAnsi="Courier New" w:cs="Courier New"/>
          <w:sz w:val="24"/>
          <w:lang w:val="en-US" w:eastAsia="en-US"/>
        </w:rPr>
        <w:t xml:space="preserve"> blockDistr, </w:t>
      </w:r>
      <w:r w:rsidRPr="003C3372">
        <w:rPr>
          <w:rFonts w:ascii="Courier New" w:eastAsiaTheme="minorHAnsi" w:hAnsi="Courier New" w:cs="Courier New"/>
          <w:color w:val="0000FF"/>
          <w:sz w:val="24"/>
          <w:lang w:val="en-US" w:eastAsia="en-US"/>
        </w:rPr>
        <w:t>int</w:t>
      </w:r>
      <w:r w:rsidRPr="003C3372">
        <w:rPr>
          <w:rFonts w:ascii="Courier New" w:eastAsiaTheme="minorHAnsi" w:hAnsi="Courier New" w:cs="Courier New"/>
          <w:sz w:val="24"/>
          <w:lang w:val="en-US" w:eastAsia="en-US"/>
        </w:rPr>
        <w:t xml:space="preserve"> posDistr, </w:t>
      </w:r>
      <w:r w:rsidRPr="003C3372">
        <w:rPr>
          <w:rFonts w:ascii="Courier New" w:eastAsiaTheme="minorHAnsi" w:hAnsi="Courier New" w:cs="Courier New"/>
          <w:color w:val="0000FF"/>
          <w:sz w:val="24"/>
          <w:lang w:val="en-US" w:eastAsia="en-US"/>
        </w:rPr>
        <w:t>int</w:t>
      </w:r>
      <w:r w:rsidRPr="003C3372">
        <w:rPr>
          <w:rFonts w:ascii="Courier New" w:eastAsiaTheme="minorHAnsi" w:hAnsi="Courier New" w:cs="Courier New"/>
          <w:sz w:val="24"/>
          <w:lang w:val="en-US" w:eastAsia="en-US"/>
        </w:rPr>
        <w:t xml:space="preserve"> trSize);</w:t>
      </w:r>
    </w:p>
    <w:p w:rsidR="003C3372" w:rsidRPr="003C3372" w:rsidRDefault="003C3372" w:rsidP="003C3372">
      <w:pPr>
        <w:suppressAutoHyphens w:val="0"/>
        <w:autoSpaceDE w:val="0"/>
        <w:autoSpaceDN w:val="0"/>
        <w:adjustRightInd w:val="0"/>
        <w:spacing w:line="240" w:lineRule="auto"/>
        <w:ind w:firstLine="0"/>
        <w:jc w:val="left"/>
        <w:rPr>
          <w:rFonts w:ascii="Courier New" w:eastAsiaTheme="minorHAnsi" w:hAnsi="Courier New" w:cs="Courier New"/>
          <w:sz w:val="24"/>
          <w:lang w:val="en-US" w:eastAsia="en-US"/>
        </w:rPr>
      </w:pPr>
      <w:r w:rsidRPr="003C3372">
        <w:rPr>
          <w:rFonts w:ascii="Courier New" w:eastAsiaTheme="minorHAnsi" w:hAnsi="Courier New" w:cs="Courier New"/>
          <w:sz w:val="24"/>
          <w:lang w:val="en-US" w:eastAsia="en-US"/>
        </w:rPr>
        <w:tab/>
      </w:r>
      <w:r w:rsidRPr="003C3372">
        <w:rPr>
          <w:rFonts w:ascii="Courier New" w:eastAsiaTheme="minorHAnsi" w:hAnsi="Courier New" w:cs="Courier New"/>
          <w:color w:val="0000FF"/>
          <w:sz w:val="24"/>
          <w:lang w:val="en-US" w:eastAsia="en-US"/>
        </w:rPr>
        <w:t>void</w:t>
      </w:r>
      <w:r w:rsidRPr="003C3372">
        <w:rPr>
          <w:rFonts w:ascii="Courier New" w:eastAsiaTheme="minorHAnsi" w:hAnsi="Courier New" w:cs="Courier New"/>
          <w:sz w:val="24"/>
          <w:lang w:val="en-US" w:eastAsia="en-US"/>
        </w:rPr>
        <w:t xml:space="preserve"> Transform(</w:t>
      </w:r>
      <w:r w:rsidRPr="003C3372">
        <w:rPr>
          <w:rFonts w:ascii="Courier New" w:eastAsiaTheme="minorHAnsi" w:hAnsi="Courier New" w:cs="Courier New"/>
          <w:color w:val="0000FF"/>
          <w:sz w:val="24"/>
          <w:lang w:val="en-US" w:eastAsia="en-US"/>
        </w:rPr>
        <w:t>float</w:t>
      </w:r>
      <w:r w:rsidRPr="003C3372">
        <w:rPr>
          <w:rFonts w:ascii="Courier New" w:eastAsiaTheme="minorHAnsi" w:hAnsi="Courier New" w:cs="Courier New"/>
          <w:sz w:val="24"/>
          <w:lang w:val="en-US" w:eastAsia="en-US"/>
        </w:rPr>
        <w:t xml:space="preserve"> *input, </w:t>
      </w:r>
      <w:r w:rsidRPr="003C3372">
        <w:rPr>
          <w:rFonts w:ascii="Courier New" w:eastAsiaTheme="minorHAnsi" w:hAnsi="Courier New" w:cs="Courier New"/>
          <w:color w:val="0000FF"/>
          <w:sz w:val="24"/>
          <w:lang w:val="en-US" w:eastAsia="en-US"/>
        </w:rPr>
        <w:t>float</w:t>
      </w:r>
      <w:r w:rsidRPr="003C3372">
        <w:rPr>
          <w:rFonts w:ascii="Courier New" w:eastAsiaTheme="minorHAnsi" w:hAnsi="Courier New" w:cs="Courier New"/>
          <w:sz w:val="24"/>
          <w:lang w:val="en-US" w:eastAsia="en-US"/>
        </w:rPr>
        <w:t xml:space="preserve"> *output);</w:t>
      </w:r>
    </w:p>
    <w:p w:rsidR="003C3372" w:rsidRPr="003C3372" w:rsidRDefault="003C3372" w:rsidP="003C3372">
      <w:pPr>
        <w:suppressAutoHyphens w:val="0"/>
        <w:autoSpaceDE w:val="0"/>
        <w:autoSpaceDN w:val="0"/>
        <w:adjustRightInd w:val="0"/>
        <w:spacing w:line="240" w:lineRule="auto"/>
        <w:ind w:firstLine="0"/>
        <w:jc w:val="left"/>
        <w:rPr>
          <w:rFonts w:ascii="Courier New" w:eastAsiaTheme="minorHAnsi" w:hAnsi="Courier New" w:cs="Courier New"/>
          <w:sz w:val="24"/>
          <w:lang w:val="en-US" w:eastAsia="en-US"/>
        </w:rPr>
      </w:pPr>
      <w:r w:rsidRPr="003C3372">
        <w:rPr>
          <w:rFonts w:ascii="Courier New" w:eastAsiaTheme="minorHAnsi" w:hAnsi="Courier New" w:cs="Courier New"/>
          <w:sz w:val="24"/>
          <w:lang w:val="en-US" w:eastAsia="en-US"/>
        </w:rPr>
        <w:tab/>
      </w:r>
      <w:r w:rsidRPr="003C3372">
        <w:rPr>
          <w:rFonts w:ascii="Courier New" w:eastAsiaTheme="minorHAnsi" w:hAnsi="Courier New" w:cs="Courier New"/>
          <w:color w:val="0000FF"/>
          <w:sz w:val="24"/>
          <w:lang w:val="en-US" w:eastAsia="en-US"/>
        </w:rPr>
        <w:t>static</w:t>
      </w:r>
      <w:r w:rsidRPr="003C3372">
        <w:rPr>
          <w:rFonts w:ascii="Courier New" w:eastAsiaTheme="minorHAnsi" w:hAnsi="Courier New" w:cs="Courier New"/>
          <w:sz w:val="24"/>
          <w:lang w:val="en-US" w:eastAsia="en-US"/>
        </w:rPr>
        <w:t xml:space="preserve"> </w:t>
      </w:r>
      <w:r w:rsidRPr="003C3372">
        <w:rPr>
          <w:rFonts w:ascii="Courier New" w:eastAsiaTheme="minorHAnsi" w:hAnsi="Courier New" w:cs="Courier New"/>
          <w:color w:val="0000FF"/>
          <w:sz w:val="24"/>
          <w:lang w:val="en-US" w:eastAsia="en-US"/>
        </w:rPr>
        <w:t>void</w:t>
      </w:r>
      <w:r w:rsidRPr="003C3372">
        <w:rPr>
          <w:rFonts w:ascii="Courier New" w:eastAsiaTheme="minorHAnsi" w:hAnsi="Courier New" w:cs="Courier New"/>
          <w:sz w:val="24"/>
          <w:lang w:val="en-US" w:eastAsia="en-US"/>
        </w:rPr>
        <w:t xml:space="preserve"> Transform(</w:t>
      </w:r>
      <w:r w:rsidRPr="003C3372">
        <w:rPr>
          <w:rFonts w:ascii="Courier New" w:eastAsiaTheme="minorHAnsi" w:hAnsi="Courier New" w:cs="Courier New"/>
          <w:color w:val="0000FF"/>
          <w:sz w:val="24"/>
          <w:lang w:val="en-US" w:eastAsia="en-US"/>
        </w:rPr>
        <w:t>float</w:t>
      </w:r>
      <w:r w:rsidRPr="003C3372">
        <w:rPr>
          <w:rFonts w:ascii="Courier New" w:eastAsiaTheme="minorHAnsi" w:hAnsi="Courier New" w:cs="Courier New"/>
          <w:sz w:val="24"/>
          <w:lang w:val="en-US" w:eastAsia="en-US"/>
        </w:rPr>
        <w:t xml:space="preserve"> *input, </w:t>
      </w:r>
      <w:r w:rsidRPr="003C3372">
        <w:rPr>
          <w:rFonts w:ascii="Courier New" w:eastAsiaTheme="minorHAnsi" w:hAnsi="Courier New" w:cs="Courier New"/>
          <w:color w:val="0000FF"/>
          <w:sz w:val="24"/>
          <w:lang w:val="en-US" w:eastAsia="en-US"/>
        </w:rPr>
        <w:t>float</w:t>
      </w:r>
      <w:r w:rsidRPr="003C3372">
        <w:rPr>
          <w:rFonts w:ascii="Courier New" w:eastAsiaTheme="minorHAnsi" w:hAnsi="Courier New" w:cs="Courier New"/>
          <w:sz w:val="24"/>
          <w:lang w:val="en-US" w:eastAsia="en-US"/>
        </w:rPr>
        <w:t xml:space="preserve"> *output, </w:t>
      </w:r>
      <w:r w:rsidRPr="003C3372">
        <w:rPr>
          <w:rFonts w:ascii="Courier New" w:eastAsiaTheme="minorHAnsi" w:hAnsi="Courier New" w:cs="Courier New"/>
          <w:color w:val="0000FF"/>
          <w:sz w:val="24"/>
          <w:lang w:val="en-US" w:eastAsia="en-US"/>
        </w:rPr>
        <w:t>int</w:t>
      </w:r>
      <w:r w:rsidRPr="003C3372">
        <w:rPr>
          <w:rFonts w:ascii="Courier New" w:eastAsiaTheme="minorHAnsi" w:hAnsi="Courier New" w:cs="Courier New"/>
          <w:sz w:val="24"/>
          <w:lang w:val="en-US" w:eastAsia="en-US"/>
        </w:rPr>
        <w:t xml:space="preserve"> width, </w:t>
      </w:r>
      <w:r w:rsidRPr="003C3372">
        <w:rPr>
          <w:rFonts w:ascii="Courier New" w:eastAsiaTheme="minorHAnsi" w:hAnsi="Courier New" w:cs="Courier New"/>
          <w:color w:val="0000FF"/>
          <w:sz w:val="24"/>
          <w:lang w:val="en-US" w:eastAsia="en-US"/>
        </w:rPr>
        <w:t>int</w:t>
      </w:r>
      <w:r w:rsidRPr="003C3372">
        <w:rPr>
          <w:rFonts w:ascii="Courier New" w:eastAsiaTheme="minorHAnsi" w:hAnsi="Courier New" w:cs="Courier New"/>
          <w:sz w:val="24"/>
          <w:lang w:val="en-US" w:eastAsia="en-US"/>
        </w:rPr>
        <w:t xml:space="preserve"> height, </w:t>
      </w:r>
      <w:r w:rsidRPr="003C3372">
        <w:rPr>
          <w:rFonts w:ascii="Courier New" w:eastAsiaTheme="minorHAnsi" w:hAnsi="Courier New" w:cs="Courier New"/>
          <w:color w:val="0000FF"/>
          <w:sz w:val="24"/>
          <w:lang w:val="en-US" w:eastAsia="en-US"/>
        </w:rPr>
        <w:t>int</w:t>
      </w:r>
      <w:r w:rsidRPr="003C3372">
        <w:rPr>
          <w:rFonts w:ascii="Courier New" w:eastAsiaTheme="minorHAnsi" w:hAnsi="Courier New" w:cs="Courier New"/>
          <w:sz w:val="24"/>
          <w:lang w:val="en-US" w:eastAsia="en-US"/>
        </w:rPr>
        <w:t xml:space="preserve"> depth);</w:t>
      </w:r>
    </w:p>
    <w:p w:rsidR="003C3372" w:rsidRPr="003C3372" w:rsidRDefault="003C3372" w:rsidP="003C3372">
      <w:pPr>
        <w:suppressAutoHyphens w:val="0"/>
        <w:autoSpaceDE w:val="0"/>
        <w:autoSpaceDN w:val="0"/>
        <w:adjustRightInd w:val="0"/>
        <w:spacing w:line="240" w:lineRule="auto"/>
        <w:ind w:firstLine="0"/>
        <w:jc w:val="left"/>
        <w:rPr>
          <w:rFonts w:ascii="Courier New" w:eastAsiaTheme="minorHAnsi" w:hAnsi="Courier New" w:cs="Courier New"/>
          <w:sz w:val="24"/>
          <w:lang w:val="en-US" w:eastAsia="en-US"/>
        </w:rPr>
      </w:pPr>
      <w:r w:rsidRPr="003C3372">
        <w:rPr>
          <w:rFonts w:ascii="Courier New" w:eastAsiaTheme="minorHAnsi" w:hAnsi="Courier New" w:cs="Courier New"/>
          <w:sz w:val="24"/>
          <w:lang w:val="en-US" w:eastAsia="en-US"/>
        </w:rPr>
        <w:tab/>
      </w:r>
      <w:r w:rsidRPr="003C3372">
        <w:rPr>
          <w:rFonts w:ascii="Courier New" w:eastAsiaTheme="minorHAnsi" w:hAnsi="Courier New" w:cs="Courier New"/>
          <w:color w:val="0000FF"/>
          <w:sz w:val="24"/>
          <w:lang w:val="en-US" w:eastAsia="en-US"/>
        </w:rPr>
        <w:t>static</w:t>
      </w:r>
      <w:r w:rsidRPr="003C3372">
        <w:rPr>
          <w:rFonts w:ascii="Courier New" w:eastAsiaTheme="minorHAnsi" w:hAnsi="Courier New" w:cs="Courier New"/>
          <w:sz w:val="24"/>
          <w:lang w:val="en-US" w:eastAsia="en-US"/>
        </w:rPr>
        <w:t xml:space="preserve"> </w:t>
      </w:r>
      <w:r w:rsidRPr="003C3372">
        <w:rPr>
          <w:rFonts w:ascii="Courier New" w:eastAsiaTheme="minorHAnsi" w:hAnsi="Courier New" w:cs="Courier New"/>
          <w:color w:val="0000FF"/>
          <w:sz w:val="24"/>
          <w:lang w:val="en-US" w:eastAsia="en-US"/>
        </w:rPr>
        <w:t>void</w:t>
      </w:r>
      <w:r w:rsidRPr="003C3372">
        <w:rPr>
          <w:rFonts w:ascii="Courier New" w:eastAsiaTheme="minorHAnsi" w:hAnsi="Courier New" w:cs="Courier New"/>
          <w:sz w:val="24"/>
          <w:lang w:val="en-US" w:eastAsia="en-US"/>
        </w:rPr>
        <w:t xml:space="preserve"> RTransform(</w:t>
      </w:r>
      <w:r w:rsidRPr="003C3372">
        <w:rPr>
          <w:rFonts w:ascii="Courier New" w:eastAsiaTheme="minorHAnsi" w:hAnsi="Courier New" w:cs="Courier New"/>
          <w:color w:val="0000FF"/>
          <w:sz w:val="24"/>
          <w:lang w:val="en-US" w:eastAsia="en-US"/>
        </w:rPr>
        <w:t>float</w:t>
      </w:r>
      <w:r w:rsidRPr="003C3372">
        <w:rPr>
          <w:rFonts w:ascii="Courier New" w:eastAsiaTheme="minorHAnsi" w:hAnsi="Courier New" w:cs="Courier New"/>
          <w:sz w:val="24"/>
          <w:lang w:val="en-US" w:eastAsia="en-US"/>
        </w:rPr>
        <w:t xml:space="preserve"> *input, </w:t>
      </w:r>
      <w:r w:rsidRPr="003C3372">
        <w:rPr>
          <w:rFonts w:ascii="Courier New" w:eastAsiaTheme="minorHAnsi" w:hAnsi="Courier New" w:cs="Courier New"/>
          <w:color w:val="0000FF"/>
          <w:sz w:val="24"/>
          <w:lang w:val="en-US" w:eastAsia="en-US"/>
        </w:rPr>
        <w:t>float</w:t>
      </w:r>
      <w:r w:rsidRPr="003C3372">
        <w:rPr>
          <w:rFonts w:ascii="Courier New" w:eastAsiaTheme="minorHAnsi" w:hAnsi="Courier New" w:cs="Courier New"/>
          <w:sz w:val="24"/>
          <w:lang w:val="en-US" w:eastAsia="en-US"/>
        </w:rPr>
        <w:t xml:space="preserve"> *output, </w:t>
      </w:r>
      <w:r w:rsidRPr="003C3372">
        <w:rPr>
          <w:rFonts w:ascii="Courier New" w:eastAsiaTheme="minorHAnsi" w:hAnsi="Courier New" w:cs="Courier New"/>
          <w:color w:val="0000FF"/>
          <w:sz w:val="24"/>
          <w:lang w:val="en-US" w:eastAsia="en-US"/>
        </w:rPr>
        <w:t>int</w:t>
      </w:r>
      <w:r w:rsidRPr="003C3372">
        <w:rPr>
          <w:rFonts w:ascii="Courier New" w:eastAsiaTheme="minorHAnsi" w:hAnsi="Courier New" w:cs="Courier New"/>
          <w:sz w:val="24"/>
          <w:lang w:val="en-US" w:eastAsia="en-US"/>
        </w:rPr>
        <w:t xml:space="preserve"> width, </w:t>
      </w:r>
      <w:r w:rsidRPr="003C3372">
        <w:rPr>
          <w:rFonts w:ascii="Courier New" w:eastAsiaTheme="minorHAnsi" w:hAnsi="Courier New" w:cs="Courier New"/>
          <w:color w:val="0000FF"/>
          <w:sz w:val="24"/>
          <w:lang w:val="en-US" w:eastAsia="en-US"/>
        </w:rPr>
        <w:t>int</w:t>
      </w:r>
      <w:r w:rsidRPr="003C3372">
        <w:rPr>
          <w:rFonts w:ascii="Courier New" w:eastAsiaTheme="minorHAnsi" w:hAnsi="Courier New" w:cs="Courier New"/>
          <w:sz w:val="24"/>
          <w:lang w:val="en-US" w:eastAsia="en-US"/>
        </w:rPr>
        <w:t xml:space="preserve"> height, </w:t>
      </w:r>
      <w:r w:rsidRPr="003C3372">
        <w:rPr>
          <w:rFonts w:ascii="Courier New" w:eastAsiaTheme="minorHAnsi" w:hAnsi="Courier New" w:cs="Courier New"/>
          <w:color w:val="0000FF"/>
          <w:sz w:val="24"/>
          <w:lang w:val="en-US" w:eastAsia="en-US"/>
        </w:rPr>
        <w:t>int</w:t>
      </w:r>
      <w:r w:rsidRPr="003C3372">
        <w:rPr>
          <w:rFonts w:ascii="Courier New" w:eastAsiaTheme="minorHAnsi" w:hAnsi="Courier New" w:cs="Courier New"/>
          <w:sz w:val="24"/>
          <w:lang w:val="en-US" w:eastAsia="en-US"/>
        </w:rPr>
        <w:t xml:space="preserve"> depth);</w:t>
      </w:r>
    </w:p>
    <w:p w:rsidR="003C3372" w:rsidRPr="003C3372" w:rsidRDefault="003C3372" w:rsidP="003C3372">
      <w:pPr>
        <w:suppressAutoHyphens w:val="0"/>
        <w:autoSpaceDE w:val="0"/>
        <w:autoSpaceDN w:val="0"/>
        <w:adjustRightInd w:val="0"/>
        <w:spacing w:line="240" w:lineRule="auto"/>
        <w:ind w:firstLine="0"/>
        <w:jc w:val="left"/>
        <w:rPr>
          <w:rFonts w:ascii="Courier New" w:eastAsiaTheme="minorHAnsi" w:hAnsi="Courier New" w:cs="Courier New"/>
          <w:sz w:val="24"/>
          <w:lang w:val="en-US" w:eastAsia="en-US"/>
        </w:rPr>
      </w:pPr>
    </w:p>
    <w:p w:rsidR="003C3372" w:rsidRPr="003C3372" w:rsidRDefault="003C3372" w:rsidP="003C3372">
      <w:pPr>
        <w:suppressAutoHyphens w:val="0"/>
        <w:autoSpaceDE w:val="0"/>
        <w:autoSpaceDN w:val="0"/>
        <w:adjustRightInd w:val="0"/>
        <w:spacing w:line="240" w:lineRule="auto"/>
        <w:ind w:firstLine="0"/>
        <w:jc w:val="left"/>
        <w:rPr>
          <w:rFonts w:ascii="Courier New" w:eastAsiaTheme="minorHAnsi" w:hAnsi="Courier New" w:cs="Courier New"/>
          <w:sz w:val="24"/>
          <w:lang w:val="en-US" w:eastAsia="en-US"/>
        </w:rPr>
      </w:pPr>
      <w:r w:rsidRPr="003C3372">
        <w:rPr>
          <w:rFonts w:ascii="Courier New" w:eastAsiaTheme="minorHAnsi" w:hAnsi="Courier New" w:cs="Courier New"/>
          <w:sz w:val="24"/>
          <w:lang w:val="en-US" w:eastAsia="en-US"/>
        </w:rPr>
        <w:tab/>
      </w:r>
      <w:r w:rsidRPr="003C3372">
        <w:rPr>
          <w:rFonts w:ascii="Courier New" w:eastAsiaTheme="minorHAnsi" w:hAnsi="Courier New" w:cs="Courier New"/>
          <w:color w:val="0000FF"/>
          <w:sz w:val="24"/>
          <w:lang w:val="en-US" w:eastAsia="en-US"/>
        </w:rPr>
        <w:t>virtual</w:t>
      </w:r>
      <w:r w:rsidRPr="003C3372">
        <w:rPr>
          <w:rFonts w:ascii="Courier New" w:eastAsiaTheme="minorHAnsi" w:hAnsi="Courier New" w:cs="Courier New"/>
          <w:sz w:val="24"/>
          <w:lang w:val="en-US" w:eastAsia="en-US"/>
        </w:rPr>
        <w:t xml:space="preserve"> </w:t>
      </w:r>
      <w:r w:rsidRPr="003C3372">
        <w:rPr>
          <w:rFonts w:ascii="Courier New" w:eastAsiaTheme="minorHAnsi" w:hAnsi="Courier New" w:cs="Courier New"/>
          <w:color w:val="0000FF"/>
          <w:sz w:val="24"/>
          <w:lang w:val="en-US" w:eastAsia="en-US"/>
        </w:rPr>
        <w:t>void</w:t>
      </w:r>
      <w:r w:rsidRPr="003C3372">
        <w:rPr>
          <w:rFonts w:ascii="Courier New" w:eastAsiaTheme="minorHAnsi" w:hAnsi="Courier New" w:cs="Courier New"/>
          <w:sz w:val="24"/>
          <w:lang w:val="en-US" w:eastAsia="en-US"/>
        </w:rPr>
        <w:t xml:space="preserve"> ForwardStreamValues();</w:t>
      </w:r>
    </w:p>
    <w:p w:rsidR="003C3372" w:rsidRPr="003C3372" w:rsidRDefault="003C3372" w:rsidP="003C3372">
      <w:pPr>
        <w:suppressAutoHyphens w:val="0"/>
        <w:autoSpaceDE w:val="0"/>
        <w:autoSpaceDN w:val="0"/>
        <w:adjustRightInd w:val="0"/>
        <w:spacing w:line="240" w:lineRule="auto"/>
        <w:ind w:firstLine="0"/>
        <w:jc w:val="left"/>
        <w:rPr>
          <w:rFonts w:ascii="Courier New" w:eastAsiaTheme="minorHAnsi" w:hAnsi="Courier New" w:cs="Courier New"/>
          <w:sz w:val="24"/>
          <w:lang w:val="en-US" w:eastAsia="en-US"/>
        </w:rPr>
      </w:pPr>
      <w:r w:rsidRPr="003C3372">
        <w:rPr>
          <w:rFonts w:ascii="Courier New" w:eastAsiaTheme="minorHAnsi" w:hAnsi="Courier New" w:cs="Courier New"/>
          <w:sz w:val="24"/>
          <w:lang w:val="en-US" w:eastAsia="en-US"/>
        </w:rPr>
        <w:t>};</w:t>
      </w:r>
    </w:p>
    <w:p w:rsidR="003C3372" w:rsidRPr="003C3372" w:rsidRDefault="003C3372" w:rsidP="003C3372">
      <w:pPr>
        <w:suppressAutoHyphens w:val="0"/>
        <w:autoSpaceDE w:val="0"/>
        <w:autoSpaceDN w:val="0"/>
        <w:adjustRightInd w:val="0"/>
        <w:spacing w:line="240" w:lineRule="auto"/>
        <w:ind w:firstLine="0"/>
        <w:jc w:val="left"/>
        <w:rPr>
          <w:rFonts w:ascii="Courier New" w:eastAsiaTheme="minorHAnsi" w:hAnsi="Courier New" w:cs="Courier New"/>
          <w:sz w:val="24"/>
          <w:lang w:val="en-US" w:eastAsia="en-US"/>
        </w:rPr>
      </w:pPr>
    </w:p>
    <w:p w:rsidR="003C3372" w:rsidRPr="003C3372" w:rsidRDefault="003C3372" w:rsidP="003C3372">
      <w:pPr>
        <w:suppressAutoHyphens w:val="0"/>
        <w:autoSpaceDE w:val="0"/>
        <w:autoSpaceDN w:val="0"/>
        <w:adjustRightInd w:val="0"/>
        <w:spacing w:line="240" w:lineRule="auto"/>
        <w:ind w:firstLine="0"/>
        <w:jc w:val="left"/>
        <w:rPr>
          <w:rFonts w:ascii="Courier New" w:eastAsiaTheme="minorHAnsi" w:hAnsi="Courier New" w:cs="Courier New"/>
          <w:sz w:val="24"/>
          <w:lang w:val="en-US" w:eastAsia="en-US"/>
        </w:rPr>
      </w:pPr>
      <w:r w:rsidRPr="003C3372">
        <w:rPr>
          <w:rFonts w:ascii="Courier New" w:eastAsiaTheme="minorHAnsi" w:hAnsi="Courier New" w:cs="Courier New"/>
          <w:color w:val="0000FF"/>
          <w:sz w:val="24"/>
          <w:lang w:val="en-US" w:eastAsia="en-US"/>
        </w:rPr>
        <w:t>template</w:t>
      </w:r>
      <w:r w:rsidRPr="003C3372">
        <w:rPr>
          <w:rFonts w:ascii="Courier New" w:eastAsiaTheme="minorHAnsi" w:hAnsi="Courier New" w:cs="Courier New"/>
          <w:sz w:val="24"/>
          <w:lang w:val="en-US" w:eastAsia="en-US"/>
        </w:rPr>
        <w:t xml:space="preserve"> &lt;</w:t>
      </w:r>
      <w:r w:rsidRPr="003C3372">
        <w:rPr>
          <w:rFonts w:ascii="Courier New" w:eastAsiaTheme="minorHAnsi" w:hAnsi="Courier New" w:cs="Courier New"/>
          <w:color w:val="0000FF"/>
          <w:sz w:val="24"/>
          <w:lang w:val="en-US" w:eastAsia="en-US"/>
        </w:rPr>
        <w:t>typename</w:t>
      </w:r>
      <w:r w:rsidRPr="003C3372">
        <w:rPr>
          <w:rFonts w:ascii="Courier New" w:eastAsiaTheme="minorHAnsi" w:hAnsi="Courier New" w:cs="Courier New"/>
          <w:sz w:val="24"/>
          <w:lang w:val="en-US" w:eastAsia="en-US"/>
        </w:rPr>
        <w:t xml:space="preserve"> T&gt;</w:t>
      </w:r>
    </w:p>
    <w:p w:rsidR="003C3372" w:rsidRPr="003C3372" w:rsidRDefault="003C3372" w:rsidP="003C3372">
      <w:pPr>
        <w:suppressAutoHyphens w:val="0"/>
        <w:autoSpaceDE w:val="0"/>
        <w:autoSpaceDN w:val="0"/>
        <w:adjustRightInd w:val="0"/>
        <w:spacing w:line="240" w:lineRule="auto"/>
        <w:ind w:firstLine="0"/>
        <w:jc w:val="left"/>
        <w:rPr>
          <w:rFonts w:ascii="Courier New" w:eastAsiaTheme="minorHAnsi" w:hAnsi="Courier New" w:cs="Courier New"/>
          <w:sz w:val="24"/>
          <w:lang w:val="en-US" w:eastAsia="en-US"/>
        </w:rPr>
      </w:pPr>
      <w:r w:rsidRPr="003C3372">
        <w:rPr>
          <w:rFonts w:ascii="Courier New" w:eastAsiaTheme="minorHAnsi" w:hAnsi="Courier New" w:cs="Courier New"/>
          <w:sz w:val="24"/>
          <w:lang w:val="en-US" w:eastAsia="en-US"/>
        </w:rPr>
        <w:t>DataFrame* TProcess(GenericSimpleTransform* filter, DataFrame* frame) {</w:t>
      </w:r>
    </w:p>
    <w:p w:rsidR="003C3372" w:rsidRPr="003C3372" w:rsidRDefault="003C3372" w:rsidP="003C3372">
      <w:pPr>
        <w:suppressAutoHyphens w:val="0"/>
        <w:autoSpaceDE w:val="0"/>
        <w:autoSpaceDN w:val="0"/>
        <w:adjustRightInd w:val="0"/>
        <w:spacing w:line="240" w:lineRule="auto"/>
        <w:ind w:firstLine="0"/>
        <w:jc w:val="left"/>
        <w:rPr>
          <w:rFonts w:ascii="Courier New" w:eastAsiaTheme="minorHAnsi" w:hAnsi="Courier New" w:cs="Courier New"/>
          <w:sz w:val="24"/>
          <w:lang w:val="en-US" w:eastAsia="en-US"/>
        </w:rPr>
      </w:pPr>
      <w:r w:rsidRPr="003C3372">
        <w:rPr>
          <w:rFonts w:ascii="Courier New" w:eastAsiaTheme="minorHAnsi" w:hAnsi="Courier New" w:cs="Courier New"/>
          <w:sz w:val="24"/>
          <w:lang w:val="en-US" w:eastAsia="en-US"/>
        </w:rPr>
        <w:tab/>
        <w:t>DataFrame* input = WaveletTransform::ConvertDataToFloat&lt;T&gt;(frame);</w:t>
      </w:r>
    </w:p>
    <w:p w:rsidR="003C3372" w:rsidRPr="003C3372" w:rsidRDefault="003C3372" w:rsidP="003C3372">
      <w:pPr>
        <w:suppressAutoHyphens w:val="0"/>
        <w:autoSpaceDE w:val="0"/>
        <w:autoSpaceDN w:val="0"/>
        <w:adjustRightInd w:val="0"/>
        <w:spacing w:line="240" w:lineRule="auto"/>
        <w:ind w:firstLine="0"/>
        <w:jc w:val="left"/>
        <w:rPr>
          <w:rFonts w:ascii="Courier New" w:eastAsiaTheme="minorHAnsi" w:hAnsi="Courier New" w:cs="Courier New"/>
          <w:sz w:val="24"/>
          <w:lang w:val="en-US" w:eastAsia="en-US"/>
        </w:rPr>
      </w:pPr>
    </w:p>
    <w:p w:rsidR="003C3372" w:rsidRPr="003C3372" w:rsidRDefault="003C3372" w:rsidP="003C3372">
      <w:pPr>
        <w:suppressAutoHyphens w:val="0"/>
        <w:autoSpaceDE w:val="0"/>
        <w:autoSpaceDN w:val="0"/>
        <w:adjustRightInd w:val="0"/>
        <w:spacing w:line="240" w:lineRule="auto"/>
        <w:ind w:firstLine="0"/>
        <w:jc w:val="left"/>
        <w:rPr>
          <w:rFonts w:ascii="Courier New" w:eastAsiaTheme="minorHAnsi" w:hAnsi="Courier New" w:cs="Courier New"/>
          <w:sz w:val="24"/>
          <w:lang w:val="en-US" w:eastAsia="en-US"/>
        </w:rPr>
      </w:pPr>
      <w:r w:rsidRPr="003C3372">
        <w:rPr>
          <w:rFonts w:ascii="Courier New" w:eastAsiaTheme="minorHAnsi" w:hAnsi="Courier New" w:cs="Courier New"/>
          <w:sz w:val="24"/>
          <w:lang w:val="en-US" w:eastAsia="en-US"/>
        </w:rPr>
        <w:tab/>
        <w:t>input-&gt;seq = frame-&gt;seq;</w:t>
      </w:r>
    </w:p>
    <w:p w:rsidR="003C3372" w:rsidRPr="003C3372" w:rsidRDefault="003C3372" w:rsidP="003C3372">
      <w:pPr>
        <w:suppressAutoHyphens w:val="0"/>
        <w:autoSpaceDE w:val="0"/>
        <w:autoSpaceDN w:val="0"/>
        <w:adjustRightInd w:val="0"/>
        <w:spacing w:line="240" w:lineRule="auto"/>
        <w:ind w:firstLine="0"/>
        <w:jc w:val="left"/>
        <w:rPr>
          <w:rFonts w:ascii="Courier New" w:eastAsiaTheme="minorHAnsi" w:hAnsi="Courier New" w:cs="Courier New"/>
          <w:sz w:val="24"/>
          <w:lang w:val="en-US" w:eastAsia="en-US"/>
        </w:rPr>
      </w:pPr>
    </w:p>
    <w:p w:rsidR="003C3372" w:rsidRPr="003C3372" w:rsidRDefault="003C3372" w:rsidP="003C3372">
      <w:pPr>
        <w:suppressAutoHyphens w:val="0"/>
        <w:autoSpaceDE w:val="0"/>
        <w:autoSpaceDN w:val="0"/>
        <w:adjustRightInd w:val="0"/>
        <w:spacing w:line="240" w:lineRule="auto"/>
        <w:ind w:firstLine="0"/>
        <w:jc w:val="left"/>
        <w:rPr>
          <w:rFonts w:ascii="Courier New" w:eastAsiaTheme="minorHAnsi" w:hAnsi="Courier New" w:cs="Courier New"/>
          <w:sz w:val="24"/>
          <w:lang w:val="en-US" w:eastAsia="en-US"/>
        </w:rPr>
      </w:pPr>
      <w:r w:rsidRPr="003C3372">
        <w:rPr>
          <w:rFonts w:ascii="Courier New" w:eastAsiaTheme="minorHAnsi" w:hAnsi="Courier New" w:cs="Courier New"/>
          <w:sz w:val="24"/>
          <w:lang w:val="en-US" w:eastAsia="en-US"/>
        </w:rPr>
        <w:tab/>
        <w:t>DataFrame* output = CreateDataFrame(frame-&gt;seq, input-&gt;size);</w:t>
      </w:r>
    </w:p>
    <w:p w:rsidR="003C3372" w:rsidRPr="003C3372" w:rsidRDefault="003C3372" w:rsidP="003C3372">
      <w:pPr>
        <w:suppressAutoHyphens w:val="0"/>
        <w:autoSpaceDE w:val="0"/>
        <w:autoSpaceDN w:val="0"/>
        <w:adjustRightInd w:val="0"/>
        <w:spacing w:line="240" w:lineRule="auto"/>
        <w:ind w:firstLine="0"/>
        <w:jc w:val="left"/>
        <w:rPr>
          <w:rFonts w:ascii="Courier New" w:eastAsiaTheme="minorHAnsi" w:hAnsi="Courier New" w:cs="Courier New"/>
          <w:sz w:val="24"/>
          <w:lang w:val="en-US" w:eastAsia="en-US"/>
        </w:rPr>
      </w:pPr>
    </w:p>
    <w:p w:rsidR="003C3372" w:rsidRPr="003C3372" w:rsidRDefault="003C3372" w:rsidP="003C3372">
      <w:pPr>
        <w:suppressAutoHyphens w:val="0"/>
        <w:autoSpaceDE w:val="0"/>
        <w:autoSpaceDN w:val="0"/>
        <w:adjustRightInd w:val="0"/>
        <w:spacing w:line="240" w:lineRule="auto"/>
        <w:ind w:firstLine="0"/>
        <w:jc w:val="left"/>
        <w:rPr>
          <w:rFonts w:ascii="Courier New" w:eastAsiaTheme="minorHAnsi" w:hAnsi="Courier New" w:cs="Courier New"/>
          <w:sz w:val="24"/>
          <w:lang w:val="en-US" w:eastAsia="en-US"/>
        </w:rPr>
      </w:pPr>
      <w:r w:rsidRPr="003C3372">
        <w:rPr>
          <w:rFonts w:ascii="Courier New" w:eastAsiaTheme="minorHAnsi" w:hAnsi="Courier New" w:cs="Courier New"/>
          <w:sz w:val="24"/>
          <w:lang w:val="en-US" w:eastAsia="en-US"/>
        </w:rPr>
        <w:tab/>
      </w:r>
      <w:r w:rsidRPr="003C3372">
        <w:rPr>
          <w:rFonts w:ascii="Courier New" w:eastAsiaTheme="minorHAnsi" w:hAnsi="Courier New" w:cs="Courier New"/>
          <w:color w:val="0000FF"/>
          <w:sz w:val="24"/>
          <w:lang w:val="en-US" w:eastAsia="en-US"/>
        </w:rPr>
        <w:t>if</w:t>
      </w:r>
      <w:r w:rsidRPr="003C3372">
        <w:rPr>
          <w:rFonts w:ascii="Courier New" w:eastAsiaTheme="minorHAnsi" w:hAnsi="Courier New" w:cs="Courier New"/>
          <w:sz w:val="24"/>
          <w:lang w:val="en-US" w:eastAsia="en-US"/>
        </w:rPr>
        <w:t xml:space="preserve"> (input != frame)</w:t>
      </w:r>
    </w:p>
    <w:p w:rsidR="003C3372" w:rsidRPr="003C3372" w:rsidRDefault="003C3372" w:rsidP="003C3372">
      <w:pPr>
        <w:suppressAutoHyphens w:val="0"/>
        <w:autoSpaceDE w:val="0"/>
        <w:autoSpaceDN w:val="0"/>
        <w:adjustRightInd w:val="0"/>
        <w:spacing w:line="240" w:lineRule="auto"/>
        <w:ind w:firstLine="0"/>
        <w:jc w:val="left"/>
        <w:rPr>
          <w:rFonts w:ascii="Courier New" w:eastAsiaTheme="minorHAnsi" w:hAnsi="Courier New" w:cs="Courier New"/>
          <w:sz w:val="24"/>
          <w:lang w:val="en-US" w:eastAsia="en-US"/>
        </w:rPr>
      </w:pPr>
      <w:r w:rsidRPr="003C3372">
        <w:rPr>
          <w:rFonts w:ascii="Courier New" w:eastAsiaTheme="minorHAnsi" w:hAnsi="Courier New" w:cs="Courier New"/>
          <w:sz w:val="24"/>
          <w:lang w:val="en-US" w:eastAsia="en-US"/>
        </w:rPr>
        <w:tab/>
      </w:r>
      <w:r w:rsidRPr="003C3372">
        <w:rPr>
          <w:rFonts w:ascii="Courier New" w:eastAsiaTheme="minorHAnsi" w:hAnsi="Courier New" w:cs="Courier New"/>
          <w:sz w:val="24"/>
          <w:lang w:val="en-US" w:eastAsia="en-US"/>
        </w:rPr>
        <w:tab/>
        <w:t>FreeDataFrame(frame);</w:t>
      </w:r>
    </w:p>
    <w:p w:rsidR="003C3372" w:rsidRPr="003C3372" w:rsidRDefault="003C3372" w:rsidP="003C3372">
      <w:pPr>
        <w:suppressAutoHyphens w:val="0"/>
        <w:autoSpaceDE w:val="0"/>
        <w:autoSpaceDN w:val="0"/>
        <w:adjustRightInd w:val="0"/>
        <w:spacing w:line="240" w:lineRule="auto"/>
        <w:ind w:firstLine="0"/>
        <w:jc w:val="left"/>
        <w:rPr>
          <w:rFonts w:ascii="Courier New" w:eastAsiaTheme="minorHAnsi" w:hAnsi="Courier New" w:cs="Courier New"/>
          <w:sz w:val="24"/>
          <w:lang w:val="en-US" w:eastAsia="en-US"/>
        </w:rPr>
      </w:pPr>
    </w:p>
    <w:p w:rsidR="003C3372" w:rsidRPr="003C3372" w:rsidRDefault="003C3372" w:rsidP="003C3372">
      <w:pPr>
        <w:suppressAutoHyphens w:val="0"/>
        <w:autoSpaceDE w:val="0"/>
        <w:autoSpaceDN w:val="0"/>
        <w:adjustRightInd w:val="0"/>
        <w:spacing w:line="240" w:lineRule="auto"/>
        <w:ind w:firstLine="0"/>
        <w:jc w:val="left"/>
        <w:rPr>
          <w:rFonts w:ascii="Courier New" w:eastAsiaTheme="minorHAnsi" w:hAnsi="Courier New" w:cs="Courier New"/>
          <w:sz w:val="24"/>
          <w:lang w:val="en-US" w:eastAsia="en-US"/>
        </w:rPr>
      </w:pPr>
      <w:r w:rsidRPr="003C3372">
        <w:rPr>
          <w:rFonts w:ascii="Courier New" w:eastAsiaTheme="minorHAnsi" w:hAnsi="Courier New" w:cs="Courier New"/>
          <w:sz w:val="24"/>
          <w:lang w:val="en-US" w:eastAsia="en-US"/>
        </w:rPr>
        <w:lastRenderedPageBreak/>
        <w:tab/>
        <w:t>((WaveletTransform*)filter)-&gt;Transform(CastDataFrame&lt;</w:t>
      </w:r>
      <w:r w:rsidRPr="003C3372">
        <w:rPr>
          <w:rFonts w:ascii="Courier New" w:eastAsiaTheme="minorHAnsi" w:hAnsi="Courier New" w:cs="Courier New"/>
          <w:color w:val="0000FF"/>
          <w:sz w:val="24"/>
          <w:lang w:val="en-US" w:eastAsia="en-US"/>
        </w:rPr>
        <w:t>float</w:t>
      </w:r>
      <w:r w:rsidRPr="003C3372">
        <w:rPr>
          <w:rFonts w:ascii="Courier New" w:eastAsiaTheme="minorHAnsi" w:hAnsi="Courier New" w:cs="Courier New"/>
          <w:sz w:val="24"/>
          <w:lang w:val="en-US" w:eastAsia="en-US"/>
        </w:rPr>
        <w:t>&gt;(input), CastDataFrame&lt;</w:t>
      </w:r>
      <w:r w:rsidRPr="003C3372">
        <w:rPr>
          <w:rFonts w:ascii="Courier New" w:eastAsiaTheme="minorHAnsi" w:hAnsi="Courier New" w:cs="Courier New"/>
          <w:color w:val="0000FF"/>
          <w:sz w:val="24"/>
          <w:lang w:val="en-US" w:eastAsia="en-US"/>
        </w:rPr>
        <w:t>float</w:t>
      </w:r>
      <w:r w:rsidRPr="003C3372">
        <w:rPr>
          <w:rFonts w:ascii="Courier New" w:eastAsiaTheme="minorHAnsi" w:hAnsi="Courier New" w:cs="Courier New"/>
          <w:sz w:val="24"/>
          <w:lang w:val="en-US" w:eastAsia="en-US"/>
        </w:rPr>
        <w:t>&gt;(output));</w:t>
      </w:r>
    </w:p>
    <w:p w:rsidR="003C3372" w:rsidRPr="003C3372" w:rsidRDefault="003C3372" w:rsidP="003C3372">
      <w:pPr>
        <w:suppressAutoHyphens w:val="0"/>
        <w:autoSpaceDE w:val="0"/>
        <w:autoSpaceDN w:val="0"/>
        <w:adjustRightInd w:val="0"/>
        <w:spacing w:line="240" w:lineRule="auto"/>
        <w:ind w:firstLine="0"/>
        <w:jc w:val="left"/>
        <w:rPr>
          <w:rFonts w:ascii="Courier New" w:eastAsiaTheme="minorHAnsi" w:hAnsi="Courier New" w:cs="Courier New"/>
          <w:sz w:val="24"/>
          <w:lang w:val="en-US" w:eastAsia="en-US"/>
        </w:rPr>
      </w:pPr>
    </w:p>
    <w:p w:rsidR="003C3372" w:rsidRPr="003C3372" w:rsidRDefault="003C3372" w:rsidP="003C3372">
      <w:pPr>
        <w:suppressAutoHyphens w:val="0"/>
        <w:autoSpaceDE w:val="0"/>
        <w:autoSpaceDN w:val="0"/>
        <w:adjustRightInd w:val="0"/>
        <w:spacing w:line="240" w:lineRule="auto"/>
        <w:ind w:firstLine="0"/>
        <w:jc w:val="left"/>
        <w:rPr>
          <w:rFonts w:ascii="Courier New" w:eastAsiaTheme="minorHAnsi" w:hAnsi="Courier New" w:cs="Courier New"/>
          <w:sz w:val="24"/>
          <w:lang w:val="en-US" w:eastAsia="en-US"/>
        </w:rPr>
      </w:pPr>
      <w:r w:rsidRPr="003C3372">
        <w:rPr>
          <w:rFonts w:ascii="Courier New" w:eastAsiaTheme="minorHAnsi" w:hAnsi="Courier New" w:cs="Courier New"/>
          <w:sz w:val="24"/>
          <w:lang w:val="en-US" w:eastAsia="en-US"/>
        </w:rPr>
        <w:tab/>
        <w:t>FreeDataFrame(input);</w:t>
      </w:r>
    </w:p>
    <w:p w:rsidR="003C3372" w:rsidRPr="003C3372" w:rsidRDefault="003C3372" w:rsidP="003C3372">
      <w:pPr>
        <w:suppressAutoHyphens w:val="0"/>
        <w:autoSpaceDE w:val="0"/>
        <w:autoSpaceDN w:val="0"/>
        <w:adjustRightInd w:val="0"/>
        <w:spacing w:line="240" w:lineRule="auto"/>
        <w:ind w:firstLine="0"/>
        <w:jc w:val="left"/>
        <w:rPr>
          <w:rFonts w:ascii="Courier New" w:eastAsiaTheme="minorHAnsi" w:hAnsi="Courier New" w:cs="Courier New"/>
          <w:sz w:val="24"/>
          <w:lang w:val="en-US" w:eastAsia="en-US"/>
        </w:rPr>
      </w:pPr>
    </w:p>
    <w:p w:rsidR="003C3372" w:rsidRPr="003C3372" w:rsidRDefault="003C3372" w:rsidP="003C3372">
      <w:pPr>
        <w:suppressAutoHyphens w:val="0"/>
        <w:autoSpaceDE w:val="0"/>
        <w:autoSpaceDN w:val="0"/>
        <w:adjustRightInd w:val="0"/>
        <w:spacing w:line="240" w:lineRule="auto"/>
        <w:ind w:firstLine="0"/>
        <w:jc w:val="left"/>
        <w:rPr>
          <w:rFonts w:ascii="Courier New" w:eastAsiaTheme="minorHAnsi" w:hAnsi="Courier New" w:cs="Courier New"/>
          <w:sz w:val="24"/>
          <w:lang w:val="en-US" w:eastAsia="en-US"/>
        </w:rPr>
      </w:pPr>
      <w:r w:rsidRPr="003C3372">
        <w:rPr>
          <w:rFonts w:ascii="Courier New" w:eastAsiaTheme="minorHAnsi" w:hAnsi="Courier New" w:cs="Courier New"/>
          <w:sz w:val="24"/>
          <w:lang w:val="en-US" w:eastAsia="en-US"/>
        </w:rPr>
        <w:tab/>
      </w:r>
      <w:r w:rsidRPr="003C3372">
        <w:rPr>
          <w:rFonts w:ascii="Courier New" w:eastAsiaTheme="minorHAnsi" w:hAnsi="Courier New" w:cs="Courier New"/>
          <w:color w:val="0000FF"/>
          <w:sz w:val="24"/>
          <w:lang w:val="en-US" w:eastAsia="en-US"/>
        </w:rPr>
        <w:t>return</w:t>
      </w:r>
      <w:r w:rsidRPr="003C3372">
        <w:rPr>
          <w:rFonts w:ascii="Courier New" w:eastAsiaTheme="minorHAnsi" w:hAnsi="Courier New" w:cs="Courier New"/>
          <w:sz w:val="24"/>
          <w:lang w:val="en-US" w:eastAsia="en-US"/>
        </w:rPr>
        <w:t xml:space="preserve"> output;</w:t>
      </w:r>
    </w:p>
    <w:p w:rsidR="003C3372" w:rsidRPr="003C3372" w:rsidRDefault="003C3372" w:rsidP="003C3372">
      <w:pPr>
        <w:suppressAutoHyphens w:val="0"/>
        <w:autoSpaceDE w:val="0"/>
        <w:autoSpaceDN w:val="0"/>
        <w:adjustRightInd w:val="0"/>
        <w:spacing w:line="240" w:lineRule="auto"/>
        <w:ind w:firstLine="0"/>
        <w:jc w:val="left"/>
        <w:rPr>
          <w:rFonts w:ascii="Courier New" w:eastAsiaTheme="minorHAnsi" w:hAnsi="Courier New" w:cs="Courier New"/>
          <w:sz w:val="24"/>
          <w:lang w:val="en-US" w:eastAsia="en-US"/>
        </w:rPr>
      </w:pPr>
      <w:r w:rsidRPr="003C3372">
        <w:rPr>
          <w:rFonts w:ascii="Courier New" w:eastAsiaTheme="minorHAnsi" w:hAnsi="Courier New" w:cs="Courier New"/>
          <w:sz w:val="24"/>
          <w:lang w:val="en-US" w:eastAsia="en-US"/>
        </w:rPr>
        <w:t>}</w:t>
      </w:r>
    </w:p>
    <w:p w:rsidR="003C3372" w:rsidRPr="003C3372" w:rsidRDefault="003C3372" w:rsidP="003C3372">
      <w:pPr>
        <w:suppressAutoHyphens w:val="0"/>
        <w:autoSpaceDE w:val="0"/>
        <w:autoSpaceDN w:val="0"/>
        <w:adjustRightInd w:val="0"/>
        <w:spacing w:line="240" w:lineRule="auto"/>
        <w:ind w:firstLine="0"/>
        <w:jc w:val="left"/>
        <w:rPr>
          <w:rFonts w:ascii="Courier New" w:eastAsiaTheme="minorHAnsi" w:hAnsi="Courier New" w:cs="Courier New"/>
          <w:sz w:val="24"/>
          <w:lang w:val="en-US" w:eastAsia="en-US"/>
        </w:rPr>
      </w:pPr>
    </w:p>
    <w:p w:rsidR="003C3372" w:rsidRPr="003C3372" w:rsidRDefault="003C3372" w:rsidP="003C3372">
      <w:pPr>
        <w:suppressAutoHyphens w:val="0"/>
        <w:autoSpaceDE w:val="0"/>
        <w:autoSpaceDN w:val="0"/>
        <w:adjustRightInd w:val="0"/>
        <w:spacing w:line="240" w:lineRule="auto"/>
        <w:ind w:firstLine="0"/>
        <w:jc w:val="left"/>
        <w:rPr>
          <w:rFonts w:ascii="Courier New" w:eastAsiaTheme="minorHAnsi" w:hAnsi="Courier New" w:cs="Courier New"/>
          <w:sz w:val="24"/>
          <w:lang w:val="en-US" w:eastAsia="en-US"/>
        </w:rPr>
      </w:pPr>
      <w:r w:rsidRPr="003C3372">
        <w:rPr>
          <w:rFonts w:ascii="Courier New" w:eastAsiaTheme="minorHAnsi" w:hAnsi="Courier New" w:cs="Courier New"/>
          <w:color w:val="0000FF"/>
          <w:sz w:val="24"/>
          <w:lang w:val="en-US" w:eastAsia="en-US"/>
        </w:rPr>
        <w:t>#ifdef</w:t>
      </w:r>
      <w:r w:rsidRPr="003C3372">
        <w:rPr>
          <w:rFonts w:ascii="Courier New" w:eastAsiaTheme="minorHAnsi" w:hAnsi="Courier New" w:cs="Courier New"/>
          <w:sz w:val="24"/>
          <w:lang w:val="en-US" w:eastAsia="en-US"/>
        </w:rPr>
        <w:t xml:space="preserve"> _DEBUG</w:t>
      </w:r>
    </w:p>
    <w:p w:rsidR="003C3372" w:rsidRPr="003C3372" w:rsidRDefault="003C3372" w:rsidP="003C3372">
      <w:pPr>
        <w:suppressAutoHyphens w:val="0"/>
        <w:autoSpaceDE w:val="0"/>
        <w:autoSpaceDN w:val="0"/>
        <w:adjustRightInd w:val="0"/>
        <w:spacing w:line="240" w:lineRule="auto"/>
        <w:ind w:firstLine="0"/>
        <w:jc w:val="left"/>
        <w:rPr>
          <w:rFonts w:ascii="Courier New" w:eastAsiaTheme="minorHAnsi" w:hAnsi="Courier New" w:cs="Courier New"/>
          <w:sz w:val="24"/>
          <w:lang w:val="en-US" w:eastAsia="en-US"/>
        </w:rPr>
      </w:pPr>
      <w:r w:rsidRPr="003C3372">
        <w:rPr>
          <w:rFonts w:ascii="Courier New" w:eastAsiaTheme="minorHAnsi" w:hAnsi="Courier New" w:cs="Courier New"/>
          <w:sz w:val="24"/>
          <w:lang w:val="en-US" w:eastAsia="en-US"/>
        </w:rPr>
        <w:tab/>
      </w:r>
      <w:r w:rsidRPr="003C3372">
        <w:rPr>
          <w:rFonts w:ascii="Courier New" w:eastAsiaTheme="minorHAnsi" w:hAnsi="Courier New" w:cs="Courier New"/>
          <w:color w:val="0000FF"/>
          <w:sz w:val="24"/>
          <w:lang w:val="en-US" w:eastAsia="en-US"/>
        </w:rPr>
        <w:t>extern</w:t>
      </w:r>
      <w:r w:rsidRPr="003C3372">
        <w:rPr>
          <w:rFonts w:ascii="Courier New" w:eastAsiaTheme="minorHAnsi" w:hAnsi="Courier New" w:cs="Courier New"/>
          <w:sz w:val="24"/>
          <w:lang w:val="en-US" w:eastAsia="en-US"/>
        </w:rPr>
        <w:t xml:space="preserve"> </w:t>
      </w:r>
      <w:r w:rsidRPr="003C3372">
        <w:rPr>
          <w:rFonts w:ascii="Courier New" w:eastAsiaTheme="minorHAnsi" w:hAnsi="Courier New" w:cs="Courier New"/>
          <w:color w:val="A31515"/>
          <w:sz w:val="24"/>
          <w:lang w:val="en-US" w:eastAsia="en-US"/>
        </w:rPr>
        <w:t>"C"</w:t>
      </w:r>
      <w:r w:rsidRPr="003C3372">
        <w:rPr>
          <w:rFonts w:ascii="Courier New" w:eastAsiaTheme="minorHAnsi" w:hAnsi="Courier New" w:cs="Courier New"/>
          <w:sz w:val="24"/>
          <w:lang w:val="en-US" w:eastAsia="en-US"/>
        </w:rPr>
        <w:t xml:space="preserve"> </w:t>
      </w:r>
      <w:r w:rsidRPr="003C3372">
        <w:rPr>
          <w:rFonts w:ascii="Courier New" w:eastAsiaTheme="minorHAnsi" w:hAnsi="Courier New" w:cs="Courier New"/>
          <w:color w:val="0000FF"/>
          <w:sz w:val="24"/>
          <w:lang w:val="en-US" w:eastAsia="en-US"/>
        </w:rPr>
        <w:t>__declspec</w:t>
      </w:r>
      <w:r w:rsidRPr="003C3372">
        <w:rPr>
          <w:rFonts w:ascii="Courier New" w:eastAsiaTheme="minorHAnsi" w:hAnsi="Courier New" w:cs="Courier New"/>
          <w:sz w:val="24"/>
          <w:lang w:val="en-US" w:eastAsia="en-US"/>
        </w:rPr>
        <w:t>(</w:t>
      </w:r>
      <w:r w:rsidRPr="003C3372">
        <w:rPr>
          <w:rFonts w:ascii="Courier New" w:eastAsiaTheme="minorHAnsi" w:hAnsi="Courier New" w:cs="Courier New"/>
          <w:color w:val="0000FF"/>
          <w:sz w:val="24"/>
          <w:lang w:val="en-US" w:eastAsia="en-US"/>
        </w:rPr>
        <w:t>dllexport</w:t>
      </w:r>
      <w:r w:rsidRPr="003C3372">
        <w:rPr>
          <w:rFonts w:ascii="Courier New" w:eastAsiaTheme="minorHAnsi" w:hAnsi="Courier New" w:cs="Courier New"/>
          <w:sz w:val="24"/>
          <w:lang w:val="en-US" w:eastAsia="en-US"/>
        </w:rPr>
        <w:t xml:space="preserve">) </w:t>
      </w:r>
      <w:r w:rsidRPr="003C3372">
        <w:rPr>
          <w:rFonts w:ascii="Courier New" w:eastAsiaTheme="minorHAnsi" w:hAnsi="Courier New" w:cs="Courier New"/>
          <w:color w:val="0000FF"/>
          <w:sz w:val="24"/>
          <w:lang w:val="en-US" w:eastAsia="en-US"/>
        </w:rPr>
        <w:t>void</w:t>
      </w:r>
      <w:r w:rsidRPr="003C3372">
        <w:rPr>
          <w:rFonts w:ascii="Courier New" w:eastAsiaTheme="minorHAnsi" w:hAnsi="Courier New" w:cs="Courier New"/>
          <w:sz w:val="24"/>
          <w:lang w:val="en-US" w:eastAsia="en-US"/>
        </w:rPr>
        <w:t xml:space="preserve"> Run();</w:t>
      </w:r>
    </w:p>
    <w:p w:rsidR="003C3372" w:rsidRPr="0033049E" w:rsidRDefault="003C3372" w:rsidP="003C3372">
      <w:pPr>
        <w:suppressAutoHyphens w:val="0"/>
        <w:autoSpaceDE w:val="0"/>
        <w:autoSpaceDN w:val="0"/>
        <w:adjustRightInd w:val="0"/>
        <w:spacing w:line="240" w:lineRule="auto"/>
        <w:ind w:firstLine="0"/>
        <w:jc w:val="left"/>
        <w:rPr>
          <w:rFonts w:ascii="Courier New" w:eastAsiaTheme="minorHAnsi" w:hAnsi="Courier New" w:cs="Courier New"/>
          <w:color w:val="0000FF"/>
          <w:sz w:val="24"/>
          <w:lang w:val="en-US" w:eastAsia="en-US"/>
        </w:rPr>
      </w:pPr>
      <w:r w:rsidRPr="0033049E">
        <w:rPr>
          <w:rFonts w:ascii="Courier New" w:eastAsiaTheme="minorHAnsi" w:hAnsi="Courier New" w:cs="Courier New"/>
          <w:color w:val="0000FF"/>
          <w:sz w:val="24"/>
          <w:lang w:val="en-US" w:eastAsia="en-US"/>
        </w:rPr>
        <w:t>#endif</w:t>
      </w:r>
    </w:p>
    <w:p w:rsidR="003C3372" w:rsidRDefault="003C3372" w:rsidP="003C3372">
      <w:pPr>
        <w:ind w:firstLine="0"/>
        <w:rPr>
          <w:rFonts w:ascii="Courier New" w:hAnsi="Courier New" w:cs="Courier New"/>
          <w:sz w:val="24"/>
          <w:lang w:val="en-US"/>
        </w:rPr>
      </w:pPr>
    </w:p>
    <w:p w:rsidR="003C3372" w:rsidRDefault="003C3372" w:rsidP="003C3372">
      <w:pPr>
        <w:ind w:firstLine="0"/>
        <w:rPr>
          <w:rFonts w:ascii="Courier New" w:hAnsi="Courier New" w:cs="Courier New"/>
          <w:sz w:val="24"/>
          <w:lang w:val="en-US"/>
        </w:rPr>
      </w:pPr>
    </w:p>
    <w:p w:rsidR="003C3372" w:rsidRPr="003C3372" w:rsidRDefault="003C3372" w:rsidP="003C3372">
      <w:pPr>
        <w:ind w:firstLine="0"/>
        <w:rPr>
          <w:b/>
          <w:lang w:val="en-US"/>
        </w:rPr>
      </w:pPr>
      <w:r w:rsidRPr="003C3372">
        <w:rPr>
          <w:b/>
        </w:rPr>
        <w:t>Листинг</w:t>
      </w:r>
      <w:r w:rsidRPr="003C3372">
        <w:rPr>
          <w:b/>
          <w:lang w:val="en-US"/>
        </w:rPr>
        <w:t xml:space="preserve"> </w:t>
      </w:r>
      <w:r w:rsidRPr="003C3372">
        <w:rPr>
          <w:b/>
        </w:rPr>
        <w:t>исходного</w:t>
      </w:r>
      <w:r w:rsidRPr="003C3372">
        <w:rPr>
          <w:b/>
          <w:lang w:val="en-US"/>
        </w:rPr>
        <w:t xml:space="preserve"> </w:t>
      </w:r>
      <w:r w:rsidRPr="003C3372">
        <w:rPr>
          <w:b/>
        </w:rPr>
        <w:t>кода</w:t>
      </w:r>
      <w:r w:rsidRPr="003C3372">
        <w:rPr>
          <w:b/>
          <w:lang w:val="en-US"/>
        </w:rPr>
        <w:t xml:space="preserve"> </w:t>
      </w:r>
      <w:r w:rsidRPr="003C3372">
        <w:rPr>
          <w:b/>
        </w:rPr>
        <w:t>файла</w:t>
      </w:r>
      <w:r w:rsidRPr="003C3372">
        <w:rPr>
          <w:b/>
          <w:lang w:val="en-US"/>
        </w:rPr>
        <w:t xml:space="preserve"> WaveletTransform.</w:t>
      </w:r>
      <w:r>
        <w:rPr>
          <w:b/>
          <w:lang w:val="en-US"/>
        </w:rPr>
        <w:t>cpp</w:t>
      </w:r>
      <w:r w:rsidRPr="003C3372">
        <w:rPr>
          <w:b/>
          <w:lang w:val="en-US"/>
        </w:rPr>
        <w:t>:</w:t>
      </w:r>
    </w:p>
    <w:p w:rsidR="008E4E38" w:rsidRPr="00761E7E" w:rsidRDefault="008E4E38" w:rsidP="008E4E38">
      <w:pPr>
        <w:suppressAutoHyphens w:val="0"/>
        <w:autoSpaceDE w:val="0"/>
        <w:autoSpaceDN w:val="0"/>
        <w:adjustRightInd w:val="0"/>
        <w:spacing w:line="240" w:lineRule="auto"/>
        <w:ind w:firstLine="0"/>
        <w:jc w:val="left"/>
        <w:rPr>
          <w:rFonts w:ascii="Courier New" w:eastAsiaTheme="minorHAnsi" w:hAnsi="Courier New" w:cs="Consolas"/>
          <w:sz w:val="24"/>
          <w:szCs w:val="19"/>
          <w:lang w:val="en-US" w:eastAsia="en-US"/>
        </w:rPr>
      </w:pPr>
      <w:r w:rsidRPr="00761E7E">
        <w:rPr>
          <w:rFonts w:ascii="Courier New" w:eastAsiaTheme="minorHAnsi" w:hAnsi="Courier New" w:cs="Consolas"/>
          <w:color w:val="008000"/>
          <w:sz w:val="24"/>
          <w:szCs w:val="19"/>
          <w:lang w:val="en-US" w:eastAsia="en-US"/>
        </w:rPr>
        <w:t>// WaveletTransform.cpp : Defines the exported functions for the DLL application.</w:t>
      </w:r>
    </w:p>
    <w:p w:rsidR="008E4E38" w:rsidRPr="00761E7E" w:rsidRDefault="008E4E38" w:rsidP="008E4E38">
      <w:pPr>
        <w:suppressAutoHyphens w:val="0"/>
        <w:autoSpaceDE w:val="0"/>
        <w:autoSpaceDN w:val="0"/>
        <w:adjustRightInd w:val="0"/>
        <w:spacing w:line="240" w:lineRule="auto"/>
        <w:ind w:firstLine="0"/>
        <w:jc w:val="left"/>
        <w:rPr>
          <w:rFonts w:ascii="Courier New" w:eastAsiaTheme="minorHAnsi" w:hAnsi="Courier New" w:cs="Consolas"/>
          <w:sz w:val="24"/>
          <w:szCs w:val="19"/>
          <w:lang w:val="en-US" w:eastAsia="en-US"/>
        </w:rPr>
      </w:pPr>
      <w:r w:rsidRPr="00761E7E">
        <w:rPr>
          <w:rFonts w:ascii="Courier New" w:eastAsiaTheme="minorHAnsi" w:hAnsi="Courier New" w:cs="Consolas"/>
          <w:color w:val="008000"/>
          <w:sz w:val="24"/>
          <w:szCs w:val="19"/>
          <w:lang w:val="en-US" w:eastAsia="en-US"/>
        </w:rPr>
        <w:t>//</w:t>
      </w:r>
    </w:p>
    <w:p w:rsidR="008E4E38" w:rsidRPr="00761E7E" w:rsidRDefault="008E4E38" w:rsidP="008E4E38">
      <w:pPr>
        <w:suppressAutoHyphens w:val="0"/>
        <w:autoSpaceDE w:val="0"/>
        <w:autoSpaceDN w:val="0"/>
        <w:adjustRightInd w:val="0"/>
        <w:spacing w:line="240" w:lineRule="auto"/>
        <w:ind w:firstLine="0"/>
        <w:jc w:val="left"/>
        <w:rPr>
          <w:rFonts w:ascii="Courier New" w:eastAsiaTheme="minorHAnsi" w:hAnsi="Courier New" w:cs="Consolas"/>
          <w:sz w:val="24"/>
          <w:szCs w:val="19"/>
          <w:lang w:val="en-US" w:eastAsia="en-US"/>
        </w:rPr>
      </w:pPr>
    </w:p>
    <w:p w:rsidR="008E4E38" w:rsidRPr="00761E7E" w:rsidRDefault="008E4E38" w:rsidP="008E4E38">
      <w:pPr>
        <w:suppressAutoHyphens w:val="0"/>
        <w:autoSpaceDE w:val="0"/>
        <w:autoSpaceDN w:val="0"/>
        <w:adjustRightInd w:val="0"/>
        <w:spacing w:line="240" w:lineRule="auto"/>
        <w:ind w:firstLine="0"/>
        <w:jc w:val="left"/>
        <w:rPr>
          <w:rFonts w:ascii="Courier New" w:eastAsiaTheme="minorHAnsi" w:hAnsi="Courier New" w:cs="Consolas"/>
          <w:sz w:val="24"/>
          <w:szCs w:val="19"/>
          <w:lang w:val="en-US" w:eastAsia="en-US"/>
        </w:rPr>
      </w:pPr>
      <w:r w:rsidRPr="00761E7E">
        <w:rPr>
          <w:rFonts w:ascii="Courier New" w:eastAsiaTheme="minorHAnsi" w:hAnsi="Courier New" w:cs="Consolas"/>
          <w:color w:val="0000FF"/>
          <w:sz w:val="24"/>
          <w:szCs w:val="19"/>
          <w:lang w:val="en-US" w:eastAsia="en-US"/>
        </w:rPr>
        <w:t>#include</w:t>
      </w:r>
      <w:r w:rsidRPr="00761E7E">
        <w:rPr>
          <w:rFonts w:ascii="Courier New" w:eastAsiaTheme="minorHAnsi" w:hAnsi="Courier New" w:cs="Consolas"/>
          <w:sz w:val="24"/>
          <w:szCs w:val="19"/>
          <w:lang w:val="en-US" w:eastAsia="en-US"/>
        </w:rPr>
        <w:t xml:space="preserve"> </w:t>
      </w:r>
      <w:r w:rsidRPr="00761E7E">
        <w:rPr>
          <w:rFonts w:ascii="Courier New" w:eastAsiaTheme="minorHAnsi" w:hAnsi="Courier New" w:cs="Consolas"/>
          <w:color w:val="A31515"/>
          <w:sz w:val="24"/>
          <w:szCs w:val="19"/>
          <w:lang w:val="en-US" w:eastAsia="en-US"/>
        </w:rPr>
        <w:t>"stdafx.h"</w:t>
      </w:r>
    </w:p>
    <w:p w:rsidR="008E4E38" w:rsidRPr="00761E7E" w:rsidRDefault="008E4E38" w:rsidP="008E4E38">
      <w:pPr>
        <w:suppressAutoHyphens w:val="0"/>
        <w:autoSpaceDE w:val="0"/>
        <w:autoSpaceDN w:val="0"/>
        <w:adjustRightInd w:val="0"/>
        <w:spacing w:line="240" w:lineRule="auto"/>
        <w:ind w:firstLine="0"/>
        <w:jc w:val="left"/>
        <w:rPr>
          <w:rFonts w:ascii="Courier New" w:eastAsiaTheme="minorHAnsi" w:hAnsi="Courier New" w:cs="Consolas"/>
          <w:sz w:val="24"/>
          <w:szCs w:val="19"/>
          <w:lang w:val="en-US" w:eastAsia="en-US"/>
        </w:rPr>
      </w:pPr>
    </w:p>
    <w:p w:rsidR="008E4E38" w:rsidRPr="00761E7E" w:rsidRDefault="008E4E38" w:rsidP="008E4E38">
      <w:pPr>
        <w:suppressAutoHyphens w:val="0"/>
        <w:autoSpaceDE w:val="0"/>
        <w:autoSpaceDN w:val="0"/>
        <w:adjustRightInd w:val="0"/>
        <w:spacing w:line="240" w:lineRule="auto"/>
        <w:ind w:firstLine="0"/>
        <w:jc w:val="left"/>
        <w:rPr>
          <w:rFonts w:ascii="Courier New" w:eastAsiaTheme="minorHAnsi" w:hAnsi="Courier New" w:cs="Consolas"/>
          <w:sz w:val="24"/>
          <w:szCs w:val="19"/>
          <w:lang w:val="en-US" w:eastAsia="en-US"/>
        </w:rPr>
      </w:pPr>
      <w:r w:rsidRPr="00761E7E">
        <w:rPr>
          <w:rFonts w:ascii="Courier New" w:eastAsiaTheme="minorHAnsi" w:hAnsi="Courier New" w:cs="Consolas"/>
          <w:color w:val="0000FF"/>
          <w:sz w:val="24"/>
          <w:szCs w:val="19"/>
          <w:lang w:val="en-US" w:eastAsia="en-US"/>
        </w:rPr>
        <w:t>#include</w:t>
      </w:r>
      <w:r w:rsidRPr="00761E7E">
        <w:rPr>
          <w:rFonts w:ascii="Courier New" w:eastAsiaTheme="minorHAnsi" w:hAnsi="Courier New" w:cs="Consolas"/>
          <w:sz w:val="24"/>
          <w:szCs w:val="19"/>
          <w:lang w:val="en-US" w:eastAsia="en-US"/>
        </w:rPr>
        <w:t xml:space="preserve"> </w:t>
      </w:r>
      <w:r w:rsidRPr="00761E7E">
        <w:rPr>
          <w:rFonts w:ascii="Courier New" w:eastAsiaTheme="minorHAnsi" w:hAnsi="Courier New" w:cs="Consolas"/>
          <w:color w:val="A31515"/>
          <w:sz w:val="24"/>
          <w:szCs w:val="19"/>
          <w:lang w:val="en-US" w:eastAsia="en-US"/>
        </w:rPr>
        <w:t>"WaveletTransform.h"</w:t>
      </w:r>
    </w:p>
    <w:p w:rsidR="008E4E38" w:rsidRPr="00761E7E" w:rsidRDefault="008E4E38" w:rsidP="008E4E38">
      <w:pPr>
        <w:suppressAutoHyphens w:val="0"/>
        <w:autoSpaceDE w:val="0"/>
        <w:autoSpaceDN w:val="0"/>
        <w:adjustRightInd w:val="0"/>
        <w:spacing w:line="240" w:lineRule="auto"/>
        <w:ind w:firstLine="0"/>
        <w:jc w:val="left"/>
        <w:rPr>
          <w:rFonts w:ascii="Courier New" w:eastAsiaTheme="minorHAnsi" w:hAnsi="Courier New" w:cs="Consolas"/>
          <w:sz w:val="24"/>
          <w:szCs w:val="19"/>
          <w:lang w:val="en-US" w:eastAsia="en-US"/>
        </w:rPr>
      </w:pPr>
    </w:p>
    <w:p w:rsidR="008E4E38" w:rsidRPr="00761E7E" w:rsidRDefault="008E4E38" w:rsidP="008E4E38">
      <w:pPr>
        <w:suppressAutoHyphens w:val="0"/>
        <w:autoSpaceDE w:val="0"/>
        <w:autoSpaceDN w:val="0"/>
        <w:adjustRightInd w:val="0"/>
        <w:spacing w:line="240" w:lineRule="auto"/>
        <w:ind w:firstLine="0"/>
        <w:jc w:val="left"/>
        <w:rPr>
          <w:rFonts w:ascii="Courier New" w:eastAsiaTheme="minorHAnsi" w:hAnsi="Courier New" w:cs="Consolas"/>
          <w:sz w:val="24"/>
          <w:szCs w:val="19"/>
          <w:lang w:val="en-US" w:eastAsia="en-US"/>
        </w:rPr>
      </w:pPr>
      <w:r w:rsidRPr="00761E7E">
        <w:rPr>
          <w:rFonts w:ascii="Courier New" w:eastAsiaTheme="minorHAnsi" w:hAnsi="Courier New" w:cs="Consolas"/>
          <w:sz w:val="24"/>
          <w:szCs w:val="19"/>
          <w:lang w:val="en-US" w:eastAsia="en-US"/>
        </w:rPr>
        <w:t>WaveletTransform::WaveletTransform(LPCSTR name)</w:t>
      </w:r>
    </w:p>
    <w:p w:rsidR="008E4E38" w:rsidRPr="00761E7E" w:rsidRDefault="008E4E38" w:rsidP="008E4E38">
      <w:pPr>
        <w:suppressAutoHyphens w:val="0"/>
        <w:autoSpaceDE w:val="0"/>
        <w:autoSpaceDN w:val="0"/>
        <w:adjustRightInd w:val="0"/>
        <w:spacing w:line="240" w:lineRule="auto"/>
        <w:ind w:firstLine="0"/>
        <w:jc w:val="left"/>
        <w:rPr>
          <w:rFonts w:ascii="Courier New" w:eastAsiaTheme="minorHAnsi" w:hAnsi="Courier New" w:cs="Consolas"/>
          <w:sz w:val="24"/>
          <w:szCs w:val="19"/>
          <w:lang w:val="en-US" w:eastAsia="en-US"/>
        </w:rPr>
      </w:pPr>
      <w:r w:rsidRPr="00761E7E">
        <w:rPr>
          <w:rFonts w:ascii="Courier New" w:eastAsiaTheme="minorHAnsi" w:hAnsi="Courier New" w:cs="Consolas"/>
          <w:sz w:val="24"/>
          <w:szCs w:val="19"/>
          <w:lang w:val="en-US" w:eastAsia="en-US"/>
        </w:rPr>
        <w:tab/>
        <w:t>:</w:t>
      </w:r>
      <w:r w:rsidRPr="00761E7E">
        <w:rPr>
          <w:rFonts w:ascii="Courier New" w:eastAsiaTheme="minorHAnsi" w:hAnsi="Courier New" w:cs="Consolas"/>
          <w:sz w:val="24"/>
          <w:szCs w:val="19"/>
          <w:lang w:val="en-US" w:eastAsia="en-US"/>
        </w:rPr>
        <w:tab/>
        <w:t>GenericPacketTransform(name, 1, 1) {</w:t>
      </w:r>
    </w:p>
    <w:p w:rsidR="008E4E38" w:rsidRPr="00761E7E" w:rsidRDefault="008E4E38" w:rsidP="008E4E38">
      <w:pPr>
        <w:suppressAutoHyphens w:val="0"/>
        <w:autoSpaceDE w:val="0"/>
        <w:autoSpaceDN w:val="0"/>
        <w:adjustRightInd w:val="0"/>
        <w:spacing w:line="240" w:lineRule="auto"/>
        <w:ind w:firstLine="0"/>
        <w:jc w:val="left"/>
        <w:rPr>
          <w:rFonts w:ascii="Courier New" w:eastAsiaTheme="minorHAnsi" w:hAnsi="Courier New" w:cs="Consolas"/>
          <w:sz w:val="24"/>
          <w:szCs w:val="19"/>
          <w:lang w:val="en-US" w:eastAsia="en-US"/>
        </w:rPr>
      </w:pPr>
      <w:r w:rsidRPr="00761E7E">
        <w:rPr>
          <w:rFonts w:ascii="Courier New" w:eastAsiaTheme="minorHAnsi" w:hAnsi="Courier New" w:cs="Consolas"/>
          <w:sz w:val="24"/>
          <w:szCs w:val="19"/>
          <w:lang w:val="en-US" w:eastAsia="en-US"/>
        </w:rPr>
        <w:tab/>
      </w:r>
    </w:p>
    <w:p w:rsidR="008E4E38" w:rsidRPr="00761E7E" w:rsidRDefault="008E4E38" w:rsidP="008E4E38">
      <w:pPr>
        <w:suppressAutoHyphens w:val="0"/>
        <w:autoSpaceDE w:val="0"/>
        <w:autoSpaceDN w:val="0"/>
        <w:adjustRightInd w:val="0"/>
        <w:spacing w:line="240" w:lineRule="auto"/>
        <w:ind w:firstLine="0"/>
        <w:jc w:val="left"/>
        <w:rPr>
          <w:rFonts w:ascii="Courier New" w:eastAsiaTheme="minorHAnsi" w:hAnsi="Courier New" w:cs="Consolas"/>
          <w:sz w:val="24"/>
          <w:szCs w:val="19"/>
          <w:lang w:val="en-US" w:eastAsia="en-US"/>
        </w:rPr>
      </w:pPr>
      <w:r w:rsidRPr="00761E7E">
        <w:rPr>
          <w:rFonts w:ascii="Courier New" w:eastAsiaTheme="minorHAnsi" w:hAnsi="Courier New" w:cs="Consolas"/>
          <w:sz w:val="24"/>
          <w:szCs w:val="19"/>
          <w:lang w:val="en-US" w:eastAsia="en-US"/>
        </w:rPr>
        <w:t>}</w:t>
      </w:r>
    </w:p>
    <w:p w:rsidR="008E4E38" w:rsidRPr="00761E7E" w:rsidRDefault="008E4E38" w:rsidP="008E4E38">
      <w:pPr>
        <w:suppressAutoHyphens w:val="0"/>
        <w:autoSpaceDE w:val="0"/>
        <w:autoSpaceDN w:val="0"/>
        <w:adjustRightInd w:val="0"/>
        <w:spacing w:line="240" w:lineRule="auto"/>
        <w:ind w:firstLine="0"/>
        <w:jc w:val="left"/>
        <w:rPr>
          <w:rFonts w:ascii="Courier New" w:eastAsiaTheme="minorHAnsi" w:hAnsi="Courier New" w:cs="Consolas"/>
          <w:sz w:val="24"/>
          <w:szCs w:val="19"/>
          <w:lang w:val="en-US" w:eastAsia="en-US"/>
        </w:rPr>
      </w:pPr>
    </w:p>
    <w:p w:rsidR="008E4E38" w:rsidRPr="00761E7E" w:rsidRDefault="008E4E38" w:rsidP="008E4E38">
      <w:pPr>
        <w:suppressAutoHyphens w:val="0"/>
        <w:autoSpaceDE w:val="0"/>
        <w:autoSpaceDN w:val="0"/>
        <w:adjustRightInd w:val="0"/>
        <w:spacing w:line="240" w:lineRule="auto"/>
        <w:ind w:firstLine="0"/>
        <w:jc w:val="left"/>
        <w:rPr>
          <w:rFonts w:ascii="Courier New" w:eastAsiaTheme="minorHAnsi" w:hAnsi="Courier New" w:cs="Consolas"/>
          <w:sz w:val="24"/>
          <w:szCs w:val="19"/>
          <w:lang w:val="en-US" w:eastAsia="en-US"/>
        </w:rPr>
      </w:pPr>
      <w:r w:rsidRPr="00761E7E">
        <w:rPr>
          <w:rFonts w:ascii="Courier New" w:eastAsiaTheme="minorHAnsi" w:hAnsi="Courier New" w:cs="Consolas"/>
          <w:color w:val="0000FF"/>
          <w:sz w:val="24"/>
          <w:szCs w:val="19"/>
          <w:lang w:val="en-US" w:eastAsia="en-US"/>
        </w:rPr>
        <w:t>void</w:t>
      </w:r>
      <w:r w:rsidRPr="00761E7E">
        <w:rPr>
          <w:rFonts w:ascii="Courier New" w:eastAsiaTheme="minorHAnsi" w:hAnsi="Courier New" w:cs="Consolas"/>
          <w:sz w:val="24"/>
          <w:szCs w:val="19"/>
          <w:lang w:val="en-US" w:eastAsia="en-US"/>
        </w:rPr>
        <w:t xml:space="preserve"> WaveletTransform::Init(){</w:t>
      </w:r>
    </w:p>
    <w:p w:rsidR="008E4E38" w:rsidRPr="00761E7E" w:rsidRDefault="008E4E38" w:rsidP="008E4E38">
      <w:pPr>
        <w:suppressAutoHyphens w:val="0"/>
        <w:autoSpaceDE w:val="0"/>
        <w:autoSpaceDN w:val="0"/>
        <w:adjustRightInd w:val="0"/>
        <w:spacing w:line="240" w:lineRule="auto"/>
        <w:ind w:firstLine="0"/>
        <w:jc w:val="left"/>
        <w:rPr>
          <w:rFonts w:ascii="Courier New" w:eastAsiaTheme="minorHAnsi" w:hAnsi="Courier New" w:cs="Consolas"/>
          <w:sz w:val="24"/>
          <w:szCs w:val="19"/>
          <w:lang w:val="en-US" w:eastAsia="en-US"/>
        </w:rPr>
      </w:pPr>
      <w:r w:rsidRPr="00761E7E">
        <w:rPr>
          <w:rFonts w:ascii="Courier New" w:eastAsiaTheme="minorHAnsi" w:hAnsi="Courier New" w:cs="Consolas"/>
          <w:sz w:val="24"/>
          <w:szCs w:val="19"/>
          <w:lang w:val="en-US" w:eastAsia="en-US"/>
        </w:rPr>
        <w:tab/>
        <w:t>depth = values[L</w:t>
      </w:r>
      <w:r w:rsidRPr="00761E7E">
        <w:rPr>
          <w:rFonts w:ascii="Courier New" w:eastAsiaTheme="minorHAnsi" w:hAnsi="Courier New" w:cs="Consolas"/>
          <w:color w:val="A31515"/>
          <w:sz w:val="24"/>
          <w:szCs w:val="19"/>
          <w:lang w:val="en-US" w:eastAsia="en-US"/>
        </w:rPr>
        <w:t>"Depth"</w:t>
      </w:r>
      <w:r w:rsidRPr="00761E7E">
        <w:rPr>
          <w:rFonts w:ascii="Courier New" w:eastAsiaTheme="minorHAnsi" w:hAnsi="Courier New" w:cs="Consolas"/>
          <w:sz w:val="24"/>
          <w:szCs w:val="19"/>
          <w:lang w:val="en-US" w:eastAsia="en-US"/>
        </w:rPr>
        <w:t>];</w:t>
      </w:r>
    </w:p>
    <w:p w:rsidR="008E4E38" w:rsidRPr="00761E7E" w:rsidRDefault="008E4E38" w:rsidP="008E4E38">
      <w:pPr>
        <w:suppressAutoHyphens w:val="0"/>
        <w:autoSpaceDE w:val="0"/>
        <w:autoSpaceDN w:val="0"/>
        <w:adjustRightInd w:val="0"/>
        <w:spacing w:line="240" w:lineRule="auto"/>
        <w:ind w:firstLine="0"/>
        <w:jc w:val="left"/>
        <w:rPr>
          <w:rFonts w:ascii="Courier New" w:eastAsiaTheme="minorHAnsi" w:hAnsi="Courier New" w:cs="Consolas"/>
          <w:sz w:val="24"/>
          <w:szCs w:val="19"/>
          <w:lang w:val="en-US" w:eastAsia="en-US"/>
        </w:rPr>
      </w:pPr>
    </w:p>
    <w:p w:rsidR="008E4E38" w:rsidRPr="00761E7E" w:rsidRDefault="008E4E38" w:rsidP="008E4E38">
      <w:pPr>
        <w:suppressAutoHyphens w:val="0"/>
        <w:autoSpaceDE w:val="0"/>
        <w:autoSpaceDN w:val="0"/>
        <w:adjustRightInd w:val="0"/>
        <w:spacing w:line="240" w:lineRule="auto"/>
        <w:ind w:firstLine="0"/>
        <w:jc w:val="left"/>
        <w:rPr>
          <w:rFonts w:ascii="Courier New" w:eastAsiaTheme="minorHAnsi" w:hAnsi="Courier New" w:cs="Consolas"/>
          <w:sz w:val="24"/>
          <w:szCs w:val="19"/>
          <w:lang w:val="en-US" w:eastAsia="en-US"/>
        </w:rPr>
      </w:pPr>
      <w:r w:rsidRPr="00761E7E">
        <w:rPr>
          <w:rFonts w:ascii="Courier New" w:eastAsiaTheme="minorHAnsi" w:hAnsi="Courier New" w:cs="Consolas"/>
          <w:sz w:val="24"/>
          <w:szCs w:val="19"/>
          <w:lang w:val="en-US" w:eastAsia="en-US"/>
        </w:rPr>
        <w:tab/>
        <w:t>width = ports.GetItem(0)-&gt;GetValue(L</w:t>
      </w:r>
      <w:r w:rsidRPr="00761E7E">
        <w:rPr>
          <w:rFonts w:ascii="Courier New" w:eastAsiaTheme="minorHAnsi" w:hAnsi="Courier New" w:cs="Consolas"/>
          <w:color w:val="A31515"/>
          <w:sz w:val="24"/>
          <w:szCs w:val="19"/>
          <w:lang w:val="en-US" w:eastAsia="en-US"/>
        </w:rPr>
        <w:t>"Width"</w:t>
      </w:r>
      <w:r w:rsidRPr="00761E7E">
        <w:rPr>
          <w:rFonts w:ascii="Courier New" w:eastAsiaTheme="minorHAnsi" w:hAnsi="Courier New" w:cs="Consolas"/>
          <w:sz w:val="24"/>
          <w:szCs w:val="19"/>
          <w:lang w:val="en-US" w:eastAsia="en-US"/>
        </w:rPr>
        <w:t>);</w:t>
      </w:r>
    </w:p>
    <w:p w:rsidR="008E4E38" w:rsidRPr="00761E7E" w:rsidRDefault="008E4E38" w:rsidP="008E4E38">
      <w:pPr>
        <w:suppressAutoHyphens w:val="0"/>
        <w:autoSpaceDE w:val="0"/>
        <w:autoSpaceDN w:val="0"/>
        <w:adjustRightInd w:val="0"/>
        <w:spacing w:line="240" w:lineRule="auto"/>
        <w:ind w:firstLine="0"/>
        <w:jc w:val="left"/>
        <w:rPr>
          <w:rFonts w:ascii="Courier New" w:eastAsiaTheme="minorHAnsi" w:hAnsi="Courier New" w:cs="Consolas"/>
          <w:sz w:val="24"/>
          <w:szCs w:val="19"/>
          <w:lang w:val="en-US" w:eastAsia="en-US"/>
        </w:rPr>
      </w:pPr>
      <w:r w:rsidRPr="00761E7E">
        <w:rPr>
          <w:rFonts w:ascii="Courier New" w:eastAsiaTheme="minorHAnsi" w:hAnsi="Courier New" w:cs="Consolas"/>
          <w:sz w:val="24"/>
          <w:szCs w:val="19"/>
          <w:lang w:val="en-US" w:eastAsia="en-US"/>
        </w:rPr>
        <w:tab/>
        <w:t>height = ports.GetItem(0)-&gt;GetValue(L</w:t>
      </w:r>
      <w:r w:rsidRPr="00761E7E">
        <w:rPr>
          <w:rFonts w:ascii="Courier New" w:eastAsiaTheme="minorHAnsi" w:hAnsi="Courier New" w:cs="Consolas"/>
          <w:color w:val="A31515"/>
          <w:sz w:val="24"/>
          <w:szCs w:val="19"/>
          <w:lang w:val="en-US" w:eastAsia="en-US"/>
        </w:rPr>
        <w:t>"Height"</w:t>
      </w:r>
      <w:r w:rsidRPr="00761E7E">
        <w:rPr>
          <w:rFonts w:ascii="Courier New" w:eastAsiaTheme="minorHAnsi" w:hAnsi="Courier New" w:cs="Consolas"/>
          <w:sz w:val="24"/>
          <w:szCs w:val="19"/>
          <w:lang w:val="en-US" w:eastAsia="en-US"/>
        </w:rPr>
        <w:t>);</w:t>
      </w:r>
    </w:p>
    <w:p w:rsidR="008E4E38" w:rsidRPr="00761E7E" w:rsidRDefault="008E4E38" w:rsidP="008E4E38">
      <w:pPr>
        <w:suppressAutoHyphens w:val="0"/>
        <w:autoSpaceDE w:val="0"/>
        <w:autoSpaceDN w:val="0"/>
        <w:adjustRightInd w:val="0"/>
        <w:spacing w:line="240" w:lineRule="auto"/>
        <w:ind w:firstLine="0"/>
        <w:jc w:val="left"/>
        <w:rPr>
          <w:rFonts w:ascii="Courier New" w:eastAsiaTheme="minorHAnsi" w:hAnsi="Courier New" w:cs="Consolas"/>
          <w:sz w:val="24"/>
          <w:szCs w:val="19"/>
          <w:lang w:val="en-US" w:eastAsia="en-US"/>
        </w:rPr>
      </w:pPr>
    </w:p>
    <w:p w:rsidR="008E4E38" w:rsidRPr="00761E7E" w:rsidRDefault="008E4E38" w:rsidP="008E4E38">
      <w:pPr>
        <w:suppressAutoHyphens w:val="0"/>
        <w:autoSpaceDE w:val="0"/>
        <w:autoSpaceDN w:val="0"/>
        <w:adjustRightInd w:val="0"/>
        <w:spacing w:line="240" w:lineRule="auto"/>
        <w:ind w:firstLine="0"/>
        <w:jc w:val="left"/>
        <w:rPr>
          <w:rFonts w:ascii="Courier New" w:eastAsiaTheme="minorHAnsi" w:hAnsi="Courier New" w:cs="Consolas"/>
          <w:sz w:val="24"/>
          <w:szCs w:val="19"/>
          <w:lang w:val="en-US" w:eastAsia="en-US"/>
        </w:rPr>
      </w:pPr>
      <w:r w:rsidRPr="00761E7E">
        <w:rPr>
          <w:rFonts w:ascii="Courier New" w:eastAsiaTheme="minorHAnsi" w:hAnsi="Courier New" w:cs="Consolas"/>
          <w:sz w:val="24"/>
          <w:szCs w:val="19"/>
          <w:lang w:val="en-US" w:eastAsia="en-US"/>
        </w:rPr>
        <w:tab/>
        <w:t>processor = ChooseProcessor(ports.GetItem(0)-&gt;GetValue(L</w:t>
      </w:r>
      <w:r w:rsidRPr="00761E7E">
        <w:rPr>
          <w:rFonts w:ascii="Courier New" w:eastAsiaTheme="minorHAnsi" w:hAnsi="Courier New" w:cs="Consolas"/>
          <w:color w:val="A31515"/>
          <w:sz w:val="24"/>
          <w:szCs w:val="19"/>
          <w:lang w:val="en-US" w:eastAsia="en-US"/>
        </w:rPr>
        <w:t>"DataType"</w:t>
      </w:r>
      <w:r w:rsidRPr="00761E7E">
        <w:rPr>
          <w:rFonts w:ascii="Courier New" w:eastAsiaTheme="minorHAnsi" w:hAnsi="Courier New" w:cs="Consolas"/>
          <w:sz w:val="24"/>
          <w:szCs w:val="19"/>
          <w:lang w:val="en-US" w:eastAsia="en-US"/>
        </w:rPr>
        <w:t>).ToW());</w:t>
      </w:r>
    </w:p>
    <w:p w:rsidR="008E4E38" w:rsidRPr="00761E7E" w:rsidRDefault="008E4E38" w:rsidP="008E4E38">
      <w:pPr>
        <w:suppressAutoHyphens w:val="0"/>
        <w:autoSpaceDE w:val="0"/>
        <w:autoSpaceDN w:val="0"/>
        <w:adjustRightInd w:val="0"/>
        <w:spacing w:line="240" w:lineRule="auto"/>
        <w:ind w:firstLine="0"/>
        <w:jc w:val="left"/>
        <w:rPr>
          <w:rFonts w:ascii="Courier New" w:eastAsiaTheme="minorHAnsi" w:hAnsi="Courier New" w:cs="Consolas"/>
          <w:sz w:val="24"/>
          <w:szCs w:val="19"/>
          <w:lang w:val="en-US" w:eastAsia="en-US"/>
        </w:rPr>
      </w:pPr>
    </w:p>
    <w:p w:rsidR="008E4E38" w:rsidRPr="00761E7E" w:rsidRDefault="008E4E38" w:rsidP="008E4E38">
      <w:pPr>
        <w:suppressAutoHyphens w:val="0"/>
        <w:autoSpaceDE w:val="0"/>
        <w:autoSpaceDN w:val="0"/>
        <w:adjustRightInd w:val="0"/>
        <w:spacing w:line="240" w:lineRule="auto"/>
        <w:ind w:firstLine="0"/>
        <w:jc w:val="left"/>
        <w:rPr>
          <w:rFonts w:ascii="Courier New" w:eastAsiaTheme="minorHAnsi" w:hAnsi="Courier New" w:cs="Consolas"/>
          <w:sz w:val="24"/>
          <w:szCs w:val="19"/>
          <w:lang w:val="en-US" w:eastAsia="en-US"/>
        </w:rPr>
      </w:pPr>
      <w:r w:rsidRPr="00761E7E">
        <w:rPr>
          <w:rFonts w:ascii="Courier New" w:eastAsiaTheme="minorHAnsi" w:hAnsi="Courier New" w:cs="Consolas"/>
          <w:sz w:val="24"/>
          <w:szCs w:val="19"/>
          <w:lang w:val="en-US" w:eastAsia="en-US"/>
        </w:rPr>
        <w:tab/>
        <w:t>pins[0]-&gt;GetValue(L</w:t>
      </w:r>
      <w:r w:rsidRPr="00761E7E">
        <w:rPr>
          <w:rFonts w:ascii="Courier New" w:eastAsiaTheme="minorHAnsi" w:hAnsi="Courier New" w:cs="Consolas"/>
          <w:color w:val="A31515"/>
          <w:sz w:val="24"/>
          <w:szCs w:val="19"/>
          <w:lang w:val="en-US" w:eastAsia="en-US"/>
        </w:rPr>
        <w:t>"Width"</w:t>
      </w:r>
      <w:r w:rsidRPr="00761E7E">
        <w:rPr>
          <w:rFonts w:ascii="Courier New" w:eastAsiaTheme="minorHAnsi" w:hAnsi="Courier New" w:cs="Consolas"/>
          <w:sz w:val="24"/>
          <w:szCs w:val="19"/>
          <w:lang w:val="en-US" w:eastAsia="en-US"/>
        </w:rPr>
        <w:t>).Set(width);</w:t>
      </w:r>
    </w:p>
    <w:p w:rsidR="008E4E38" w:rsidRPr="00761E7E" w:rsidRDefault="008E4E38" w:rsidP="008E4E38">
      <w:pPr>
        <w:suppressAutoHyphens w:val="0"/>
        <w:autoSpaceDE w:val="0"/>
        <w:autoSpaceDN w:val="0"/>
        <w:adjustRightInd w:val="0"/>
        <w:spacing w:line="240" w:lineRule="auto"/>
        <w:ind w:firstLine="0"/>
        <w:jc w:val="left"/>
        <w:rPr>
          <w:rFonts w:ascii="Courier New" w:eastAsiaTheme="minorHAnsi" w:hAnsi="Courier New" w:cs="Consolas"/>
          <w:sz w:val="24"/>
          <w:szCs w:val="19"/>
          <w:lang w:val="en-US" w:eastAsia="en-US"/>
        </w:rPr>
      </w:pPr>
      <w:r w:rsidRPr="00761E7E">
        <w:rPr>
          <w:rFonts w:ascii="Courier New" w:eastAsiaTheme="minorHAnsi" w:hAnsi="Courier New" w:cs="Consolas"/>
          <w:sz w:val="24"/>
          <w:szCs w:val="19"/>
          <w:lang w:val="en-US" w:eastAsia="en-US"/>
        </w:rPr>
        <w:tab/>
        <w:t>pins[0]-&gt;GetValue(L</w:t>
      </w:r>
      <w:r w:rsidRPr="00761E7E">
        <w:rPr>
          <w:rFonts w:ascii="Courier New" w:eastAsiaTheme="minorHAnsi" w:hAnsi="Courier New" w:cs="Consolas"/>
          <w:color w:val="A31515"/>
          <w:sz w:val="24"/>
          <w:szCs w:val="19"/>
          <w:lang w:val="en-US" w:eastAsia="en-US"/>
        </w:rPr>
        <w:t>"Height"</w:t>
      </w:r>
      <w:r w:rsidRPr="00761E7E">
        <w:rPr>
          <w:rFonts w:ascii="Courier New" w:eastAsiaTheme="minorHAnsi" w:hAnsi="Courier New" w:cs="Consolas"/>
          <w:sz w:val="24"/>
          <w:szCs w:val="19"/>
          <w:lang w:val="en-US" w:eastAsia="en-US"/>
        </w:rPr>
        <w:t>).Set(height);</w:t>
      </w:r>
    </w:p>
    <w:p w:rsidR="008E4E38" w:rsidRPr="00761E7E" w:rsidRDefault="008E4E38" w:rsidP="008E4E38">
      <w:pPr>
        <w:suppressAutoHyphens w:val="0"/>
        <w:autoSpaceDE w:val="0"/>
        <w:autoSpaceDN w:val="0"/>
        <w:adjustRightInd w:val="0"/>
        <w:spacing w:line="240" w:lineRule="auto"/>
        <w:ind w:firstLine="0"/>
        <w:jc w:val="left"/>
        <w:rPr>
          <w:rFonts w:ascii="Courier New" w:eastAsiaTheme="minorHAnsi" w:hAnsi="Courier New" w:cs="Consolas"/>
          <w:sz w:val="24"/>
          <w:szCs w:val="19"/>
          <w:lang w:val="en-US" w:eastAsia="en-US"/>
        </w:rPr>
      </w:pPr>
      <w:r w:rsidRPr="00761E7E">
        <w:rPr>
          <w:rFonts w:ascii="Courier New" w:eastAsiaTheme="minorHAnsi" w:hAnsi="Courier New" w:cs="Consolas"/>
          <w:sz w:val="24"/>
          <w:szCs w:val="19"/>
          <w:lang w:val="en-US" w:eastAsia="en-US"/>
        </w:rPr>
        <w:t>}</w:t>
      </w:r>
    </w:p>
    <w:p w:rsidR="008E4E38" w:rsidRPr="00761E7E" w:rsidRDefault="008E4E38" w:rsidP="008E4E38">
      <w:pPr>
        <w:suppressAutoHyphens w:val="0"/>
        <w:autoSpaceDE w:val="0"/>
        <w:autoSpaceDN w:val="0"/>
        <w:adjustRightInd w:val="0"/>
        <w:spacing w:line="240" w:lineRule="auto"/>
        <w:ind w:firstLine="0"/>
        <w:jc w:val="left"/>
        <w:rPr>
          <w:rFonts w:ascii="Courier New" w:eastAsiaTheme="minorHAnsi" w:hAnsi="Courier New" w:cs="Consolas"/>
          <w:sz w:val="24"/>
          <w:szCs w:val="19"/>
          <w:lang w:val="en-US" w:eastAsia="en-US"/>
        </w:rPr>
      </w:pPr>
    </w:p>
    <w:p w:rsidR="008E4E38" w:rsidRPr="00761E7E" w:rsidRDefault="008E4E38" w:rsidP="008E4E38">
      <w:pPr>
        <w:suppressAutoHyphens w:val="0"/>
        <w:autoSpaceDE w:val="0"/>
        <w:autoSpaceDN w:val="0"/>
        <w:adjustRightInd w:val="0"/>
        <w:spacing w:line="240" w:lineRule="auto"/>
        <w:ind w:firstLine="0"/>
        <w:jc w:val="left"/>
        <w:rPr>
          <w:rFonts w:ascii="Courier New" w:eastAsiaTheme="minorHAnsi" w:hAnsi="Courier New" w:cs="Consolas"/>
          <w:sz w:val="24"/>
          <w:szCs w:val="19"/>
          <w:lang w:val="en-US" w:eastAsia="en-US"/>
        </w:rPr>
      </w:pPr>
      <w:r w:rsidRPr="00761E7E">
        <w:rPr>
          <w:rFonts w:ascii="Courier New" w:eastAsiaTheme="minorHAnsi" w:hAnsi="Courier New" w:cs="Consolas"/>
          <w:color w:val="0000FF"/>
          <w:sz w:val="24"/>
          <w:szCs w:val="19"/>
          <w:lang w:val="en-US" w:eastAsia="en-US"/>
        </w:rPr>
        <w:t>void</w:t>
      </w:r>
      <w:r w:rsidRPr="00761E7E">
        <w:rPr>
          <w:rFonts w:ascii="Courier New" w:eastAsiaTheme="minorHAnsi" w:hAnsi="Courier New" w:cs="Consolas"/>
          <w:sz w:val="24"/>
          <w:szCs w:val="19"/>
          <w:lang w:val="en-US" w:eastAsia="en-US"/>
        </w:rPr>
        <w:t xml:space="preserve"> WaveletTransform::Finalize(){</w:t>
      </w:r>
    </w:p>
    <w:p w:rsidR="008E4E38" w:rsidRPr="00761E7E" w:rsidRDefault="008E4E38" w:rsidP="008E4E38">
      <w:pPr>
        <w:suppressAutoHyphens w:val="0"/>
        <w:autoSpaceDE w:val="0"/>
        <w:autoSpaceDN w:val="0"/>
        <w:adjustRightInd w:val="0"/>
        <w:spacing w:line="240" w:lineRule="auto"/>
        <w:ind w:firstLine="0"/>
        <w:jc w:val="left"/>
        <w:rPr>
          <w:rFonts w:ascii="Courier New" w:eastAsiaTheme="minorHAnsi" w:hAnsi="Courier New" w:cs="Consolas"/>
          <w:sz w:val="24"/>
          <w:szCs w:val="19"/>
          <w:lang w:val="en-US" w:eastAsia="en-US"/>
        </w:rPr>
      </w:pPr>
    </w:p>
    <w:p w:rsidR="008E4E38" w:rsidRPr="00761E7E" w:rsidRDefault="008E4E38" w:rsidP="008E4E38">
      <w:pPr>
        <w:suppressAutoHyphens w:val="0"/>
        <w:autoSpaceDE w:val="0"/>
        <w:autoSpaceDN w:val="0"/>
        <w:adjustRightInd w:val="0"/>
        <w:spacing w:line="240" w:lineRule="auto"/>
        <w:ind w:firstLine="0"/>
        <w:jc w:val="left"/>
        <w:rPr>
          <w:rFonts w:ascii="Courier New" w:eastAsiaTheme="minorHAnsi" w:hAnsi="Courier New" w:cs="Consolas"/>
          <w:sz w:val="24"/>
          <w:szCs w:val="19"/>
          <w:lang w:val="en-US" w:eastAsia="en-US"/>
        </w:rPr>
      </w:pPr>
      <w:r w:rsidRPr="00761E7E">
        <w:rPr>
          <w:rFonts w:ascii="Courier New" w:eastAsiaTheme="minorHAnsi" w:hAnsi="Courier New" w:cs="Consolas"/>
          <w:sz w:val="24"/>
          <w:szCs w:val="19"/>
          <w:lang w:val="en-US" w:eastAsia="en-US"/>
        </w:rPr>
        <w:t>}</w:t>
      </w:r>
    </w:p>
    <w:p w:rsidR="008E4E38" w:rsidRPr="00761E7E" w:rsidRDefault="008E4E38" w:rsidP="008E4E38">
      <w:pPr>
        <w:suppressAutoHyphens w:val="0"/>
        <w:autoSpaceDE w:val="0"/>
        <w:autoSpaceDN w:val="0"/>
        <w:adjustRightInd w:val="0"/>
        <w:spacing w:line="240" w:lineRule="auto"/>
        <w:ind w:firstLine="0"/>
        <w:jc w:val="left"/>
        <w:rPr>
          <w:rFonts w:ascii="Courier New" w:eastAsiaTheme="minorHAnsi" w:hAnsi="Courier New" w:cs="Consolas"/>
          <w:sz w:val="24"/>
          <w:szCs w:val="19"/>
          <w:lang w:val="en-US" w:eastAsia="en-US"/>
        </w:rPr>
      </w:pPr>
    </w:p>
    <w:p w:rsidR="008E4E38" w:rsidRPr="00761E7E" w:rsidRDefault="008E4E38" w:rsidP="008E4E38">
      <w:pPr>
        <w:suppressAutoHyphens w:val="0"/>
        <w:autoSpaceDE w:val="0"/>
        <w:autoSpaceDN w:val="0"/>
        <w:adjustRightInd w:val="0"/>
        <w:spacing w:line="240" w:lineRule="auto"/>
        <w:ind w:firstLine="0"/>
        <w:jc w:val="left"/>
        <w:rPr>
          <w:rFonts w:ascii="Courier New" w:eastAsiaTheme="minorHAnsi" w:hAnsi="Courier New" w:cs="Consolas"/>
          <w:sz w:val="24"/>
          <w:szCs w:val="19"/>
          <w:lang w:val="en-US" w:eastAsia="en-US"/>
        </w:rPr>
      </w:pPr>
      <w:r w:rsidRPr="00761E7E">
        <w:rPr>
          <w:rFonts w:ascii="Courier New" w:eastAsiaTheme="minorHAnsi" w:hAnsi="Courier New" w:cs="Consolas"/>
          <w:color w:val="0000FF"/>
          <w:sz w:val="24"/>
          <w:szCs w:val="19"/>
          <w:lang w:val="en-US" w:eastAsia="en-US"/>
        </w:rPr>
        <w:t>void</w:t>
      </w:r>
      <w:r w:rsidRPr="00761E7E">
        <w:rPr>
          <w:rFonts w:ascii="Courier New" w:eastAsiaTheme="minorHAnsi" w:hAnsi="Courier New" w:cs="Consolas"/>
          <w:sz w:val="24"/>
          <w:szCs w:val="19"/>
          <w:lang w:val="en-US" w:eastAsia="en-US"/>
        </w:rPr>
        <w:t xml:space="preserve"> WaveletTransform::InitValues(){</w:t>
      </w:r>
    </w:p>
    <w:p w:rsidR="008E4E38" w:rsidRPr="00761E7E" w:rsidRDefault="008E4E38" w:rsidP="008E4E38">
      <w:pPr>
        <w:suppressAutoHyphens w:val="0"/>
        <w:autoSpaceDE w:val="0"/>
        <w:autoSpaceDN w:val="0"/>
        <w:adjustRightInd w:val="0"/>
        <w:spacing w:line="240" w:lineRule="auto"/>
        <w:ind w:firstLine="0"/>
        <w:jc w:val="left"/>
        <w:rPr>
          <w:rFonts w:ascii="Courier New" w:eastAsiaTheme="minorHAnsi" w:hAnsi="Courier New" w:cs="Consolas"/>
          <w:sz w:val="24"/>
          <w:szCs w:val="19"/>
          <w:lang w:val="en-US" w:eastAsia="en-US"/>
        </w:rPr>
      </w:pPr>
      <w:r w:rsidRPr="00761E7E">
        <w:rPr>
          <w:rFonts w:ascii="Courier New" w:eastAsiaTheme="minorHAnsi" w:hAnsi="Courier New" w:cs="Consolas"/>
          <w:sz w:val="24"/>
          <w:szCs w:val="19"/>
          <w:lang w:val="en-US" w:eastAsia="en-US"/>
        </w:rPr>
        <w:tab/>
        <w:t>values[L</w:t>
      </w:r>
      <w:r w:rsidRPr="00761E7E">
        <w:rPr>
          <w:rFonts w:ascii="Courier New" w:eastAsiaTheme="minorHAnsi" w:hAnsi="Courier New" w:cs="Consolas"/>
          <w:color w:val="A31515"/>
          <w:sz w:val="24"/>
          <w:szCs w:val="19"/>
          <w:lang w:val="en-US" w:eastAsia="en-US"/>
        </w:rPr>
        <w:t>"Depth"</w:t>
      </w:r>
      <w:r w:rsidRPr="00761E7E">
        <w:rPr>
          <w:rFonts w:ascii="Courier New" w:eastAsiaTheme="minorHAnsi" w:hAnsi="Courier New" w:cs="Consolas"/>
          <w:sz w:val="24"/>
          <w:szCs w:val="19"/>
          <w:lang w:val="en-US" w:eastAsia="en-US"/>
        </w:rPr>
        <w:t>].Set(1);</w:t>
      </w:r>
    </w:p>
    <w:p w:rsidR="008E4E38" w:rsidRPr="00761E7E" w:rsidRDefault="008E4E38" w:rsidP="008E4E38">
      <w:pPr>
        <w:suppressAutoHyphens w:val="0"/>
        <w:autoSpaceDE w:val="0"/>
        <w:autoSpaceDN w:val="0"/>
        <w:adjustRightInd w:val="0"/>
        <w:spacing w:line="240" w:lineRule="auto"/>
        <w:ind w:firstLine="0"/>
        <w:jc w:val="left"/>
        <w:rPr>
          <w:rFonts w:ascii="Courier New" w:eastAsiaTheme="minorHAnsi" w:hAnsi="Courier New" w:cs="Consolas"/>
          <w:sz w:val="24"/>
          <w:szCs w:val="19"/>
          <w:lang w:val="en-US" w:eastAsia="en-US"/>
        </w:rPr>
      </w:pPr>
      <w:r w:rsidRPr="00761E7E">
        <w:rPr>
          <w:rFonts w:ascii="Courier New" w:eastAsiaTheme="minorHAnsi" w:hAnsi="Courier New" w:cs="Consolas"/>
          <w:sz w:val="24"/>
          <w:szCs w:val="19"/>
          <w:lang w:val="en-US" w:eastAsia="en-US"/>
        </w:rPr>
        <w:t>}</w:t>
      </w:r>
    </w:p>
    <w:p w:rsidR="008E4E38" w:rsidRPr="00761E7E" w:rsidRDefault="008E4E38" w:rsidP="008E4E38">
      <w:pPr>
        <w:suppressAutoHyphens w:val="0"/>
        <w:autoSpaceDE w:val="0"/>
        <w:autoSpaceDN w:val="0"/>
        <w:adjustRightInd w:val="0"/>
        <w:spacing w:line="240" w:lineRule="auto"/>
        <w:ind w:firstLine="0"/>
        <w:jc w:val="left"/>
        <w:rPr>
          <w:rFonts w:ascii="Courier New" w:eastAsiaTheme="minorHAnsi" w:hAnsi="Courier New" w:cs="Consolas"/>
          <w:sz w:val="24"/>
          <w:szCs w:val="19"/>
          <w:lang w:val="en-US" w:eastAsia="en-US"/>
        </w:rPr>
      </w:pPr>
    </w:p>
    <w:p w:rsidR="008E4E38" w:rsidRPr="00761E7E" w:rsidRDefault="008E4E38" w:rsidP="008E4E38">
      <w:pPr>
        <w:suppressAutoHyphens w:val="0"/>
        <w:autoSpaceDE w:val="0"/>
        <w:autoSpaceDN w:val="0"/>
        <w:adjustRightInd w:val="0"/>
        <w:spacing w:line="240" w:lineRule="auto"/>
        <w:ind w:firstLine="0"/>
        <w:jc w:val="left"/>
        <w:rPr>
          <w:rFonts w:ascii="Courier New" w:eastAsiaTheme="minorHAnsi" w:hAnsi="Courier New" w:cs="Consolas"/>
          <w:sz w:val="24"/>
          <w:szCs w:val="19"/>
          <w:lang w:val="en-US" w:eastAsia="en-US"/>
        </w:rPr>
      </w:pPr>
      <w:r w:rsidRPr="00761E7E">
        <w:rPr>
          <w:rFonts w:ascii="Courier New" w:eastAsiaTheme="minorHAnsi" w:hAnsi="Courier New" w:cs="Consolas"/>
          <w:color w:val="0000FF"/>
          <w:sz w:val="24"/>
          <w:szCs w:val="19"/>
          <w:lang w:val="en-US" w:eastAsia="en-US"/>
        </w:rPr>
        <w:t>void</w:t>
      </w:r>
      <w:r w:rsidRPr="00761E7E">
        <w:rPr>
          <w:rFonts w:ascii="Courier New" w:eastAsiaTheme="minorHAnsi" w:hAnsi="Courier New" w:cs="Consolas"/>
          <w:sz w:val="24"/>
          <w:szCs w:val="19"/>
          <w:lang w:val="en-US" w:eastAsia="en-US"/>
        </w:rPr>
        <w:t xml:space="preserve"> WaveletTransform::InitPins(){</w:t>
      </w:r>
    </w:p>
    <w:p w:rsidR="008E4E38" w:rsidRPr="00761E7E" w:rsidRDefault="008E4E38" w:rsidP="008E4E38">
      <w:pPr>
        <w:suppressAutoHyphens w:val="0"/>
        <w:autoSpaceDE w:val="0"/>
        <w:autoSpaceDN w:val="0"/>
        <w:adjustRightInd w:val="0"/>
        <w:spacing w:line="240" w:lineRule="auto"/>
        <w:ind w:firstLine="0"/>
        <w:jc w:val="left"/>
        <w:rPr>
          <w:rFonts w:ascii="Courier New" w:eastAsiaTheme="minorHAnsi" w:hAnsi="Courier New" w:cs="Consolas"/>
          <w:sz w:val="24"/>
          <w:szCs w:val="19"/>
          <w:lang w:val="en-US" w:eastAsia="en-US"/>
        </w:rPr>
      </w:pPr>
      <w:r w:rsidRPr="00761E7E">
        <w:rPr>
          <w:rFonts w:ascii="Courier New" w:eastAsiaTheme="minorHAnsi" w:hAnsi="Courier New" w:cs="Consolas"/>
          <w:sz w:val="24"/>
          <w:szCs w:val="19"/>
          <w:lang w:val="en-US" w:eastAsia="en-US"/>
        </w:rPr>
        <w:tab/>
      </w:r>
    </w:p>
    <w:p w:rsidR="008E4E38" w:rsidRPr="00761E7E" w:rsidRDefault="008E4E38" w:rsidP="008E4E38">
      <w:pPr>
        <w:suppressAutoHyphens w:val="0"/>
        <w:autoSpaceDE w:val="0"/>
        <w:autoSpaceDN w:val="0"/>
        <w:adjustRightInd w:val="0"/>
        <w:spacing w:line="240" w:lineRule="auto"/>
        <w:ind w:firstLine="0"/>
        <w:jc w:val="left"/>
        <w:rPr>
          <w:rFonts w:ascii="Courier New" w:eastAsiaTheme="minorHAnsi" w:hAnsi="Courier New" w:cs="Consolas"/>
          <w:sz w:val="24"/>
          <w:szCs w:val="19"/>
          <w:lang w:val="en-US" w:eastAsia="en-US"/>
        </w:rPr>
      </w:pPr>
      <w:r w:rsidRPr="00761E7E">
        <w:rPr>
          <w:rFonts w:ascii="Courier New" w:eastAsiaTheme="minorHAnsi" w:hAnsi="Courier New" w:cs="Consolas"/>
          <w:sz w:val="24"/>
          <w:szCs w:val="19"/>
          <w:lang w:val="en-US" w:eastAsia="en-US"/>
        </w:rPr>
        <w:lastRenderedPageBreak/>
        <w:t>}</w:t>
      </w:r>
    </w:p>
    <w:p w:rsidR="008E4E38" w:rsidRPr="00761E7E" w:rsidRDefault="008E4E38" w:rsidP="008E4E38">
      <w:pPr>
        <w:suppressAutoHyphens w:val="0"/>
        <w:autoSpaceDE w:val="0"/>
        <w:autoSpaceDN w:val="0"/>
        <w:adjustRightInd w:val="0"/>
        <w:spacing w:line="240" w:lineRule="auto"/>
        <w:ind w:firstLine="0"/>
        <w:jc w:val="left"/>
        <w:rPr>
          <w:rFonts w:ascii="Courier New" w:eastAsiaTheme="minorHAnsi" w:hAnsi="Courier New" w:cs="Consolas"/>
          <w:sz w:val="24"/>
          <w:szCs w:val="19"/>
          <w:lang w:val="en-US" w:eastAsia="en-US"/>
        </w:rPr>
      </w:pPr>
    </w:p>
    <w:p w:rsidR="008E4E38" w:rsidRPr="00761E7E" w:rsidRDefault="008E4E38" w:rsidP="008E4E38">
      <w:pPr>
        <w:suppressAutoHyphens w:val="0"/>
        <w:autoSpaceDE w:val="0"/>
        <w:autoSpaceDN w:val="0"/>
        <w:adjustRightInd w:val="0"/>
        <w:spacing w:line="240" w:lineRule="auto"/>
        <w:ind w:firstLine="0"/>
        <w:jc w:val="left"/>
        <w:rPr>
          <w:rFonts w:ascii="Courier New" w:eastAsiaTheme="minorHAnsi" w:hAnsi="Courier New" w:cs="Consolas"/>
          <w:sz w:val="24"/>
          <w:szCs w:val="19"/>
          <w:lang w:val="en-US" w:eastAsia="en-US"/>
        </w:rPr>
      </w:pPr>
      <w:r w:rsidRPr="00761E7E">
        <w:rPr>
          <w:rFonts w:ascii="Courier New" w:eastAsiaTheme="minorHAnsi" w:hAnsi="Courier New" w:cs="Consolas"/>
          <w:color w:val="0000FF"/>
          <w:sz w:val="24"/>
          <w:szCs w:val="19"/>
          <w:lang w:val="en-US" w:eastAsia="en-US"/>
        </w:rPr>
        <w:t>void</w:t>
      </w:r>
      <w:r w:rsidRPr="00761E7E">
        <w:rPr>
          <w:rFonts w:ascii="Courier New" w:eastAsiaTheme="minorHAnsi" w:hAnsi="Courier New" w:cs="Consolas"/>
          <w:sz w:val="24"/>
          <w:szCs w:val="19"/>
          <w:lang w:val="en-US" w:eastAsia="en-US"/>
        </w:rPr>
        <w:t xml:space="preserve"> WaveletTransform::InitPorts(){</w:t>
      </w:r>
    </w:p>
    <w:p w:rsidR="008E4E38" w:rsidRPr="00761E7E" w:rsidRDefault="008E4E38" w:rsidP="008E4E38">
      <w:pPr>
        <w:suppressAutoHyphens w:val="0"/>
        <w:autoSpaceDE w:val="0"/>
        <w:autoSpaceDN w:val="0"/>
        <w:adjustRightInd w:val="0"/>
        <w:spacing w:line="240" w:lineRule="auto"/>
        <w:ind w:firstLine="0"/>
        <w:jc w:val="left"/>
        <w:rPr>
          <w:rFonts w:ascii="Courier New" w:eastAsiaTheme="minorHAnsi" w:hAnsi="Courier New" w:cs="Consolas"/>
          <w:sz w:val="24"/>
          <w:szCs w:val="19"/>
          <w:lang w:val="en-US" w:eastAsia="en-US"/>
        </w:rPr>
      </w:pPr>
    </w:p>
    <w:p w:rsidR="008E4E38" w:rsidRPr="00761E7E" w:rsidRDefault="008E4E38" w:rsidP="008E4E38">
      <w:pPr>
        <w:suppressAutoHyphens w:val="0"/>
        <w:autoSpaceDE w:val="0"/>
        <w:autoSpaceDN w:val="0"/>
        <w:adjustRightInd w:val="0"/>
        <w:spacing w:line="240" w:lineRule="auto"/>
        <w:ind w:firstLine="0"/>
        <w:jc w:val="left"/>
        <w:rPr>
          <w:rFonts w:ascii="Courier New" w:eastAsiaTheme="minorHAnsi" w:hAnsi="Courier New" w:cs="Consolas"/>
          <w:sz w:val="24"/>
          <w:szCs w:val="19"/>
          <w:lang w:val="en-US" w:eastAsia="en-US"/>
        </w:rPr>
      </w:pPr>
      <w:r w:rsidRPr="00761E7E">
        <w:rPr>
          <w:rFonts w:ascii="Courier New" w:eastAsiaTheme="minorHAnsi" w:hAnsi="Courier New" w:cs="Consolas"/>
          <w:sz w:val="24"/>
          <w:szCs w:val="19"/>
          <w:lang w:val="en-US" w:eastAsia="en-US"/>
        </w:rPr>
        <w:t>}</w:t>
      </w:r>
    </w:p>
    <w:p w:rsidR="008E4E38" w:rsidRPr="00761E7E" w:rsidRDefault="008E4E38" w:rsidP="008E4E38">
      <w:pPr>
        <w:suppressAutoHyphens w:val="0"/>
        <w:autoSpaceDE w:val="0"/>
        <w:autoSpaceDN w:val="0"/>
        <w:adjustRightInd w:val="0"/>
        <w:spacing w:line="240" w:lineRule="auto"/>
        <w:ind w:firstLine="0"/>
        <w:jc w:val="left"/>
        <w:rPr>
          <w:rFonts w:ascii="Courier New" w:eastAsiaTheme="minorHAnsi" w:hAnsi="Courier New" w:cs="Consolas"/>
          <w:sz w:val="24"/>
          <w:szCs w:val="19"/>
          <w:lang w:val="en-US" w:eastAsia="en-US"/>
        </w:rPr>
      </w:pPr>
    </w:p>
    <w:p w:rsidR="008E4E38" w:rsidRPr="00761E7E" w:rsidRDefault="008E4E38" w:rsidP="008E4E38">
      <w:pPr>
        <w:suppressAutoHyphens w:val="0"/>
        <w:autoSpaceDE w:val="0"/>
        <w:autoSpaceDN w:val="0"/>
        <w:adjustRightInd w:val="0"/>
        <w:spacing w:line="240" w:lineRule="auto"/>
        <w:ind w:firstLine="0"/>
        <w:jc w:val="left"/>
        <w:rPr>
          <w:rFonts w:ascii="Courier New" w:eastAsiaTheme="minorHAnsi" w:hAnsi="Courier New" w:cs="Consolas"/>
          <w:sz w:val="24"/>
          <w:szCs w:val="19"/>
          <w:lang w:val="en-US" w:eastAsia="en-US"/>
        </w:rPr>
      </w:pPr>
      <w:r w:rsidRPr="00761E7E">
        <w:rPr>
          <w:rFonts w:ascii="Courier New" w:eastAsiaTheme="minorHAnsi" w:hAnsi="Courier New" w:cs="Consolas"/>
          <w:color w:val="0000FF"/>
          <w:sz w:val="24"/>
          <w:szCs w:val="19"/>
          <w:lang w:val="en-US" w:eastAsia="en-US"/>
        </w:rPr>
        <w:t>void</w:t>
      </w:r>
      <w:r w:rsidRPr="00761E7E">
        <w:rPr>
          <w:rFonts w:ascii="Courier New" w:eastAsiaTheme="minorHAnsi" w:hAnsi="Courier New" w:cs="Consolas"/>
          <w:sz w:val="24"/>
          <w:szCs w:val="19"/>
          <w:lang w:val="en-US" w:eastAsia="en-US"/>
        </w:rPr>
        <w:t xml:space="preserve"> WaveletTransform::ProcessPacket(DataFrame** packet, </w:t>
      </w:r>
      <w:r w:rsidRPr="00761E7E">
        <w:rPr>
          <w:rFonts w:ascii="Courier New" w:eastAsiaTheme="minorHAnsi" w:hAnsi="Courier New" w:cs="Consolas"/>
          <w:color w:val="0000FF"/>
          <w:sz w:val="24"/>
          <w:szCs w:val="19"/>
          <w:lang w:val="en-US" w:eastAsia="en-US"/>
        </w:rPr>
        <w:t>int</w:t>
      </w:r>
      <w:r w:rsidRPr="00761E7E">
        <w:rPr>
          <w:rFonts w:ascii="Courier New" w:eastAsiaTheme="minorHAnsi" w:hAnsi="Courier New" w:cs="Consolas"/>
          <w:sz w:val="24"/>
          <w:szCs w:val="19"/>
          <w:lang w:val="en-US" w:eastAsia="en-US"/>
        </w:rPr>
        <w:t xml:space="preserve"> size){</w:t>
      </w:r>
    </w:p>
    <w:p w:rsidR="008E4E38" w:rsidRPr="00761E7E" w:rsidRDefault="008E4E38" w:rsidP="008E4E38">
      <w:pPr>
        <w:suppressAutoHyphens w:val="0"/>
        <w:autoSpaceDE w:val="0"/>
        <w:autoSpaceDN w:val="0"/>
        <w:adjustRightInd w:val="0"/>
        <w:spacing w:line="240" w:lineRule="auto"/>
        <w:ind w:firstLine="0"/>
        <w:jc w:val="left"/>
        <w:rPr>
          <w:rFonts w:ascii="Courier New" w:eastAsiaTheme="minorHAnsi" w:hAnsi="Courier New" w:cs="Consolas"/>
          <w:sz w:val="24"/>
          <w:szCs w:val="19"/>
          <w:lang w:val="en-US" w:eastAsia="en-US"/>
        </w:rPr>
      </w:pPr>
      <w:r w:rsidRPr="00761E7E">
        <w:rPr>
          <w:rFonts w:ascii="Courier New" w:eastAsiaTheme="minorHAnsi" w:hAnsi="Courier New" w:cs="Consolas"/>
          <w:sz w:val="24"/>
          <w:szCs w:val="19"/>
          <w:lang w:val="en-US" w:eastAsia="en-US"/>
        </w:rPr>
        <w:tab/>
      </w:r>
      <w:r w:rsidRPr="00761E7E">
        <w:rPr>
          <w:rFonts w:ascii="Courier New" w:eastAsiaTheme="minorHAnsi" w:hAnsi="Courier New" w:cs="Consolas"/>
          <w:color w:val="0000FF"/>
          <w:sz w:val="24"/>
          <w:szCs w:val="19"/>
          <w:lang w:val="en-US" w:eastAsia="en-US"/>
        </w:rPr>
        <w:t>for</w:t>
      </w:r>
      <w:r w:rsidRPr="00761E7E">
        <w:rPr>
          <w:rFonts w:ascii="Courier New" w:eastAsiaTheme="minorHAnsi" w:hAnsi="Courier New" w:cs="Consolas"/>
          <w:sz w:val="24"/>
          <w:szCs w:val="19"/>
          <w:lang w:val="en-US" w:eastAsia="en-US"/>
        </w:rPr>
        <w:t xml:space="preserve"> (</w:t>
      </w:r>
      <w:r w:rsidRPr="00761E7E">
        <w:rPr>
          <w:rFonts w:ascii="Courier New" w:eastAsiaTheme="minorHAnsi" w:hAnsi="Courier New" w:cs="Consolas"/>
          <w:color w:val="0000FF"/>
          <w:sz w:val="24"/>
          <w:szCs w:val="19"/>
          <w:lang w:val="en-US" w:eastAsia="en-US"/>
        </w:rPr>
        <w:t>int</w:t>
      </w:r>
      <w:r w:rsidRPr="00761E7E">
        <w:rPr>
          <w:rFonts w:ascii="Courier New" w:eastAsiaTheme="minorHAnsi" w:hAnsi="Courier New" w:cs="Consolas"/>
          <w:sz w:val="24"/>
          <w:szCs w:val="19"/>
          <w:lang w:val="en-US" w:eastAsia="en-US"/>
        </w:rPr>
        <w:t xml:space="preserve"> i = 0; i &lt; size; i++) {</w:t>
      </w:r>
    </w:p>
    <w:p w:rsidR="008E4E38" w:rsidRPr="00761E7E" w:rsidRDefault="008E4E38" w:rsidP="008E4E38">
      <w:pPr>
        <w:suppressAutoHyphens w:val="0"/>
        <w:autoSpaceDE w:val="0"/>
        <w:autoSpaceDN w:val="0"/>
        <w:adjustRightInd w:val="0"/>
        <w:spacing w:line="240" w:lineRule="auto"/>
        <w:ind w:firstLine="0"/>
        <w:jc w:val="left"/>
        <w:rPr>
          <w:rFonts w:ascii="Courier New" w:eastAsiaTheme="minorHAnsi" w:hAnsi="Courier New" w:cs="Consolas"/>
          <w:sz w:val="24"/>
          <w:szCs w:val="19"/>
          <w:lang w:val="en-US" w:eastAsia="en-US"/>
        </w:rPr>
      </w:pPr>
      <w:r w:rsidRPr="00761E7E">
        <w:rPr>
          <w:rFonts w:ascii="Courier New" w:eastAsiaTheme="minorHAnsi" w:hAnsi="Courier New" w:cs="Consolas"/>
          <w:sz w:val="24"/>
          <w:szCs w:val="19"/>
          <w:lang w:val="en-US" w:eastAsia="en-US"/>
        </w:rPr>
        <w:tab/>
      </w:r>
      <w:r w:rsidRPr="00761E7E">
        <w:rPr>
          <w:rFonts w:ascii="Courier New" w:eastAsiaTheme="minorHAnsi" w:hAnsi="Courier New" w:cs="Consolas"/>
          <w:sz w:val="24"/>
          <w:szCs w:val="19"/>
          <w:lang w:val="en-US" w:eastAsia="en-US"/>
        </w:rPr>
        <w:tab/>
        <w:t>DataFrame* output = processor(</w:t>
      </w:r>
      <w:r w:rsidRPr="00761E7E">
        <w:rPr>
          <w:rFonts w:ascii="Courier New" w:eastAsiaTheme="minorHAnsi" w:hAnsi="Courier New" w:cs="Consolas"/>
          <w:color w:val="0000FF"/>
          <w:sz w:val="24"/>
          <w:szCs w:val="19"/>
          <w:lang w:val="en-US" w:eastAsia="en-US"/>
        </w:rPr>
        <w:t>this</w:t>
      </w:r>
      <w:r w:rsidRPr="00761E7E">
        <w:rPr>
          <w:rFonts w:ascii="Courier New" w:eastAsiaTheme="minorHAnsi" w:hAnsi="Courier New" w:cs="Consolas"/>
          <w:sz w:val="24"/>
          <w:szCs w:val="19"/>
          <w:lang w:val="en-US" w:eastAsia="en-US"/>
        </w:rPr>
        <w:t>, *packet);</w:t>
      </w:r>
    </w:p>
    <w:p w:rsidR="008E4E38" w:rsidRPr="00761E7E" w:rsidRDefault="008E4E38" w:rsidP="008E4E38">
      <w:pPr>
        <w:suppressAutoHyphens w:val="0"/>
        <w:autoSpaceDE w:val="0"/>
        <w:autoSpaceDN w:val="0"/>
        <w:adjustRightInd w:val="0"/>
        <w:spacing w:line="240" w:lineRule="auto"/>
        <w:ind w:firstLine="0"/>
        <w:jc w:val="left"/>
        <w:rPr>
          <w:rFonts w:ascii="Courier New" w:eastAsiaTheme="minorHAnsi" w:hAnsi="Courier New" w:cs="Consolas"/>
          <w:sz w:val="24"/>
          <w:szCs w:val="19"/>
          <w:lang w:val="en-US" w:eastAsia="en-US"/>
        </w:rPr>
      </w:pPr>
    </w:p>
    <w:p w:rsidR="008E4E38" w:rsidRPr="00761E7E" w:rsidRDefault="008E4E38" w:rsidP="008E4E38">
      <w:pPr>
        <w:suppressAutoHyphens w:val="0"/>
        <w:autoSpaceDE w:val="0"/>
        <w:autoSpaceDN w:val="0"/>
        <w:adjustRightInd w:val="0"/>
        <w:spacing w:line="240" w:lineRule="auto"/>
        <w:ind w:firstLine="0"/>
        <w:jc w:val="left"/>
        <w:rPr>
          <w:rFonts w:ascii="Courier New" w:eastAsiaTheme="minorHAnsi" w:hAnsi="Courier New" w:cs="Consolas"/>
          <w:sz w:val="24"/>
          <w:szCs w:val="19"/>
          <w:lang w:val="en-US" w:eastAsia="en-US"/>
        </w:rPr>
      </w:pPr>
      <w:r w:rsidRPr="00761E7E">
        <w:rPr>
          <w:rFonts w:ascii="Courier New" w:eastAsiaTheme="minorHAnsi" w:hAnsi="Courier New" w:cs="Consolas"/>
          <w:sz w:val="24"/>
          <w:szCs w:val="19"/>
          <w:lang w:val="en-US" w:eastAsia="en-US"/>
        </w:rPr>
        <w:tab/>
      </w:r>
      <w:r w:rsidRPr="00761E7E">
        <w:rPr>
          <w:rFonts w:ascii="Courier New" w:eastAsiaTheme="minorHAnsi" w:hAnsi="Courier New" w:cs="Consolas"/>
          <w:sz w:val="24"/>
          <w:szCs w:val="19"/>
          <w:lang w:val="en-US" w:eastAsia="en-US"/>
        </w:rPr>
        <w:tab/>
        <w:t>packet++;</w:t>
      </w:r>
    </w:p>
    <w:p w:rsidR="008E4E38" w:rsidRPr="00761E7E" w:rsidRDefault="008E4E38" w:rsidP="008E4E38">
      <w:pPr>
        <w:suppressAutoHyphens w:val="0"/>
        <w:autoSpaceDE w:val="0"/>
        <w:autoSpaceDN w:val="0"/>
        <w:adjustRightInd w:val="0"/>
        <w:spacing w:line="240" w:lineRule="auto"/>
        <w:ind w:firstLine="0"/>
        <w:jc w:val="left"/>
        <w:rPr>
          <w:rFonts w:ascii="Courier New" w:eastAsiaTheme="minorHAnsi" w:hAnsi="Courier New" w:cs="Consolas"/>
          <w:sz w:val="24"/>
          <w:szCs w:val="19"/>
          <w:lang w:val="en-US" w:eastAsia="en-US"/>
        </w:rPr>
      </w:pPr>
    </w:p>
    <w:p w:rsidR="008E4E38" w:rsidRPr="00761E7E" w:rsidRDefault="008E4E38" w:rsidP="008E4E38">
      <w:pPr>
        <w:suppressAutoHyphens w:val="0"/>
        <w:autoSpaceDE w:val="0"/>
        <w:autoSpaceDN w:val="0"/>
        <w:adjustRightInd w:val="0"/>
        <w:spacing w:line="240" w:lineRule="auto"/>
        <w:ind w:firstLine="0"/>
        <w:jc w:val="left"/>
        <w:rPr>
          <w:rFonts w:ascii="Courier New" w:eastAsiaTheme="minorHAnsi" w:hAnsi="Courier New" w:cs="Consolas"/>
          <w:sz w:val="24"/>
          <w:szCs w:val="19"/>
          <w:lang w:val="en-US" w:eastAsia="en-US"/>
        </w:rPr>
      </w:pPr>
      <w:r w:rsidRPr="00761E7E">
        <w:rPr>
          <w:rFonts w:ascii="Courier New" w:eastAsiaTheme="minorHAnsi" w:hAnsi="Courier New" w:cs="Consolas"/>
          <w:sz w:val="24"/>
          <w:szCs w:val="19"/>
          <w:lang w:val="en-US" w:eastAsia="en-US"/>
        </w:rPr>
        <w:tab/>
      </w:r>
      <w:r w:rsidRPr="00761E7E">
        <w:rPr>
          <w:rFonts w:ascii="Courier New" w:eastAsiaTheme="minorHAnsi" w:hAnsi="Courier New" w:cs="Consolas"/>
          <w:sz w:val="24"/>
          <w:szCs w:val="19"/>
          <w:lang w:val="en-US" w:eastAsia="en-US"/>
        </w:rPr>
        <w:tab/>
        <w:t>Forward(output);</w:t>
      </w:r>
    </w:p>
    <w:p w:rsidR="008E4E38" w:rsidRPr="00761E7E" w:rsidRDefault="008E4E38" w:rsidP="008E4E38">
      <w:pPr>
        <w:suppressAutoHyphens w:val="0"/>
        <w:autoSpaceDE w:val="0"/>
        <w:autoSpaceDN w:val="0"/>
        <w:adjustRightInd w:val="0"/>
        <w:spacing w:line="240" w:lineRule="auto"/>
        <w:ind w:firstLine="0"/>
        <w:jc w:val="left"/>
        <w:rPr>
          <w:rFonts w:ascii="Courier New" w:eastAsiaTheme="minorHAnsi" w:hAnsi="Courier New" w:cs="Consolas"/>
          <w:sz w:val="24"/>
          <w:szCs w:val="19"/>
          <w:lang w:val="en-US" w:eastAsia="en-US"/>
        </w:rPr>
      </w:pPr>
      <w:r w:rsidRPr="00761E7E">
        <w:rPr>
          <w:rFonts w:ascii="Courier New" w:eastAsiaTheme="minorHAnsi" w:hAnsi="Courier New" w:cs="Consolas"/>
          <w:sz w:val="24"/>
          <w:szCs w:val="19"/>
          <w:lang w:val="en-US" w:eastAsia="en-US"/>
        </w:rPr>
        <w:tab/>
        <w:t>}</w:t>
      </w:r>
    </w:p>
    <w:p w:rsidR="008E4E38" w:rsidRPr="00761E7E" w:rsidRDefault="008E4E38" w:rsidP="008E4E38">
      <w:pPr>
        <w:suppressAutoHyphens w:val="0"/>
        <w:autoSpaceDE w:val="0"/>
        <w:autoSpaceDN w:val="0"/>
        <w:adjustRightInd w:val="0"/>
        <w:spacing w:line="240" w:lineRule="auto"/>
        <w:ind w:firstLine="0"/>
        <w:jc w:val="left"/>
        <w:rPr>
          <w:rFonts w:ascii="Courier New" w:eastAsiaTheme="minorHAnsi" w:hAnsi="Courier New" w:cs="Consolas"/>
          <w:sz w:val="24"/>
          <w:szCs w:val="19"/>
          <w:lang w:val="en-US" w:eastAsia="en-US"/>
        </w:rPr>
      </w:pPr>
      <w:r w:rsidRPr="00761E7E">
        <w:rPr>
          <w:rFonts w:ascii="Courier New" w:eastAsiaTheme="minorHAnsi" w:hAnsi="Courier New" w:cs="Consolas"/>
          <w:sz w:val="24"/>
          <w:szCs w:val="19"/>
          <w:lang w:val="en-US" w:eastAsia="en-US"/>
        </w:rPr>
        <w:t>}</w:t>
      </w:r>
    </w:p>
    <w:p w:rsidR="008E4E38" w:rsidRPr="00761E7E" w:rsidRDefault="008E4E38" w:rsidP="008E4E38">
      <w:pPr>
        <w:suppressAutoHyphens w:val="0"/>
        <w:autoSpaceDE w:val="0"/>
        <w:autoSpaceDN w:val="0"/>
        <w:adjustRightInd w:val="0"/>
        <w:spacing w:line="240" w:lineRule="auto"/>
        <w:ind w:firstLine="0"/>
        <w:jc w:val="left"/>
        <w:rPr>
          <w:rFonts w:ascii="Courier New" w:eastAsiaTheme="minorHAnsi" w:hAnsi="Courier New" w:cs="Consolas"/>
          <w:sz w:val="24"/>
          <w:szCs w:val="19"/>
          <w:lang w:val="en-US" w:eastAsia="en-US"/>
        </w:rPr>
      </w:pPr>
    </w:p>
    <w:p w:rsidR="008E4E38" w:rsidRPr="00761E7E" w:rsidRDefault="008E4E38" w:rsidP="008E4E38">
      <w:pPr>
        <w:suppressAutoHyphens w:val="0"/>
        <w:autoSpaceDE w:val="0"/>
        <w:autoSpaceDN w:val="0"/>
        <w:adjustRightInd w:val="0"/>
        <w:spacing w:line="240" w:lineRule="auto"/>
        <w:ind w:firstLine="0"/>
        <w:jc w:val="left"/>
        <w:rPr>
          <w:rFonts w:ascii="Courier New" w:eastAsiaTheme="minorHAnsi" w:hAnsi="Courier New" w:cs="Consolas"/>
          <w:sz w:val="24"/>
          <w:szCs w:val="19"/>
          <w:lang w:val="en-US" w:eastAsia="en-US"/>
        </w:rPr>
      </w:pPr>
      <w:r w:rsidRPr="00761E7E">
        <w:rPr>
          <w:rFonts w:ascii="Courier New" w:eastAsiaTheme="minorHAnsi" w:hAnsi="Courier New" w:cs="Consolas"/>
          <w:color w:val="0000FF"/>
          <w:sz w:val="24"/>
          <w:szCs w:val="19"/>
          <w:lang w:val="en-US" w:eastAsia="en-US"/>
        </w:rPr>
        <w:t>void</w:t>
      </w:r>
      <w:r w:rsidRPr="00761E7E">
        <w:rPr>
          <w:rFonts w:ascii="Courier New" w:eastAsiaTheme="minorHAnsi" w:hAnsi="Courier New" w:cs="Consolas"/>
          <w:sz w:val="24"/>
          <w:szCs w:val="19"/>
          <w:lang w:val="en-US" w:eastAsia="en-US"/>
        </w:rPr>
        <w:t xml:space="preserve"> WaveletTransform::XTransform(</w:t>
      </w:r>
      <w:r w:rsidRPr="00761E7E">
        <w:rPr>
          <w:rFonts w:ascii="Courier New" w:eastAsiaTheme="minorHAnsi" w:hAnsi="Courier New" w:cs="Consolas"/>
          <w:color w:val="0000FF"/>
          <w:sz w:val="24"/>
          <w:szCs w:val="19"/>
          <w:lang w:val="en-US" w:eastAsia="en-US"/>
        </w:rPr>
        <w:t>const</w:t>
      </w:r>
      <w:r w:rsidRPr="00761E7E">
        <w:rPr>
          <w:rFonts w:ascii="Courier New" w:eastAsiaTheme="minorHAnsi" w:hAnsi="Courier New" w:cs="Consolas"/>
          <w:sz w:val="24"/>
          <w:szCs w:val="19"/>
          <w:lang w:val="en-US" w:eastAsia="en-US"/>
        </w:rPr>
        <w:t xml:space="preserve"> </w:t>
      </w:r>
      <w:r w:rsidRPr="00761E7E">
        <w:rPr>
          <w:rFonts w:ascii="Courier New" w:eastAsiaTheme="minorHAnsi" w:hAnsi="Courier New" w:cs="Consolas"/>
          <w:color w:val="0000FF"/>
          <w:sz w:val="24"/>
          <w:szCs w:val="19"/>
          <w:lang w:val="en-US" w:eastAsia="en-US"/>
        </w:rPr>
        <w:t>float</w:t>
      </w:r>
      <w:r w:rsidRPr="00761E7E">
        <w:rPr>
          <w:rFonts w:ascii="Courier New" w:eastAsiaTheme="minorHAnsi" w:hAnsi="Courier New" w:cs="Consolas"/>
          <w:sz w:val="24"/>
          <w:szCs w:val="19"/>
          <w:lang w:val="en-US" w:eastAsia="en-US"/>
        </w:rPr>
        <w:t xml:space="preserve">* input, </w:t>
      </w:r>
      <w:r w:rsidRPr="00761E7E">
        <w:rPr>
          <w:rFonts w:ascii="Courier New" w:eastAsiaTheme="minorHAnsi" w:hAnsi="Courier New" w:cs="Consolas"/>
          <w:color w:val="0000FF"/>
          <w:sz w:val="24"/>
          <w:szCs w:val="19"/>
          <w:lang w:val="en-US" w:eastAsia="en-US"/>
        </w:rPr>
        <w:t>float</w:t>
      </w:r>
      <w:r w:rsidRPr="00761E7E">
        <w:rPr>
          <w:rFonts w:ascii="Courier New" w:eastAsiaTheme="minorHAnsi" w:hAnsi="Courier New" w:cs="Consolas"/>
          <w:sz w:val="24"/>
          <w:szCs w:val="19"/>
          <w:lang w:val="en-US" w:eastAsia="en-US"/>
        </w:rPr>
        <w:t xml:space="preserve">* output, </w:t>
      </w:r>
      <w:r w:rsidRPr="00761E7E">
        <w:rPr>
          <w:rFonts w:ascii="Courier New" w:eastAsiaTheme="minorHAnsi" w:hAnsi="Courier New" w:cs="Consolas"/>
          <w:color w:val="0000FF"/>
          <w:sz w:val="24"/>
          <w:szCs w:val="19"/>
          <w:lang w:val="en-US" w:eastAsia="en-US"/>
        </w:rPr>
        <w:t>int</w:t>
      </w:r>
      <w:r w:rsidRPr="00761E7E">
        <w:rPr>
          <w:rFonts w:ascii="Courier New" w:eastAsiaTheme="minorHAnsi" w:hAnsi="Courier New" w:cs="Consolas"/>
          <w:sz w:val="24"/>
          <w:szCs w:val="19"/>
          <w:lang w:val="en-US" w:eastAsia="en-US"/>
        </w:rPr>
        <w:t xml:space="preserve"> block, </w:t>
      </w:r>
      <w:r w:rsidRPr="00761E7E">
        <w:rPr>
          <w:rFonts w:ascii="Courier New" w:eastAsiaTheme="minorHAnsi" w:hAnsi="Courier New" w:cs="Consolas"/>
          <w:color w:val="0000FF"/>
          <w:sz w:val="24"/>
          <w:szCs w:val="19"/>
          <w:lang w:val="en-US" w:eastAsia="en-US"/>
        </w:rPr>
        <w:t>int</w:t>
      </w:r>
      <w:r w:rsidRPr="00761E7E">
        <w:rPr>
          <w:rFonts w:ascii="Courier New" w:eastAsiaTheme="minorHAnsi" w:hAnsi="Courier New" w:cs="Consolas"/>
          <w:sz w:val="24"/>
          <w:szCs w:val="19"/>
          <w:lang w:val="en-US" w:eastAsia="en-US"/>
        </w:rPr>
        <w:t xml:space="preserve"> blockDistr, </w:t>
      </w:r>
      <w:r w:rsidRPr="00761E7E">
        <w:rPr>
          <w:rFonts w:ascii="Courier New" w:eastAsiaTheme="minorHAnsi" w:hAnsi="Courier New" w:cs="Consolas"/>
          <w:color w:val="0000FF"/>
          <w:sz w:val="24"/>
          <w:szCs w:val="19"/>
          <w:lang w:val="en-US" w:eastAsia="en-US"/>
        </w:rPr>
        <w:t>int</w:t>
      </w:r>
      <w:r w:rsidRPr="00761E7E">
        <w:rPr>
          <w:rFonts w:ascii="Courier New" w:eastAsiaTheme="minorHAnsi" w:hAnsi="Courier New" w:cs="Consolas"/>
          <w:sz w:val="24"/>
          <w:szCs w:val="19"/>
          <w:lang w:val="en-US" w:eastAsia="en-US"/>
        </w:rPr>
        <w:t xml:space="preserve"> posDistr, </w:t>
      </w:r>
      <w:r w:rsidRPr="00761E7E">
        <w:rPr>
          <w:rFonts w:ascii="Courier New" w:eastAsiaTheme="minorHAnsi" w:hAnsi="Courier New" w:cs="Consolas"/>
          <w:color w:val="0000FF"/>
          <w:sz w:val="24"/>
          <w:szCs w:val="19"/>
          <w:lang w:val="en-US" w:eastAsia="en-US"/>
        </w:rPr>
        <w:t>int</w:t>
      </w:r>
      <w:r w:rsidRPr="00761E7E">
        <w:rPr>
          <w:rFonts w:ascii="Courier New" w:eastAsiaTheme="minorHAnsi" w:hAnsi="Courier New" w:cs="Consolas"/>
          <w:sz w:val="24"/>
          <w:szCs w:val="19"/>
          <w:lang w:val="en-US" w:eastAsia="en-US"/>
        </w:rPr>
        <w:t xml:space="preserve"> trSize) {</w:t>
      </w:r>
    </w:p>
    <w:p w:rsidR="008E4E38" w:rsidRPr="00761E7E" w:rsidRDefault="008E4E38" w:rsidP="008E4E38">
      <w:pPr>
        <w:suppressAutoHyphens w:val="0"/>
        <w:autoSpaceDE w:val="0"/>
        <w:autoSpaceDN w:val="0"/>
        <w:adjustRightInd w:val="0"/>
        <w:spacing w:line="240" w:lineRule="auto"/>
        <w:ind w:firstLine="0"/>
        <w:jc w:val="left"/>
        <w:rPr>
          <w:rFonts w:ascii="Courier New" w:eastAsiaTheme="minorHAnsi" w:hAnsi="Courier New" w:cs="Consolas"/>
          <w:sz w:val="24"/>
          <w:szCs w:val="19"/>
          <w:lang w:val="en-US" w:eastAsia="en-US"/>
        </w:rPr>
      </w:pPr>
      <w:r w:rsidRPr="00761E7E">
        <w:rPr>
          <w:rFonts w:ascii="Courier New" w:eastAsiaTheme="minorHAnsi" w:hAnsi="Courier New" w:cs="Consolas"/>
          <w:sz w:val="24"/>
          <w:szCs w:val="19"/>
          <w:lang w:val="en-US" w:eastAsia="en-US"/>
        </w:rPr>
        <w:tab/>
      </w:r>
      <w:r w:rsidRPr="00761E7E">
        <w:rPr>
          <w:rFonts w:ascii="Courier New" w:eastAsiaTheme="minorHAnsi" w:hAnsi="Courier New" w:cs="Consolas"/>
          <w:color w:val="0000FF"/>
          <w:sz w:val="24"/>
          <w:szCs w:val="19"/>
          <w:lang w:val="en-US" w:eastAsia="en-US"/>
        </w:rPr>
        <w:t>int</w:t>
      </w:r>
      <w:r w:rsidRPr="00761E7E">
        <w:rPr>
          <w:rFonts w:ascii="Courier New" w:eastAsiaTheme="minorHAnsi" w:hAnsi="Courier New" w:cs="Consolas"/>
          <w:sz w:val="24"/>
          <w:szCs w:val="19"/>
          <w:lang w:val="en-US" w:eastAsia="en-US"/>
        </w:rPr>
        <w:t xml:space="preserve"> baseShift = block * blockDistr;</w:t>
      </w:r>
    </w:p>
    <w:p w:rsidR="008E4E38" w:rsidRPr="00761E7E" w:rsidRDefault="008E4E38" w:rsidP="008E4E38">
      <w:pPr>
        <w:suppressAutoHyphens w:val="0"/>
        <w:autoSpaceDE w:val="0"/>
        <w:autoSpaceDN w:val="0"/>
        <w:adjustRightInd w:val="0"/>
        <w:spacing w:line="240" w:lineRule="auto"/>
        <w:ind w:firstLine="0"/>
        <w:jc w:val="left"/>
        <w:rPr>
          <w:rFonts w:ascii="Courier New" w:eastAsiaTheme="minorHAnsi" w:hAnsi="Courier New" w:cs="Consolas"/>
          <w:sz w:val="24"/>
          <w:szCs w:val="19"/>
          <w:lang w:val="en-US" w:eastAsia="en-US"/>
        </w:rPr>
      </w:pPr>
    </w:p>
    <w:p w:rsidR="008E4E38" w:rsidRPr="00761E7E" w:rsidRDefault="008E4E38" w:rsidP="008E4E38">
      <w:pPr>
        <w:suppressAutoHyphens w:val="0"/>
        <w:autoSpaceDE w:val="0"/>
        <w:autoSpaceDN w:val="0"/>
        <w:adjustRightInd w:val="0"/>
        <w:spacing w:line="240" w:lineRule="auto"/>
        <w:ind w:firstLine="0"/>
        <w:jc w:val="left"/>
        <w:rPr>
          <w:rFonts w:ascii="Courier New" w:eastAsiaTheme="minorHAnsi" w:hAnsi="Courier New" w:cs="Consolas"/>
          <w:sz w:val="24"/>
          <w:szCs w:val="19"/>
          <w:lang w:val="en-US" w:eastAsia="en-US"/>
        </w:rPr>
      </w:pPr>
      <w:r w:rsidRPr="00761E7E">
        <w:rPr>
          <w:rFonts w:ascii="Courier New" w:eastAsiaTheme="minorHAnsi" w:hAnsi="Courier New" w:cs="Consolas"/>
          <w:sz w:val="24"/>
          <w:szCs w:val="19"/>
          <w:lang w:val="en-US" w:eastAsia="en-US"/>
        </w:rPr>
        <w:tab/>
      </w:r>
      <w:r w:rsidRPr="00761E7E">
        <w:rPr>
          <w:rFonts w:ascii="Courier New" w:eastAsiaTheme="minorHAnsi" w:hAnsi="Courier New" w:cs="Consolas"/>
          <w:color w:val="0000FF"/>
          <w:sz w:val="24"/>
          <w:szCs w:val="19"/>
          <w:lang w:val="en-US" w:eastAsia="en-US"/>
        </w:rPr>
        <w:t>for</w:t>
      </w:r>
      <w:r w:rsidRPr="00761E7E">
        <w:rPr>
          <w:rFonts w:ascii="Courier New" w:eastAsiaTheme="minorHAnsi" w:hAnsi="Courier New" w:cs="Consolas"/>
          <w:sz w:val="24"/>
          <w:szCs w:val="19"/>
          <w:lang w:val="en-US" w:eastAsia="en-US"/>
        </w:rPr>
        <w:t xml:space="preserve"> (</w:t>
      </w:r>
      <w:r w:rsidRPr="00761E7E">
        <w:rPr>
          <w:rFonts w:ascii="Courier New" w:eastAsiaTheme="minorHAnsi" w:hAnsi="Courier New" w:cs="Consolas"/>
          <w:color w:val="0000FF"/>
          <w:sz w:val="24"/>
          <w:szCs w:val="19"/>
          <w:lang w:val="en-US" w:eastAsia="en-US"/>
        </w:rPr>
        <w:t>int</w:t>
      </w:r>
      <w:r w:rsidRPr="00761E7E">
        <w:rPr>
          <w:rFonts w:ascii="Courier New" w:eastAsiaTheme="minorHAnsi" w:hAnsi="Courier New" w:cs="Consolas"/>
          <w:sz w:val="24"/>
          <w:szCs w:val="19"/>
          <w:lang w:val="en-US" w:eastAsia="en-US"/>
        </w:rPr>
        <w:t xml:space="preserve"> pos = 0; pos &lt; trSize; pos += posDistr) {</w:t>
      </w:r>
    </w:p>
    <w:p w:rsidR="008E4E38" w:rsidRPr="00761E7E" w:rsidRDefault="008E4E38" w:rsidP="008E4E38">
      <w:pPr>
        <w:suppressAutoHyphens w:val="0"/>
        <w:autoSpaceDE w:val="0"/>
        <w:autoSpaceDN w:val="0"/>
        <w:adjustRightInd w:val="0"/>
        <w:spacing w:line="240" w:lineRule="auto"/>
        <w:ind w:firstLine="0"/>
        <w:jc w:val="left"/>
        <w:rPr>
          <w:rFonts w:ascii="Courier New" w:eastAsiaTheme="minorHAnsi" w:hAnsi="Courier New" w:cs="Consolas"/>
          <w:sz w:val="24"/>
          <w:szCs w:val="19"/>
          <w:lang w:val="en-US" w:eastAsia="en-US"/>
        </w:rPr>
      </w:pPr>
      <w:r w:rsidRPr="00761E7E">
        <w:rPr>
          <w:rFonts w:ascii="Courier New" w:eastAsiaTheme="minorHAnsi" w:hAnsi="Courier New" w:cs="Consolas"/>
          <w:sz w:val="24"/>
          <w:szCs w:val="19"/>
          <w:lang w:val="en-US" w:eastAsia="en-US"/>
        </w:rPr>
        <w:tab/>
      </w:r>
      <w:r w:rsidRPr="00761E7E">
        <w:rPr>
          <w:rFonts w:ascii="Courier New" w:eastAsiaTheme="minorHAnsi" w:hAnsi="Courier New" w:cs="Consolas"/>
          <w:sz w:val="24"/>
          <w:szCs w:val="19"/>
          <w:lang w:val="en-US" w:eastAsia="en-US"/>
        </w:rPr>
        <w:tab/>
        <w:t>*(output + baseShift + pos / 2) = (*(input + baseShift + pos) + *(input + baseShift + pos + posDistr)) / 2;</w:t>
      </w:r>
    </w:p>
    <w:p w:rsidR="008E4E38" w:rsidRPr="00761E7E" w:rsidRDefault="008E4E38" w:rsidP="008E4E38">
      <w:pPr>
        <w:suppressAutoHyphens w:val="0"/>
        <w:autoSpaceDE w:val="0"/>
        <w:autoSpaceDN w:val="0"/>
        <w:adjustRightInd w:val="0"/>
        <w:spacing w:line="240" w:lineRule="auto"/>
        <w:ind w:firstLine="0"/>
        <w:jc w:val="left"/>
        <w:rPr>
          <w:rFonts w:ascii="Courier New" w:eastAsiaTheme="minorHAnsi" w:hAnsi="Courier New" w:cs="Consolas"/>
          <w:sz w:val="24"/>
          <w:szCs w:val="19"/>
          <w:lang w:val="en-US" w:eastAsia="en-US"/>
        </w:rPr>
      </w:pPr>
      <w:r w:rsidRPr="00761E7E">
        <w:rPr>
          <w:rFonts w:ascii="Courier New" w:eastAsiaTheme="minorHAnsi" w:hAnsi="Courier New" w:cs="Consolas"/>
          <w:sz w:val="24"/>
          <w:szCs w:val="19"/>
          <w:lang w:val="en-US" w:eastAsia="en-US"/>
        </w:rPr>
        <w:tab/>
      </w:r>
      <w:r w:rsidRPr="00761E7E">
        <w:rPr>
          <w:rFonts w:ascii="Courier New" w:eastAsiaTheme="minorHAnsi" w:hAnsi="Courier New" w:cs="Consolas"/>
          <w:sz w:val="24"/>
          <w:szCs w:val="19"/>
          <w:lang w:val="en-US" w:eastAsia="en-US"/>
        </w:rPr>
        <w:tab/>
        <w:t>*(output + baseShift + pos / 2 + trSize/2) = (*(input + baseShift + pos) - *(input + baseShift + pos + posDistr)) / 2;</w:t>
      </w:r>
    </w:p>
    <w:p w:rsidR="008E4E38" w:rsidRPr="00761E7E" w:rsidRDefault="008E4E38" w:rsidP="008E4E38">
      <w:pPr>
        <w:suppressAutoHyphens w:val="0"/>
        <w:autoSpaceDE w:val="0"/>
        <w:autoSpaceDN w:val="0"/>
        <w:adjustRightInd w:val="0"/>
        <w:spacing w:line="240" w:lineRule="auto"/>
        <w:ind w:firstLine="0"/>
        <w:jc w:val="left"/>
        <w:rPr>
          <w:rFonts w:ascii="Courier New" w:eastAsiaTheme="minorHAnsi" w:hAnsi="Courier New" w:cs="Consolas"/>
          <w:sz w:val="24"/>
          <w:szCs w:val="19"/>
          <w:lang w:val="en-US" w:eastAsia="en-US"/>
        </w:rPr>
      </w:pPr>
      <w:r w:rsidRPr="00761E7E">
        <w:rPr>
          <w:rFonts w:ascii="Courier New" w:eastAsiaTheme="minorHAnsi" w:hAnsi="Courier New" w:cs="Consolas"/>
          <w:sz w:val="24"/>
          <w:szCs w:val="19"/>
          <w:lang w:val="en-US" w:eastAsia="en-US"/>
        </w:rPr>
        <w:tab/>
        <w:t>}</w:t>
      </w:r>
    </w:p>
    <w:p w:rsidR="008E4E38" w:rsidRPr="00761E7E" w:rsidRDefault="008E4E38" w:rsidP="008E4E38">
      <w:pPr>
        <w:suppressAutoHyphens w:val="0"/>
        <w:autoSpaceDE w:val="0"/>
        <w:autoSpaceDN w:val="0"/>
        <w:adjustRightInd w:val="0"/>
        <w:spacing w:line="240" w:lineRule="auto"/>
        <w:ind w:firstLine="0"/>
        <w:jc w:val="left"/>
        <w:rPr>
          <w:rFonts w:ascii="Courier New" w:eastAsiaTheme="minorHAnsi" w:hAnsi="Courier New" w:cs="Consolas"/>
          <w:sz w:val="24"/>
          <w:szCs w:val="19"/>
          <w:lang w:val="en-US" w:eastAsia="en-US"/>
        </w:rPr>
      </w:pPr>
      <w:r w:rsidRPr="00761E7E">
        <w:rPr>
          <w:rFonts w:ascii="Courier New" w:eastAsiaTheme="minorHAnsi" w:hAnsi="Courier New" w:cs="Consolas"/>
          <w:sz w:val="24"/>
          <w:szCs w:val="19"/>
          <w:lang w:val="en-US" w:eastAsia="en-US"/>
        </w:rPr>
        <w:t>}</w:t>
      </w:r>
    </w:p>
    <w:p w:rsidR="008E4E38" w:rsidRPr="00761E7E" w:rsidRDefault="008E4E38" w:rsidP="008E4E38">
      <w:pPr>
        <w:suppressAutoHyphens w:val="0"/>
        <w:autoSpaceDE w:val="0"/>
        <w:autoSpaceDN w:val="0"/>
        <w:adjustRightInd w:val="0"/>
        <w:spacing w:line="240" w:lineRule="auto"/>
        <w:ind w:firstLine="0"/>
        <w:jc w:val="left"/>
        <w:rPr>
          <w:rFonts w:ascii="Courier New" w:eastAsiaTheme="minorHAnsi" w:hAnsi="Courier New" w:cs="Consolas"/>
          <w:sz w:val="24"/>
          <w:szCs w:val="19"/>
          <w:lang w:val="en-US" w:eastAsia="en-US"/>
        </w:rPr>
      </w:pPr>
    </w:p>
    <w:p w:rsidR="008E4E38" w:rsidRPr="00761E7E" w:rsidRDefault="008E4E38" w:rsidP="008E4E38">
      <w:pPr>
        <w:suppressAutoHyphens w:val="0"/>
        <w:autoSpaceDE w:val="0"/>
        <w:autoSpaceDN w:val="0"/>
        <w:adjustRightInd w:val="0"/>
        <w:spacing w:line="240" w:lineRule="auto"/>
        <w:ind w:firstLine="0"/>
        <w:jc w:val="left"/>
        <w:rPr>
          <w:rFonts w:ascii="Courier New" w:eastAsiaTheme="minorHAnsi" w:hAnsi="Courier New" w:cs="Consolas"/>
          <w:sz w:val="24"/>
          <w:szCs w:val="19"/>
          <w:lang w:val="en-US" w:eastAsia="en-US"/>
        </w:rPr>
      </w:pPr>
      <w:r w:rsidRPr="00761E7E">
        <w:rPr>
          <w:rFonts w:ascii="Courier New" w:eastAsiaTheme="minorHAnsi" w:hAnsi="Courier New" w:cs="Consolas"/>
          <w:color w:val="0000FF"/>
          <w:sz w:val="24"/>
          <w:szCs w:val="19"/>
          <w:lang w:val="en-US" w:eastAsia="en-US"/>
        </w:rPr>
        <w:t>void</w:t>
      </w:r>
      <w:r w:rsidRPr="00761E7E">
        <w:rPr>
          <w:rFonts w:ascii="Courier New" w:eastAsiaTheme="minorHAnsi" w:hAnsi="Courier New" w:cs="Consolas"/>
          <w:sz w:val="24"/>
          <w:szCs w:val="19"/>
          <w:lang w:val="en-US" w:eastAsia="en-US"/>
        </w:rPr>
        <w:t xml:space="preserve"> WaveletTransform::RXTransform(</w:t>
      </w:r>
      <w:r w:rsidRPr="00761E7E">
        <w:rPr>
          <w:rFonts w:ascii="Courier New" w:eastAsiaTheme="minorHAnsi" w:hAnsi="Courier New" w:cs="Consolas"/>
          <w:color w:val="0000FF"/>
          <w:sz w:val="24"/>
          <w:szCs w:val="19"/>
          <w:lang w:val="en-US" w:eastAsia="en-US"/>
        </w:rPr>
        <w:t>const</w:t>
      </w:r>
      <w:r w:rsidRPr="00761E7E">
        <w:rPr>
          <w:rFonts w:ascii="Courier New" w:eastAsiaTheme="minorHAnsi" w:hAnsi="Courier New" w:cs="Consolas"/>
          <w:sz w:val="24"/>
          <w:szCs w:val="19"/>
          <w:lang w:val="en-US" w:eastAsia="en-US"/>
        </w:rPr>
        <w:t xml:space="preserve"> </w:t>
      </w:r>
      <w:r w:rsidRPr="00761E7E">
        <w:rPr>
          <w:rFonts w:ascii="Courier New" w:eastAsiaTheme="minorHAnsi" w:hAnsi="Courier New" w:cs="Consolas"/>
          <w:color w:val="0000FF"/>
          <w:sz w:val="24"/>
          <w:szCs w:val="19"/>
          <w:lang w:val="en-US" w:eastAsia="en-US"/>
        </w:rPr>
        <w:t>float</w:t>
      </w:r>
      <w:r w:rsidRPr="00761E7E">
        <w:rPr>
          <w:rFonts w:ascii="Courier New" w:eastAsiaTheme="minorHAnsi" w:hAnsi="Courier New" w:cs="Consolas"/>
          <w:sz w:val="24"/>
          <w:szCs w:val="19"/>
          <w:lang w:val="en-US" w:eastAsia="en-US"/>
        </w:rPr>
        <w:t xml:space="preserve">* input, </w:t>
      </w:r>
      <w:r w:rsidRPr="00761E7E">
        <w:rPr>
          <w:rFonts w:ascii="Courier New" w:eastAsiaTheme="minorHAnsi" w:hAnsi="Courier New" w:cs="Consolas"/>
          <w:color w:val="0000FF"/>
          <w:sz w:val="24"/>
          <w:szCs w:val="19"/>
          <w:lang w:val="en-US" w:eastAsia="en-US"/>
        </w:rPr>
        <w:t>float</w:t>
      </w:r>
      <w:r w:rsidRPr="00761E7E">
        <w:rPr>
          <w:rFonts w:ascii="Courier New" w:eastAsiaTheme="minorHAnsi" w:hAnsi="Courier New" w:cs="Consolas"/>
          <w:sz w:val="24"/>
          <w:szCs w:val="19"/>
          <w:lang w:val="en-US" w:eastAsia="en-US"/>
        </w:rPr>
        <w:t xml:space="preserve">* output, </w:t>
      </w:r>
      <w:r w:rsidRPr="00761E7E">
        <w:rPr>
          <w:rFonts w:ascii="Courier New" w:eastAsiaTheme="minorHAnsi" w:hAnsi="Courier New" w:cs="Consolas"/>
          <w:color w:val="0000FF"/>
          <w:sz w:val="24"/>
          <w:szCs w:val="19"/>
          <w:lang w:val="en-US" w:eastAsia="en-US"/>
        </w:rPr>
        <w:t>int</w:t>
      </w:r>
      <w:r w:rsidRPr="00761E7E">
        <w:rPr>
          <w:rFonts w:ascii="Courier New" w:eastAsiaTheme="minorHAnsi" w:hAnsi="Courier New" w:cs="Consolas"/>
          <w:sz w:val="24"/>
          <w:szCs w:val="19"/>
          <w:lang w:val="en-US" w:eastAsia="en-US"/>
        </w:rPr>
        <w:t xml:space="preserve"> block, </w:t>
      </w:r>
      <w:r w:rsidRPr="00761E7E">
        <w:rPr>
          <w:rFonts w:ascii="Courier New" w:eastAsiaTheme="minorHAnsi" w:hAnsi="Courier New" w:cs="Consolas"/>
          <w:color w:val="0000FF"/>
          <w:sz w:val="24"/>
          <w:szCs w:val="19"/>
          <w:lang w:val="en-US" w:eastAsia="en-US"/>
        </w:rPr>
        <w:t>int</w:t>
      </w:r>
      <w:r w:rsidRPr="00761E7E">
        <w:rPr>
          <w:rFonts w:ascii="Courier New" w:eastAsiaTheme="minorHAnsi" w:hAnsi="Courier New" w:cs="Consolas"/>
          <w:sz w:val="24"/>
          <w:szCs w:val="19"/>
          <w:lang w:val="en-US" w:eastAsia="en-US"/>
        </w:rPr>
        <w:t xml:space="preserve"> blockDistr, </w:t>
      </w:r>
      <w:r w:rsidRPr="00761E7E">
        <w:rPr>
          <w:rFonts w:ascii="Courier New" w:eastAsiaTheme="minorHAnsi" w:hAnsi="Courier New" w:cs="Consolas"/>
          <w:color w:val="0000FF"/>
          <w:sz w:val="24"/>
          <w:szCs w:val="19"/>
          <w:lang w:val="en-US" w:eastAsia="en-US"/>
        </w:rPr>
        <w:t>int</w:t>
      </w:r>
      <w:r w:rsidRPr="00761E7E">
        <w:rPr>
          <w:rFonts w:ascii="Courier New" w:eastAsiaTheme="minorHAnsi" w:hAnsi="Courier New" w:cs="Consolas"/>
          <w:sz w:val="24"/>
          <w:szCs w:val="19"/>
          <w:lang w:val="en-US" w:eastAsia="en-US"/>
        </w:rPr>
        <w:t xml:space="preserve"> posDistr, </w:t>
      </w:r>
      <w:r w:rsidRPr="00761E7E">
        <w:rPr>
          <w:rFonts w:ascii="Courier New" w:eastAsiaTheme="minorHAnsi" w:hAnsi="Courier New" w:cs="Consolas"/>
          <w:color w:val="0000FF"/>
          <w:sz w:val="24"/>
          <w:szCs w:val="19"/>
          <w:lang w:val="en-US" w:eastAsia="en-US"/>
        </w:rPr>
        <w:t>int</w:t>
      </w:r>
      <w:r w:rsidRPr="00761E7E">
        <w:rPr>
          <w:rFonts w:ascii="Courier New" w:eastAsiaTheme="minorHAnsi" w:hAnsi="Courier New" w:cs="Consolas"/>
          <w:sz w:val="24"/>
          <w:szCs w:val="19"/>
          <w:lang w:val="en-US" w:eastAsia="en-US"/>
        </w:rPr>
        <w:t xml:space="preserve"> trSize) {</w:t>
      </w:r>
    </w:p>
    <w:p w:rsidR="008E4E38" w:rsidRPr="00761E7E" w:rsidRDefault="008E4E38" w:rsidP="008E4E38">
      <w:pPr>
        <w:suppressAutoHyphens w:val="0"/>
        <w:autoSpaceDE w:val="0"/>
        <w:autoSpaceDN w:val="0"/>
        <w:adjustRightInd w:val="0"/>
        <w:spacing w:line="240" w:lineRule="auto"/>
        <w:ind w:firstLine="0"/>
        <w:jc w:val="left"/>
        <w:rPr>
          <w:rFonts w:ascii="Courier New" w:eastAsiaTheme="minorHAnsi" w:hAnsi="Courier New" w:cs="Consolas"/>
          <w:sz w:val="24"/>
          <w:szCs w:val="19"/>
          <w:lang w:val="en-US" w:eastAsia="en-US"/>
        </w:rPr>
      </w:pPr>
      <w:r w:rsidRPr="00761E7E">
        <w:rPr>
          <w:rFonts w:ascii="Courier New" w:eastAsiaTheme="minorHAnsi" w:hAnsi="Courier New" w:cs="Consolas"/>
          <w:sz w:val="24"/>
          <w:szCs w:val="19"/>
          <w:lang w:val="en-US" w:eastAsia="en-US"/>
        </w:rPr>
        <w:tab/>
      </w:r>
      <w:r w:rsidRPr="00761E7E">
        <w:rPr>
          <w:rFonts w:ascii="Courier New" w:eastAsiaTheme="minorHAnsi" w:hAnsi="Courier New" w:cs="Consolas"/>
          <w:color w:val="0000FF"/>
          <w:sz w:val="24"/>
          <w:szCs w:val="19"/>
          <w:lang w:val="en-US" w:eastAsia="en-US"/>
        </w:rPr>
        <w:t>int</w:t>
      </w:r>
      <w:r w:rsidRPr="00761E7E">
        <w:rPr>
          <w:rFonts w:ascii="Courier New" w:eastAsiaTheme="minorHAnsi" w:hAnsi="Courier New" w:cs="Consolas"/>
          <w:sz w:val="24"/>
          <w:szCs w:val="19"/>
          <w:lang w:val="en-US" w:eastAsia="en-US"/>
        </w:rPr>
        <w:t xml:space="preserve"> baseShift = block * blockDistr;</w:t>
      </w:r>
    </w:p>
    <w:p w:rsidR="008E4E38" w:rsidRPr="00761E7E" w:rsidRDefault="008E4E38" w:rsidP="008E4E38">
      <w:pPr>
        <w:suppressAutoHyphens w:val="0"/>
        <w:autoSpaceDE w:val="0"/>
        <w:autoSpaceDN w:val="0"/>
        <w:adjustRightInd w:val="0"/>
        <w:spacing w:line="240" w:lineRule="auto"/>
        <w:ind w:firstLine="0"/>
        <w:jc w:val="left"/>
        <w:rPr>
          <w:rFonts w:ascii="Courier New" w:eastAsiaTheme="minorHAnsi" w:hAnsi="Courier New" w:cs="Consolas"/>
          <w:sz w:val="24"/>
          <w:szCs w:val="19"/>
          <w:lang w:val="en-US" w:eastAsia="en-US"/>
        </w:rPr>
      </w:pPr>
    </w:p>
    <w:p w:rsidR="008E4E38" w:rsidRPr="00761E7E" w:rsidRDefault="008E4E38" w:rsidP="008E4E38">
      <w:pPr>
        <w:suppressAutoHyphens w:val="0"/>
        <w:autoSpaceDE w:val="0"/>
        <w:autoSpaceDN w:val="0"/>
        <w:adjustRightInd w:val="0"/>
        <w:spacing w:line="240" w:lineRule="auto"/>
        <w:ind w:firstLine="0"/>
        <w:jc w:val="left"/>
        <w:rPr>
          <w:rFonts w:ascii="Courier New" w:eastAsiaTheme="minorHAnsi" w:hAnsi="Courier New" w:cs="Consolas"/>
          <w:sz w:val="24"/>
          <w:szCs w:val="19"/>
          <w:lang w:val="en-US" w:eastAsia="en-US"/>
        </w:rPr>
      </w:pPr>
      <w:r w:rsidRPr="00761E7E">
        <w:rPr>
          <w:rFonts w:ascii="Courier New" w:eastAsiaTheme="minorHAnsi" w:hAnsi="Courier New" w:cs="Consolas"/>
          <w:sz w:val="24"/>
          <w:szCs w:val="19"/>
          <w:lang w:val="en-US" w:eastAsia="en-US"/>
        </w:rPr>
        <w:tab/>
      </w:r>
      <w:r w:rsidRPr="00761E7E">
        <w:rPr>
          <w:rFonts w:ascii="Courier New" w:eastAsiaTheme="minorHAnsi" w:hAnsi="Courier New" w:cs="Consolas"/>
          <w:color w:val="0000FF"/>
          <w:sz w:val="24"/>
          <w:szCs w:val="19"/>
          <w:lang w:val="en-US" w:eastAsia="en-US"/>
        </w:rPr>
        <w:t>for</w:t>
      </w:r>
      <w:r w:rsidRPr="00761E7E">
        <w:rPr>
          <w:rFonts w:ascii="Courier New" w:eastAsiaTheme="minorHAnsi" w:hAnsi="Courier New" w:cs="Consolas"/>
          <w:sz w:val="24"/>
          <w:szCs w:val="19"/>
          <w:lang w:val="en-US" w:eastAsia="en-US"/>
        </w:rPr>
        <w:t xml:space="preserve"> (</w:t>
      </w:r>
      <w:r w:rsidRPr="00761E7E">
        <w:rPr>
          <w:rFonts w:ascii="Courier New" w:eastAsiaTheme="minorHAnsi" w:hAnsi="Courier New" w:cs="Consolas"/>
          <w:color w:val="0000FF"/>
          <w:sz w:val="24"/>
          <w:szCs w:val="19"/>
          <w:lang w:val="en-US" w:eastAsia="en-US"/>
        </w:rPr>
        <w:t>int</w:t>
      </w:r>
      <w:r w:rsidRPr="00761E7E">
        <w:rPr>
          <w:rFonts w:ascii="Courier New" w:eastAsiaTheme="minorHAnsi" w:hAnsi="Courier New" w:cs="Consolas"/>
          <w:sz w:val="24"/>
          <w:szCs w:val="19"/>
          <w:lang w:val="en-US" w:eastAsia="en-US"/>
        </w:rPr>
        <w:t xml:space="preserve"> pos = 0; pos &lt; trSize; pos += posDistr) {</w:t>
      </w:r>
    </w:p>
    <w:p w:rsidR="008E4E38" w:rsidRPr="00761E7E" w:rsidRDefault="008E4E38" w:rsidP="008E4E38">
      <w:pPr>
        <w:suppressAutoHyphens w:val="0"/>
        <w:autoSpaceDE w:val="0"/>
        <w:autoSpaceDN w:val="0"/>
        <w:adjustRightInd w:val="0"/>
        <w:spacing w:line="240" w:lineRule="auto"/>
        <w:ind w:firstLine="0"/>
        <w:jc w:val="left"/>
        <w:rPr>
          <w:rFonts w:ascii="Courier New" w:eastAsiaTheme="minorHAnsi" w:hAnsi="Courier New" w:cs="Consolas"/>
          <w:sz w:val="24"/>
          <w:szCs w:val="19"/>
          <w:lang w:val="en-US" w:eastAsia="en-US"/>
        </w:rPr>
      </w:pPr>
      <w:r w:rsidRPr="00761E7E">
        <w:rPr>
          <w:rFonts w:ascii="Courier New" w:eastAsiaTheme="minorHAnsi" w:hAnsi="Courier New" w:cs="Consolas"/>
          <w:sz w:val="24"/>
          <w:szCs w:val="19"/>
          <w:lang w:val="en-US" w:eastAsia="en-US"/>
        </w:rPr>
        <w:tab/>
      </w:r>
      <w:r w:rsidRPr="00761E7E">
        <w:rPr>
          <w:rFonts w:ascii="Courier New" w:eastAsiaTheme="minorHAnsi" w:hAnsi="Courier New" w:cs="Consolas"/>
          <w:sz w:val="24"/>
          <w:szCs w:val="19"/>
          <w:lang w:val="en-US" w:eastAsia="en-US"/>
        </w:rPr>
        <w:tab/>
        <w:t>*(output + baseShift + pos) = *(input + baseShift + pos / 2) + *(input + baseShift + pos / 2 + trSize/2);</w:t>
      </w:r>
    </w:p>
    <w:p w:rsidR="008E4E38" w:rsidRPr="00761E7E" w:rsidRDefault="008E4E38" w:rsidP="008E4E38">
      <w:pPr>
        <w:suppressAutoHyphens w:val="0"/>
        <w:autoSpaceDE w:val="0"/>
        <w:autoSpaceDN w:val="0"/>
        <w:adjustRightInd w:val="0"/>
        <w:spacing w:line="240" w:lineRule="auto"/>
        <w:ind w:firstLine="0"/>
        <w:jc w:val="left"/>
        <w:rPr>
          <w:rFonts w:ascii="Courier New" w:eastAsiaTheme="minorHAnsi" w:hAnsi="Courier New" w:cs="Consolas"/>
          <w:sz w:val="24"/>
          <w:szCs w:val="19"/>
          <w:lang w:val="en-US" w:eastAsia="en-US"/>
        </w:rPr>
      </w:pPr>
      <w:r w:rsidRPr="00761E7E">
        <w:rPr>
          <w:rFonts w:ascii="Courier New" w:eastAsiaTheme="minorHAnsi" w:hAnsi="Courier New" w:cs="Consolas"/>
          <w:sz w:val="24"/>
          <w:szCs w:val="19"/>
          <w:lang w:val="en-US" w:eastAsia="en-US"/>
        </w:rPr>
        <w:tab/>
      </w:r>
      <w:r w:rsidRPr="00761E7E">
        <w:rPr>
          <w:rFonts w:ascii="Courier New" w:eastAsiaTheme="minorHAnsi" w:hAnsi="Courier New" w:cs="Consolas"/>
          <w:sz w:val="24"/>
          <w:szCs w:val="19"/>
          <w:lang w:val="en-US" w:eastAsia="en-US"/>
        </w:rPr>
        <w:tab/>
        <w:t>*(output + baseShift + pos + posDistr) = *(input + baseShift + pos / 2) - *(input + baseShift + pos / 2 + trSize/2);</w:t>
      </w:r>
    </w:p>
    <w:p w:rsidR="008E4E38" w:rsidRPr="00761E7E" w:rsidRDefault="008E4E38" w:rsidP="008E4E38">
      <w:pPr>
        <w:suppressAutoHyphens w:val="0"/>
        <w:autoSpaceDE w:val="0"/>
        <w:autoSpaceDN w:val="0"/>
        <w:adjustRightInd w:val="0"/>
        <w:spacing w:line="240" w:lineRule="auto"/>
        <w:ind w:firstLine="0"/>
        <w:jc w:val="left"/>
        <w:rPr>
          <w:rFonts w:ascii="Courier New" w:eastAsiaTheme="minorHAnsi" w:hAnsi="Courier New" w:cs="Consolas"/>
          <w:sz w:val="24"/>
          <w:szCs w:val="19"/>
          <w:lang w:val="en-US" w:eastAsia="en-US"/>
        </w:rPr>
      </w:pPr>
      <w:r w:rsidRPr="00761E7E">
        <w:rPr>
          <w:rFonts w:ascii="Courier New" w:eastAsiaTheme="minorHAnsi" w:hAnsi="Courier New" w:cs="Consolas"/>
          <w:sz w:val="24"/>
          <w:szCs w:val="19"/>
          <w:lang w:val="en-US" w:eastAsia="en-US"/>
        </w:rPr>
        <w:tab/>
        <w:t>}</w:t>
      </w:r>
    </w:p>
    <w:p w:rsidR="00761E7E" w:rsidRPr="00761E7E" w:rsidRDefault="008E4E38" w:rsidP="00761E7E">
      <w:pPr>
        <w:suppressAutoHyphens w:val="0"/>
        <w:autoSpaceDE w:val="0"/>
        <w:autoSpaceDN w:val="0"/>
        <w:adjustRightInd w:val="0"/>
        <w:spacing w:line="240" w:lineRule="auto"/>
        <w:ind w:firstLine="0"/>
        <w:jc w:val="left"/>
        <w:rPr>
          <w:rFonts w:ascii="Courier New" w:eastAsiaTheme="minorHAnsi" w:hAnsi="Courier New" w:cs="Consolas"/>
          <w:sz w:val="24"/>
          <w:szCs w:val="19"/>
          <w:lang w:val="en-US" w:eastAsia="en-US"/>
        </w:rPr>
      </w:pPr>
      <w:r w:rsidRPr="00761E7E">
        <w:rPr>
          <w:rFonts w:ascii="Courier New" w:eastAsiaTheme="minorHAnsi" w:hAnsi="Courier New" w:cs="Consolas"/>
          <w:sz w:val="24"/>
          <w:szCs w:val="19"/>
          <w:lang w:val="en-US" w:eastAsia="en-US"/>
        </w:rPr>
        <w:t>}</w:t>
      </w:r>
    </w:p>
    <w:p w:rsidR="008E4E38" w:rsidRPr="00761E7E" w:rsidRDefault="008E4E38" w:rsidP="008E4E38">
      <w:pPr>
        <w:suppressAutoHyphens w:val="0"/>
        <w:autoSpaceDE w:val="0"/>
        <w:autoSpaceDN w:val="0"/>
        <w:adjustRightInd w:val="0"/>
        <w:spacing w:line="240" w:lineRule="auto"/>
        <w:ind w:firstLine="0"/>
        <w:jc w:val="left"/>
        <w:rPr>
          <w:rFonts w:ascii="Courier New" w:eastAsiaTheme="minorHAnsi" w:hAnsi="Courier New" w:cs="Consolas"/>
          <w:sz w:val="24"/>
          <w:szCs w:val="19"/>
          <w:lang w:val="en-US" w:eastAsia="en-US"/>
        </w:rPr>
      </w:pPr>
    </w:p>
    <w:p w:rsidR="008E4E38" w:rsidRPr="00761E7E" w:rsidRDefault="008E4E38" w:rsidP="008E4E38">
      <w:pPr>
        <w:suppressAutoHyphens w:val="0"/>
        <w:autoSpaceDE w:val="0"/>
        <w:autoSpaceDN w:val="0"/>
        <w:adjustRightInd w:val="0"/>
        <w:spacing w:line="240" w:lineRule="auto"/>
        <w:ind w:firstLine="0"/>
        <w:jc w:val="left"/>
        <w:rPr>
          <w:rFonts w:ascii="Courier New" w:eastAsiaTheme="minorHAnsi" w:hAnsi="Courier New" w:cs="Consolas"/>
          <w:sz w:val="24"/>
          <w:szCs w:val="19"/>
          <w:lang w:val="en-US" w:eastAsia="en-US"/>
        </w:rPr>
      </w:pPr>
    </w:p>
    <w:p w:rsidR="008E4E38" w:rsidRPr="00761E7E" w:rsidRDefault="008E4E38" w:rsidP="008E4E38">
      <w:pPr>
        <w:suppressAutoHyphens w:val="0"/>
        <w:autoSpaceDE w:val="0"/>
        <w:autoSpaceDN w:val="0"/>
        <w:adjustRightInd w:val="0"/>
        <w:spacing w:line="240" w:lineRule="auto"/>
        <w:ind w:firstLine="0"/>
        <w:jc w:val="left"/>
        <w:rPr>
          <w:rFonts w:ascii="Courier New" w:eastAsiaTheme="minorHAnsi" w:hAnsi="Courier New" w:cs="Consolas"/>
          <w:sz w:val="24"/>
          <w:szCs w:val="19"/>
          <w:lang w:val="en-US" w:eastAsia="en-US"/>
        </w:rPr>
      </w:pPr>
      <w:r w:rsidRPr="00761E7E">
        <w:rPr>
          <w:rFonts w:ascii="Courier New" w:eastAsiaTheme="minorHAnsi" w:hAnsi="Courier New" w:cs="Consolas"/>
          <w:color w:val="0000FF"/>
          <w:sz w:val="24"/>
          <w:szCs w:val="19"/>
          <w:lang w:val="en-US" w:eastAsia="en-US"/>
        </w:rPr>
        <w:t>void</w:t>
      </w:r>
      <w:r w:rsidRPr="00761E7E">
        <w:rPr>
          <w:rFonts w:ascii="Courier New" w:eastAsiaTheme="minorHAnsi" w:hAnsi="Courier New" w:cs="Consolas"/>
          <w:sz w:val="24"/>
          <w:szCs w:val="19"/>
          <w:lang w:val="en-US" w:eastAsia="en-US"/>
        </w:rPr>
        <w:t xml:space="preserve"> WaveletTransform::RTransform(</w:t>
      </w:r>
      <w:r w:rsidRPr="00761E7E">
        <w:rPr>
          <w:rFonts w:ascii="Courier New" w:eastAsiaTheme="minorHAnsi" w:hAnsi="Courier New" w:cs="Consolas"/>
          <w:color w:val="0000FF"/>
          <w:sz w:val="24"/>
          <w:szCs w:val="19"/>
          <w:lang w:val="en-US" w:eastAsia="en-US"/>
        </w:rPr>
        <w:t>float</w:t>
      </w:r>
      <w:r w:rsidRPr="00761E7E">
        <w:rPr>
          <w:rFonts w:ascii="Courier New" w:eastAsiaTheme="minorHAnsi" w:hAnsi="Courier New" w:cs="Consolas"/>
          <w:sz w:val="24"/>
          <w:szCs w:val="19"/>
          <w:lang w:val="en-US" w:eastAsia="en-US"/>
        </w:rPr>
        <w:t xml:space="preserve"> *input, </w:t>
      </w:r>
      <w:r w:rsidRPr="00761E7E">
        <w:rPr>
          <w:rFonts w:ascii="Courier New" w:eastAsiaTheme="minorHAnsi" w:hAnsi="Courier New" w:cs="Consolas"/>
          <w:color w:val="0000FF"/>
          <w:sz w:val="24"/>
          <w:szCs w:val="19"/>
          <w:lang w:val="en-US" w:eastAsia="en-US"/>
        </w:rPr>
        <w:t>float</w:t>
      </w:r>
      <w:r w:rsidRPr="00761E7E">
        <w:rPr>
          <w:rFonts w:ascii="Courier New" w:eastAsiaTheme="minorHAnsi" w:hAnsi="Courier New" w:cs="Consolas"/>
          <w:sz w:val="24"/>
          <w:szCs w:val="19"/>
          <w:lang w:val="en-US" w:eastAsia="en-US"/>
        </w:rPr>
        <w:t xml:space="preserve"> *output, </w:t>
      </w:r>
      <w:r w:rsidRPr="00761E7E">
        <w:rPr>
          <w:rFonts w:ascii="Courier New" w:eastAsiaTheme="minorHAnsi" w:hAnsi="Courier New" w:cs="Consolas"/>
          <w:color w:val="0000FF"/>
          <w:sz w:val="24"/>
          <w:szCs w:val="19"/>
          <w:lang w:val="en-US" w:eastAsia="en-US"/>
        </w:rPr>
        <w:t>int</w:t>
      </w:r>
      <w:r w:rsidRPr="00761E7E">
        <w:rPr>
          <w:rFonts w:ascii="Courier New" w:eastAsiaTheme="minorHAnsi" w:hAnsi="Courier New" w:cs="Consolas"/>
          <w:sz w:val="24"/>
          <w:szCs w:val="19"/>
          <w:lang w:val="en-US" w:eastAsia="en-US"/>
        </w:rPr>
        <w:t xml:space="preserve"> width, </w:t>
      </w:r>
      <w:r w:rsidRPr="00761E7E">
        <w:rPr>
          <w:rFonts w:ascii="Courier New" w:eastAsiaTheme="minorHAnsi" w:hAnsi="Courier New" w:cs="Consolas"/>
          <w:color w:val="0000FF"/>
          <w:sz w:val="24"/>
          <w:szCs w:val="19"/>
          <w:lang w:val="en-US" w:eastAsia="en-US"/>
        </w:rPr>
        <w:t>int</w:t>
      </w:r>
      <w:r w:rsidRPr="00761E7E">
        <w:rPr>
          <w:rFonts w:ascii="Courier New" w:eastAsiaTheme="minorHAnsi" w:hAnsi="Courier New" w:cs="Consolas"/>
          <w:sz w:val="24"/>
          <w:szCs w:val="19"/>
          <w:lang w:val="en-US" w:eastAsia="en-US"/>
        </w:rPr>
        <w:t xml:space="preserve"> height, </w:t>
      </w:r>
      <w:r w:rsidRPr="00761E7E">
        <w:rPr>
          <w:rFonts w:ascii="Courier New" w:eastAsiaTheme="minorHAnsi" w:hAnsi="Courier New" w:cs="Consolas"/>
          <w:color w:val="0000FF"/>
          <w:sz w:val="24"/>
          <w:szCs w:val="19"/>
          <w:lang w:val="en-US" w:eastAsia="en-US"/>
        </w:rPr>
        <w:t>int</w:t>
      </w:r>
      <w:r w:rsidRPr="00761E7E">
        <w:rPr>
          <w:rFonts w:ascii="Courier New" w:eastAsiaTheme="minorHAnsi" w:hAnsi="Courier New" w:cs="Consolas"/>
          <w:sz w:val="24"/>
          <w:szCs w:val="19"/>
          <w:lang w:val="en-US" w:eastAsia="en-US"/>
        </w:rPr>
        <w:t xml:space="preserve"> depth){</w:t>
      </w:r>
    </w:p>
    <w:p w:rsidR="008E4E38" w:rsidRPr="00761E7E" w:rsidRDefault="008E4E38" w:rsidP="008E4E38">
      <w:pPr>
        <w:suppressAutoHyphens w:val="0"/>
        <w:autoSpaceDE w:val="0"/>
        <w:autoSpaceDN w:val="0"/>
        <w:adjustRightInd w:val="0"/>
        <w:spacing w:line="240" w:lineRule="auto"/>
        <w:ind w:firstLine="0"/>
        <w:jc w:val="left"/>
        <w:rPr>
          <w:rFonts w:ascii="Courier New" w:eastAsiaTheme="minorHAnsi" w:hAnsi="Courier New" w:cs="Consolas"/>
          <w:sz w:val="24"/>
          <w:szCs w:val="19"/>
          <w:lang w:val="en-US" w:eastAsia="en-US"/>
        </w:rPr>
      </w:pPr>
      <w:r w:rsidRPr="00761E7E">
        <w:rPr>
          <w:rFonts w:ascii="Courier New" w:eastAsiaTheme="minorHAnsi" w:hAnsi="Courier New" w:cs="Consolas"/>
          <w:sz w:val="24"/>
          <w:szCs w:val="19"/>
          <w:lang w:val="en-US" w:eastAsia="en-US"/>
        </w:rPr>
        <w:tab/>
      </w:r>
      <w:r w:rsidRPr="00761E7E">
        <w:rPr>
          <w:rFonts w:ascii="Courier New" w:eastAsiaTheme="minorHAnsi" w:hAnsi="Courier New" w:cs="Consolas"/>
          <w:color w:val="0000FF"/>
          <w:sz w:val="24"/>
          <w:szCs w:val="19"/>
          <w:lang w:val="en-US" w:eastAsia="en-US"/>
        </w:rPr>
        <w:t>int</w:t>
      </w:r>
      <w:r w:rsidRPr="00761E7E">
        <w:rPr>
          <w:rFonts w:ascii="Courier New" w:eastAsiaTheme="minorHAnsi" w:hAnsi="Courier New" w:cs="Consolas"/>
          <w:sz w:val="24"/>
          <w:szCs w:val="19"/>
          <w:lang w:val="en-US" w:eastAsia="en-US"/>
        </w:rPr>
        <w:t xml:space="preserve"> div = pow(2.0, depth);</w:t>
      </w:r>
    </w:p>
    <w:p w:rsidR="008E4E38" w:rsidRPr="00761E7E" w:rsidRDefault="008E4E38" w:rsidP="008E4E38">
      <w:pPr>
        <w:suppressAutoHyphens w:val="0"/>
        <w:autoSpaceDE w:val="0"/>
        <w:autoSpaceDN w:val="0"/>
        <w:adjustRightInd w:val="0"/>
        <w:spacing w:line="240" w:lineRule="auto"/>
        <w:ind w:firstLine="0"/>
        <w:jc w:val="left"/>
        <w:rPr>
          <w:rFonts w:ascii="Courier New" w:eastAsiaTheme="minorHAnsi" w:hAnsi="Courier New" w:cs="Consolas"/>
          <w:sz w:val="24"/>
          <w:szCs w:val="19"/>
          <w:lang w:val="en-US" w:eastAsia="en-US"/>
        </w:rPr>
      </w:pPr>
    </w:p>
    <w:p w:rsidR="008E4E38" w:rsidRPr="00761E7E" w:rsidRDefault="008E4E38" w:rsidP="008E4E38">
      <w:pPr>
        <w:suppressAutoHyphens w:val="0"/>
        <w:autoSpaceDE w:val="0"/>
        <w:autoSpaceDN w:val="0"/>
        <w:adjustRightInd w:val="0"/>
        <w:spacing w:line="240" w:lineRule="auto"/>
        <w:ind w:firstLine="0"/>
        <w:jc w:val="left"/>
        <w:rPr>
          <w:rFonts w:ascii="Courier New" w:eastAsiaTheme="minorHAnsi" w:hAnsi="Courier New" w:cs="Consolas"/>
          <w:sz w:val="24"/>
          <w:szCs w:val="19"/>
          <w:lang w:val="en-US" w:eastAsia="en-US"/>
        </w:rPr>
      </w:pPr>
      <w:r w:rsidRPr="00761E7E">
        <w:rPr>
          <w:rFonts w:ascii="Courier New" w:eastAsiaTheme="minorHAnsi" w:hAnsi="Courier New" w:cs="Consolas"/>
          <w:sz w:val="24"/>
          <w:szCs w:val="19"/>
          <w:lang w:val="en-US" w:eastAsia="en-US"/>
        </w:rPr>
        <w:tab/>
      </w:r>
      <w:r w:rsidRPr="00761E7E">
        <w:rPr>
          <w:rFonts w:ascii="Courier New" w:eastAsiaTheme="minorHAnsi" w:hAnsi="Courier New" w:cs="Consolas"/>
          <w:color w:val="0000FF"/>
          <w:sz w:val="24"/>
          <w:szCs w:val="19"/>
          <w:lang w:val="en-US" w:eastAsia="en-US"/>
        </w:rPr>
        <w:t>int</w:t>
      </w:r>
      <w:r w:rsidRPr="00761E7E">
        <w:rPr>
          <w:rFonts w:ascii="Courier New" w:eastAsiaTheme="minorHAnsi" w:hAnsi="Courier New" w:cs="Consolas"/>
          <w:sz w:val="24"/>
          <w:szCs w:val="19"/>
          <w:lang w:val="en-US" w:eastAsia="en-US"/>
        </w:rPr>
        <w:t xml:space="preserve"> trWidth = width ;</w:t>
      </w:r>
    </w:p>
    <w:p w:rsidR="008E4E38" w:rsidRPr="00761E7E" w:rsidRDefault="008E4E38" w:rsidP="008E4E38">
      <w:pPr>
        <w:suppressAutoHyphens w:val="0"/>
        <w:autoSpaceDE w:val="0"/>
        <w:autoSpaceDN w:val="0"/>
        <w:adjustRightInd w:val="0"/>
        <w:spacing w:line="240" w:lineRule="auto"/>
        <w:ind w:firstLine="0"/>
        <w:jc w:val="left"/>
        <w:rPr>
          <w:rFonts w:ascii="Courier New" w:eastAsiaTheme="minorHAnsi" w:hAnsi="Courier New" w:cs="Consolas"/>
          <w:sz w:val="24"/>
          <w:szCs w:val="19"/>
          <w:lang w:val="en-US" w:eastAsia="en-US"/>
        </w:rPr>
      </w:pPr>
      <w:r w:rsidRPr="00761E7E">
        <w:rPr>
          <w:rFonts w:ascii="Courier New" w:eastAsiaTheme="minorHAnsi" w:hAnsi="Courier New" w:cs="Consolas"/>
          <w:sz w:val="24"/>
          <w:szCs w:val="19"/>
          <w:lang w:val="en-US" w:eastAsia="en-US"/>
        </w:rPr>
        <w:tab/>
      </w:r>
      <w:r w:rsidRPr="00761E7E">
        <w:rPr>
          <w:rFonts w:ascii="Courier New" w:eastAsiaTheme="minorHAnsi" w:hAnsi="Courier New" w:cs="Consolas"/>
          <w:color w:val="0000FF"/>
          <w:sz w:val="24"/>
          <w:szCs w:val="19"/>
          <w:lang w:val="en-US" w:eastAsia="en-US"/>
        </w:rPr>
        <w:t>int</w:t>
      </w:r>
      <w:r w:rsidRPr="00761E7E">
        <w:rPr>
          <w:rFonts w:ascii="Courier New" w:eastAsiaTheme="minorHAnsi" w:hAnsi="Courier New" w:cs="Consolas"/>
          <w:sz w:val="24"/>
          <w:szCs w:val="19"/>
          <w:lang w:val="en-US" w:eastAsia="en-US"/>
        </w:rPr>
        <w:t xml:space="preserve"> trHeight = height;</w:t>
      </w:r>
    </w:p>
    <w:p w:rsidR="008E4E38" w:rsidRPr="00761E7E" w:rsidRDefault="008E4E38" w:rsidP="008E4E38">
      <w:pPr>
        <w:suppressAutoHyphens w:val="0"/>
        <w:autoSpaceDE w:val="0"/>
        <w:autoSpaceDN w:val="0"/>
        <w:adjustRightInd w:val="0"/>
        <w:spacing w:line="240" w:lineRule="auto"/>
        <w:ind w:firstLine="0"/>
        <w:jc w:val="left"/>
        <w:rPr>
          <w:rFonts w:ascii="Courier New" w:eastAsiaTheme="minorHAnsi" w:hAnsi="Courier New" w:cs="Consolas"/>
          <w:sz w:val="24"/>
          <w:szCs w:val="19"/>
          <w:lang w:val="en-US" w:eastAsia="en-US"/>
        </w:rPr>
      </w:pPr>
    </w:p>
    <w:p w:rsidR="008E4E38" w:rsidRPr="00761E7E" w:rsidRDefault="008E4E38" w:rsidP="008E4E38">
      <w:pPr>
        <w:suppressAutoHyphens w:val="0"/>
        <w:autoSpaceDE w:val="0"/>
        <w:autoSpaceDN w:val="0"/>
        <w:adjustRightInd w:val="0"/>
        <w:spacing w:line="240" w:lineRule="auto"/>
        <w:ind w:firstLine="0"/>
        <w:jc w:val="left"/>
        <w:rPr>
          <w:rFonts w:ascii="Courier New" w:eastAsiaTheme="minorHAnsi" w:hAnsi="Courier New" w:cs="Consolas"/>
          <w:sz w:val="24"/>
          <w:szCs w:val="19"/>
          <w:lang w:val="en-US" w:eastAsia="en-US"/>
        </w:rPr>
      </w:pPr>
      <w:r w:rsidRPr="00761E7E">
        <w:rPr>
          <w:rFonts w:ascii="Courier New" w:eastAsiaTheme="minorHAnsi" w:hAnsi="Courier New" w:cs="Consolas"/>
          <w:sz w:val="24"/>
          <w:szCs w:val="19"/>
          <w:lang w:val="en-US" w:eastAsia="en-US"/>
        </w:rPr>
        <w:tab/>
      </w:r>
      <w:r w:rsidRPr="00761E7E">
        <w:rPr>
          <w:rFonts w:ascii="Courier New" w:eastAsiaTheme="minorHAnsi" w:hAnsi="Courier New" w:cs="Consolas"/>
          <w:color w:val="0000FF"/>
          <w:sz w:val="24"/>
          <w:szCs w:val="19"/>
          <w:lang w:val="en-US" w:eastAsia="en-US"/>
        </w:rPr>
        <w:t>float</w:t>
      </w:r>
      <w:r w:rsidRPr="00761E7E">
        <w:rPr>
          <w:rFonts w:ascii="Courier New" w:eastAsiaTheme="minorHAnsi" w:hAnsi="Courier New" w:cs="Consolas"/>
          <w:sz w:val="24"/>
          <w:szCs w:val="19"/>
          <w:lang w:val="en-US" w:eastAsia="en-US"/>
        </w:rPr>
        <w:t>* buf;</w:t>
      </w:r>
    </w:p>
    <w:p w:rsidR="008E4E38" w:rsidRPr="00761E7E" w:rsidRDefault="008E4E38" w:rsidP="008E4E38">
      <w:pPr>
        <w:suppressAutoHyphens w:val="0"/>
        <w:autoSpaceDE w:val="0"/>
        <w:autoSpaceDN w:val="0"/>
        <w:adjustRightInd w:val="0"/>
        <w:spacing w:line="240" w:lineRule="auto"/>
        <w:ind w:firstLine="0"/>
        <w:jc w:val="left"/>
        <w:rPr>
          <w:rFonts w:ascii="Courier New" w:eastAsiaTheme="minorHAnsi" w:hAnsi="Courier New" w:cs="Consolas"/>
          <w:sz w:val="24"/>
          <w:szCs w:val="19"/>
          <w:lang w:val="en-US" w:eastAsia="en-US"/>
        </w:rPr>
      </w:pPr>
    </w:p>
    <w:p w:rsidR="008E4E38" w:rsidRPr="00761E7E" w:rsidRDefault="008E4E38" w:rsidP="008E4E38">
      <w:pPr>
        <w:suppressAutoHyphens w:val="0"/>
        <w:autoSpaceDE w:val="0"/>
        <w:autoSpaceDN w:val="0"/>
        <w:adjustRightInd w:val="0"/>
        <w:spacing w:line="240" w:lineRule="auto"/>
        <w:ind w:firstLine="0"/>
        <w:jc w:val="left"/>
        <w:rPr>
          <w:rFonts w:ascii="Courier New" w:eastAsiaTheme="minorHAnsi" w:hAnsi="Courier New" w:cs="Consolas"/>
          <w:sz w:val="24"/>
          <w:szCs w:val="19"/>
          <w:lang w:val="en-US" w:eastAsia="en-US"/>
        </w:rPr>
      </w:pPr>
      <w:r w:rsidRPr="00761E7E">
        <w:rPr>
          <w:rFonts w:ascii="Courier New" w:eastAsiaTheme="minorHAnsi" w:hAnsi="Courier New" w:cs="Consolas"/>
          <w:sz w:val="24"/>
          <w:szCs w:val="19"/>
          <w:lang w:val="en-US" w:eastAsia="en-US"/>
        </w:rPr>
        <w:tab/>
      </w:r>
      <w:r w:rsidRPr="00761E7E">
        <w:rPr>
          <w:rFonts w:ascii="Courier New" w:eastAsiaTheme="minorHAnsi" w:hAnsi="Courier New" w:cs="Consolas"/>
          <w:color w:val="0000FF"/>
          <w:sz w:val="24"/>
          <w:szCs w:val="19"/>
          <w:lang w:val="en-US" w:eastAsia="en-US"/>
        </w:rPr>
        <w:t>while</w:t>
      </w:r>
      <w:r w:rsidRPr="00761E7E">
        <w:rPr>
          <w:rFonts w:ascii="Courier New" w:eastAsiaTheme="minorHAnsi" w:hAnsi="Courier New" w:cs="Consolas"/>
          <w:sz w:val="24"/>
          <w:szCs w:val="19"/>
          <w:lang w:val="en-US" w:eastAsia="en-US"/>
        </w:rPr>
        <w:t xml:space="preserve"> (depth) {</w:t>
      </w:r>
    </w:p>
    <w:p w:rsidR="008E4E38" w:rsidRPr="00761E7E" w:rsidRDefault="008E4E38" w:rsidP="008E4E38">
      <w:pPr>
        <w:suppressAutoHyphens w:val="0"/>
        <w:autoSpaceDE w:val="0"/>
        <w:autoSpaceDN w:val="0"/>
        <w:adjustRightInd w:val="0"/>
        <w:spacing w:line="240" w:lineRule="auto"/>
        <w:ind w:firstLine="0"/>
        <w:jc w:val="left"/>
        <w:rPr>
          <w:rFonts w:ascii="Courier New" w:eastAsiaTheme="minorHAnsi" w:hAnsi="Courier New" w:cs="Consolas"/>
          <w:sz w:val="24"/>
          <w:szCs w:val="19"/>
          <w:lang w:val="en-US" w:eastAsia="en-US"/>
        </w:rPr>
      </w:pPr>
      <w:r w:rsidRPr="00761E7E">
        <w:rPr>
          <w:rFonts w:ascii="Courier New" w:eastAsiaTheme="minorHAnsi" w:hAnsi="Courier New" w:cs="Consolas"/>
          <w:sz w:val="24"/>
          <w:szCs w:val="19"/>
          <w:lang w:val="en-US" w:eastAsia="en-US"/>
        </w:rPr>
        <w:lastRenderedPageBreak/>
        <w:tab/>
      </w:r>
      <w:r w:rsidRPr="00761E7E">
        <w:rPr>
          <w:rFonts w:ascii="Courier New" w:eastAsiaTheme="minorHAnsi" w:hAnsi="Courier New" w:cs="Consolas"/>
          <w:sz w:val="24"/>
          <w:szCs w:val="19"/>
          <w:lang w:val="en-US" w:eastAsia="en-US"/>
        </w:rPr>
        <w:tab/>
        <w:t>trWidth = width / div;</w:t>
      </w:r>
    </w:p>
    <w:p w:rsidR="008E4E38" w:rsidRPr="00761E7E" w:rsidRDefault="008E4E38" w:rsidP="008E4E38">
      <w:pPr>
        <w:suppressAutoHyphens w:val="0"/>
        <w:autoSpaceDE w:val="0"/>
        <w:autoSpaceDN w:val="0"/>
        <w:adjustRightInd w:val="0"/>
        <w:spacing w:line="240" w:lineRule="auto"/>
        <w:ind w:firstLine="0"/>
        <w:jc w:val="left"/>
        <w:rPr>
          <w:rFonts w:ascii="Courier New" w:eastAsiaTheme="minorHAnsi" w:hAnsi="Courier New" w:cs="Consolas"/>
          <w:sz w:val="24"/>
          <w:szCs w:val="19"/>
          <w:lang w:val="en-US" w:eastAsia="en-US"/>
        </w:rPr>
      </w:pPr>
    </w:p>
    <w:p w:rsidR="008E4E38" w:rsidRPr="00761E7E" w:rsidRDefault="008E4E38" w:rsidP="008E4E38">
      <w:pPr>
        <w:suppressAutoHyphens w:val="0"/>
        <w:autoSpaceDE w:val="0"/>
        <w:autoSpaceDN w:val="0"/>
        <w:adjustRightInd w:val="0"/>
        <w:spacing w:line="240" w:lineRule="auto"/>
        <w:ind w:firstLine="0"/>
        <w:jc w:val="left"/>
        <w:rPr>
          <w:rFonts w:ascii="Courier New" w:eastAsiaTheme="minorHAnsi" w:hAnsi="Courier New" w:cs="Consolas"/>
          <w:sz w:val="24"/>
          <w:szCs w:val="19"/>
          <w:lang w:val="en-US" w:eastAsia="en-US"/>
        </w:rPr>
      </w:pPr>
      <w:r w:rsidRPr="00761E7E">
        <w:rPr>
          <w:rFonts w:ascii="Courier New" w:eastAsiaTheme="minorHAnsi" w:hAnsi="Courier New" w:cs="Consolas"/>
          <w:sz w:val="24"/>
          <w:szCs w:val="19"/>
          <w:lang w:val="en-US" w:eastAsia="en-US"/>
        </w:rPr>
        <w:tab/>
      </w:r>
      <w:r w:rsidRPr="00761E7E">
        <w:rPr>
          <w:rFonts w:ascii="Courier New" w:eastAsiaTheme="minorHAnsi" w:hAnsi="Courier New" w:cs="Consolas"/>
          <w:sz w:val="24"/>
          <w:szCs w:val="19"/>
          <w:lang w:val="en-US" w:eastAsia="en-US"/>
        </w:rPr>
        <w:tab/>
      </w:r>
      <w:r w:rsidRPr="00761E7E">
        <w:rPr>
          <w:rFonts w:ascii="Courier New" w:eastAsiaTheme="minorHAnsi" w:hAnsi="Courier New" w:cs="Consolas"/>
          <w:color w:val="0000FF"/>
          <w:sz w:val="24"/>
          <w:szCs w:val="19"/>
          <w:lang w:val="en-US" w:eastAsia="en-US"/>
        </w:rPr>
        <w:t>if</w:t>
      </w:r>
      <w:r w:rsidRPr="00761E7E">
        <w:rPr>
          <w:rFonts w:ascii="Courier New" w:eastAsiaTheme="minorHAnsi" w:hAnsi="Courier New" w:cs="Consolas"/>
          <w:sz w:val="24"/>
          <w:szCs w:val="19"/>
          <w:lang w:val="en-US" w:eastAsia="en-US"/>
        </w:rPr>
        <w:t xml:space="preserve"> (trWidth) {</w:t>
      </w:r>
    </w:p>
    <w:p w:rsidR="008E4E38" w:rsidRPr="00761E7E" w:rsidRDefault="008E4E38" w:rsidP="008E4E38">
      <w:pPr>
        <w:suppressAutoHyphens w:val="0"/>
        <w:autoSpaceDE w:val="0"/>
        <w:autoSpaceDN w:val="0"/>
        <w:adjustRightInd w:val="0"/>
        <w:spacing w:line="240" w:lineRule="auto"/>
        <w:ind w:firstLine="0"/>
        <w:jc w:val="left"/>
        <w:rPr>
          <w:rFonts w:ascii="Courier New" w:eastAsiaTheme="minorHAnsi" w:hAnsi="Courier New" w:cs="Consolas"/>
          <w:sz w:val="24"/>
          <w:szCs w:val="19"/>
          <w:lang w:val="en-US" w:eastAsia="en-US"/>
        </w:rPr>
      </w:pPr>
      <w:r w:rsidRPr="00761E7E">
        <w:rPr>
          <w:rFonts w:ascii="Courier New" w:eastAsiaTheme="minorHAnsi" w:hAnsi="Courier New" w:cs="Consolas"/>
          <w:sz w:val="24"/>
          <w:szCs w:val="19"/>
          <w:lang w:val="en-US" w:eastAsia="en-US"/>
        </w:rPr>
        <w:tab/>
      </w:r>
      <w:r w:rsidRPr="00761E7E">
        <w:rPr>
          <w:rFonts w:ascii="Courier New" w:eastAsiaTheme="minorHAnsi" w:hAnsi="Courier New" w:cs="Consolas"/>
          <w:sz w:val="24"/>
          <w:szCs w:val="19"/>
          <w:lang w:val="en-US" w:eastAsia="en-US"/>
        </w:rPr>
        <w:tab/>
      </w:r>
      <w:r w:rsidRPr="00761E7E">
        <w:rPr>
          <w:rFonts w:ascii="Courier New" w:eastAsiaTheme="minorHAnsi" w:hAnsi="Courier New" w:cs="Consolas"/>
          <w:sz w:val="24"/>
          <w:szCs w:val="19"/>
          <w:lang w:val="en-US" w:eastAsia="en-US"/>
        </w:rPr>
        <w:tab/>
      </w:r>
      <w:r w:rsidRPr="00761E7E">
        <w:rPr>
          <w:rFonts w:ascii="Courier New" w:eastAsiaTheme="minorHAnsi" w:hAnsi="Courier New" w:cs="Consolas"/>
          <w:color w:val="0000FF"/>
          <w:sz w:val="24"/>
          <w:szCs w:val="19"/>
          <w:lang w:val="en-US" w:eastAsia="en-US"/>
        </w:rPr>
        <w:t>for</w:t>
      </w:r>
      <w:r w:rsidRPr="00761E7E">
        <w:rPr>
          <w:rFonts w:ascii="Courier New" w:eastAsiaTheme="minorHAnsi" w:hAnsi="Courier New" w:cs="Consolas"/>
          <w:sz w:val="24"/>
          <w:szCs w:val="19"/>
          <w:lang w:val="en-US" w:eastAsia="en-US"/>
        </w:rPr>
        <w:t xml:space="preserve"> (</w:t>
      </w:r>
      <w:r w:rsidRPr="00761E7E">
        <w:rPr>
          <w:rFonts w:ascii="Courier New" w:eastAsiaTheme="minorHAnsi" w:hAnsi="Courier New" w:cs="Consolas"/>
          <w:color w:val="0000FF"/>
          <w:sz w:val="24"/>
          <w:szCs w:val="19"/>
          <w:lang w:val="en-US" w:eastAsia="en-US"/>
        </w:rPr>
        <w:t>int</w:t>
      </w:r>
      <w:r w:rsidRPr="00761E7E">
        <w:rPr>
          <w:rFonts w:ascii="Courier New" w:eastAsiaTheme="minorHAnsi" w:hAnsi="Courier New" w:cs="Consolas"/>
          <w:sz w:val="24"/>
          <w:szCs w:val="19"/>
          <w:lang w:val="en-US" w:eastAsia="en-US"/>
        </w:rPr>
        <w:t xml:space="preserve"> pos = 0; pos &lt; trHeight; pos++) {</w:t>
      </w:r>
    </w:p>
    <w:p w:rsidR="008E4E38" w:rsidRPr="00761E7E" w:rsidRDefault="008E4E38" w:rsidP="008E4E38">
      <w:pPr>
        <w:suppressAutoHyphens w:val="0"/>
        <w:autoSpaceDE w:val="0"/>
        <w:autoSpaceDN w:val="0"/>
        <w:adjustRightInd w:val="0"/>
        <w:spacing w:line="240" w:lineRule="auto"/>
        <w:ind w:firstLine="0"/>
        <w:jc w:val="left"/>
        <w:rPr>
          <w:rFonts w:ascii="Courier New" w:eastAsiaTheme="minorHAnsi" w:hAnsi="Courier New" w:cs="Consolas"/>
          <w:sz w:val="24"/>
          <w:szCs w:val="19"/>
          <w:lang w:val="en-US" w:eastAsia="en-US"/>
        </w:rPr>
      </w:pPr>
      <w:r w:rsidRPr="00761E7E">
        <w:rPr>
          <w:rFonts w:ascii="Courier New" w:eastAsiaTheme="minorHAnsi" w:hAnsi="Courier New" w:cs="Consolas"/>
          <w:sz w:val="24"/>
          <w:szCs w:val="19"/>
          <w:lang w:val="en-US" w:eastAsia="en-US"/>
        </w:rPr>
        <w:tab/>
      </w:r>
      <w:r w:rsidRPr="00761E7E">
        <w:rPr>
          <w:rFonts w:ascii="Courier New" w:eastAsiaTheme="minorHAnsi" w:hAnsi="Courier New" w:cs="Consolas"/>
          <w:sz w:val="24"/>
          <w:szCs w:val="19"/>
          <w:lang w:val="en-US" w:eastAsia="en-US"/>
        </w:rPr>
        <w:tab/>
      </w:r>
      <w:r w:rsidRPr="00761E7E">
        <w:rPr>
          <w:rFonts w:ascii="Courier New" w:eastAsiaTheme="minorHAnsi" w:hAnsi="Courier New" w:cs="Consolas"/>
          <w:sz w:val="24"/>
          <w:szCs w:val="19"/>
          <w:lang w:val="en-US" w:eastAsia="en-US"/>
        </w:rPr>
        <w:tab/>
      </w:r>
      <w:r w:rsidRPr="00761E7E">
        <w:rPr>
          <w:rFonts w:ascii="Courier New" w:eastAsiaTheme="minorHAnsi" w:hAnsi="Courier New" w:cs="Consolas"/>
          <w:sz w:val="24"/>
          <w:szCs w:val="19"/>
          <w:lang w:val="en-US" w:eastAsia="en-US"/>
        </w:rPr>
        <w:tab/>
        <w:t>RXTransform(input, output, pos, width, 1, trWidth);</w:t>
      </w:r>
    </w:p>
    <w:p w:rsidR="008E4E38" w:rsidRPr="00761E7E" w:rsidRDefault="008E4E38" w:rsidP="008E4E38">
      <w:pPr>
        <w:suppressAutoHyphens w:val="0"/>
        <w:autoSpaceDE w:val="0"/>
        <w:autoSpaceDN w:val="0"/>
        <w:adjustRightInd w:val="0"/>
        <w:spacing w:line="240" w:lineRule="auto"/>
        <w:ind w:firstLine="0"/>
        <w:jc w:val="left"/>
        <w:rPr>
          <w:rFonts w:ascii="Courier New" w:eastAsiaTheme="minorHAnsi" w:hAnsi="Courier New" w:cs="Consolas"/>
          <w:sz w:val="24"/>
          <w:szCs w:val="19"/>
          <w:lang w:val="en-US" w:eastAsia="en-US"/>
        </w:rPr>
      </w:pPr>
      <w:r w:rsidRPr="00761E7E">
        <w:rPr>
          <w:rFonts w:ascii="Courier New" w:eastAsiaTheme="minorHAnsi" w:hAnsi="Courier New" w:cs="Consolas"/>
          <w:sz w:val="24"/>
          <w:szCs w:val="19"/>
          <w:lang w:val="en-US" w:eastAsia="en-US"/>
        </w:rPr>
        <w:tab/>
      </w:r>
      <w:r w:rsidRPr="00761E7E">
        <w:rPr>
          <w:rFonts w:ascii="Courier New" w:eastAsiaTheme="minorHAnsi" w:hAnsi="Courier New" w:cs="Consolas"/>
          <w:sz w:val="24"/>
          <w:szCs w:val="19"/>
          <w:lang w:val="en-US" w:eastAsia="en-US"/>
        </w:rPr>
        <w:tab/>
      </w:r>
      <w:r w:rsidRPr="00761E7E">
        <w:rPr>
          <w:rFonts w:ascii="Courier New" w:eastAsiaTheme="minorHAnsi" w:hAnsi="Courier New" w:cs="Consolas"/>
          <w:sz w:val="24"/>
          <w:szCs w:val="19"/>
          <w:lang w:val="en-US" w:eastAsia="en-US"/>
        </w:rPr>
        <w:tab/>
        <w:t>}</w:t>
      </w:r>
    </w:p>
    <w:p w:rsidR="008E4E38" w:rsidRPr="00761E7E" w:rsidRDefault="008E4E38" w:rsidP="008E4E38">
      <w:pPr>
        <w:suppressAutoHyphens w:val="0"/>
        <w:autoSpaceDE w:val="0"/>
        <w:autoSpaceDN w:val="0"/>
        <w:adjustRightInd w:val="0"/>
        <w:spacing w:line="240" w:lineRule="auto"/>
        <w:ind w:firstLine="0"/>
        <w:jc w:val="left"/>
        <w:rPr>
          <w:rFonts w:ascii="Courier New" w:eastAsiaTheme="minorHAnsi" w:hAnsi="Courier New" w:cs="Consolas"/>
          <w:sz w:val="24"/>
          <w:szCs w:val="19"/>
          <w:lang w:val="en-US" w:eastAsia="en-US"/>
        </w:rPr>
      </w:pPr>
    </w:p>
    <w:p w:rsidR="008E4E38" w:rsidRPr="00761E7E" w:rsidRDefault="008E4E38" w:rsidP="008E4E38">
      <w:pPr>
        <w:suppressAutoHyphens w:val="0"/>
        <w:autoSpaceDE w:val="0"/>
        <w:autoSpaceDN w:val="0"/>
        <w:adjustRightInd w:val="0"/>
        <w:spacing w:line="240" w:lineRule="auto"/>
        <w:ind w:firstLine="0"/>
        <w:jc w:val="left"/>
        <w:rPr>
          <w:rFonts w:ascii="Courier New" w:eastAsiaTheme="minorHAnsi" w:hAnsi="Courier New" w:cs="Consolas"/>
          <w:sz w:val="24"/>
          <w:szCs w:val="19"/>
          <w:lang w:val="en-US" w:eastAsia="en-US"/>
        </w:rPr>
      </w:pPr>
      <w:r w:rsidRPr="00761E7E">
        <w:rPr>
          <w:rFonts w:ascii="Courier New" w:eastAsiaTheme="minorHAnsi" w:hAnsi="Courier New" w:cs="Consolas"/>
          <w:sz w:val="24"/>
          <w:szCs w:val="19"/>
          <w:lang w:val="en-US" w:eastAsia="en-US"/>
        </w:rPr>
        <w:tab/>
      </w:r>
      <w:r w:rsidRPr="00761E7E">
        <w:rPr>
          <w:rFonts w:ascii="Courier New" w:eastAsiaTheme="minorHAnsi" w:hAnsi="Courier New" w:cs="Consolas"/>
          <w:sz w:val="24"/>
          <w:szCs w:val="19"/>
          <w:lang w:val="en-US" w:eastAsia="en-US"/>
        </w:rPr>
        <w:tab/>
      </w:r>
      <w:r w:rsidRPr="00761E7E">
        <w:rPr>
          <w:rFonts w:ascii="Courier New" w:eastAsiaTheme="minorHAnsi" w:hAnsi="Courier New" w:cs="Consolas"/>
          <w:sz w:val="24"/>
          <w:szCs w:val="19"/>
          <w:lang w:val="en-US" w:eastAsia="en-US"/>
        </w:rPr>
        <w:tab/>
        <w:t>buf = input;</w:t>
      </w:r>
    </w:p>
    <w:p w:rsidR="008E4E38" w:rsidRPr="00761E7E" w:rsidRDefault="008E4E38" w:rsidP="008E4E38">
      <w:pPr>
        <w:suppressAutoHyphens w:val="0"/>
        <w:autoSpaceDE w:val="0"/>
        <w:autoSpaceDN w:val="0"/>
        <w:adjustRightInd w:val="0"/>
        <w:spacing w:line="240" w:lineRule="auto"/>
        <w:ind w:firstLine="0"/>
        <w:jc w:val="left"/>
        <w:rPr>
          <w:rFonts w:ascii="Courier New" w:eastAsiaTheme="minorHAnsi" w:hAnsi="Courier New" w:cs="Consolas"/>
          <w:sz w:val="24"/>
          <w:szCs w:val="19"/>
          <w:lang w:val="en-US" w:eastAsia="en-US"/>
        </w:rPr>
      </w:pPr>
      <w:r w:rsidRPr="00761E7E">
        <w:rPr>
          <w:rFonts w:ascii="Courier New" w:eastAsiaTheme="minorHAnsi" w:hAnsi="Courier New" w:cs="Consolas"/>
          <w:sz w:val="24"/>
          <w:szCs w:val="19"/>
          <w:lang w:val="en-US" w:eastAsia="en-US"/>
        </w:rPr>
        <w:tab/>
      </w:r>
      <w:r w:rsidRPr="00761E7E">
        <w:rPr>
          <w:rFonts w:ascii="Courier New" w:eastAsiaTheme="minorHAnsi" w:hAnsi="Courier New" w:cs="Consolas"/>
          <w:sz w:val="24"/>
          <w:szCs w:val="19"/>
          <w:lang w:val="en-US" w:eastAsia="en-US"/>
        </w:rPr>
        <w:tab/>
      </w:r>
      <w:r w:rsidRPr="00761E7E">
        <w:rPr>
          <w:rFonts w:ascii="Courier New" w:eastAsiaTheme="minorHAnsi" w:hAnsi="Courier New" w:cs="Consolas"/>
          <w:sz w:val="24"/>
          <w:szCs w:val="19"/>
          <w:lang w:val="en-US" w:eastAsia="en-US"/>
        </w:rPr>
        <w:tab/>
        <w:t>input = output;</w:t>
      </w:r>
    </w:p>
    <w:p w:rsidR="008E4E38" w:rsidRPr="00761E7E" w:rsidRDefault="008E4E38" w:rsidP="008E4E38">
      <w:pPr>
        <w:suppressAutoHyphens w:val="0"/>
        <w:autoSpaceDE w:val="0"/>
        <w:autoSpaceDN w:val="0"/>
        <w:adjustRightInd w:val="0"/>
        <w:spacing w:line="240" w:lineRule="auto"/>
        <w:ind w:firstLine="0"/>
        <w:jc w:val="left"/>
        <w:rPr>
          <w:rFonts w:ascii="Courier New" w:eastAsiaTheme="minorHAnsi" w:hAnsi="Courier New" w:cs="Consolas"/>
          <w:sz w:val="24"/>
          <w:szCs w:val="19"/>
          <w:lang w:val="en-US" w:eastAsia="en-US"/>
        </w:rPr>
      </w:pPr>
      <w:r w:rsidRPr="00761E7E">
        <w:rPr>
          <w:rFonts w:ascii="Courier New" w:eastAsiaTheme="minorHAnsi" w:hAnsi="Courier New" w:cs="Consolas"/>
          <w:sz w:val="24"/>
          <w:szCs w:val="19"/>
          <w:lang w:val="en-US" w:eastAsia="en-US"/>
        </w:rPr>
        <w:tab/>
      </w:r>
      <w:r w:rsidRPr="00761E7E">
        <w:rPr>
          <w:rFonts w:ascii="Courier New" w:eastAsiaTheme="minorHAnsi" w:hAnsi="Courier New" w:cs="Consolas"/>
          <w:sz w:val="24"/>
          <w:szCs w:val="19"/>
          <w:lang w:val="en-US" w:eastAsia="en-US"/>
        </w:rPr>
        <w:tab/>
      </w:r>
      <w:r w:rsidRPr="00761E7E">
        <w:rPr>
          <w:rFonts w:ascii="Courier New" w:eastAsiaTheme="minorHAnsi" w:hAnsi="Courier New" w:cs="Consolas"/>
          <w:sz w:val="24"/>
          <w:szCs w:val="19"/>
          <w:lang w:val="en-US" w:eastAsia="en-US"/>
        </w:rPr>
        <w:tab/>
        <w:t>output = buf;</w:t>
      </w:r>
    </w:p>
    <w:p w:rsidR="008E4E38" w:rsidRPr="00761E7E" w:rsidRDefault="008E4E38" w:rsidP="008E4E38">
      <w:pPr>
        <w:suppressAutoHyphens w:val="0"/>
        <w:autoSpaceDE w:val="0"/>
        <w:autoSpaceDN w:val="0"/>
        <w:adjustRightInd w:val="0"/>
        <w:spacing w:line="240" w:lineRule="auto"/>
        <w:ind w:firstLine="0"/>
        <w:jc w:val="left"/>
        <w:rPr>
          <w:rFonts w:ascii="Courier New" w:eastAsiaTheme="minorHAnsi" w:hAnsi="Courier New" w:cs="Consolas"/>
          <w:sz w:val="24"/>
          <w:szCs w:val="19"/>
          <w:lang w:val="en-US" w:eastAsia="en-US"/>
        </w:rPr>
      </w:pPr>
      <w:r w:rsidRPr="00761E7E">
        <w:rPr>
          <w:rFonts w:ascii="Courier New" w:eastAsiaTheme="minorHAnsi" w:hAnsi="Courier New" w:cs="Consolas"/>
          <w:sz w:val="24"/>
          <w:szCs w:val="19"/>
          <w:lang w:val="en-US" w:eastAsia="en-US"/>
        </w:rPr>
        <w:tab/>
      </w:r>
      <w:r w:rsidRPr="00761E7E">
        <w:rPr>
          <w:rFonts w:ascii="Courier New" w:eastAsiaTheme="minorHAnsi" w:hAnsi="Courier New" w:cs="Consolas"/>
          <w:sz w:val="24"/>
          <w:szCs w:val="19"/>
          <w:lang w:val="en-US" w:eastAsia="en-US"/>
        </w:rPr>
        <w:tab/>
        <w:t>}</w:t>
      </w:r>
    </w:p>
    <w:p w:rsidR="008E4E38" w:rsidRPr="00761E7E" w:rsidRDefault="008E4E38" w:rsidP="008E4E38">
      <w:pPr>
        <w:suppressAutoHyphens w:val="0"/>
        <w:autoSpaceDE w:val="0"/>
        <w:autoSpaceDN w:val="0"/>
        <w:adjustRightInd w:val="0"/>
        <w:spacing w:line="240" w:lineRule="auto"/>
        <w:ind w:firstLine="0"/>
        <w:jc w:val="left"/>
        <w:rPr>
          <w:rFonts w:ascii="Courier New" w:eastAsiaTheme="minorHAnsi" w:hAnsi="Courier New" w:cs="Consolas"/>
          <w:sz w:val="24"/>
          <w:szCs w:val="19"/>
          <w:lang w:val="en-US" w:eastAsia="en-US"/>
        </w:rPr>
      </w:pPr>
    </w:p>
    <w:p w:rsidR="008E4E38" w:rsidRPr="00761E7E" w:rsidRDefault="008E4E38" w:rsidP="008E4E38">
      <w:pPr>
        <w:suppressAutoHyphens w:val="0"/>
        <w:autoSpaceDE w:val="0"/>
        <w:autoSpaceDN w:val="0"/>
        <w:adjustRightInd w:val="0"/>
        <w:spacing w:line="240" w:lineRule="auto"/>
        <w:ind w:firstLine="0"/>
        <w:jc w:val="left"/>
        <w:rPr>
          <w:rFonts w:ascii="Courier New" w:eastAsiaTheme="minorHAnsi" w:hAnsi="Courier New" w:cs="Consolas"/>
          <w:sz w:val="24"/>
          <w:szCs w:val="19"/>
          <w:lang w:val="en-US" w:eastAsia="en-US"/>
        </w:rPr>
      </w:pPr>
      <w:r w:rsidRPr="00761E7E">
        <w:rPr>
          <w:rFonts w:ascii="Courier New" w:eastAsiaTheme="minorHAnsi" w:hAnsi="Courier New" w:cs="Consolas"/>
          <w:sz w:val="24"/>
          <w:szCs w:val="19"/>
          <w:lang w:val="en-US" w:eastAsia="en-US"/>
        </w:rPr>
        <w:tab/>
      </w:r>
      <w:r w:rsidRPr="00761E7E">
        <w:rPr>
          <w:rFonts w:ascii="Courier New" w:eastAsiaTheme="minorHAnsi" w:hAnsi="Courier New" w:cs="Consolas"/>
          <w:sz w:val="24"/>
          <w:szCs w:val="19"/>
          <w:lang w:val="en-US" w:eastAsia="en-US"/>
        </w:rPr>
        <w:tab/>
        <w:t>trHeight = height / div;</w:t>
      </w:r>
    </w:p>
    <w:p w:rsidR="008E4E38" w:rsidRPr="00761E7E" w:rsidRDefault="008E4E38" w:rsidP="008E4E38">
      <w:pPr>
        <w:suppressAutoHyphens w:val="0"/>
        <w:autoSpaceDE w:val="0"/>
        <w:autoSpaceDN w:val="0"/>
        <w:adjustRightInd w:val="0"/>
        <w:spacing w:line="240" w:lineRule="auto"/>
        <w:ind w:firstLine="0"/>
        <w:jc w:val="left"/>
        <w:rPr>
          <w:rFonts w:ascii="Courier New" w:eastAsiaTheme="minorHAnsi" w:hAnsi="Courier New" w:cs="Consolas"/>
          <w:sz w:val="24"/>
          <w:szCs w:val="19"/>
          <w:lang w:val="en-US" w:eastAsia="en-US"/>
        </w:rPr>
      </w:pPr>
    </w:p>
    <w:p w:rsidR="008E4E38" w:rsidRPr="00761E7E" w:rsidRDefault="008E4E38" w:rsidP="008E4E38">
      <w:pPr>
        <w:suppressAutoHyphens w:val="0"/>
        <w:autoSpaceDE w:val="0"/>
        <w:autoSpaceDN w:val="0"/>
        <w:adjustRightInd w:val="0"/>
        <w:spacing w:line="240" w:lineRule="auto"/>
        <w:ind w:firstLine="0"/>
        <w:jc w:val="left"/>
        <w:rPr>
          <w:rFonts w:ascii="Courier New" w:eastAsiaTheme="minorHAnsi" w:hAnsi="Courier New" w:cs="Consolas"/>
          <w:sz w:val="24"/>
          <w:szCs w:val="19"/>
          <w:lang w:val="en-US" w:eastAsia="en-US"/>
        </w:rPr>
      </w:pPr>
      <w:r w:rsidRPr="00761E7E">
        <w:rPr>
          <w:rFonts w:ascii="Courier New" w:eastAsiaTheme="minorHAnsi" w:hAnsi="Courier New" w:cs="Consolas"/>
          <w:sz w:val="24"/>
          <w:szCs w:val="19"/>
          <w:lang w:val="en-US" w:eastAsia="en-US"/>
        </w:rPr>
        <w:tab/>
      </w:r>
      <w:r w:rsidRPr="00761E7E">
        <w:rPr>
          <w:rFonts w:ascii="Courier New" w:eastAsiaTheme="minorHAnsi" w:hAnsi="Courier New" w:cs="Consolas"/>
          <w:sz w:val="24"/>
          <w:szCs w:val="19"/>
          <w:lang w:val="en-US" w:eastAsia="en-US"/>
        </w:rPr>
        <w:tab/>
      </w:r>
      <w:r w:rsidRPr="00761E7E">
        <w:rPr>
          <w:rFonts w:ascii="Courier New" w:eastAsiaTheme="minorHAnsi" w:hAnsi="Courier New" w:cs="Consolas"/>
          <w:color w:val="0000FF"/>
          <w:sz w:val="24"/>
          <w:szCs w:val="19"/>
          <w:lang w:val="en-US" w:eastAsia="en-US"/>
        </w:rPr>
        <w:t>if</w:t>
      </w:r>
      <w:r w:rsidRPr="00761E7E">
        <w:rPr>
          <w:rFonts w:ascii="Courier New" w:eastAsiaTheme="minorHAnsi" w:hAnsi="Courier New" w:cs="Consolas"/>
          <w:sz w:val="24"/>
          <w:szCs w:val="19"/>
          <w:lang w:val="en-US" w:eastAsia="en-US"/>
        </w:rPr>
        <w:t xml:space="preserve"> (trHeight) {</w:t>
      </w:r>
    </w:p>
    <w:p w:rsidR="008E4E38" w:rsidRPr="00761E7E" w:rsidRDefault="008E4E38" w:rsidP="008E4E38">
      <w:pPr>
        <w:suppressAutoHyphens w:val="0"/>
        <w:autoSpaceDE w:val="0"/>
        <w:autoSpaceDN w:val="0"/>
        <w:adjustRightInd w:val="0"/>
        <w:spacing w:line="240" w:lineRule="auto"/>
        <w:ind w:firstLine="0"/>
        <w:jc w:val="left"/>
        <w:rPr>
          <w:rFonts w:ascii="Courier New" w:eastAsiaTheme="minorHAnsi" w:hAnsi="Courier New" w:cs="Consolas"/>
          <w:sz w:val="24"/>
          <w:szCs w:val="19"/>
          <w:lang w:val="en-US" w:eastAsia="en-US"/>
        </w:rPr>
      </w:pPr>
    </w:p>
    <w:p w:rsidR="008E4E38" w:rsidRPr="00761E7E" w:rsidRDefault="008E4E38" w:rsidP="008E4E38">
      <w:pPr>
        <w:suppressAutoHyphens w:val="0"/>
        <w:autoSpaceDE w:val="0"/>
        <w:autoSpaceDN w:val="0"/>
        <w:adjustRightInd w:val="0"/>
        <w:spacing w:line="240" w:lineRule="auto"/>
        <w:ind w:firstLine="0"/>
        <w:jc w:val="left"/>
        <w:rPr>
          <w:rFonts w:ascii="Courier New" w:eastAsiaTheme="minorHAnsi" w:hAnsi="Courier New" w:cs="Consolas"/>
          <w:sz w:val="24"/>
          <w:szCs w:val="19"/>
          <w:lang w:val="en-US" w:eastAsia="en-US"/>
        </w:rPr>
      </w:pPr>
      <w:r w:rsidRPr="00761E7E">
        <w:rPr>
          <w:rFonts w:ascii="Courier New" w:eastAsiaTheme="minorHAnsi" w:hAnsi="Courier New" w:cs="Consolas"/>
          <w:sz w:val="24"/>
          <w:szCs w:val="19"/>
          <w:lang w:val="en-US" w:eastAsia="en-US"/>
        </w:rPr>
        <w:tab/>
      </w:r>
      <w:r w:rsidRPr="00761E7E">
        <w:rPr>
          <w:rFonts w:ascii="Courier New" w:eastAsiaTheme="minorHAnsi" w:hAnsi="Courier New" w:cs="Consolas"/>
          <w:sz w:val="24"/>
          <w:szCs w:val="19"/>
          <w:lang w:val="en-US" w:eastAsia="en-US"/>
        </w:rPr>
        <w:tab/>
      </w:r>
      <w:r w:rsidRPr="00761E7E">
        <w:rPr>
          <w:rFonts w:ascii="Courier New" w:eastAsiaTheme="minorHAnsi" w:hAnsi="Courier New" w:cs="Consolas"/>
          <w:sz w:val="24"/>
          <w:szCs w:val="19"/>
          <w:lang w:val="en-US" w:eastAsia="en-US"/>
        </w:rPr>
        <w:tab/>
      </w:r>
      <w:r w:rsidRPr="00761E7E">
        <w:rPr>
          <w:rFonts w:ascii="Courier New" w:eastAsiaTheme="minorHAnsi" w:hAnsi="Courier New" w:cs="Consolas"/>
          <w:color w:val="0000FF"/>
          <w:sz w:val="24"/>
          <w:szCs w:val="19"/>
          <w:lang w:val="en-US" w:eastAsia="en-US"/>
        </w:rPr>
        <w:t>for</w:t>
      </w:r>
      <w:r w:rsidRPr="00761E7E">
        <w:rPr>
          <w:rFonts w:ascii="Courier New" w:eastAsiaTheme="minorHAnsi" w:hAnsi="Courier New" w:cs="Consolas"/>
          <w:sz w:val="24"/>
          <w:szCs w:val="19"/>
          <w:lang w:val="en-US" w:eastAsia="en-US"/>
        </w:rPr>
        <w:t xml:space="preserve"> (</w:t>
      </w:r>
      <w:r w:rsidRPr="00761E7E">
        <w:rPr>
          <w:rFonts w:ascii="Courier New" w:eastAsiaTheme="minorHAnsi" w:hAnsi="Courier New" w:cs="Consolas"/>
          <w:color w:val="0000FF"/>
          <w:sz w:val="24"/>
          <w:szCs w:val="19"/>
          <w:lang w:val="en-US" w:eastAsia="en-US"/>
        </w:rPr>
        <w:t>int</w:t>
      </w:r>
      <w:r w:rsidRPr="00761E7E">
        <w:rPr>
          <w:rFonts w:ascii="Courier New" w:eastAsiaTheme="minorHAnsi" w:hAnsi="Courier New" w:cs="Consolas"/>
          <w:sz w:val="24"/>
          <w:szCs w:val="19"/>
          <w:lang w:val="en-US" w:eastAsia="en-US"/>
        </w:rPr>
        <w:t xml:space="preserve"> pos = 0; pos &lt; trWidth; pos++) {</w:t>
      </w:r>
    </w:p>
    <w:p w:rsidR="008E4E38" w:rsidRPr="00761E7E" w:rsidRDefault="008E4E38" w:rsidP="008E4E38">
      <w:pPr>
        <w:suppressAutoHyphens w:val="0"/>
        <w:autoSpaceDE w:val="0"/>
        <w:autoSpaceDN w:val="0"/>
        <w:adjustRightInd w:val="0"/>
        <w:spacing w:line="240" w:lineRule="auto"/>
        <w:ind w:firstLine="0"/>
        <w:jc w:val="left"/>
        <w:rPr>
          <w:rFonts w:ascii="Courier New" w:eastAsiaTheme="minorHAnsi" w:hAnsi="Courier New" w:cs="Consolas"/>
          <w:sz w:val="24"/>
          <w:szCs w:val="19"/>
          <w:lang w:val="en-US" w:eastAsia="en-US"/>
        </w:rPr>
      </w:pPr>
      <w:r w:rsidRPr="00761E7E">
        <w:rPr>
          <w:rFonts w:ascii="Courier New" w:eastAsiaTheme="minorHAnsi" w:hAnsi="Courier New" w:cs="Consolas"/>
          <w:sz w:val="24"/>
          <w:szCs w:val="19"/>
          <w:lang w:val="en-US" w:eastAsia="en-US"/>
        </w:rPr>
        <w:tab/>
      </w:r>
      <w:r w:rsidRPr="00761E7E">
        <w:rPr>
          <w:rFonts w:ascii="Courier New" w:eastAsiaTheme="minorHAnsi" w:hAnsi="Courier New" w:cs="Consolas"/>
          <w:sz w:val="24"/>
          <w:szCs w:val="19"/>
          <w:lang w:val="en-US" w:eastAsia="en-US"/>
        </w:rPr>
        <w:tab/>
      </w:r>
      <w:r w:rsidRPr="00761E7E">
        <w:rPr>
          <w:rFonts w:ascii="Courier New" w:eastAsiaTheme="minorHAnsi" w:hAnsi="Courier New" w:cs="Consolas"/>
          <w:sz w:val="24"/>
          <w:szCs w:val="19"/>
          <w:lang w:val="en-US" w:eastAsia="en-US"/>
        </w:rPr>
        <w:tab/>
      </w:r>
      <w:r w:rsidRPr="00761E7E">
        <w:rPr>
          <w:rFonts w:ascii="Courier New" w:eastAsiaTheme="minorHAnsi" w:hAnsi="Courier New" w:cs="Consolas"/>
          <w:sz w:val="24"/>
          <w:szCs w:val="19"/>
          <w:lang w:val="en-US" w:eastAsia="en-US"/>
        </w:rPr>
        <w:tab/>
        <w:t>RXTransform(input, output, pos, 1, width, trHeight);</w:t>
      </w:r>
    </w:p>
    <w:p w:rsidR="008E4E38" w:rsidRPr="00761E7E" w:rsidRDefault="008E4E38" w:rsidP="008E4E38">
      <w:pPr>
        <w:suppressAutoHyphens w:val="0"/>
        <w:autoSpaceDE w:val="0"/>
        <w:autoSpaceDN w:val="0"/>
        <w:adjustRightInd w:val="0"/>
        <w:spacing w:line="240" w:lineRule="auto"/>
        <w:ind w:firstLine="0"/>
        <w:jc w:val="left"/>
        <w:rPr>
          <w:rFonts w:ascii="Courier New" w:eastAsiaTheme="minorHAnsi" w:hAnsi="Courier New" w:cs="Consolas"/>
          <w:sz w:val="24"/>
          <w:szCs w:val="19"/>
          <w:lang w:val="en-US" w:eastAsia="en-US"/>
        </w:rPr>
      </w:pPr>
      <w:r w:rsidRPr="00761E7E">
        <w:rPr>
          <w:rFonts w:ascii="Courier New" w:eastAsiaTheme="minorHAnsi" w:hAnsi="Courier New" w:cs="Consolas"/>
          <w:sz w:val="24"/>
          <w:szCs w:val="19"/>
          <w:lang w:val="en-US" w:eastAsia="en-US"/>
        </w:rPr>
        <w:tab/>
      </w:r>
      <w:r w:rsidRPr="00761E7E">
        <w:rPr>
          <w:rFonts w:ascii="Courier New" w:eastAsiaTheme="minorHAnsi" w:hAnsi="Courier New" w:cs="Consolas"/>
          <w:sz w:val="24"/>
          <w:szCs w:val="19"/>
          <w:lang w:val="en-US" w:eastAsia="en-US"/>
        </w:rPr>
        <w:tab/>
      </w:r>
      <w:r w:rsidRPr="00761E7E">
        <w:rPr>
          <w:rFonts w:ascii="Courier New" w:eastAsiaTheme="minorHAnsi" w:hAnsi="Courier New" w:cs="Consolas"/>
          <w:sz w:val="24"/>
          <w:szCs w:val="19"/>
          <w:lang w:val="en-US" w:eastAsia="en-US"/>
        </w:rPr>
        <w:tab/>
        <w:t>}</w:t>
      </w:r>
    </w:p>
    <w:p w:rsidR="008E4E38" w:rsidRPr="00761E7E" w:rsidRDefault="008E4E38" w:rsidP="008E4E38">
      <w:pPr>
        <w:suppressAutoHyphens w:val="0"/>
        <w:autoSpaceDE w:val="0"/>
        <w:autoSpaceDN w:val="0"/>
        <w:adjustRightInd w:val="0"/>
        <w:spacing w:line="240" w:lineRule="auto"/>
        <w:ind w:firstLine="0"/>
        <w:jc w:val="left"/>
        <w:rPr>
          <w:rFonts w:ascii="Courier New" w:eastAsiaTheme="minorHAnsi" w:hAnsi="Courier New" w:cs="Consolas"/>
          <w:sz w:val="24"/>
          <w:szCs w:val="19"/>
          <w:lang w:val="en-US" w:eastAsia="en-US"/>
        </w:rPr>
      </w:pPr>
    </w:p>
    <w:p w:rsidR="008E4E38" w:rsidRPr="00761E7E" w:rsidRDefault="008E4E38" w:rsidP="008E4E38">
      <w:pPr>
        <w:suppressAutoHyphens w:val="0"/>
        <w:autoSpaceDE w:val="0"/>
        <w:autoSpaceDN w:val="0"/>
        <w:adjustRightInd w:val="0"/>
        <w:spacing w:line="240" w:lineRule="auto"/>
        <w:ind w:firstLine="0"/>
        <w:jc w:val="left"/>
        <w:rPr>
          <w:rFonts w:ascii="Courier New" w:eastAsiaTheme="minorHAnsi" w:hAnsi="Courier New" w:cs="Consolas"/>
          <w:sz w:val="24"/>
          <w:szCs w:val="19"/>
          <w:lang w:val="en-US" w:eastAsia="en-US"/>
        </w:rPr>
      </w:pPr>
      <w:r w:rsidRPr="00761E7E">
        <w:rPr>
          <w:rFonts w:ascii="Courier New" w:eastAsiaTheme="minorHAnsi" w:hAnsi="Courier New" w:cs="Consolas"/>
          <w:sz w:val="24"/>
          <w:szCs w:val="19"/>
          <w:lang w:val="en-US" w:eastAsia="en-US"/>
        </w:rPr>
        <w:tab/>
      </w:r>
      <w:r w:rsidRPr="00761E7E">
        <w:rPr>
          <w:rFonts w:ascii="Courier New" w:eastAsiaTheme="minorHAnsi" w:hAnsi="Courier New" w:cs="Consolas"/>
          <w:sz w:val="24"/>
          <w:szCs w:val="19"/>
          <w:lang w:val="en-US" w:eastAsia="en-US"/>
        </w:rPr>
        <w:tab/>
      </w:r>
      <w:r w:rsidRPr="00761E7E">
        <w:rPr>
          <w:rFonts w:ascii="Courier New" w:eastAsiaTheme="minorHAnsi" w:hAnsi="Courier New" w:cs="Consolas"/>
          <w:sz w:val="24"/>
          <w:szCs w:val="19"/>
          <w:lang w:val="en-US" w:eastAsia="en-US"/>
        </w:rPr>
        <w:tab/>
        <w:t>buf = input;</w:t>
      </w:r>
    </w:p>
    <w:p w:rsidR="008E4E38" w:rsidRPr="00761E7E" w:rsidRDefault="008E4E38" w:rsidP="008E4E38">
      <w:pPr>
        <w:suppressAutoHyphens w:val="0"/>
        <w:autoSpaceDE w:val="0"/>
        <w:autoSpaceDN w:val="0"/>
        <w:adjustRightInd w:val="0"/>
        <w:spacing w:line="240" w:lineRule="auto"/>
        <w:ind w:firstLine="0"/>
        <w:jc w:val="left"/>
        <w:rPr>
          <w:rFonts w:ascii="Courier New" w:eastAsiaTheme="minorHAnsi" w:hAnsi="Courier New" w:cs="Consolas"/>
          <w:sz w:val="24"/>
          <w:szCs w:val="19"/>
          <w:lang w:val="en-US" w:eastAsia="en-US"/>
        </w:rPr>
      </w:pPr>
      <w:r w:rsidRPr="00761E7E">
        <w:rPr>
          <w:rFonts w:ascii="Courier New" w:eastAsiaTheme="minorHAnsi" w:hAnsi="Courier New" w:cs="Consolas"/>
          <w:sz w:val="24"/>
          <w:szCs w:val="19"/>
          <w:lang w:val="en-US" w:eastAsia="en-US"/>
        </w:rPr>
        <w:tab/>
      </w:r>
      <w:r w:rsidRPr="00761E7E">
        <w:rPr>
          <w:rFonts w:ascii="Courier New" w:eastAsiaTheme="minorHAnsi" w:hAnsi="Courier New" w:cs="Consolas"/>
          <w:sz w:val="24"/>
          <w:szCs w:val="19"/>
          <w:lang w:val="en-US" w:eastAsia="en-US"/>
        </w:rPr>
        <w:tab/>
      </w:r>
      <w:r w:rsidRPr="00761E7E">
        <w:rPr>
          <w:rFonts w:ascii="Courier New" w:eastAsiaTheme="minorHAnsi" w:hAnsi="Courier New" w:cs="Consolas"/>
          <w:sz w:val="24"/>
          <w:szCs w:val="19"/>
          <w:lang w:val="en-US" w:eastAsia="en-US"/>
        </w:rPr>
        <w:tab/>
        <w:t>input = output;</w:t>
      </w:r>
    </w:p>
    <w:p w:rsidR="008E4E38" w:rsidRPr="00761E7E" w:rsidRDefault="008E4E38" w:rsidP="008E4E38">
      <w:pPr>
        <w:suppressAutoHyphens w:val="0"/>
        <w:autoSpaceDE w:val="0"/>
        <w:autoSpaceDN w:val="0"/>
        <w:adjustRightInd w:val="0"/>
        <w:spacing w:line="240" w:lineRule="auto"/>
        <w:ind w:firstLine="0"/>
        <w:jc w:val="left"/>
        <w:rPr>
          <w:rFonts w:ascii="Courier New" w:eastAsiaTheme="minorHAnsi" w:hAnsi="Courier New" w:cs="Consolas"/>
          <w:sz w:val="24"/>
          <w:szCs w:val="19"/>
          <w:lang w:val="en-US" w:eastAsia="en-US"/>
        </w:rPr>
      </w:pPr>
      <w:r w:rsidRPr="00761E7E">
        <w:rPr>
          <w:rFonts w:ascii="Courier New" w:eastAsiaTheme="minorHAnsi" w:hAnsi="Courier New" w:cs="Consolas"/>
          <w:sz w:val="24"/>
          <w:szCs w:val="19"/>
          <w:lang w:val="en-US" w:eastAsia="en-US"/>
        </w:rPr>
        <w:tab/>
      </w:r>
      <w:r w:rsidRPr="00761E7E">
        <w:rPr>
          <w:rFonts w:ascii="Courier New" w:eastAsiaTheme="minorHAnsi" w:hAnsi="Courier New" w:cs="Consolas"/>
          <w:sz w:val="24"/>
          <w:szCs w:val="19"/>
          <w:lang w:val="en-US" w:eastAsia="en-US"/>
        </w:rPr>
        <w:tab/>
      </w:r>
      <w:r w:rsidRPr="00761E7E">
        <w:rPr>
          <w:rFonts w:ascii="Courier New" w:eastAsiaTheme="minorHAnsi" w:hAnsi="Courier New" w:cs="Consolas"/>
          <w:sz w:val="24"/>
          <w:szCs w:val="19"/>
          <w:lang w:val="en-US" w:eastAsia="en-US"/>
        </w:rPr>
        <w:tab/>
        <w:t>output = buf;</w:t>
      </w:r>
    </w:p>
    <w:p w:rsidR="008E4E38" w:rsidRPr="00761E7E" w:rsidRDefault="008E4E38" w:rsidP="008E4E38">
      <w:pPr>
        <w:suppressAutoHyphens w:val="0"/>
        <w:autoSpaceDE w:val="0"/>
        <w:autoSpaceDN w:val="0"/>
        <w:adjustRightInd w:val="0"/>
        <w:spacing w:line="240" w:lineRule="auto"/>
        <w:ind w:firstLine="0"/>
        <w:jc w:val="left"/>
        <w:rPr>
          <w:rFonts w:ascii="Courier New" w:eastAsiaTheme="minorHAnsi" w:hAnsi="Courier New" w:cs="Consolas"/>
          <w:sz w:val="24"/>
          <w:szCs w:val="19"/>
          <w:lang w:val="en-US" w:eastAsia="en-US"/>
        </w:rPr>
      </w:pPr>
      <w:r w:rsidRPr="00761E7E">
        <w:rPr>
          <w:rFonts w:ascii="Courier New" w:eastAsiaTheme="minorHAnsi" w:hAnsi="Courier New" w:cs="Consolas"/>
          <w:sz w:val="24"/>
          <w:szCs w:val="19"/>
          <w:lang w:val="en-US" w:eastAsia="en-US"/>
        </w:rPr>
        <w:tab/>
      </w:r>
      <w:r w:rsidRPr="00761E7E">
        <w:rPr>
          <w:rFonts w:ascii="Courier New" w:eastAsiaTheme="minorHAnsi" w:hAnsi="Courier New" w:cs="Consolas"/>
          <w:sz w:val="24"/>
          <w:szCs w:val="19"/>
          <w:lang w:val="en-US" w:eastAsia="en-US"/>
        </w:rPr>
        <w:tab/>
        <w:t>}</w:t>
      </w:r>
    </w:p>
    <w:p w:rsidR="008E4E38" w:rsidRPr="00761E7E" w:rsidRDefault="008E4E38" w:rsidP="008E4E38">
      <w:pPr>
        <w:suppressAutoHyphens w:val="0"/>
        <w:autoSpaceDE w:val="0"/>
        <w:autoSpaceDN w:val="0"/>
        <w:adjustRightInd w:val="0"/>
        <w:spacing w:line="240" w:lineRule="auto"/>
        <w:ind w:firstLine="0"/>
        <w:jc w:val="left"/>
        <w:rPr>
          <w:rFonts w:ascii="Courier New" w:eastAsiaTheme="minorHAnsi" w:hAnsi="Courier New" w:cs="Consolas"/>
          <w:sz w:val="24"/>
          <w:szCs w:val="19"/>
          <w:lang w:val="en-US" w:eastAsia="en-US"/>
        </w:rPr>
      </w:pPr>
    </w:p>
    <w:p w:rsidR="008E4E38" w:rsidRPr="00761E7E" w:rsidRDefault="008E4E38" w:rsidP="008E4E38">
      <w:pPr>
        <w:suppressAutoHyphens w:val="0"/>
        <w:autoSpaceDE w:val="0"/>
        <w:autoSpaceDN w:val="0"/>
        <w:adjustRightInd w:val="0"/>
        <w:spacing w:line="240" w:lineRule="auto"/>
        <w:ind w:firstLine="0"/>
        <w:jc w:val="left"/>
        <w:rPr>
          <w:rFonts w:ascii="Courier New" w:eastAsiaTheme="minorHAnsi" w:hAnsi="Courier New" w:cs="Consolas"/>
          <w:sz w:val="24"/>
          <w:szCs w:val="19"/>
          <w:lang w:val="en-US" w:eastAsia="en-US"/>
        </w:rPr>
      </w:pPr>
      <w:r w:rsidRPr="00761E7E">
        <w:rPr>
          <w:rFonts w:ascii="Courier New" w:eastAsiaTheme="minorHAnsi" w:hAnsi="Courier New" w:cs="Consolas"/>
          <w:sz w:val="24"/>
          <w:szCs w:val="19"/>
          <w:lang w:val="en-US" w:eastAsia="en-US"/>
        </w:rPr>
        <w:tab/>
      </w:r>
    </w:p>
    <w:p w:rsidR="008E4E38" w:rsidRPr="00761E7E" w:rsidRDefault="008E4E38" w:rsidP="008E4E38">
      <w:pPr>
        <w:suppressAutoHyphens w:val="0"/>
        <w:autoSpaceDE w:val="0"/>
        <w:autoSpaceDN w:val="0"/>
        <w:adjustRightInd w:val="0"/>
        <w:spacing w:line="240" w:lineRule="auto"/>
        <w:ind w:firstLine="0"/>
        <w:jc w:val="left"/>
        <w:rPr>
          <w:rFonts w:ascii="Courier New" w:eastAsiaTheme="minorHAnsi" w:hAnsi="Courier New" w:cs="Consolas"/>
          <w:sz w:val="24"/>
          <w:szCs w:val="19"/>
          <w:lang w:val="en-US" w:eastAsia="en-US"/>
        </w:rPr>
      </w:pPr>
      <w:r w:rsidRPr="00761E7E">
        <w:rPr>
          <w:rFonts w:ascii="Courier New" w:eastAsiaTheme="minorHAnsi" w:hAnsi="Courier New" w:cs="Consolas"/>
          <w:sz w:val="24"/>
          <w:szCs w:val="19"/>
          <w:lang w:val="en-US" w:eastAsia="en-US"/>
        </w:rPr>
        <w:tab/>
      </w:r>
      <w:r w:rsidRPr="00761E7E">
        <w:rPr>
          <w:rFonts w:ascii="Courier New" w:eastAsiaTheme="minorHAnsi" w:hAnsi="Courier New" w:cs="Consolas"/>
          <w:sz w:val="24"/>
          <w:szCs w:val="19"/>
          <w:lang w:val="en-US" w:eastAsia="en-US"/>
        </w:rPr>
        <w:tab/>
        <w:t>depth--;</w:t>
      </w:r>
    </w:p>
    <w:p w:rsidR="008E4E38" w:rsidRPr="00761E7E" w:rsidRDefault="008E4E38" w:rsidP="008E4E38">
      <w:pPr>
        <w:suppressAutoHyphens w:val="0"/>
        <w:autoSpaceDE w:val="0"/>
        <w:autoSpaceDN w:val="0"/>
        <w:adjustRightInd w:val="0"/>
        <w:spacing w:line="240" w:lineRule="auto"/>
        <w:ind w:firstLine="0"/>
        <w:jc w:val="left"/>
        <w:rPr>
          <w:rFonts w:ascii="Courier New" w:eastAsiaTheme="minorHAnsi" w:hAnsi="Courier New" w:cs="Consolas"/>
          <w:sz w:val="24"/>
          <w:szCs w:val="19"/>
          <w:lang w:val="en-US" w:eastAsia="en-US"/>
        </w:rPr>
      </w:pPr>
      <w:r w:rsidRPr="00761E7E">
        <w:rPr>
          <w:rFonts w:ascii="Courier New" w:eastAsiaTheme="minorHAnsi" w:hAnsi="Courier New" w:cs="Consolas"/>
          <w:sz w:val="24"/>
          <w:szCs w:val="19"/>
          <w:lang w:val="en-US" w:eastAsia="en-US"/>
        </w:rPr>
        <w:tab/>
        <w:t>}</w:t>
      </w:r>
    </w:p>
    <w:p w:rsidR="008E4E38" w:rsidRPr="00761E7E" w:rsidRDefault="008E4E38" w:rsidP="008E4E38">
      <w:pPr>
        <w:suppressAutoHyphens w:val="0"/>
        <w:autoSpaceDE w:val="0"/>
        <w:autoSpaceDN w:val="0"/>
        <w:adjustRightInd w:val="0"/>
        <w:spacing w:line="240" w:lineRule="auto"/>
        <w:ind w:firstLine="0"/>
        <w:jc w:val="left"/>
        <w:rPr>
          <w:rFonts w:ascii="Courier New" w:eastAsiaTheme="minorHAnsi" w:hAnsi="Courier New" w:cs="Consolas"/>
          <w:sz w:val="24"/>
          <w:szCs w:val="19"/>
          <w:lang w:val="en-US" w:eastAsia="en-US"/>
        </w:rPr>
      </w:pPr>
      <w:r w:rsidRPr="00761E7E">
        <w:rPr>
          <w:rFonts w:ascii="Courier New" w:eastAsiaTheme="minorHAnsi" w:hAnsi="Courier New" w:cs="Consolas"/>
          <w:sz w:val="24"/>
          <w:szCs w:val="19"/>
          <w:lang w:val="en-US" w:eastAsia="en-US"/>
        </w:rPr>
        <w:t>}</w:t>
      </w:r>
    </w:p>
    <w:p w:rsidR="008E4E38" w:rsidRPr="00761E7E" w:rsidRDefault="008E4E38" w:rsidP="008E4E38">
      <w:pPr>
        <w:suppressAutoHyphens w:val="0"/>
        <w:autoSpaceDE w:val="0"/>
        <w:autoSpaceDN w:val="0"/>
        <w:adjustRightInd w:val="0"/>
        <w:spacing w:line="240" w:lineRule="auto"/>
        <w:ind w:firstLine="0"/>
        <w:jc w:val="left"/>
        <w:rPr>
          <w:rFonts w:ascii="Courier New" w:eastAsiaTheme="minorHAnsi" w:hAnsi="Courier New" w:cs="Consolas"/>
          <w:sz w:val="24"/>
          <w:szCs w:val="19"/>
          <w:lang w:val="en-US" w:eastAsia="en-US"/>
        </w:rPr>
      </w:pPr>
      <w:r w:rsidRPr="00761E7E">
        <w:rPr>
          <w:rFonts w:ascii="Courier New" w:eastAsiaTheme="minorHAnsi" w:hAnsi="Courier New" w:cs="Consolas"/>
          <w:sz w:val="24"/>
          <w:szCs w:val="19"/>
          <w:lang w:val="en-US" w:eastAsia="en-US"/>
        </w:rPr>
        <w:t xml:space="preserve">           </w:t>
      </w:r>
    </w:p>
    <w:p w:rsidR="008E4E38" w:rsidRPr="00761E7E" w:rsidRDefault="008E4E38" w:rsidP="008E4E38">
      <w:pPr>
        <w:suppressAutoHyphens w:val="0"/>
        <w:autoSpaceDE w:val="0"/>
        <w:autoSpaceDN w:val="0"/>
        <w:adjustRightInd w:val="0"/>
        <w:spacing w:line="240" w:lineRule="auto"/>
        <w:ind w:firstLine="0"/>
        <w:jc w:val="left"/>
        <w:rPr>
          <w:rFonts w:ascii="Courier New" w:eastAsiaTheme="minorHAnsi" w:hAnsi="Courier New" w:cs="Consolas"/>
          <w:sz w:val="24"/>
          <w:szCs w:val="19"/>
          <w:lang w:val="en-US" w:eastAsia="en-US"/>
        </w:rPr>
      </w:pPr>
      <w:r w:rsidRPr="00761E7E">
        <w:rPr>
          <w:rFonts w:ascii="Courier New" w:eastAsiaTheme="minorHAnsi" w:hAnsi="Courier New" w:cs="Consolas"/>
          <w:color w:val="0000FF"/>
          <w:sz w:val="24"/>
          <w:szCs w:val="19"/>
          <w:lang w:val="en-US" w:eastAsia="en-US"/>
        </w:rPr>
        <w:t>void</w:t>
      </w:r>
      <w:r w:rsidRPr="00761E7E">
        <w:rPr>
          <w:rFonts w:ascii="Courier New" w:eastAsiaTheme="minorHAnsi" w:hAnsi="Courier New" w:cs="Consolas"/>
          <w:sz w:val="24"/>
          <w:szCs w:val="19"/>
          <w:lang w:val="en-US" w:eastAsia="en-US"/>
        </w:rPr>
        <w:t xml:space="preserve"> WaveletTransform::Transform(</w:t>
      </w:r>
      <w:r w:rsidRPr="00761E7E">
        <w:rPr>
          <w:rFonts w:ascii="Courier New" w:eastAsiaTheme="minorHAnsi" w:hAnsi="Courier New" w:cs="Consolas"/>
          <w:color w:val="0000FF"/>
          <w:sz w:val="24"/>
          <w:szCs w:val="19"/>
          <w:lang w:val="en-US" w:eastAsia="en-US"/>
        </w:rPr>
        <w:t>float</w:t>
      </w:r>
      <w:r w:rsidRPr="00761E7E">
        <w:rPr>
          <w:rFonts w:ascii="Courier New" w:eastAsiaTheme="minorHAnsi" w:hAnsi="Courier New" w:cs="Consolas"/>
          <w:sz w:val="24"/>
          <w:szCs w:val="19"/>
          <w:lang w:val="en-US" w:eastAsia="en-US"/>
        </w:rPr>
        <w:t xml:space="preserve"> *input, </w:t>
      </w:r>
      <w:r w:rsidRPr="00761E7E">
        <w:rPr>
          <w:rFonts w:ascii="Courier New" w:eastAsiaTheme="minorHAnsi" w:hAnsi="Courier New" w:cs="Consolas"/>
          <w:color w:val="0000FF"/>
          <w:sz w:val="24"/>
          <w:szCs w:val="19"/>
          <w:lang w:val="en-US" w:eastAsia="en-US"/>
        </w:rPr>
        <w:t>float</w:t>
      </w:r>
      <w:r w:rsidRPr="00761E7E">
        <w:rPr>
          <w:rFonts w:ascii="Courier New" w:eastAsiaTheme="minorHAnsi" w:hAnsi="Courier New" w:cs="Consolas"/>
          <w:sz w:val="24"/>
          <w:szCs w:val="19"/>
          <w:lang w:val="en-US" w:eastAsia="en-US"/>
        </w:rPr>
        <w:t xml:space="preserve"> *output, </w:t>
      </w:r>
      <w:r w:rsidRPr="00761E7E">
        <w:rPr>
          <w:rFonts w:ascii="Courier New" w:eastAsiaTheme="minorHAnsi" w:hAnsi="Courier New" w:cs="Consolas"/>
          <w:color w:val="0000FF"/>
          <w:sz w:val="24"/>
          <w:szCs w:val="19"/>
          <w:lang w:val="en-US" w:eastAsia="en-US"/>
        </w:rPr>
        <w:t>int</w:t>
      </w:r>
      <w:r w:rsidRPr="00761E7E">
        <w:rPr>
          <w:rFonts w:ascii="Courier New" w:eastAsiaTheme="minorHAnsi" w:hAnsi="Courier New" w:cs="Consolas"/>
          <w:sz w:val="24"/>
          <w:szCs w:val="19"/>
          <w:lang w:val="en-US" w:eastAsia="en-US"/>
        </w:rPr>
        <w:t xml:space="preserve"> width, </w:t>
      </w:r>
      <w:r w:rsidRPr="00761E7E">
        <w:rPr>
          <w:rFonts w:ascii="Courier New" w:eastAsiaTheme="minorHAnsi" w:hAnsi="Courier New" w:cs="Consolas"/>
          <w:color w:val="0000FF"/>
          <w:sz w:val="24"/>
          <w:szCs w:val="19"/>
          <w:lang w:val="en-US" w:eastAsia="en-US"/>
        </w:rPr>
        <w:t>int</w:t>
      </w:r>
      <w:r w:rsidRPr="00761E7E">
        <w:rPr>
          <w:rFonts w:ascii="Courier New" w:eastAsiaTheme="minorHAnsi" w:hAnsi="Courier New" w:cs="Consolas"/>
          <w:sz w:val="24"/>
          <w:szCs w:val="19"/>
          <w:lang w:val="en-US" w:eastAsia="en-US"/>
        </w:rPr>
        <w:t xml:space="preserve"> height, </w:t>
      </w:r>
      <w:r w:rsidRPr="00761E7E">
        <w:rPr>
          <w:rFonts w:ascii="Courier New" w:eastAsiaTheme="minorHAnsi" w:hAnsi="Courier New" w:cs="Consolas"/>
          <w:color w:val="0000FF"/>
          <w:sz w:val="24"/>
          <w:szCs w:val="19"/>
          <w:lang w:val="en-US" w:eastAsia="en-US"/>
        </w:rPr>
        <w:t>int</w:t>
      </w:r>
      <w:r w:rsidRPr="00761E7E">
        <w:rPr>
          <w:rFonts w:ascii="Courier New" w:eastAsiaTheme="minorHAnsi" w:hAnsi="Courier New" w:cs="Consolas"/>
          <w:sz w:val="24"/>
          <w:szCs w:val="19"/>
          <w:lang w:val="en-US" w:eastAsia="en-US"/>
        </w:rPr>
        <w:t xml:space="preserve"> depth){</w:t>
      </w:r>
    </w:p>
    <w:p w:rsidR="008E4E38" w:rsidRPr="00761E7E" w:rsidRDefault="008E4E38" w:rsidP="008E4E38">
      <w:pPr>
        <w:suppressAutoHyphens w:val="0"/>
        <w:autoSpaceDE w:val="0"/>
        <w:autoSpaceDN w:val="0"/>
        <w:adjustRightInd w:val="0"/>
        <w:spacing w:line="240" w:lineRule="auto"/>
        <w:ind w:firstLine="0"/>
        <w:jc w:val="left"/>
        <w:rPr>
          <w:rFonts w:ascii="Courier New" w:eastAsiaTheme="minorHAnsi" w:hAnsi="Courier New" w:cs="Consolas"/>
          <w:sz w:val="24"/>
          <w:szCs w:val="19"/>
          <w:lang w:val="en-US" w:eastAsia="en-US"/>
        </w:rPr>
      </w:pPr>
      <w:r w:rsidRPr="00761E7E">
        <w:rPr>
          <w:rFonts w:ascii="Courier New" w:eastAsiaTheme="minorHAnsi" w:hAnsi="Courier New" w:cs="Consolas"/>
          <w:sz w:val="24"/>
          <w:szCs w:val="19"/>
          <w:lang w:val="en-US" w:eastAsia="en-US"/>
        </w:rPr>
        <w:tab/>
      </w:r>
      <w:r w:rsidRPr="00761E7E">
        <w:rPr>
          <w:rFonts w:ascii="Courier New" w:eastAsiaTheme="minorHAnsi" w:hAnsi="Courier New" w:cs="Consolas"/>
          <w:color w:val="0000FF"/>
          <w:sz w:val="24"/>
          <w:szCs w:val="19"/>
          <w:lang w:val="en-US" w:eastAsia="en-US"/>
        </w:rPr>
        <w:t>int</w:t>
      </w:r>
      <w:r w:rsidRPr="00761E7E">
        <w:rPr>
          <w:rFonts w:ascii="Courier New" w:eastAsiaTheme="minorHAnsi" w:hAnsi="Courier New" w:cs="Consolas"/>
          <w:sz w:val="24"/>
          <w:szCs w:val="19"/>
          <w:lang w:val="en-US" w:eastAsia="en-US"/>
        </w:rPr>
        <w:t xml:space="preserve"> trWidth = width;</w:t>
      </w:r>
    </w:p>
    <w:p w:rsidR="008E4E38" w:rsidRPr="00761E7E" w:rsidRDefault="008E4E38" w:rsidP="008E4E38">
      <w:pPr>
        <w:suppressAutoHyphens w:val="0"/>
        <w:autoSpaceDE w:val="0"/>
        <w:autoSpaceDN w:val="0"/>
        <w:adjustRightInd w:val="0"/>
        <w:spacing w:line="240" w:lineRule="auto"/>
        <w:ind w:firstLine="0"/>
        <w:jc w:val="left"/>
        <w:rPr>
          <w:rFonts w:ascii="Courier New" w:eastAsiaTheme="minorHAnsi" w:hAnsi="Courier New" w:cs="Consolas"/>
          <w:sz w:val="24"/>
          <w:szCs w:val="19"/>
          <w:lang w:val="en-US" w:eastAsia="en-US"/>
        </w:rPr>
      </w:pPr>
      <w:r w:rsidRPr="00761E7E">
        <w:rPr>
          <w:rFonts w:ascii="Courier New" w:eastAsiaTheme="minorHAnsi" w:hAnsi="Courier New" w:cs="Consolas"/>
          <w:sz w:val="24"/>
          <w:szCs w:val="19"/>
          <w:lang w:val="en-US" w:eastAsia="en-US"/>
        </w:rPr>
        <w:tab/>
      </w:r>
      <w:r w:rsidRPr="00761E7E">
        <w:rPr>
          <w:rFonts w:ascii="Courier New" w:eastAsiaTheme="minorHAnsi" w:hAnsi="Courier New" w:cs="Consolas"/>
          <w:color w:val="0000FF"/>
          <w:sz w:val="24"/>
          <w:szCs w:val="19"/>
          <w:lang w:val="en-US" w:eastAsia="en-US"/>
        </w:rPr>
        <w:t>int</w:t>
      </w:r>
      <w:r w:rsidRPr="00761E7E">
        <w:rPr>
          <w:rFonts w:ascii="Courier New" w:eastAsiaTheme="minorHAnsi" w:hAnsi="Courier New" w:cs="Consolas"/>
          <w:sz w:val="24"/>
          <w:szCs w:val="19"/>
          <w:lang w:val="en-US" w:eastAsia="en-US"/>
        </w:rPr>
        <w:t xml:space="preserve"> trHeight = height;</w:t>
      </w:r>
    </w:p>
    <w:p w:rsidR="008E4E38" w:rsidRPr="00761E7E" w:rsidRDefault="008E4E38" w:rsidP="008E4E38">
      <w:pPr>
        <w:suppressAutoHyphens w:val="0"/>
        <w:autoSpaceDE w:val="0"/>
        <w:autoSpaceDN w:val="0"/>
        <w:adjustRightInd w:val="0"/>
        <w:spacing w:line="240" w:lineRule="auto"/>
        <w:ind w:firstLine="0"/>
        <w:jc w:val="left"/>
        <w:rPr>
          <w:rFonts w:ascii="Courier New" w:eastAsiaTheme="minorHAnsi" w:hAnsi="Courier New" w:cs="Consolas"/>
          <w:sz w:val="24"/>
          <w:szCs w:val="19"/>
          <w:lang w:val="en-US" w:eastAsia="en-US"/>
        </w:rPr>
      </w:pPr>
    </w:p>
    <w:p w:rsidR="008E4E38" w:rsidRPr="00761E7E" w:rsidRDefault="008E4E38" w:rsidP="008E4E38">
      <w:pPr>
        <w:suppressAutoHyphens w:val="0"/>
        <w:autoSpaceDE w:val="0"/>
        <w:autoSpaceDN w:val="0"/>
        <w:adjustRightInd w:val="0"/>
        <w:spacing w:line="240" w:lineRule="auto"/>
        <w:ind w:firstLine="0"/>
        <w:jc w:val="left"/>
        <w:rPr>
          <w:rFonts w:ascii="Courier New" w:eastAsiaTheme="minorHAnsi" w:hAnsi="Courier New" w:cs="Consolas"/>
          <w:sz w:val="24"/>
          <w:szCs w:val="19"/>
          <w:lang w:val="en-US" w:eastAsia="en-US"/>
        </w:rPr>
      </w:pPr>
      <w:r w:rsidRPr="00761E7E">
        <w:rPr>
          <w:rFonts w:ascii="Courier New" w:eastAsiaTheme="minorHAnsi" w:hAnsi="Courier New" w:cs="Consolas"/>
          <w:sz w:val="24"/>
          <w:szCs w:val="19"/>
          <w:lang w:val="en-US" w:eastAsia="en-US"/>
        </w:rPr>
        <w:tab/>
      </w:r>
      <w:r w:rsidRPr="00761E7E">
        <w:rPr>
          <w:rFonts w:ascii="Courier New" w:eastAsiaTheme="minorHAnsi" w:hAnsi="Courier New" w:cs="Consolas"/>
          <w:color w:val="0000FF"/>
          <w:sz w:val="24"/>
          <w:szCs w:val="19"/>
          <w:lang w:val="en-US" w:eastAsia="en-US"/>
        </w:rPr>
        <w:t>float</w:t>
      </w:r>
      <w:r w:rsidRPr="00761E7E">
        <w:rPr>
          <w:rFonts w:ascii="Courier New" w:eastAsiaTheme="minorHAnsi" w:hAnsi="Courier New" w:cs="Consolas"/>
          <w:sz w:val="24"/>
          <w:szCs w:val="19"/>
          <w:lang w:val="en-US" w:eastAsia="en-US"/>
        </w:rPr>
        <w:t>* buf;</w:t>
      </w:r>
    </w:p>
    <w:p w:rsidR="008E4E38" w:rsidRPr="00761E7E" w:rsidRDefault="008E4E38" w:rsidP="008E4E38">
      <w:pPr>
        <w:suppressAutoHyphens w:val="0"/>
        <w:autoSpaceDE w:val="0"/>
        <w:autoSpaceDN w:val="0"/>
        <w:adjustRightInd w:val="0"/>
        <w:spacing w:line="240" w:lineRule="auto"/>
        <w:ind w:firstLine="0"/>
        <w:jc w:val="left"/>
        <w:rPr>
          <w:rFonts w:ascii="Courier New" w:eastAsiaTheme="minorHAnsi" w:hAnsi="Courier New" w:cs="Consolas"/>
          <w:sz w:val="24"/>
          <w:szCs w:val="19"/>
          <w:lang w:val="en-US" w:eastAsia="en-US"/>
        </w:rPr>
      </w:pPr>
    </w:p>
    <w:p w:rsidR="008E4E38" w:rsidRPr="00761E7E" w:rsidRDefault="008E4E38" w:rsidP="008E4E38">
      <w:pPr>
        <w:suppressAutoHyphens w:val="0"/>
        <w:autoSpaceDE w:val="0"/>
        <w:autoSpaceDN w:val="0"/>
        <w:adjustRightInd w:val="0"/>
        <w:spacing w:line="240" w:lineRule="auto"/>
        <w:ind w:firstLine="0"/>
        <w:jc w:val="left"/>
        <w:rPr>
          <w:rFonts w:ascii="Courier New" w:eastAsiaTheme="minorHAnsi" w:hAnsi="Courier New" w:cs="Consolas"/>
          <w:sz w:val="24"/>
          <w:szCs w:val="19"/>
          <w:lang w:val="en-US" w:eastAsia="en-US"/>
        </w:rPr>
      </w:pPr>
      <w:r w:rsidRPr="00761E7E">
        <w:rPr>
          <w:rFonts w:ascii="Courier New" w:eastAsiaTheme="minorHAnsi" w:hAnsi="Courier New" w:cs="Consolas"/>
          <w:sz w:val="24"/>
          <w:szCs w:val="19"/>
          <w:lang w:val="en-US" w:eastAsia="en-US"/>
        </w:rPr>
        <w:tab/>
      </w:r>
      <w:r w:rsidRPr="00761E7E">
        <w:rPr>
          <w:rFonts w:ascii="Courier New" w:eastAsiaTheme="minorHAnsi" w:hAnsi="Courier New" w:cs="Consolas"/>
          <w:color w:val="0000FF"/>
          <w:sz w:val="24"/>
          <w:szCs w:val="19"/>
          <w:lang w:val="en-US" w:eastAsia="en-US"/>
        </w:rPr>
        <w:t>while</w:t>
      </w:r>
      <w:r w:rsidRPr="00761E7E">
        <w:rPr>
          <w:rFonts w:ascii="Courier New" w:eastAsiaTheme="minorHAnsi" w:hAnsi="Courier New" w:cs="Consolas"/>
          <w:sz w:val="24"/>
          <w:szCs w:val="19"/>
          <w:lang w:val="en-US" w:eastAsia="en-US"/>
        </w:rPr>
        <w:t xml:space="preserve"> (depth) {</w:t>
      </w:r>
    </w:p>
    <w:p w:rsidR="008E4E38" w:rsidRPr="00761E7E" w:rsidRDefault="008E4E38" w:rsidP="008E4E38">
      <w:pPr>
        <w:suppressAutoHyphens w:val="0"/>
        <w:autoSpaceDE w:val="0"/>
        <w:autoSpaceDN w:val="0"/>
        <w:adjustRightInd w:val="0"/>
        <w:spacing w:line="240" w:lineRule="auto"/>
        <w:ind w:firstLine="0"/>
        <w:jc w:val="left"/>
        <w:rPr>
          <w:rFonts w:ascii="Courier New" w:eastAsiaTheme="minorHAnsi" w:hAnsi="Courier New" w:cs="Consolas"/>
          <w:sz w:val="24"/>
          <w:szCs w:val="19"/>
          <w:lang w:val="en-US" w:eastAsia="en-US"/>
        </w:rPr>
      </w:pPr>
      <w:r w:rsidRPr="00761E7E">
        <w:rPr>
          <w:rFonts w:ascii="Courier New" w:eastAsiaTheme="minorHAnsi" w:hAnsi="Courier New" w:cs="Consolas"/>
          <w:sz w:val="24"/>
          <w:szCs w:val="19"/>
          <w:lang w:val="en-US" w:eastAsia="en-US"/>
        </w:rPr>
        <w:tab/>
      </w:r>
      <w:r w:rsidRPr="00761E7E">
        <w:rPr>
          <w:rFonts w:ascii="Courier New" w:eastAsiaTheme="minorHAnsi" w:hAnsi="Courier New" w:cs="Consolas"/>
          <w:sz w:val="24"/>
          <w:szCs w:val="19"/>
          <w:lang w:val="en-US" w:eastAsia="en-US"/>
        </w:rPr>
        <w:tab/>
      </w:r>
      <w:r w:rsidRPr="00761E7E">
        <w:rPr>
          <w:rFonts w:ascii="Courier New" w:eastAsiaTheme="minorHAnsi" w:hAnsi="Courier New" w:cs="Consolas"/>
          <w:color w:val="0000FF"/>
          <w:sz w:val="24"/>
          <w:szCs w:val="19"/>
          <w:lang w:val="en-US" w:eastAsia="en-US"/>
        </w:rPr>
        <w:t>if</w:t>
      </w:r>
      <w:r w:rsidRPr="00761E7E">
        <w:rPr>
          <w:rFonts w:ascii="Courier New" w:eastAsiaTheme="minorHAnsi" w:hAnsi="Courier New" w:cs="Consolas"/>
          <w:sz w:val="24"/>
          <w:szCs w:val="19"/>
          <w:lang w:val="en-US" w:eastAsia="en-US"/>
        </w:rPr>
        <w:t xml:space="preserve"> (trWidth) {</w:t>
      </w:r>
    </w:p>
    <w:p w:rsidR="008E4E38" w:rsidRPr="00761E7E" w:rsidRDefault="008E4E38" w:rsidP="008E4E38">
      <w:pPr>
        <w:suppressAutoHyphens w:val="0"/>
        <w:autoSpaceDE w:val="0"/>
        <w:autoSpaceDN w:val="0"/>
        <w:adjustRightInd w:val="0"/>
        <w:spacing w:line="240" w:lineRule="auto"/>
        <w:ind w:firstLine="0"/>
        <w:jc w:val="left"/>
        <w:rPr>
          <w:rFonts w:ascii="Courier New" w:eastAsiaTheme="minorHAnsi" w:hAnsi="Courier New" w:cs="Consolas"/>
          <w:sz w:val="24"/>
          <w:szCs w:val="19"/>
          <w:lang w:val="en-US" w:eastAsia="en-US"/>
        </w:rPr>
      </w:pPr>
      <w:r w:rsidRPr="00761E7E">
        <w:rPr>
          <w:rFonts w:ascii="Courier New" w:eastAsiaTheme="minorHAnsi" w:hAnsi="Courier New" w:cs="Consolas"/>
          <w:sz w:val="24"/>
          <w:szCs w:val="19"/>
          <w:lang w:val="en-US" w:eastAsia="en-US"/>
        </w:rPr>
        <w:tab/>
      </w:r>
      <w:r w:rsidRPr="00761E7E">
        <w:rPr>
          <w:rFonts w:ascii="Courier New" w:eastAsiaTheme="minorHAnsi" w:hAnsi="Courier New" w:cs="Consolas"/>
          <w:sz w:val="24"/>
          <w:szCs w:val="19"/>
          <w:lang w:val="en-US" w:eastAsia="en-US"/>
        </w:rPr>
        <w:tab/>
      </w:r>
      <w:r w:rsidRPr="00761E7E">
        <w:rPr>
          <w:rFonts w:ascii="Courier New" w:eastAsiaTheme="minorHAnsi" w:hAnsi="Courier New" w:cs="Consolas"/>
          <w:sz w:val="24"/>
          <w:szCs w:val="19"/>
          <w:lang w:val="en-US" w:eastAsia="en-US"/>
        </w:rPr>
        <w:tab/>
      </w:r>
      <w:r w:rsidRPr="00761E7E">
        <w:rPr>
          <w:rFonts w:ascii="Courier New" w:eastAsiaTheme="minorHAnsi" w:hAnsi="Courier New" w:cs="Consolas"/>
          <w:color w:val="0000FF"/>
          <w:sz w:val="24"/>
          <w:szCs w:val="19"/>
          <w:lang w:val="en-US" w:eastAsia="en-US"/>
        </w:rPr>
        <w:t>for</w:t>
      </w:r>
      <w:r w:rsidRPr="00761E7E">
        <w:rPr>
          <w:rFonts w:ascii="Courier New" w:eastAsiaTheme="minorHAnsi" w:hAnsi="Courier New" w:cs="Consolas"/>
          <w:sz w:val="24"/>
          <w:szCs w:val="19"/>
          <w:lang w:val="en-US" w:eastAsia="en-US"/>
        </w:rPr>
        <w:t xml:space="preserve"> (</w:t>
      </w:r>
      <w:r w:rsidRPr="00761E7E">
        <w:rPr>
          <w:rFonts w:ascii="Courier New" w:eastAsiaTheme="minorHAnsi" w:hAnsi="Courier New" w:cs="Consolas"/>
          <w:color w:val="0000FF"/>
          <w:sz w:val="24"/>
          <w:szCs w:val="19"/>
          <w:lang w:val="en-US" w:eastAsia="en-US"/>
        </w:rPr>
        <w:t>int</w:t>
      </w:r>
      <w:r w:rsidRPr="00761E7E">
        <w:rPr>
          <w:rFonts w:ascii="Courier New" w:eastAsiaTheme="minorHAnsi" w:hAnsi="Courier New" w:cs="Consolas"/>
          <w:sz w:val="24"/>
          <w:szCs w:val="19"/>
          <w:lang w:val="en-US" w:eastAsia="en-US"/>
        </w:rPr>
        <w:t xml:space="preserve"> pos = 0; pos &lt; trHeight; pos++) {</w:t>
      </w:r>
    </w:p>
    <w:p w:rsidR="008E4E38" w:rsidRPr="00761E7E" w:rsidRDefault="008E4E38" w:rsidP="008E4E38">
      <w:pPr>
        <w:suppressAutoHyphens w:val="0"/>
        <w:autoSpaceDE w:val="0"/>
        <w:autoSpaceDN w:val="0"/>
        <w:adjustRightInd w:val="0"/>
        <w:spacing w:line="240" w:lineRule="auto"/>
        <w:ind w:firstLine="0"/>
        <w:jc w:val="left"/>
        <w:rPr>
          <w:rFonts w:ascii="Courier New" w:eastAsiaTheme="minorHAnsi" w:hAnsi="Courier New" w:cs="Consolas"/>
          <w:sz w:val="24"/>
          <w:szCs w:val="19"/>
          <w:lang w:val="en-US" w:eastAsia="en-US"/>
        </w:rPr>
      </w:pPr>
      <w:r w:rsidRPr="00761E7E">
        <w:rPr>
          <w:rFonts w:ascii="Courier New" w:eastAsiaTheme="minorHAnsi" w:hAnsi="Courier New" w:cs="Consolas"/>
          <w:sz w:val="24"/>
          <w:szCs w:val="19"/>
          <w:lang w:val="en-US" w:eastAsia="en-US"/>
        </w:rPr>
        <w:tab/>
      </w:r>
      <w:r w:rsidRPr="00761E7E">
        <w:rPr>
          <w:rFonts w:ascii="Courier New" w:eastAsiaTheme="minorHAnsi" w:hAnsi="Courier New" w:cs="Consolas"/>
          <w:sz w:val="24"/>
          <w:szCs w:val="19"/>
          <w:lang w:val="en-US" w:eastAsia="en-US"/>
        </w:rPr>
        <w:tab/>
      </w:r>
      <w:r w:rsidRPr="00761E7E">
        <w:rPr>
          <w:rFonts w:ascii="Courier New" w:eastAsiaTheme="minorHAnsi" w:hAnsi="Courier New" w:cs="Consolas"/>
          <w:sz w:val="24"/>
          <w:szCs w:val="19"/>
          <w:lang w:val="en-US" w:eastAsia="en-US"/>
        </w:rPr>
        <w:tab/>
      </w:r>
      <w:r w:rsidRPr="00761E7E">
        <w:rPr>
          <w:rFonts w:ascii="Courier New" w:eastAsiaTheme="minorHAnsi" w:hAnsi="Courier New" w:cs="Consolas"/>
          <w:sz w:val="24"/>
          <w:szCs w:val="19"/>
          <w:lang w:val="en-US" w:eastAsia="en-US"/>
        </w:rPr>
        <w:tab/>
        <w:t>XTransform(input, output, pos, width, 1, trWidth);</w:t>
      </w:r>
    </w:p>
    <w:p w:rsidR="008E4E38" w:rsidRPr="00761E7E" w:rsidRDefault="008E4E38" w:rsidP="008E4E38">
      <w:pPr>
        <w:suppressAutoHyphens w:val="0"/>
        <w:autoSpaceDE w:val="0"/>
        <w:autoSpaceDN w:val="0"/>
        <w:adjustRightInd w:val="0"/>
        <w:spacing w:line="240" w:lineRule="auto"/>
        <w:ind w:firstLine="0"/>
        <w:jc w:val="left"/>
        <w:rPr>
          <w:rFonts w:ascii="Courier New" w:eastAsiaTheme="minorHAnsi" w:hAnsi="Courier New" w:cs="Consolas"/>
          <w:sz w:val="24"/>
          <w:szCs w:val="19"/>
          <w:lang w:val="en-US" w:eastAsia="en-US"/>
        </w:rPr>
      </w:pPr>
      <w:r w:rsidRPr="00761E7E">
        <w:rPr>
          <w:rFonts w:ascii="Courier New" w:eastAsiaTheme="minorHAnsi" w:hAnsi="Courier New" w:cs="Consolas"/>
          <w:sz w:val="24"/>
          <w:szCs w:val="19"/>
          <w:lang w:val="en-US" w:eastAsia="en-US"/>
        </w:rPr>
        <w:tab/>
      </w:r>
      <w:r w:rsidRPr="00761E7E">
        <w:rPr>
          <w:rFonts w:ascii="Courier New" w:eastAsiaTheme="minorHAnsi" w:hAnsi="Courier New" w:cs="Consolas"/>
          <w:sz w:val="24"/>
          <w:szCs w:val="19"/>
          <w:lang w:val="en-US" w:eastAsia="en-US"/>
        </w:rPr>
        <w:tab/>
      </w:r>
      <w:r w:rsidRPr="00761E7E">
        <w:rPr>
          <w:rFonts w:ascii="Courier New" w:eastAsiaTheme="minorHAnsi" w:hAnsi="Courier New" w:cs="Consolas"/>
          <w:sz w:val="24"/>
          <w:szCs w:val="19"/>
          <w:lang w:val="en-US" w:eastAsia="en-US"/>
        </w:rPr>
        <w:tab/>
        <w:t>}</w:t>
      </w:r>
    </w:p>
    <w:p w:rsidR="008E4E38" w:rsidRPr="00761E7E" w:rsidRDefault="008E4E38" w:rsidP="008E4E38">
      <w:pPr>
        <w:suppressAutoHyphens w:val="0"/>
        <w:autoSpaceDE w:val="0"/>
        <w:autoSpaceDN w:val="0"/>
        <w:adjustRightInd w:val="0"/>
        <w:spacing w:line="240" w:lineRule="auto"/>
        <w:ind w:firstLine="0"/>
        <w:jc w:val="left"/>
        <w:rPr>
          <w:rFonts w:ascii="Courier New" w:eastAsiaTheme="minorHAnsi" w:hAnsi="Courier New" w:cs="Consolas"/>
          <w:sz w:val="24"/>
          <w:szCs w:val="19"/>
          <w:lang w:val="en-US" w:eastAsia="en-US"/>
        </w:rPr>
      </w:pPr>
    </w:p>
    <w:p w:rsidR="008E4E38" w:rsidRPr="00761E7E" w:rsidRDefault="008E4E38" w:rsidP="008E4E38">
      <w:pPr>
        <w:suppressAutoHyphens w:val="0"/>
        <w:autoSpaceDE w:val="0"/>
        <w:autoSpaceDN w:val="0"/>
        <w:adjustRightInd w:val="0"/>
        <w:spacing w:line="240" w:lineRule="auto"/>
        <w:ind w:firstLine="0"/>
        <w:jc w:val="left"/>
        <w:rPr>
          <w:rFonts w:ascii="Courier New" w:eastAsiaTheme="minorHAnsi" w:hAnsi="Courier New" w:cs="Consolas"/>
          <w:sz w:val="24"/>
          <w:szCs w:val="19"/>
          <w:lang w:val="en-US" w:eastAsia="en-US"/>
        </w:rPr>
      </w:pPr>
      <w:r w:rsidRPr="00761E7E">
        <w:rPr>
          <w:rFonts w:ascii="Courier New" w:eastAsiaTheme="minorHAnsi" w:hAnsi="Courier New" w:cs="Consolas"/>
          <w:sz w:val="24"/>
          <w:szCs w:val="19"/>
          <w:lang w:val="en-US" w:eastAsia="en-US"/>
        </w:rPr>
        <w:tab/>
      </w:r>
      <w:r w:rsidRPr="00761E7E">
        <w:rPr>
          <w:rFonts w:ascii="Courier New" w:eastAsiaTheme="minorHAnsi" w:hAnsi="Courier New" w:cs="Consolas"/>
          <w:sz w:val="24"/>
          <w:szCs w:val="19"/>
          <w:lang w:val="en-US" w:eastAsia="en-US"/>
        </w:rPr>
        <w:tab/>
      </w:r>
      <w:r w:rsidRPr="00761E7E">
        <w:rPr>
          <w:rFonts w:ascii="Courier New" w:eastAsiaTheme="minorHAnsi" w:hAnsi="Courier New" w:cs="Consolas"/>
          <w:sz w:val="24"/>
          <w:szCs w:val="19"/>
          <w:lang w:val="en-US" w:eastAsia="en-US"/>
        </w:rPr>
        <w:tab/>
        <w:t>buf = input;</w:t>
      </w:r>
    </w:p>
    <w:p w:rsidR="008E4E38" w:rsidRPr="00761E7E" w:rsidRDefault="008E4E38" w:rsidP="008E4E38">
      <w:pPr>
        <w:suppressAutoHyphens w:val="0"/>
        <w:autoSpaceDE w:val="0"/>
        <w:autoSpaceDN w:val="0"/>
        <w:adjustRightInd w:val="0"/>
        <w:spacing w:line="240" w:lineRule="auto"/>
        <w:ind w:firstLine="0"/>
        <w:jc w:val="left"/>
        <w:rPr>
          <w:rFonts w:ascii="Courier New" w:eastAsiaTheme="minorHAnsi" w:hAnsi="Courier New" w:cs="Consolas"/>
          <w:sz w:val="24"/>
          <w:szCs w:val="19"/>
          <w:lang w:val="en-US" w:eastAsia="en-US"/>
        </w:rPr>
      </w:pPr>
      <w:r w:rsidRPr="00761E7E">
        <w:rPr>
          <w:rFonts w:ascii="Courier New" w:eastAsiaTheme="minorHAnsi" w:hAnsi="Courier New" w:cs="Consolas"/>
          <w:sz w:val="24"/>
          <w:szCs w:val="19"/>
          <w:lang w:val="en-US" w:eastAsia="en-US"/>
        </w:rPr>
        <w:tab/>
      </w:r>
      <w:r w:rsidRPr="00761E7E">
        <w:rPr>
          <w:rFonts w:ascii="Courier New" w:eastAsiaTheme="minorHAnsi" w:hAnsi="Courier New" w:cs="Consolas"/>
          <w:sz w:val="24"/>
          <w:szCs w:val="19"/>
          <w:lang w:val="en-US" w:eastAsia="en-US"/>
        </w:rPr>
        <w:tab/>
      </w:r>
      <w:r w:rsidRPr="00761E7E">
        <w:rPr>
          <w:rFonts w:ascii="Courier New" w:eastAsiaTheme="minorHAnsi" w:hAnsi="Courier New" w:cs="Consolas"/>
          <w:sz w:val="24"/>
          <w:szCs w:val="19"/>
          <w:lang w:val="en-US" w:eastAsia="en-US"/>
        </w:rPr>
        <w:tab/>
        <w:t>input = output;</w:t>
      </w:r>
    </w:p>
    <w:p w:rsidR="008E4E38" w:rsidRPr="00761E7E" w:rsidRDefault="008E4E38" w:rsidP="008E4E38">
      <w:pPr>
        <w:suppressAutoHyphens w:val="0"/>
        <w:autoSpaceDE w:val="0"/>
        <w:autoSpaceDN w:val="0"/>
        <w:adjustRightInd w:val="0"/>
        <w:spacing w:line="240" w:lineRule="auto"/>
        <w:ind w:firstLine="0"/>
        <w:jc w:val="left"/>
        <w:rPr>
          <w:rFonts w:ascii="Courier New" w:eastAsiaTheme="minorHAnsi" w:hAnsi="Courier New" w:cs="Consolas"/>
          <w:sz w:val="24"/>
          <w:szCs w:val="19"/>
          <w:lang w:val="en-US" w:eastAsia="en-US"/>
        </w:rPr>
      </w:pPr>
      <w:r w:rsidRPr="00761E7E">
        <w:rPr>
          <w:rFonts w:ascii="Courier New" w:eastAsiaTheme="minorHAnsi" w:hAnsi="Courier New" w:cs="Consolas"/>
          <w:sz w:val="24"/>
          <w:szCs w:val="19"/>
          <w:lang w:val="en-US" w:eastAsia="en-US"/>
        </w:rPr>
        <w:tab/>
      </w:r>
      <w:r w:rsidRPr="00761E7E">
        <w:rPr>
          <w:rFonts w:ascii="Courier New" w:eastAsiaTheme="minorHAnsi" w:hAnsi="Courier New" w:cs="Consolas"/>
          <w:sz w:val="24"/>
          <w:szCs w:val="19"/>
          <w:lang w:val="en-US" w:eastAsia="en-US"/>
        </w:rPr>
        <w:tab/>
      </w:r>
      <w:r w:rsidRPr="00761E7E">
        <w:rPr>
          <w:rFonts w:ascii="Courier New" w:eastAsiaTheme="minorHAnsi" w:hAnsi="Courier New" w:cs="Consolas"/>
          <w:sz w:val="24"/>
          <w:szCs w:val="19"/>
          <w:lang w:val="en-US" w:eastAsia="en-US"/>
        </w:rPr>
        <w:tab/>
        <w:t>output = buf;</w:t>
      </w:r>
    </w:p>
    <w:p w:rsidR="008E4E38" w:rsidRPr="00761E7E" w:rsidRDefault="008E4E38" w:rsidP="008E4E38">
      <w:pPr>
        <w:suppressAutoHyphens w:val="0"/>
        <w:autoSpaceDE w:val="0"/>
        <w:autoSpaceDN w:val="0"/>
        <w:adjustRightInd w:val="0"/>
        <w:spacing w:line="240" w:lineRule="auto"/>
        <w:ind w:firstLine="0"/>
        <w:jc w:val="left"/>
        <w:rPr>
          <w:rFonts w:ascii="Courier New" w:eastAsiaTheme="minorHAnsi" w:hAnsi="Courier New" w:cs="Consolas"/>
          <w:sz w:val="24"/>
          <w:szCs w:val="19"/>
          <w:lang w:val="en-US" w:eastAsia="en-US"/>
        </w:rPr>
      </w:pPr>
    </w:p>
    <w:p w:rsidR="008E4E38" w:rsidRPr="00761E7E" w:rsidRDefault="008E4E38" w:rsidP="008E4E38">
      <w:pPr>
        <w:suppressAutoHyphens w:val="0"/>
        <w:autoSpaceDE w:val="0"/>
        <w:autoSpaceDN w:val="0"/>
        <w:adjustRightInd w:val="0"/>
        <w:spacing w:line="240" w:lineRule="auto"/>
        <w:ind w:firstLine="0"/>
        <w:jc w:val="left"/>
        <w:rPr>
          <w:rFonts w:ascii="Courier New" w:eastAsiaTheme="minorHAnsi" w:hAnsi="Courier New" w:cs="Consolas"/>
          <w:sz w:val="24"/>
          <w:szCs w:val="19"/>
          <w:lang w:val="en-US" w:eastAsia="en-US"/>
        </w:rPr>
      </w:pPr>
      <w:r w:rsidRPr="00761E7E">
        <w:rPr>
          <w:rFonts w:ascii="Courier New" w:eastAsiaTheme="minorHAnsi" w:hAnsi="Courier New" w:cs="Consolas"/>
          <w:sz w:val="24"/>
          <w:szCs w:val="19"/>
          <w:lang w:val="en-US" w:eastAsia="en-US"/>
        </w:rPr>
        <w:tab/>
      </w:r>
      <w:r w:rsidRPr="00761E7E">
        <w:rPr>
          <w:rFonts w:ascii="Courier New" w:eastAsiaTheme="minorHAnsi" w:hAnsi="Courier New" w:cs="Consolas"/>
          <w:sz w:val="24"/>
          <w:szCs w:val="19"/>
          <w:lang w:val="en-US" w:eastAsia="en-US"/>
        </w:rPr>
        <w:tab/>
      </w:r>
      <w:r w:rsidRPr="00761E7E">
        <w:rPr>
          <w:rFonts w:ascii="Courier New" w:eastAsiaTheme="minorHAnsi" w:hAnsi="Courier New" w:cs="Consolas"/>
          <w:sz w:val="24"/>
          <w:szCs w:val="19"/>
          <w:lang w:val="en-US" w:eastAsia="en-US"/>
        </w:rPr>
        <w:tab/>
        <w:t>trWidth /= 2;</w:t>
      </w:r>
    </w:p>
    <w:p w:rsidR="008E4E38" w:rsidRPr="00761E7E" w:rsidRDefault="008E4E38" w:rsidP="008E4E38">
      <w:pPr>
        <w:suppressAutoHyphens w:val="0"/>
        <w:autoSpaceDE w:val="0"/>
        <w:autoSpaceDN w:val="0"/>
        <w:adjustRightInd w:val="0"/>
        <w:spacing w:line="240" w:lineRule="auto"/>
        <w:ind w:firstLine="0"/>
        <w:jc w:val="left"/>
        <w:rPr>
          <w:rFonts w:ascii="Courier New" w:eastAsiaTheme="minorHAnsi" w:hAnsi="Courier New" w:cs="Consolas"/>
          <w:sz w:val="24"/>
          <w:szCs w:val="19"/>
          <w:lang w:val="en-US" w:eastAsia="en-US"/>
        </w:rPr>
      </w:pPr>
      <w:r w:rsidRPr="00761E7E">
        <w:rPr>
          <w:rFonts w:ascii="Courier New" w:eastAsiaTheme="minorHAnsi" w:hAnsi="Courier New" w:cs="Consolas"/>
          <w:sz w:val="24"/>
          <w:szCs w:val="19"/>
          <w:lang w:val="en-US" w:eastAsia="en-US"/>
        </w:rPr>
        <w:tab/>
      </w:r>
      <w:r w:rsidRPr="00761E7E">
        <w:rPr>
          <w:rFonts w:ascii="Courier New" w:eastAsiaTheme="minorHAnsi" w:hAnsi="Courier New" w:cs="Consolas"/>
          <w:sz w:val="24"/>
          <w:szCs w:val="19"/>
          <w:lang w:val="en-US" w:eastAsia="en-US"/>
        </w:rPr>
        <w:tab/>
        <w:t>}</w:t>
      </w:r>
    </w:p>
    <w:p w:rsidR="008E4E38" w:rsidRPr="00761E7E" w:rsidRDefault="008E4E38" w:rsidP="008E4E38">
      <w:pPr>
        <w:suppressAutoHyphens w:val="0"/>
        <w:autoSpaceDE w:val="0"/>
        <w:autoSpaceDN w:val="0"/>
        <w:adjustRightInd w:val="0"/>
        <w:spacing w:line="240" w:lineRule="auto"/>
        <w:ind w:firstLine="0"/>
        <w:jc w:val="left"/>
        <w:rPr>
          <w:rFonts w:ascii="Courier New" w:eastAsiaTheme="minorHAnsi" w:hAnsi="Courier New" w:cs="Consolas"/>
          <w:sz w:val="24"/>
          <w:szCs w:val="19"/>
          <w:lang w:val="en-US" w:eastAsia="en-US"/>
        </w:rPr>
      </w:pPr>
    </w:p>
    <w:p w:rsidR="008E4E38" w:rsidRPr="00761E7E" w:rsidRDefault="008E4E38" w:rsidP="008E4E38">
      <w:pPr>
        <w:suppressAutoHyphens w:val="0"/>
        <w:autoSpaceDE w:val="0"/>
        <w:autoSpaceDN w:val="0"/>
        <w:adjustRightInd w:val="0"/>
        <w:spacing w:line="240" w:lineRule="auto"/>
        <w:ind w:firstLine="0"/>
        <w:jc w:val="left"/>
        <w:rPr>
          <w:rFonts w:ascii="Courier New" w:eastAsiaTheme="minorHAnsi" w:hAnsi="Courier New" w:cs="Consolas"/>
          <w:sz w:val="24"/>
          <w:szCs w:val="19"/>
          <w:lang w:val="en-US" w:eastAsia="en-US"/>
        </w:rPr>
      </w:pPr>
      <w:r w:rsidRPr="00761E7E">
        <w:rPr>
          <w:rFonts w:ascii="Courier New" w:eastAsiaTheme="minorHAnsi" w:hAnsi="Courier New" w:cs="Consolas"/>
          <w:sz w:val="24"/>
          <w:szCs w:val="19"/>
          <w:lang w:val="en-US" w:eastAsia="en-US"/>
        </w:rPr>
        <w:lastRenderedPageBreak/>
        <w:tab/>
      </w:r>
      <w:r w:rsidRPr="00761E7E">
        <w:rPr>
          <w:rFonts w:ascii="Courier New" w:eastAsiaTheme="minorHAnsi" w:hAnsi="Courier New" w:cs="Consolas"/>
          <w:sz w:val="24"/>
          <w:szCs w:val="19"/>
          <w:lang w:val="en-US" w:eastAsia="en-US"/>
        </w:rPr>
        <w:tab/>
      </w:r>
      <w:r w:rsidRPr="00761E7E">
        <w:rPr>
          <w:rFonts w:ascii="Courier New" w:eastAsiaTheme="minorHAnsi" w:hAnsi="Courier New" w:cs="Consolas"/>
          <w:color w:val="0000FF"/>
          <w:sz w:val="24"/>
          <w:szCs w:val="19"/>
          <w:lang w:val="en-US" w:eastAsia="en-US"/>
        </w:rPr>
        <w:t>if</w:t>
      </w:r>
      <w:r w:rsidRPr="00761E7E">
        <w:rPr>
          <w:rFonts w:ascii="Courier New" w:eastAsiaTheme="minorHAnsi" w:hAnsi="Courier New" w:cs="Consolas"/>
          <w:sz w:val="24"/>
          <w:szCs w:val="19"/>
          <w:lang w:val="en-US" w:eastAsia="en-US"/>
        </w:rPr>
        <w:t xml:space="preserve"> (trHeight) {</w:t>
      </w:r>
    </w:p>
    <w:p w:rsidR="008E4E38" w:rsidRPr="00761E7E" w:rsidRDefault="008E4E38" w:rsidP="008E4E38">
      <w:pPr>
        <w:suppressAutoHyphens w:val="0"/>
        <w:autoSpaceDE w:val="0"/>
        <w:autoSpaceDN w:val="0"/>
        <w:adjustRightInd w:val="0"/>
        <w:spacing w:line="240" w:lineRule="auto"/>
        <w:ind w:firstLine="0"/>
        <w:jc w:val="left"/>
        <w:rPr>
          <w:rFonts w:ascii="Courier New" w:eastAsiaTheme="minorHAnsi" w:hAnsi="Courier New" w:cs="Consolas"/>
          <w:sz w:val="24"/>
          <w:szCs w:val="19"/>
          <w:lang w:val="en-US" w:eastAsia="en-US"/>
        </w:rPr>
      </w:pPr>
      <w:r w:rsidRPr="00761E7E">
        <w:rPr>
          <w:rFonts w:ascii="Courier New" w:eastAsiaTheme="minorHAnsi" w:hAnsi="Courier New" w:cs="Consolas"/>
          <w:sz w:val="24"/>
          <w:szCs w:val="19"/>
          <w:lang w:val="en-US" w:eastAsia="en-US"/>
        </w:rPr>
        <w:tab/>
      </w:r>
      <w:r w:rsidRPr="00761E7E">
        <w:rPr>
          <w:rFonts w:ascii="Courier New" w:eastAsiaTheme="minorHAnsi" w:hAnsi="Courier New" w:cs="Consolas"/>
          <w:sz w:val="24"/>
          <w:szCs w:val="19"/>
          <w:lang w:val="en-US" w:eastAsia="en-US"/>
        </w:rPr>
        <w:tab/>
      </w:r>
      <w:r w:rsidRPr="00761E7E">
        <w:rPr>
          <w:rFonts w:ascii="Courier New" w:eastAsiaTheme="minorHAnsi" w:hAnsi="Courier New" w:cs="Consolas"/>
          <w:sz w:val="24"/>
          <w:szCs w:val="19"/>
          <w:lang w:val="en-US" w:eastAsia="en-US"/>
        </w:rPr>
        <w:tab/>
      </w:r>
      <w:r w:rsidRPr="00761E7E">
        <w:rPr>
          <w:rFonts w:ascii="Courier New" w:eastAsiaTheme="minorHAnsi" w:hAnsi="Courier New" w:cs="Consolas"/>
          <w:color w:val="0000FF"/>
          <w:sz w:val="24"/>
          <w:szCs w:val="19"/>
          <w:lang w:val="en-US" w:eastAsia="en-US"/>
        </w:rPr>
        <w:t>for</w:t>
      </w:r>
      <w:r w:rsidRPr="00761E7E">
        <w:rPr>
          <w:rFonts w:ascii="Courier New" w:eastAsiaTheme="minorHAnsi" w:hAnsi="Courier New" w:cs="Consolas"/>
          <w:sz w:val="24"/>
          <w:szCs w:val="19"/>
          <w:lang w:val="en-US" w:eastAsia="en-US"/>
        </w:rPr>
        <w:t xml:space="preserve"> (</w:t>
      </w:r>
      <w:r w:rsidRPr="00761E7E">
        <w:rPr>
          <w:rFonts w:ascii="Courier New" w:eastAsiaTheme="minorHAnsi" w:hAnsi="Courier New" w:cs="Consolas"/>
          <w:color w:val="0000FF"/>
          <w:sz w:val="24"/>
          <w:szCs w:val="19"/>
          <w:lang w:val="en-US" w:eastAsia="en-US"/>
        </w:rPr>
        <w:t>int</w:t>
      </w:r>
      <w:r w:rsidRPr="00761E7E">
        <w:rPr>
          <w:rFonts w:ascii="Courier New" w:eastAsiaTheme="minorHAnsi" w:hAnsi="Courier New" w:cs="Consolas"/>
          <w:sz w:val="24"/>
          <w:szCs w:val="19"/>
          <w:lang w:val="en-US" w:eastAsia="en-US"/>
        </w:rPr>
        <w:t xml:space="preserve"> pos = 0; pos &lt; trWidth; pos++) {</w:t>
      </w:r>
    </w:p>
    <w:p w:rsidR="008E4E38" w:rsidRPr="00761E7E" w:rsidRDefault="008E4E38" w:rsidP="008E4E38">
      <w:pPr>
        <w:suppressAutoHyphens w:val="0"/>
        <w:autoSpaceDE w:val="0"/>
        <w:autoSpaceDN w:val="0"/>
        <w:adjustRightInd w:val="0"/>
        <w:spacing w:line="240" w:lineRule="auto"/>
        <w:ind w:firstLine="0"/>
        <w:jc w:val="left"/>
        <w:rPr>
          <w:rFonts w:ascii="Courier New" w:eastAsiaTheme="minorHAnsi" w:hAnsi="Courier New" w:cs="Consolas"/>
          <w:sz w:val="24"/>
          <w:szCs w:val="19"/>
          <w:lang w:val="en-US" w:eastAsia="en-US"/>
        </w:rPr>
      </w:pPr>
      <w:r w:rsidRPr="00761E7E">
        <w:rPr>
          <w:rFonts w:ascii="Courier New" w:eastAsiaTheme="minorHAnsi" w:hAnsi="Courier New" w:cs="Consolas"/>
          <w:sz w:val="24"/>
          <w:szCs w:val="19"/>
          <w:lang w:val="en-US" w:eastAsia="en-US"/>
        </w:rPr>
        <w:tab/>
      </w:r>
      <w:r w:rsidRPr="00761E7E">
        <w:rPr>
          <w:rFonts w:ascii="Courier New" w:eastAsiaTheme="minorHAnsi" w:hAnsi="Courier New" w:cs="Consolas"/>
          <w:sz w:val="24"/>
          <w:szCs w:val="19"/>
          <w:lang w:val="en-US" w:eastAsia="en-US"/>
        </w:rPr>
        <w:tab/>
      </w:r>
      <w:r w:rsidRPr="00761E7E">
        <w:rPr>
          <w:rFonts w:ascii="Courier New" w:eastAsiaTheme="minorHAnsi" w:hAnsi="Courier New" w:cs="Consolas"/>
          <w:sz w:val="24"/>
          <w:szCs w:val="19"/>
          <w:lang w:val="en-US" w:eastAsia="en-US"/>
        </w:rPr>
        <w:tab/>
      </w:r>
      <w:r w:rsidRPr="00761E7E">
        <w:rPr>
          <w:rFonts w:ascii="Courier New" w:eastAsiaTheme="minorHAnsi" w:hAnsi="Courier New" w:cs="Consolas"/>
          <w:sz w:val="24"/>
          <w:szCs w:val="19"/>
          <w:lang w:val="en-US" w:eastAsia="en-US"/>
        </w:rPr>
        <w:tab/>
        <w:t>XTransform(input, output, pos, 1, width, trHeight);</w:t>
      </w:r>
    </w:p>
    <w:p w:rsidR="008E4E38" w:rsidRPr="00761E7E" w:rsidRDefault="008E4E38" w:rsidP="008E4E38">
      <w:pPr>
        <w:suppressAutoHyphens w:val="0"/>
        <w:autoSpaceDE w:val="0"/>
        <w:autoSpaceDN w:val="0"/>
        <w:adjustRightInd w:val="0"/>
        <w:spacing w:line="240" w:lineRule="auto"/>
        <w:ind w:firstLine="0"/>
        <w:jc w:val="left"/>
        <w:rPr>
          <w:rFonts w:ascii="Courier New" w:eastAsiaTheme="minorHAnsi" w:hAnsi="Courier New" w:cs="Consolas"/>
          <w:sz w:val="24"/>
          <w:szCs w:val="19"/>
          <w:lang w:val="en-US" w:eastAsia="en-US"/>
        </w:rPr>
      </w:pPr>
      <w:r w:rsidRPr="00761E7E">
        <w:rPr>
          <w:rFonts w:ascii="Courier New" w:eastAsiaTheme="minorHAnsi" w:hAnsi="Courier New" w:cs="Consolas"/>
          <w:sz w:val="24"/>
          <w:szCs w:val="19"/>
          <w:lang w:val="en-US" w:eastAsia="en-US"/>
        </w:rPr>
        <w:tab/>
      </w:r>
      <w:r w:rsidRPr="00761E7E">
        <w:rPr>
          <w:rFonts w:ascii="Courier New" w:eastAsiaTheme="minorHAnsi" w:hAnsi="Courier New" w:cs="Consolas"/>
          <w:sz w:val="24"/>
          <w:szCs w:val="19"/>
          <w:lang w:val="en-US" w:eastAsia="en-US"/>
        </w:rPr>
        <w:tab/>
      </w:r>
      <w:r w:rsidRPr="00761E7E">
        <w:rPr>
          <w:rFonts w:ascii="Courier New" w:eastAsiaTheme="minorHAnsi" w:hAnsi="Courier New" w:cs="Consolas"/>
          <w:sz w:val="24"/>
          <w:szCs w:val="19"/>
          <w:lang w:val="en-US" w:eastAsia="en-US"/>
        </w:rPr>
        <w:tab/>
        <w:t>}</w:t>
      </w:r>
    </w:p>
    <w:p w:rsidR="008E4E38" w:rsidRPr="00761E7E" w:rsidRDefault="008E4E38" w:rsidP="008E4E38">
      <w:pPr>
        <w:suppressAutoHyphens w:val="0"/>
        <w:autoSpaceDE w:val="0"/>
        <w:autoSpaceDN w:val="0"/>
        <w:adjustRightInd w:val="0"/>
        <w:spacing w:line="240" w:lineRule="auto"/>
        <w:ind w:firstLine="0"/>
        <w:jc w:val="left"/>
        <w:rPr>
          <w:rFonts w:ascii="Courier New" w:eastAsiaTheme="minorHAnsi" w:hAnsi="Courier New" w:cs="Consolas"/>
          <w:sz w:val="24"/>
          <w:szCs w:val="19"/>
          <w:lang w:val="en-US" w:eastAsia="en-US"/>
        </w:rPr>
      </w:pPr>
    </w:p>
    <w:p w:rsidR="008E4E38" w:rsidRPr="00761E7E" w:rsidRDefault="008E4E38" w:rsidP="008E4E38">
      <w:pPr>
        <w:suppressAutoHyphens w:val="0"/>
        <w:autoSpaceDE w:val="0"/>
        <w:autoSpaceDN w:val="0"/>
        <w:adjustRightInd w:val="0"/>
        <w:spacing w:line="240" w:lineRule="auto"/>
        <w:ind w:firstLine="0"/>
        <w:jc w:val="left"/>
        <w:rPr>
          <w:rFonts w:ascii="Courier New" w:eastAsiaTheme="minorHAnsi" w:hAnsi="Courier New" w:cs="Consolas"/>
          <w:sz w:val="24"/>
          <w:szCs w:val="19"/>
          <w:lang w:val="en-US" w:eastAsia="en-US"/>
        </w:rPr>
      </w:pPr>
      <w:r w:rsidRPr="00761E7E">
        <w:rPr>
          <w:rFonts w:ascii="Courier New" w:eastAsiaTheme="minorHAnsi" w:hAnsi="Courier New" w:cs="Consolas"/>
          <w:sz w:val="24"/>
          <w:szCs w:val="19"/>
          <w:lang w:val="en-US" w:eastAsia="en-US"/>
        </w:rPr>
        <w:tab/>
      </w:r>
      <w:r w:rsidRPr="00761E7E">
        <w:rPr>
          <w:rFonts w:ascii="Courier New" w:eastAsiaTheme="minorHAnsi" w:hAnsi="Courier New" w:cs="Consolas"/>
          <w:sz w:val="24"/>
          <w:szCs w:val="19"/>
          <w:lang w:val="en-US" w:eastAsia="en-US"/>
        </w:rPr>
        <w:tab/>
      </w:r>
      <w:r w:rsidRPr="00761E7E">
        <w:rPr>
          <w:rFonts w:ascii="Courier New" w:eastAsiaTheme="minorHAnsi" w:hAnsi="Courier New" w:cs="Consolas"/>
          <w:sz w:val="24"/>
          <w:szCs w:val="19"/>
          <w:lang w:val="en-US" w:eastAsia="en-US"/>
        </w:rPr>
        <w:tab/>
        <w:t>buf = input;</w:t>
      </w:r>
    </w:p>
    <w:p w:rsidR="008E4E38" w:rsidRPr="00761E7E" w:rsidRDefault="008E4E38" w:rsidP="008E4E38">
      <w:pPr>
        <w:suppressAutoHyphens w:val="0"/>
        <w:autoSpaceDE w:val="0"/>
        <w:autoSpaceDN w:val="0"/>
        <w:adjustRightInd w:val="0"/>
        <w:spacing w:line="240" w:lineRule="auto"/>
        <w:ind w:firstLine="0"/>
        <w:jc w:val="left"/>
        <w:rPr>
          <w:rFonts w:ascii="Courier New" w:eastAsiaTheme="minorHAnsi" w:hAnsi="Courier New" w:cs="Consolas"/>
          <w:sz w:val="24"/>
          <w:szCs w:val="19"/>
          <w:lang w:val="en-US" w:eastAsia="en-US"/>
        </w:rPr>
      </w:pPr>
      <w:r w:rsidRPr="00761E7E">
        <w:rPr>
          <w:rFonts w:ascii="Courier New" w:eastAsiaTheme="minorHAnsi" w:hAnsi="Courier New" w:cs="Consolas"/>
          <w:sz w:val="24"/>
          <w:szCs w:val="19"/>
          <w:lang w:val="en-US" w:eastAsia="en-US"/>
        </w:rPr>
        <w:tab/>
      </w:r>
      <w:r w:rsidRPr="00761E7E">
        <w:rPr>
          <w:rFonts w:ascii="Courier New" w:eastAsiaTheme="minorHAnsi" w:hAnsi="Courier New" w:cs="Consolas"/>
          <w:sz w:val="24"/>
          <w:szCs w:val="19"/>
          <w:lang w:val="en-US" w:eastAsia="en-US"/>
        </w:rPr>
        <w:tab/>
      </w:r>
      <w:r w:rsidRPr="00761E7E">
        <w:rPr>
          <w:rFonts w:ascii="Courier New" w:eastAsiaTheme="minorHAnsi" w:hAnsi="Courier New" w:cs="Consolas"/>
          <w:sz w:val="24"/>
          <w:szCs w:val="19"/>
          <w:lang w:val="en-US" w:eastAsia="en-US"/>
        </w:rPr>
        <w:tab/>
        <w:t>input = output;</w:t>
      </w:r>
    </w:p>
    <w:p w:rsidR="008E4E38" w:rsidRPr="00761E7E" w:rsidRDefault="008E4E38" w:rsidP="008E4E38">
      <w:pPr>
        <w:suppressAutoHyphens w:val="0"/>
        <w:autoSpaceDE w:val="0"/>
        <w:autoSpaceDN w:val="0"/>
        <w:adjustRightInd w:val="0"/>
        <w:spacing w:line="240" w:lineRule="auto"/>
        <w:ind w:firstLine="0"/>
        <w:jc w:val="left"/>
        <w:rPr>
          <w:rFonts w:ascii="Courier New" w:eastAsiaTheme="minorHAnsi" w:hAnsi="Courier New" w:cs="Consolas"/>
          <w:sz w:val="24"/>
          <w:szCs w:val="19"/>
          <w:lang w:val="en-US" w:eastAsia="en-US"/>
        </w:rPr>
      </w:pPr>
      <w:r w:rsidRPr="00761E7E">
        <w:rPr>
          <w:rFonts w:ascii="Courier New" w:eastAsiaTheme="minorHAnsi" w:hAnsi="Courier New" w:cs="Consolas"/>
          <w:sz w:val="24"/>
          <w:szCs w:val="19"/>
          <w:lang w:val="en-US" w:eastAsia="en-US"/>
        </w:rPr>
        <w:tab/>
      </w:r>
      <w:r w:rsidRPr="00761E7E">
        <w:rPr>
          <w:rFonts w:ascii="Courier New" w:eastAsiaTheme="minorHAnsi" w:hAnsi="Courier New" w:cs="Consolas"/>
          <w:sz w:val="24"/>
          <w:szCs w:val="19"/>
          <w:lang w:val="en-US" w:eastAsia="en-US"/>
        </w:rPr>
        <w:tab/>
      </w:r>
      <w:r w:rsidRPr="00761E7E">
        <w:rPr>
          <w:rFonts w:ascii="Courier New" w:eastAsiaTheme="minorHAnsi" w:hAnsi="Courier New" w:cs="Consolas"/>
          <w:sz w:val="24"/>
          <w:szCs w:val="19"/>
          <w:lang w:val="en-US" w:eastAsia="en-US"/>
        </w:rPr>
        <w:tab/>
        <w:t>output = buf;</w:t>
      </w:r>
    </w:p>
    <w:p w:rsidR="008E4E38" w:rsidRPr="00761E7E" w:rsidRDefault="008E4E38" w:rsidP="008E4E38">
      <w:pPr>
        <w:suppressAutoHyphens w:val="0"/>
        <w:autoSpaceDE w:val="0"/>
        <w:autoSpaceDN w:val="0"/>
        <w:adjustRightInd w:val="0"/>
        <w:spacing w:line="240" w:lineRule="auto"/>
        <w:ind w:firstLine="0"/>
        <w:jc w:val="left"/>
        <w:rPr>
          <w:rFonts w:ascii="Courier New" w:eastAsiaTheme="minorHAnsi" w:hAnsi="Courier New" w:cs="Consolas"/>
          <w:sz w:val="24"/>
          <w:szCs w:val="19"/>
          <w:lang w:val="en-US" w:eastAsia="en-US"/>
        </w:rPr>
      </w:pPr>
    </w:p>
    <w:p w:rsidR="008E4E38" w:rsidRPr="00761E7E" w:rsidRDefault="008E4E38" w:rsidP="008E4E38">
      <w:pPr>
        <w:suppressAutoHyphens w:val="0"/>
        <w:autoSpaceDE w:val="0"/>
        <w:autoSpaceDN w:val="0"/>
        <w:adjustRightInd w:val="0"/>
        <w:spacing w:line="240" w:lineRule="auto"/>
        <w:ind w:firstLine="0"/>
        <w:jc w:val="left"/>
        <w:rPr>
          <w:rFonts w:ascii="Courier New" w:eastAsiaTheme="minorHAnsi" w:hAnsi="Courier New" w:cs="Consolas"/>
          <w:sz w:val="24"/>
          <w:szCs w:val="19"/>
          <w:lang w:val="en-US" w:eastAsia="en-US"/>
        </w:rPr>
      </w:pPr>
      <w:r w:rsidRPr="00761E7E">
        <w:rPr>
          <w:rFonts w:ascii="Courier New" w:eastAsiaTheme="minorHAnsi" w:hAnsi="Courier New" w:cs="Consolas"/>
          <w:sz w:val="24"/>
          <w:szCs w:val="19"/>
          <w:lang w:val="en-US" w:eastAsia="en-US"/>
        </w:rPr>
        <w:tab/>
      </w:r>
      <w:r w:rsidRPr="00761E7E">
        <w:rPr>
          <w:rFonts w:ascii="Courier New" w:eastAsiaTheme="minorHAnsi" w:hAnsi="Courier New" w:cs="Consolas"/>
          <w:sz w:val="24"/>
          <w:szCs w:val="19"/>
          <w:lang w:val="en-US" w:eastAsia="en-US"/>
        </w:rPr>
        <w:tab/>
      </w:r>
      <w:r w:rsidRPr="00761E7E">
        <w:rPr>
          <w:rFonts w:ascii="Courier New" w:eastAsiaTheme="minorHAnsi" w:hAnsi="Courier New" w:cs="Consolas"/>
          <w:sz w:val="24"/>
          <w:szCs w:val="19"/>
          <w:lang w:val="en-US" w:eastAsia="en-US"/>
        </w:rPr>
        <w:tab/>
        <w:t>trHeight /= 2;</w:t>
      </w:r>
    </w:p>
    <w:p w:rsidR="008E4E38" w:rsidRPr="00761E7E" w:rsidRDefault="008E4E38" w:rsidP="008E4E38">
      <w:pPr>
        <w:suppressAutoHyphens w:val="0"/>
        <w:autoSpaceDE w:val="0"/>
        <w:autoSpaceDN w:val="0"/>
        <w:adjustRightInd w:val="0"/>
        <w:spacing w:line="240" w:lineRule="auto"/>
        <w:ind w:firstLine="0"/>
        <w:jc w:val="left"/>
        <w:rPr>
          <w:rFonts w:ascii="Courier New" w:eastAsiaTheme="minorHAnsi" w:hAnsi="Courier New" w:cs="Consolas"/>
          <w:sz w:val="24"/>
          <w:szCs w:val="19"/>
          <w:lang w:val="en-US" w:eastAsia="en-US"/>
        </w:rPr>
      </w:pPr>
      <w:r w:rsidRPr="00761E7E">
        <w:rPr>
          <w:rFonts w:ascii="Courier New" w:eastAsiaTheme="minorHAnsi" w:hAnsi="Courier New" w:cs="Consolas"/>
          <w:sz w:val="24"/>
          <w:szCs w:val="19"/>
          <w:lang w:val="en-US" w:eastAsia="en-US"/>
        </w:rPr>
        <w:tab/>
      </w:r>
      <w:r w:rsidRPr="00761E7E">
        <w:rPr>
          <w:rFonts w:ascii="Courier New" w:eastAsiaTheme="minorHAnsi" w:hAnsi="Courier New" w:cs="Consolas"/>
          <w:sz w:val="24"/>
          <w:szCs w:val="19"/>
          <w:lang w:val="en-US" w:eastAsia="en-US"/>
        </w:rPr>
        <w:tab/>
        <w:t>}</w:t>
      </w:r>
    </w:p>
    <w:p w:rsidR="008E4E38" w:rsidRPr="00761E7E" w:rsidRDefault="008E4E38" w:rsidP="008E4E38">
      <w:pPr>
        <w:suppressAutoHyphens w:val="0"/>
        <w:autoSpaceDE w:val="0"/>
        <w:autoSpaceDN w:val="0"/>
        <w:adjustRightInd w:val="0"/>
        <w:spacing w:line="240" w:lineRule="auto"/>
        <w:ind w:firstLine="0"/>
        <w:jc w:val="left"/>
        <w:rPr>
          <w:rFonts w:ascii="Courier New" w:eastAsiaTheme="minorHAnsi" w:hAnsi="Courier New" w:cs="Consolas"/>
          <w:sz w:val="24"/>
          <w:szCs w:val="19"/>
          <w:lang w:val="en-US" w:eastAsia="en-US"/>
        </w:rPr>
      </w:pPr>
    </w:p>
    <w:p w:rsidR="008E4E38" w:rsidRPr="00761E7E" w:rsidRDefault="008E4E38" w:rsidP="008E4E38">
      <w:pPr>
        <w:suppressAutoHyphens w:val="0"/>
        <w:autoSpaceDE w:val="0"/>
        <w:autoSpaceDN w:val="0"/>
        <w:adjustRightInd w:val="0"/>
        <w:spacing w:line="240" w:lineRule="auto"/>
        <w:ind w:firstLine="0"/>
        <w:jc w:val="left"/>
        <w:rPr>
          <w:rFonts w:ascii="Courier New" w:eastAsiaTheme="minorHAnsi" w:hAnsi="Courier New" w:cs="Consolas"/>
          <w:sz w:val="24"/>
          <w:szCs w:val="19"/>
          <w:lang w:val="en-US" w:eastAsia="en-US"/>
        </w:rPr>
      </w:pPr>
      <w:r w:rsidRPr="00761E7E">
        <w:rPr>
          <w:rFonts w:ascii="Courier New" w:eastAsiaTheme="minorHAnsi" w:hAnsi="Courier New" w:cs="Consolas"/>
          <w:sz w:val="24"/>
          <w:szCs w:val="19"/>
          <w:lang w:val="en-US" w:eastAsia="en-US"/>
        </w:rPr>
        <w:tab/>
      </w:r>
    </w:p>
    <w:p w:rsidR="008E4E38" w:rsidRPr="00761E7E" w:rsidRDefault="008E4E38" w:rsidP="008E4E38">
      <w:pPr>
        <w:suppressAutoHyphens w:val="0"/>
        <w:autoSpaceDE w:val="0"/>
        <w:autoSpaceDN w:val="0"/>
        <w:adjustRightInd w:val="0"/>
        <w:spacing w:line="240" w:lineRule="auto"/>
        <w:ind w:firstLine="0"/>
        <w:jc w:val="left"/>
        <w:rPr>
          <w:rFonts w:ascii="Courier New" w:eastAsiaTheme="minorHAnsi" w:hAnsi="Courier New" w:cs="Consolas"/>
          <w:sz w:val="24"/>
          <w:szCs w:val="19"/>
          <w:lang w:val="en-US" w:eastAsia="en-US"/>
        </w:rPr>
      </w:pPr>
      <w:r w:rsidRPr="00761E7E">
        <w:rPr>
          <w:rFonts w:ascii="Courier New" w:eastAsiaTheme="minorHAnsi" w:hAnsi="Courier New" w:cs="Consolas"/>
          <w:sz w:val="24"/>
          <w:szCs w:val="19"/>
          <w:lang w:val="en-US" w:eastAsia="en-US"/>
        </w:rPr>
        <w:tab/>
      </w:r>
      <w:r w:rsidRPr="00761E7E">
        <w:rPr>
          <w:rFonts w:ascii="Courier New" w:eastAsiaTheme="minorHAnsi" w:hAnsi="Courier New" w:cs="Consolas"/>
          <w:sz w:val="24"/>
          <w:szCs w:val="19"/>
          <w:lang w:val="en-US" w:eastAsia="en-US"/>
        </w:rPr>
        <w:tab/>
        <w:t>depth--;</w:t>
      </w:r>
    </w:p>
    <w:p w:rsidR="008E4E38" w:rsidRPr="00761E7E" w:rsidRDefault="008E4E38" w:rsidP="008E4E38">
      <w:pPr>
        <w:suppressAutoHyphens w:val="0"/>
        <w:autoSpaceDE w:val="0"/>
        <w:autoSpaceDN w:val="0"/>
        <w:adjustRightInd w:val="0"/>
        <w:spacing w:line="240" w:lineRule="auto"/>
        <w:ind w:firstLine="0"/>
        <w:jc w:val="left"/>
        <w:rPr>
          <w:rFonts w:ascii="Courier New" w:eastAsiaTheme="minorHAnsi" w:hAnsi="Courier New" w:cs="Consolas"/>
          <w:sz w:val="24"/>
          <w:szCs w:val="19"/>
          <w:lang w:val="en-US" w:eastAsia="en-US"/>
        </w:rPr>
      </w:pPr>
      <w:r w:rsidRPr="00761E7E">
        <w:rPr>
          <w:rFonts w:ascii="Courier New" w:eastAsiaTheme="minorHAnsi" w:hAnsi="Courier New" w:cs="Consolas"/>
          <w:sz w:val="24"/>
          <w:szCs w:val="19"/>
          <w:lang w:val="en-US" w:eastAsia="en-US"/>
        </w:rPr>
        <w:tab/>
        <w:t>}</w:t>
      </w:r>
    </w:p>
    <w:p w:rsidR="008E4E38" w:rsidRPr="00761E7E" w:rsidRDefault="008E4E38" w:rsidP="008E4E38">
      <w:pPr>
        <w:suppressAutoHyphens w:val="0"/>
        <w:autoSpaceDE w:val="0"/>
        <w:autoSpaceDN w:val="0"/>
        <w:adjustRightInd w:val="0"/>
        <w:spacing w:line="240" w:lineRule="auto"/>
        <w:ind w:firstLine="0"/>
        <w:jc w:val="left"/>
        <w:rPr>
          <w:rFonts w:ascii="Courier New" w:eastAsiaTheme="minorHAnsi" w:hAnsi="Courier New" w:cs="Consolas"/>
          <w:sz w:val="24"/>
          <w:szCs w:val="19"/>
          <w:lang w:val="en-US" w:eastAsia="en-US"/>
        </w:rPr>
      </w:pPr>
      <w:r w:rsidRPr="00761E7E">
        <w:rPr>
          <w:rFonts w:ascii="Courier New" w:eastAsiaTheme="minorHAnsi" w:hAnsi="Courier New" w:cs="Consolas"/>
          <w:sz w:val="24"/>
          <w:szCs w:val="19"/>
          <w:lang w:val="en-US" w:eastAsia="en-US"/>
        </w:rPr>
        <w:t>}</w:t>
      </w:r>
    </w:p>
    <w:p w:rsidR="008E4E38" w:rsidRPr="00761E7E" w:rsidRDefault="008E4E38" w:rsidP="008E4E38">
      <w:pPr>
        <w:suppressAutoHyphens w:val="0"/>
        <w:autoSpaceDE w:val="0"/>
        <w:autoSpaceDN w:val="0"/>
        <w:adjustRightInd w:val="0"/>
        <w:spacing w:line="240" w:lineRule="auto"/>
        <w:ind w:firstLine="0"/>
        <w:jc w:val="left"/>
        <w:rPr>
          <w:rFonts w:ascii="Courier New" w:eastAsiaTheme="minorHAnsi" w:hAnsi="Courier New" w:cs="Consolas"/>
          <w:sz w:val="24"/>
          <w:szCs w:val="19"/>
          <w:lang w:val="en-US" w:eastAsia="en-US"/>
        </w:rPr>
      </w:pPr>
    </w:p>
    <w:p w:rsidR="008E4E38" w:rsidRPr="00761E7E" w:rsidRDefault="008E4E38" w:rsidP="008E4E38">
      <w:pPr>
        <w:suppressAutoHyphens w:val="0"/>
        <w:autoSpaceDE w:val="0"/>
        <w:autoSpaceDN w:val="0"/>
        <w:adjustRightInd w:val="0"/>
        <w:spacing w:line="240" w:lineRule="auto"/>
        <w:ind w:firstLine="0"/>
        <w:jc w:val="left"/>
        <w:rPr>
          <w:rFonts w:ascii="Courier New" w:eastAsiaTheme="minorHAnsi" w:hAnsi="Courier New" w:cs="Consolas"/>
          <w:sz w:val="24"/>
          <w:szCs w:val="19"/>
          <w:lang w:val="en-US" w:eastAsia="en-US"/>
        </w:rPr>
      </w:pPr>
      <w:r w:rsidRPr="00761E7E">
        <w:rPr>
          <w:rFonts w:ascii="Courier New" w:eastAsiaTheme="minorHAnsi" w:hAnsi="Courier New" w:cs="Consolas"/>
          <w:color w:val="0000FF"/>
          <w:sz w:val="24"/>
          <w:szCs w:val="19"/>
          <w:lang w:val="en-US" w:eastAsia="en-US"/>
        </w:rPr>
        <w:t>void</w:t>
      </w:r>
      <w:r w:rsidRPr="00761E7E">
        <w:rPr>
          <w:rFonts w:ascii="Courier New" w:eastAsiaTheme="minorHAnsi" w:hAnsi="Courier New" w:cs="Consolas"/>
          <w:sz w:val="24"/>
          <w:szCs w:val="19"/>
          <w:lang w:val="en-US" w:eastAsia="en-US"/>
        </w:rPr>
        <w:t xml:space="preserve"> WaveletTransform::ForwardStreamValues() {</w:t>
      </w:r>
    </w:p>
    <w:p w:rsidR="008E4E38" w:rsidRPr="00761E7E" w:rsidRDefault="008E4E38" w:rsidP="008E4E38">
      <w:pPr>
        <w:suppressAutoHyphens w:val="0"/>
        <w:autoSpaceDE w:val="0"/>
        <w:autoSpaceDN w:val="0"/>
        <w:adjustRightInd w:val="0"/>
        <w:spacing w:line="240" w:lineRule="auto"/>
        <w:ind w:firstLine="0"/>
        <w:jc w:val="left"/>
        <w:rPr>
          <w:rFonts w:ascii="Courier New" w:eastAsiaTheme="minorHAnsi" w:hAnsi="Courier New" w:cs="Consolas"/>
          <w:sz w:val="24"/>
          <w:szCs w:val="19"/>
          <w:lang w:val="en-US" w:eastAsia="en-US"/>
        </w:rPr>
      </w:pPr>
      <w:r w:rsidRPr="00761E7E">
        <w:rPr>
          <w:rFonts w:ascii="Courier New" w:eastAsiaTheme="minorHAnsi" w:hAnsi="Courier New" w:cs="Consolas"/>
          <w:sz w:val="24"/>
          <w:szCs w:val="19"/>
          <w:lang w:val="en-US" w:eastAsia="en-US"/>
        </w:rPr>
        <w:tab/>
      </w:r>
      <w:r w:rsidRPr="00761E7E">
        <w:rPr>
          <w:rFonts w:ascii="Courier New" w:eastAsiaTheme="minorHAnsi" w:hAnsi="Courier New" w:cs="Consolas"/>
          <w:color w:val="0000FF"/>
          <w:sz w:val="24"/>
          <w:szCs w:val="19"/>
          <w:lang w:val="en-US" w:eastAsia="en-US"/>
        </w:rPr>
        <w:t>throw</w:t>
      </w:r>
      <w:r w:rsidRPr="00761E7E">
        <w:rPr>
          <w:rFonts w:ascii="Courier New" w:eastAsiaTheme="minorHAnsi" w:hAnsi="Courier New" w:cs="Consolas"/>
          <w:sz w:val="24"/>
          <w:szCs w:val="19"/>
          <w:lang w:val="en-US" w:eastAsia="en-US"/>
        </w:rPr>
        <w:t xml:space="preserve"> 0;</w:t>
      </w:r>
    </w:p>
    <w:p w:rsidR="008E4E38" w:rsidRPr="00761E7E" w:rsidRDefault="008E4E38" w:rsidP="008E4E38">
      <w:pPr>
        <w:suppressAutoHyphens w:val="0"/>
        <w:autoSpaceDE w:val="0"/>
        <w:autoSpaceDN w:val="0"/>
        <w:adjustRightInd w:val="0"/>
        <w:spacing w:line="240" w:lineRule="auto"/>
        <w:ind w:firstLine="0"/>
        <w:jc w:val="left"/>
        <w:rPr>
          <w:rFonts w:ascii="Courier New" w:eastAsiaTheme="minorHAnsi" w:hAnsi="Courier New" w:cs="Consolas"/>
          <w:sz w:val="24"/>
          <w:szCs w:val="19"/>
          <w:lang w:val="en-US" w:eastAsia="en-US"/>
        </w:rPr>
      </w:pPr>
      <w:r w:rsidRPr="00761E7E">
        <w:rPr>
          <w:rFonts w:ascii="Courier New" w:eastAsiaTheme="minorHAnsi" w:hAnsi="Courier New" w:cs="Consolas"/>
          <w:sz w:val="24"/>
          <w:szCs w:val="19"/>
          <w:lang w:val="en-US" w:eastAsia="en-US"/>
        </w:rPr>
        <w:t>}</w:t>
      </w:r>
    </w:p>
    <w:p w:rsidR="008E4E38" w:rsidRPr="00761E7E" w:rsidRDefault="008E4E38" w:rsidP="008E4E38">
      <w:pPr>
        <w:suppressAutoHyphens w:val="0"/>
        <w:autoSpaceDE w:val="0"/>
        <w:autoSpaceDN w:val="0"/>
        <w:adjustRightInd w:val="0"/>
        <w:spacing w:line="240" w:lineRule="auto"/>
        <w:ind w:firstLine="0"/>
        <w:jc w:val="left"/>
        <w:rPr>
          <w:rFonts w:ascii="Courier New" w:eastAsiaTheme="minorHAnsi" w:hAnsi="Courier New" w:cs="Consolas"/>
          <w:sz w:val="24"/>
          <w:szCs w:val="19"/>
          <w:lang w:val="en-US" w:eastAsia="en-US"/>
        </w:rPr>
      </w:pPr>
    </w:p>
    <w:p w:rsidR="008E4E38" w:rsidRPr="00761E7E" w:rsidRDefault="008E4E38" w:rsidP="008E4E38">
      <w:pPr>
        <w:suppressAutoHyphens w:val="0"/>
        <w:autoSpaceDE w:val="0"/>
        <w:autoSpaceDN w:val="0"/>
        <w:adjustRightInd w:val="0"/>
        <w:spacing w:line="240" w:lineRule="auto"/>
        <w:ind w:firstLine="0"/>
        <w:jc w:val="left"/>
        <w:rPr>
          <w:rFonts w:ascii="Courier New" w:eastAsiaTheme="minorHAnsi" w:hAnsi="Courier New" w:cs="Consolas"/>
          <w:sz w:val="24"/>
          <w:szCs w:val="19"/>
          <w:lang w:val="en-US" w:eastAsia="en-US"/>
        </w:rPr>
      </w:pPr>
    </w:p>
    <w:p w:rsidR="008E4E38" w:rsidRPr="00761E7E" w:rsidRDefault="008E4E38" w:rsidP="008E4E38">
      <w:pPr>
        <w:suppressAutoHyphens w:val="0"/>
        <w:autoSpaceDE w:val="0"/>
        <w:autoSpaceDN w:val="0"/>
        <w:adjustRightInd w:val="0"/>
        <w:spacing w:line="240" w:lineRule="auto"/>
        <w:ind w:firstLine="0"/>
        <w:jc w:val="left"/>
        <w:rPr>
          <w:rFonts w:ascii="Courier New" w:eastAsiaTheme="minorHAnsi" w:hAnsi="Courier New" w:cs="Consolas"/>
          <w:sz w:val="24"/>
          <w:szCs w:val="19"/>
          <w:lang w:val="en-US" w:eastAsia="en-US"/>
        </w:rPr>
      </w:pPr>
      <w:r w:rsidRPr="00761E7E">
        <w:rPr>
          <w:rFonts w:ascii="Courier New" w:eastAsiaTheme="minorHAnsi" w:hAnsi="Courier New" w:cs="Consolas"/>
          <w:color w:val="0000FF"/>
          <w:sz w:val="24"/>
          <w:szCs w:val="19"/>
          <w:lang w:val="en-US" w:eastAsia="en-US"/>
        </w:rPr>
        <w:t>#ifdef</w:t>
      </w:r>
      <w:r w:rsidRPr="00761E7E">
        <w:rPr>
          <w:rFonts w:ascii="Courier New" w:eastAsiaTheme="minorHAnsi" w:hAnsi="Courier New" w:cs="Consolas"/>
          <w:sz w:val="24"/>
          <w:szCs w:val="19"/>
          <w:lang w:val="en-US" w:eastAsia="en-US"/>
        </w:rPr>
        <w:t xml:space="preserve"> _DEBUG</w:t>
      </w:r>
    </w:p>
    <w:p w:rsidR="008E4E38" w:rsidRPr="00761E7E" w:rsidRDefault="008E4E38" w:rsidP="008E4E38">
      <w:pPr>
        <w:suppressAutoHyphens w:val="0"/>
        <w:autoSpaceDE w:val="0"/>
        <w:autoSpaceDN w:val="0"/>
        <w:adjustRightInd w:val="0"/>
        <w:spacing w:line="240" w:lineRule="auto"/>
        <w:ind w:firstLine="0"/>
        <w:jc w:val="left"/>
        <w:rPr>
          <w:rFonts w:ascii="Courier New" w:eastAsiaTheme="minorHAnsi" w:hAnsi="Courier New" w:cs="Consolas"/>
          <w:sz w:val="24"/>
          <w:szCs w:val="19"/>
          <w:lang w:val="en-US" w:eastAsia="en-US"/>
        </w:rPr>
      </w:pPr>
      <w:r w:rsidRPr="00761E7E">
        <w:rPr>
          <w:rFonts w:ascii="Courier New" w:eastAsiaTheme="minorHAnsi" w:hAnsi="Courier New" w:cs="Consolas"/>
          <w:color w:val="0000FF"/>
          <w:sz w:val="24"/>
          <w:szCs w:val="19"/>
          <w:lang w:val="en-US" w:eastAsia="en-US"/>
        </w:rPr>
        <w:t>void</w:t>
      </w:r>
      <w:r w:rsidRPr="00761E7E">
        <w:rPr>
          <w:rFonts w:ascii="Courier New" w:eastAsiaTheme="minorHAnsi" w:hAnsi="Courier New" w:cs="Consolas"/>
          <w:sz w:val="24"/>
          <w:szCs w:val="19"/>
          <w:lang w:val="en-US" w:eastAsia="en-US"/>
        </w:rPr>
        <w:t xml:space="preserve"> Run() {</w:t>
      </w:r>
    </w:p>
    <w:p w:rsidR="008E4E38" w:rsidRPr="00761E7E" w:rsidRDefault="008E4E38" w:rsidP="008E4E38">
      <w:pPr>
        <w:suppressAutoHyphens w:val="0"/>
        <w:autoSpaceDE w:val="0"/>
        <w:autoSpaceDN w:val="0"/>
        <w:adjustRightInd w:val="0"/>
        <w:spacing w:line="240" w:lineRule="auto"/>
        <w:ind w:firstLine="0"/>
        <w:jc w:val="left"/>
        <w:rPr>
          <w:rFonts w:ascii="Courier New" w:eastAsiaTheme="minorHAnsi" w:hAnsi="Courier New" w:cs="Consolas"/>
          <w:sz w:val="24"/>
          <w:szCs w:val="19"/>
          <w:lang w:val="en-US" w:eastAsia="en-US"/>
        </w:rPr>
      </w:pPr>
      <w:r w:rsidRPr="00761E7E">
        <w:rPr>
          <w:rFonts w:ascii="Courier New" w:eastAsiaTheme="minorHAnsi" w:hAnsi="Courier New" w:cs="Consolas"/>
          <w:sz w:val="24"/>
          <w:szCs w:val="19"/>
          <w:lang w:val="en-US" w:eastAsia="en-US"/>
        </w:rPr>
        <w:tab/>
      </w:r>
      <w:r w:rsidRPr="00761E7E">
        <w:rPr>
          <w:rFonts w:ascii="Courier New" w:eastAsiaTheme="minorHAnsi" w:hAnsi="Courier New" w:cs="Consolas"/>
          <w:color w:val="008000"/>
          <w:sz w:val="24"/>
          <w:szCs w:val="19"/>
          <w:lang w:val="en-US" w:eastAsia="en-US"/>
        </w:rPr>
        <w:t>//int input[] = {</w:t>
      </w:r>
      <w:r w:rsidRPr="00761E7E">
        <w:rPr>
          <w:rFonts w:ascii="Courier New" w:eastAsiaTheme="minorHAnsi" w:hAnsi="Courier New" w:cs="Consolas"/>
          <w:color w:val="008000"/>
          <w:sz w:val="24"/>
          <w:szCs w:val="19"/>
          <w:lang w:val="en-US" w:eastAsia="en-US"/>
        </w:rPr>
        <w:tab/>
        <w:t xml:space="preserve">10, 10, 10, 10, </w:t>
      </w:r>
    </w:p>
    <w:p w:rsidR="008E4E38" w:rsidRPr="00761E7E" w:rsidRDefault="008E4E38" w:rsidP="008E4E38">
      <w:pPr>
        <w:suppressAutoHyphens w:val="0"/>
        <w:autoSpaceDE w:val="0"/>
        <w:autoSpaceDN w:val="0"/>
        <w:adjustRightInd w:val="0"/>
        <w:spacing w:line="240" w:lineRule="auto"/>
        <w:ind w:firstLine="0"/>
        <w:jc w:val="left"/>
        <w:rPr>
          <w:rFonts w:ascii="Courier New" w:eastAsiaTheme="minorHAnsi" w:hAnsi="Courier New" w:cs="Consolas"/>
          <w:sz w:val="24"/>
          <w:szCs w:val="19"/>
          <w:lang w:val="en-US" w:eastAsia="en-US"/>
        </w:rPr>
      </w:pPr>
      <w:r w:rsidRPr="00761E7E">
        <w:rPr>
          <w:rFonts w:ascii="Courier New" w:eastAsiaTheme="minorHAnsi" w:hAnsi="Courier New" w:cs="Consolas"/>
          <w:sz w:val="24"/>
          <w:szCs w:val="19"/>
          <w:lang w:val="en-US" w:eastAsia="en-US"/>
        </w:rPr>
        <w:tab/>
      </w:r>
      <w:r w:rsidRPr="00761E7E">
        <w:rPr>
          <w:rFonts w:ascii="Courier New" w:eastAsiaTheme="minorHAnsi" w:hAnsi="Courier New" w:cs="Consolas"/>
          <w:color w:val="008000"/>
          <w:sz w:val="24"/>
          <w:szCs w:val="19"/>
          <w:lang w:val="en-US" w:eastAsia="en-US"/>
        </w:rPr>
        <w:t>//</w:t>
      </w:r>
      <w:r w:rsidRPr="00761E7E">
        <w:rPr>
          <w:rFonts w:ascii="Courier New" w:eastAsiaTheme="minorHAnsi" w:hAnsi="Courier New" w:cs="Consolas"/>
          <w:color w:val="008000"/>
          <w:sz w:val="24"/>
          <w:szCs w:val="19"/>
          <w:lang w:val="en-US" w:eastAsia="en-US"/>
        </w:rPr>
        <w:tab/>
      </w:r>
      <w:r w:rsidRPr="00761E7E">
        <w:rPr>
          <w:rFonts w:ascii="Courier New" w:eastAsiaTheme="minorHAnsi" w:hAnsi="Courier New" w:cs="Consolas"/>
          <w:color w:val="008000"/>
          <w:sz w:val="24"/>
          <w:szCs w:val="19"/>
          <w:lang w:val="en-US" w:eastAsia="en-US"/>
        </w:rPr>
        <w:tab/>
      </w:r>
      <w:r w:rsidRPr="00761E7E">
        <w:rPr>
          <w:rFonts w:ascii="Courier New" w:eastAsiaTheme="minorHAnsi" w:hAnsi="Courier New" w:cs="Consolas"/>
          <w:color w:val="008000"/>
          <w:sz w:val="24"/>
          <w:szCs w:val="19"/>
          <w:lang w:val="en-US" w:eastAsia="en-US"/>
        </w:rPr>
        <w:tab/>
        <w:t>10, 10, 10, 10,</w:t>
      </w:r>
    </w:p>
    <w:p w:rsidR="008E4E38" w:rsidRPr="00761E7E" w:rsidRDefault="008E4E38" w:rsidP="008E4E38">
      <w:pPr>
        <w:suppressAutoHyphens w:val="0"/>
        <w:autoSpaceDE w:val="0"/>
        <w:autoSpaceDN w:val="0"/>
        <w:adjustRightInd w:val="0"/>
        <w:spacing w:line="240" w:lineRule="auto"/>
        <w:ind w:firstLine="0"/>
        <w:jc w:val="left"/>
        <w:rPr>
          <w:rFonts w:ascii="Courier New" w:eastAsiaTheme="minorHAnsi" w:hAnsi="Courier New" w:cs="Consolas"/>
          <w:sz w:val="24"/>
          <w:szCs w:val="19"/>
          <w:lang w:val="en-US" w:eastAsia="en-US"/>
        </w:rPr>
      </w:pPr>
      <w:r w:rsidRPr="00761E7E">
        <w:rPr>
          <w:rFonts w:ascii="Courier New" w:eastAsiaTheme="minorHAnsi" w:hAnsi="Courier New" w:cs="Consolas"/>
          <w:sz w:val="24"/>
          <w:szCs w:val="19"/>
          <w:lang w:val="en-US" w:eastAsia="en-US"/>
        </w:rPr>
        <w:tab/>
      </w:r>
      <w:r w:rsidRPr="00761E7E">
        <w:rPr>
          <w:rFonts w:ascii="Courier New" w:eastAsiaTheme="minorHAnsi" w:hAnsi="Courier New" w:cs="Consolas"/>
          <w:color w:val="008000"/>
          <w:sz w:val="24"/>
          <w:szCs w:val="19"/>
          <w:lang w:val="en-US" w:eastAsia="en-US"/>
        </w:rPr>
        <w:t>//</w:t>
      </w:r>
      <w:r w:rsidRPr="00761E7E">
        <w:rPr>
          <w:rFonts w:ascii="Courier New" w:eastAsiaTheme="minorHAnsi" w:hAnsi="Courier New" w:cs="Consolas"/>
          <w:color w:val="008000"/>
          <w:sz w:val="24"/>
          <w:szCs w:val="19"/>
          <w:lang w:val="en-US" w:eastAsia="en-US"/>
        </w:rPr>
        <w:tab/>
      </w:r>
      <w:r w:rsidRPr="00761E7E">
        <w:rPr>
          <w:rFonts w:ascii="Courier New" w:eastAsiaTheme="minorHAnsi" w:hAnsi="Courier New" w:cs="Consolas"/>
          <w:color w:val="008000"/>
          <w:sz w:val="24"/>
          <w:szCs w:val="19"/>
          <w:lang w:val="en-US" w:eastAsia="en-US"/>
        </w:rPr>
        <w:tab/>
      </w:r>
      <w:r w:rsidRPr="00761E7E">
        <w:rPr>
          <w:rFonts w:ascii="Courier New" w:eastAsiaTheme="minorHAnsi" w:hAnsi="Courier New" w:cs="Consolas"/>
          <w:color w:val="008000"/>
          <w:sz w:val="24"/>
          <w:szCs w:val="19"/>
          <w:lang w:val="en-US" w:eastAsia="en-US"/>
        </w:rPr>
        <w:tab/>
        <w:t>10, 10, 10, 10,</w:t>
      </w:r>
    </w:p>
    <w:p w:rsidR="008E4E38" w:rsidRPr="00761E7E" w:rsidRDefault="008E4E38" w:rsidP="008E4E38">
      <w:pPr>
        <w:suppressAutoHyphens w:val="0"/>
        <w:autoSpaceDE w:val="0"/>
        <w:autoSpaceDN w:val="0"/>
        <w:adjustRightInd w:val="0"/>
        <w:spacing w:line="240" w:lineRule="auto"/>
        <w:ind w:firstLine="0"/>
        <w:jc w:val="left"/>
        <w:rPr>
          <w:rFonts w:ascii="Courier New" w:eastAsiaTheme="minorHAnsi" w:hAnsi="Courier New" w:cs="Consolas"/>
          <w:color w:val="008000"/>
          <w:sz w:val="24"/>
          <w:szCs w:val="19"/>
          <w:lang w:val="en-US" w:eastAsia="en-US"/>
        </w:rPr>
      </w:pPr>
      <w:r w:rsidRPr="00761E7E">
        <w:rPr>
          <w:rFonts w:ascii="Courier New" w:eastAsiaTheme="minorHAnsi" w:hAnsi="Courier New" w:cs="Consolas"/>
          <w:sz w:val="24"/>
          <w:szCs w:val="19"/>
          <w:lang w:val="en-US" w:eastAsia="en-US"/>
        </w:rPr>
        <w:tab/>
      </w:r>
      <w:r w:rsidRPr="00761E7E">
        <w:rPr>
          <w:rFonts w:ascii="Courier New" w:eastAsiaTheme="minorHAnsi" w:hAnsi="Courier New" w:cs="Consolas"/>
          <w:color w:val="008000"/>
          <w:sz w:val="24"/>
          <w:szCs w:val="19"/>
          <w:lang w:val="en-US" w:eastAsia="en-US"/>
        </w:rPr>
        <w:t>//</w:t>
      </w:r>
      <w:r w:rsidRPr="00761E7E">
        <w:rPr>
          <w:rFonts w:ascii="Courier New" w:eastAsiaTheme="minorHAnsi" w:hAnsi="Courier New" w:cs="Consolas"/>
          <w:color w:val="008000"/>
          <w:sz w:val="24"/>
          <w:szCs w:val="19"/>
          <w:lang w:val="en-US" w:eastAsia="en-US"/>
        </w:rPr>
        <w:tab/>
      </w:r>
      <w:r w:rsidRPr="00761E7E">
        <w:rPr>
          <w:rFonts w:ascii="Courier New" w:eastAsiaTheme="minorHAnsi" w:hAnsi="Courier New" w:cs="Consolas"/>
          <w:color w:val="008000"/>
          <w:sz w:val="24"/>
          <w:szCs w:val="19"/>
          <w:lang w:val="en-US" w:eastAsia="en-US"/>
        </w:rPr>
        <w:tab/>
      </w:r>
      <w:r w:rsidRPr="00761E7E">
        <w:rPr>
          <w:rFonts w:ascii="Courier New" w:eastAsiaTheme="minorHAnsi" w:hAnsi="Courier New" w:cs="Consolas"/>
          <w:color w:val="008000"/>
          <w:sz w:val="24"/>
          <w:szCs w:val="19"/>
          <w:lang w:val="en-US" w:eastAsia="en-US"/>
        </w:rPr>
        <w:tab/>
        <w:t>10, 10, 10, 10</w:t>
      </w:r>
      <w:r w:rsidRPr="00761E7E">
        <w:rPr>
          <w:rFonts w:ascii="Courier New" w:eastAsiaTheme="minorHAnsi" w:hAnsi="Courier New" w:cs="Consolas"/>
          <w:color w:val="008000"/>
          <w:sz w:val="24"/>
          <w:szCs w:val="19"/>
          <w:lang w:val="en-US" w:eastAsia="en-US"/>
        </w:rPr>
        <w:tab/>
      </w:r>
    </w:p>
    <w:p w:rsidR="008E4E38" w:rsidRPr="00761E7E" w:rsidRDefault="008E4E38" w:rsidP="008E4E38">
      <w:pPr>
        <w:suppressAutoHyphens w:val="0"/>
        <w:autoSpaceDE w:val="0"/>
        <w:autoSpaceDN w:val="0"/>
        <w:adjustRightInd w:val="0"/>
        <w:spacing w:line="240" w:lineRule="auto"/>
        <w:ind w:left="708" w:firstLine="0"/>
        <w:jc w:val="left"/>
        <w:rPr>
          <w:rFonts w:ascii="Courier New" w:eastAsiaTheme="minorHAnsi" w:hAnsi="Courier New" w:cs="Consolas"/>
          <w:sz w:val="24"/>
          <w:szCs w:val="19"/>
          <w:lang w:val="en-US" w:eastAsia="en-US"/>
        </w:rPr>
      </w:pPr>
      <w:r w:rsidRPr="00761E7E">
        <w:rPr>
          <w:rFonts w:ascii="Courier New" w:eastAsiaTheme="minorHAnsi" w:hAnsi="Courier New" w:cs="Consolas"/>
          <w:color w:val="008000"/>
          <w:sz w:val="24"/>
          <w:szCs w:val="19"/>
          <w:lang w:val="en-US" w:eastAsia="en-US"/>
        </w:rPr>
        <w:t xml:space="preserve">//}; </w:t>
      </w:r>
    </w:p>
    <w:p w:rsidR="008E4E38" w:rsidRPr="00761E7E" w:rsidRDefault="008E4E38" w:rsidP="008E4E38">
      <w:pPr>
        <w:suppressAutoHyphens w:val="0"/>
        <w:autoSpaceDE w:val="0"/>
        <w:autoSpaceDN w:val="0"/>
        <w:adjustRightInd w:val="0"/>
        <w:spacing w:line="240" w:lineRule="auto"/>
        <w:ind w:firstLine="0"/>
        <w:jc w:val="left"/>
        <w:rPr>
          <w:rFonts w:ascii="Courier New" w:eastAsiaTheme="minorHAnsi" w:hAnsi="Courier New" w:cs="Consolas"/>
          <w:sz w:val="24"/>
          <w:szCs w:val="19"/>
          <w:lang w:val="en-US" w:eastAsia="en-US"/>
        </w:rPr>
      </w:pPr>
    </w:p>
    <w:p w:rsidR="008E4E38" w:rsidRPr="00761E7E" w:rsidRDefault="008E4E38" w:rsidP="008E4E38">
      <w:pPr>
        <w:suppressAutoHyphens w:val="0"/>
        <w:autoSpaceDE w:val="0"/>
        <w:autoSpaceDN w:val="0"/>
        <w:adjustRightInd w:val="0"/>
        <w:spacing w:line="240" w:lineRule="auto"/>
        <w:ind w:firstLine="0"/>
        <w:jc w:val="left"/>
        <w:rPr>
          <w:rFonts w:ascii="Courier New" w:eastAsiaTheme="minorHAnsi" w:hAnsi="Courier New" w:cs="Consolas"/>
          <w:sz w:val="24"/>
          <w:szCs w:val="19"/>
          <w:lang w:val="en-US" w:eastAsia="en-US"/>
        </w:rPr>
      </w:pPr>
      <w:r w:rsidRPr="00761E7E">
        <w:rPr>
          <w:rFonts w:ascii="Courier New" w:eastAsiaTheme="minorHAnsi" w:hAnsi="Courier New" w:cs="Consolas"/>
          <w:sz w:val="24"/>
          <w:szCs w:val="19"/>
          <w:lang w:val="en-US" w:eastAsia="en-US"/>
        </w:rPr>
        <w:tab/>
      </w:r>
      <w:r w:rsidRPr="00761E7E">
        <w:rPr>
          <w:rFonts w:ascii="Courier New" w:eastAsiaTheme="minorHAnsi" w:hAnsi="Courier New" w:cs="Consolas"/>
          <w:color w:val="008000"/>
          <w:sz w:val="24"/>
          <w:szCs w:val="19"/>
          <w:lang w:val="en-US" w:eastAsia="en-US"/>
        </w:rPr>
        <w:t>//int output[16];</w:t>
      </w:r>
    </w:p>
    <w:p w:rsidR="008E4E38" w:rsidRPr="00761E7E" w:rsidRDefault="008E4E38" w:rsidP="008E4E38">
      <w:pPr>
        <w:suppressAutoHyphens w:val="0"/>
        <w:autoSpaceDE w:val="0"/>
        <w:autoSpaceDN w:val="0"/>
        <w:adjustRightInd w:val="0"/>
        <w:spacing w:line="240" w:lineRule="auto"/>
        <w:ind w:firstLine="0"/>
        <w:jc w:val="left"/>
        <w:rPr>
          <w:rFonts w:ascii="Courier New" w:eastAsiaTheme="minorHAnsi" w:hAnsi="Courier New" w:cs="Consolas"/>
          <w:sz w:val="24"/>
          <w:szCs w:val="19"/>
          <w:lang w:val="en-US" w:eastAsia="en-US"/>
        </w:rPr>
      </w:pPr>
    </w:p>
    <w:p w:rsidR="008E4E38" w:rsidRPr="00761E7E" w:rsidRDefault="008E4E38" w:rsidP="008E4E38">
      <w:pPr>
        <w:suppressAutoHyphens w:val="0"/>
        <w:autoSpaceDE w:val="0"/>
        <w:autoSpaceDN w:val="0"/>
        <w:adjustRightInd w:val="0"/>
        <w:spacing w:line="240" w:lineRule="auto"/>
        <w:ind w:firstLine="0"/>
        <w:jc w:val="left"/>
        <w:rPr>
          <w:rFonts w:ascii="Courier New" w:eastAsiaTheme="minorHAnsi" w:hAnsi="Courier New" w:cs="Consolas"/>
          <w:sz w:val="24"/>
          <w:szCs w:val="19"/>
          <w:lang w:val="en-US" w:eastAsia="en-US"/>
        </w:rPr>
      </w:pPr>
      <w:r w:rsidRPr="00761E7E">
        <w:rPr>
          <w:rFonts w:ascii="Courier New" w:eastAsiaTheme="minorHAnsi" w:hAnsi="Courier New" w:cs="Consolas"/>
          <w:sz w:val="24"/>
          <w:szCs w:val="19"/>
          <w:lang w:val="en-US" w:eastAsia="en-US"/>
        </w:rPr>
        <w:tab/>
      </w:r>
      <w:r w:rsidRPr="00761E7E">
        <w:rPr>
          <w:rFonts w:ascii="Courier New" w:eastAsiaTheme="minorHAnsi" w:hAnsi="Courier New" w:cs="Consolas"/>
          <w:color w:val="008000"/>
          <w:sz w:val="24"/>
          <w:szCs w:val="19"/>
          <w:lang w:val="en-US" w:eastAsia="en-US"/>
        </w:rPr>
        <w:t>//WaveletTransform::XTransform(input, output, 4, 1, 4, 2, 4, 1);</w:t>
      </w:r>
    </w:p>
    <w:p w:rsidR="008E4E38" w:rsidRPr="006253CE" w:rsidRDefault="008E4E38" w:rsidP="008E4E38">
      <w:pPr>
        <w:suppressAutoHyphens w:val="0"/>
        <w:autoSpaceDE w:val="0"/>
        <w:autoSpaceDN w:val="0"/>
        <w:adjustRightInd w:val="0"/>
        <w:spacing w:line="240" w:lineRule="auto"/>
        <w:ind w:firstLine="0"/>
        <w:jc w:val="left"/>
        <w:rPr>
          <w:rFonts w:ascii="Courier New" w:eastAsiaTheme="minorHAnsi" w:hAnsi="Courier New" w:cs="Consolas"/>
          <w:sz w:val="24"/>
          <w:szCs w:val="19"/>
          <w:lang w:val="en-US" w:eastAsia="en-US"/>
        </w:rPr>
      </w:pPr>
      <w:r w:rsidRPr="00761E7E">
        <w:rPr>
          <w:rFonts w:ascii="Courier New" w:eastAsiaTheme="minorHAnsi" w:hAnsi="Courier New" w:cs="Consolas"/>
          <w:sz w:val="24"/>
          <w:szCs w:val="19"/>
          <w:lang w:val="en-US" w:eastAsia="en-US"/>
        </w:rPr>
        <w:tab/>
      </w:r>
      <w:r w:rsidRPr="006253CE">
        <w:rPr>
          <w:rFonts w:ascii="Courier New" w:eastAsiaTheme="minorHAnsi" w:hAnsi="Courier New" w:cs="Consolas"/>
          <w:color w:val="008000"/>
          <w:sz w:val="24"/>
          <w:szCs w:val="19"/>
          <w:lang w:val="en-US" w:eastAsia="en-US"/>
        </w:rPr>
        <w:t>//WaveletTransform::XTransform(output, input, 4, 1, 4, 2, 1, 4);</w:t>
      </w:r>
    </w:p>
    <w:p w:rsidR="008E4E38" w:rsidRPr="006253CE" w:rsidRDefault="008E4E38" w:rsidP="008E4E38">
      <w:pPr>
        <w:suppressAutoHyphens w:val="0"/>
        <w:autoSpaceDE w:val="0"/>
        <w:autoSpaceDN w:val="0"/>
        <w:adjustRightInd w:val="0"/>
        <w:spacing w:line="240" w:lineRule="auto"/>
        <w:ind w:firstLine="0"/>
        <w:jc w:val="left"/>
        <w:rPr>
          <w:rFonts w:ascii="Courier New" w:eastAsiaTheme="minorHAnsi" w:hAnsi="Courier New" w:cs="Consolas"/>
          <w:sz w:val="24"/>
          <w:szCs w:val="19"/>
          <w:lang w:val="en-US" w:eastAsia="en-US"/>
        </w:rPr>
      </w:pPr>
      <w:r w:rsidRPr="006253CE">
        <w:rPr>
          <w:rFonts w:ascii="Courier New" w:eastAsiaTheme="minorHAnsi" w:hAnsi="Courier New" w:cs="Consolas"/>
          <w:sz w:val="24"/>
          <w:szCs w:val="19"/>
          <w:lang w:val="en-US" w:eastAsia="en-US"/>
        </w:rPr>
        <w:t>}</w:t>
      </w:r>
    </w:p>
    <w:p w:rsidR="008E4E38" w:rsidRPr="006253CE" w:rsidRDefault="008E4E38" w:rsidP="008E4E38">
      <w:pPr>
        <w:suppressAutoHyphens w:val="0"/>
        <w:autoSpaceDE w:val="0"/>
        <w:autoSpaceDN w:val="0"/>
        <w:adjustRightInd w:val="0"/>
        <w:spacing w:line="240" w:lineRule="auto"/>
        <w:ind w:firstLine="0"/>
        <w:jc w:val="left"/>
        <w:rPr>
          <w:rFonts w:ascii="Courier New" w:eastAsiaTheme="minorHAnsi" w:hAnsi="Courier New" w:cs="Consolas"/>
          <w:sz w:val="24"/>
          <w:szCs w:val="19"/>
          <w:lang w:val="en-US" w:eastAsia="en-US"/>
        </w:rPr>
      </w:pPr>
      <w:r w:rsidRPr="006253CE">
        <w:rPr>
          <w:rFonts w:ascii="Courier New" w:eastAsiaTheme="minorHAnsi" w:hAnsi="Courier New" w:cs="Consolas"/>
          <w:color w:val="0000FF"/>
          <w:sz w:val="24"/>
          <w:szCs w:val="19"/>
          <w:lang w:val="en-US" w:eastAsia="en-US"/>
        </w:rPr>
        <w:t>#endif</w:t>
      </w:r>
    </w:p>
    <w:p w:rsidR="008E4E38" w:rsidRPr="006253CE" w:rsidRDefault="008E4E38" w:rsidP="008E4E38">
      <w:pPr>
        <w:suppressAutoHyphens w:val="0"/>
        <w:autoSpaceDE w:val="0"/>
        <w:autoSpaceDN w:val="0"/>
        <w:adjustRightInd w:val="0"/>
        <w:spacing w:line="240" w:lineRule="auto"/>
        <w:ind w:firstLine="0"/>
        <w:jc w:val="left"/>
        <w:rPr>
          <w:rFonts w:ascii="Courier New" w:eastAsiaTheme="minorHAnsi" w:hAnsi="Courier New" w:cs="Consolas"/>
          <w:sz w:val="24"/>
          <w:szCs w:val="19"/>
          <w:lang w:val="en-US" w:eastAsia="en-US"/>
        </w:rPr>
      </w:pPr>
    </w:p>
    <w:p w:rsidR="008E4E38" w:rsidRPr="006253CE" w:rsidRDefault="008E4E38" w:rsidP="008E4E38">
      <w:pPr>
        <w:suppressAutoHyphens w:val="0"/>
        <w:autoSpaceDE w:val="0"/>
        <w:autoSpaceDN w:val="0"/>
        <w:adjustRightInd w:val="0"/>
        <w:spacing w:line="240" w:lineRule="auto"/>
        <w:ind w:firstLine="0"/>
        <w:jc w:val="left"/>
        <w:rPr>
          <w:rFonts w:ascii="Consolas" w:eastAsiaTheme="minorHAnsi" w:hAnsi="Consolas" w:cs="Consolas"/>
          <w:sz w:val="19"/>
          <w:szCs w:val="19"/>
          <w:lang w:val="en-US" w:eastAsia="en-US"/>
        </w:rPr>
      </w:pPr>
    </w:p>
    <w:p w:rsidR="00A04E22" w:rsidRDefault="00A04E22">
      <w:pPr>
        <w:suppressAutoHyphens w:val="0"/>
        <w:spacing w:after="200" w:line="276" w:lineRule="auto"/>
        <w:ind w:firstLine="0"/>
        <w:jc w:val="left"/>
        <w:rPr>
          <w:rFonts w:cs="Times New Roman"/>
          <w:sz w:val="24"/>
          <w:lang w:val="en-US"/>
        </w:rPr>
      </w:pPr>
      <w:r>
        <w:rPr>
          <w:rFonts w:cs="Times New Roman"/>
          <w:sz w:val="24"/>
          <w:lang w:val="en-US"/>
        </w:rPr>
        <w:br w:type="page"/>
      </w:r>
    </w:p>
    <w:p w:rsidR="003C3372" w:rsidRPr="0003442B" w:rsidRDefault="00A04E22" w:rsidP="00A04E22">
      <w:pPr>
        <w:pStyle w:val="10"/>
        <w:rPr>
          <w:lang w:val="en-US"/>
        </w:rPr>
      </w:pPr>
      <w:bookmarkStart w:id="38" w:name="_Toc327297346"/>
      <w:r>
        <w:lastRenderedPageBreak/>
        <w:t>Приложение</w:t>
      </w:r>
      <w:r w:rsidRPr="0003442B">
        <w:rPr>
          <w:lang w:val="en-US"/>
        </w:rPr>
        <w:t xml:space="preserve"> </w:t>
      </w:r>
      <w:r>
        <w:t>Б</w:t>
      </w:r>
      <w:r w:rsidR="00EE3C46" w:rsidRPr="0003442B">
        <w:rPr>
          <w:lang w:val="en-US"/>
        </w:rPr>
        <w:t xml:space="preserve">. </w:t>
      </w:r>
      <w:r w:rsidR="00EE3C46">
        <w:t>Блок</w:t>
      </w:r>
      <w:r w:rsidR="005D604C" w:rsidRPr="0003442B">
        <w:rPr>
          <w:lang w:val="en-US"/>
        </w:rPr>
        <w:t>-</w:t>
      </w:r>
      <w:r w:rsidR="00EE3C46">
        <w:t>схемы</w:t>
      </w:r>
      <w:r w:rsidR="00EE3C46" w:rsidRPr="0003442B">
        <w:rPr>
          <w:lang w:val="en-US"/>
        </w:rPr>
        <w:t xml:space="preserve"> </w:t>
      </w:r>
      <w:r w:rsidR="00EE3C46">
        <w:t>алгоритма</w:t>
      </w:r>
      <w:bookmarkEnd w:id="38"/>
    </w:p>
    <w:p w:rsidR="00A04E22" w:rsidRDefault="00A04E22" w:rsidP="00A04E22">
      <w:pPr>
        <w:jc w:val="center"/>
        <w:rPr>
          <w:lang w:val="en-US"/>
        </w:rPr>
      </w:pPr>
      <w:r>
        <w:object w:dxaOrig="12302" w:dyaOrig="10459">
          <v:shape id="_x0000_i1028" type="#_x0000_t75" style="width:451.5pt;height:417pt" o:ole="">
            <v:imagedata r:id="rId27" o:title=""/>
          </v:shape>
          <o:OLEObject Type="Embed" ProgID="Visio.Drawing.11" ShapeID="_x0000_i1028" DrawAspect="Content" ObjectID="_1424163754" r:id="rId28"/>
        </w:object>
      </w:r>
    </w:p>
    <w:p w:rsidR="00A04E22" w:rsidRPr="00A04E22" w:rsidRDefault="00A04E22" w:rsidP="00A04E22">
      <w:pPr>
        <w:jc w:val="center"/>
        <w:rPr>
          <w:lang w:val="en-US"/>
        </w:rPr>
      </w:pPr>
      <w:r>
        <w:object w:dxaOrig="6883" w:dyaOrig="10204">
          <v:shape id="_x0000_i1029" type="#_x0000_t75" style="width:344.25pt;height:510pt" o:ole="">
            <v:imagedata r:id="rId29" o:title=""/>
          </v:shape>
          <o:OLEObject Type="Embed" ProgID="Visio.Drawing.11" ShapeID="_x0000_i1029" DrawAspect="Content" ObjectID="_1424163755" r:id="rId30"/>
        </w:object>
      </w:r>
    </w:p>
    <w:sectPr w:rsidR="00A04E22" w:rsidRPr="00A04E22" w:rsidSect="005F633F">
      <w:footerReference w:type="default" r:id="rId31"/>
      <w:pgSz w:w="11906" w:h="16838"/>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03EF" w:rsidRDefault="008503EF" w:rsidP="00C40A1A">
      <w:pPr>
        <w:spacing w:line="240" w:lineRule="auto"/>
      </w:pPr>
      <w:r>
        <w:separator/>
      </w:r>
    </w:p>
  </w:endnote>
  <w:endnote w:type="continuationSeparator" w:id="0">
    <w:p w:rsidR="008503EF" w:rsidRDefault="008503EF" w:rsidP="00C40A1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CC"/>
    <w:family w:val="swiss"/>
    <w:pitch w:val="variable"/>
    <w:sig w:usb0="E0002AFF" w:usb1="C0007843" w:usb2="00000009" w:usb3="00000000" w:csb0="000001FF" w:csb1="00000000"/>
  </w:font>
  <w:font w:name="Cambria Math">
    <w:panose1 w:val="02040503050406030204"/>
    <w:charset w:val="CC"/>
    <w:family w:val="roman"/>
    <w:pitch w:val="variable"/>
    <w:sig w:usb0="E00002FF" w:usb1="420024FF" w:usb2="00000000" w:usb3="00000000" w:csb0="0000019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20BE" w:rsidRPr="00C40A1A" w:rsidRDefault="001E20BE" w:rsidP="00C40A1A">
    <w:pPr>
      <w:pStyle w:val="aa"/>
      <w:jc w:val="right"/>
      <w:rPr>
        <w:rFonts w:cs="Times New Roman"/>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40978876"/>
      <w:docPartObj>
        <w:docPartGallery w:val="Page Numbers (Bottom of Page)"/>
        <w:docPartUnique/>
      </w:docPartObj>
    </w:sdtPr>
    <w:sdtEndPr>
      <w:rPr>
        <w:rFonts w:cs="Times New Roman"/>
        <w:szCs w:val="28"/>
      </w:rPr>
    </w:sdtEndPr>
    <w:sdtContent>
      <w:p w:rsidR="001E20BE" w:rsidRPr="00C40A1A" w:rsidRDefault="001E20BE" w:rsidP="00C40A1A">
        <w:pPr>
          <w:pStyle w:val="aa"/>
          <w:jc w:val="right"/>
          <w:rPr>
            <w:rFonts w:cs="Times New Roman"/>
            <w:szCs w:val="28"/>
          </w:rPr>
        </w:pPr>
        <w:r w:rsidRPr="00C40A1A">
          <w:rPr>
            <w:rFonts w:cs="Times New Roman"/>
            <w:szCs w:val="28"/>
          </w:rPr>
          <w:fldChar w:fldCharType="begin"/>
        </w:r>
        <w:r w:rsidRPr="00C40A1A">
          <w:rPr>
            <w:rFonts w:cs="Times New Roman"/>
            <w:szCs w:val="28"/>
          </w:rPr>
          <w:instrText>PAGE   \* MERGEFORMAT</w:instrText>
        </w:r>
        <w:r w:rsidRPr="00C40A1A">
          <w:rPr>
            <w:rFonts w:cs="Times New Roman"/>
            <w:szCs w:val="28"/>
          </w:rPr>
          <w:fldChar w:fldCharType="separate"/>
        </w:r>
        <w:r w:rsidR="0047533C" w:rsidRPr="0047533C">
          <w:rPr>
            <w:noProof/>
            <w:szCs w:val="28"/>
          </w:rPr>
          <w:t>2</w:t>
        </w:r>
        <w:r w:rsidRPr="00C40A1A">
          <w:rPr>
            <w:rFonts w:cs="Times New Roman"/>
            <w:szCs w:val="28"/>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03EF" w:rsidRDefault="008503EF" w:rsidP="00C40A1A">
      <w:pPr>
        <w:spacing w:line="240" w:lineRule="auto"/>
      </w:pPr>
      <w:r>
        <w:separator/>
      </w:r>
    </w:p>
  </w:footnote>
  <w:footnote w:type="continuationSeparator" w:id="0">
    <w:p w:rsidR="008503EF" w:rsidRDefault="008503EF" w:rsidP="00C40A1A">
      <w:pPr>
        <w:spacing w:line="240" w:lineRule="auto"/>
      </w:pPr>
      <w:r>
        <w:continuationSeparator/>
      </w:r>
    </w:p>
  </w:footnote>
  <w:footnote w:id="1">
    <w:p w:rsidR="001E20BE" w:rsidRPr="00F313C4" w:rsidRDefault="001E20BE" w:rsidP="00312DE0">
      <w:pPr>
        <w:pStyle w:val="af1"/>
        <w:spacing w:line="360" w:lineRule="auto"/>
        <w:jc w:val="both"/>
        <w:rPr>
          <w:rFonts w:ascii="Times New Roman" w:hAnsi="Times New Roman" w:cs="Times New Roman"/>
          <w:sz w:val="22"/>
          <w:szCs w:val="22"/>
        </w:rPr>
      </w:pPr>
      <w:r w:rsidRPr="00F313C4">
        <w:rPr>
          <w:rStyle w:val="af3"/>
          <w:rFonts w:ascii="Times New Roman" w:hAnsi="Times New Roman" w:cs="Times New Roman"/>
          <w:sz w:val="22"/>
          <w:szCs w:val="22"/>
        </w:rPr>
        <w:footnoteRef/>
      </w:r>
      <w:r w:rsidRPr="00F313C4">
        <w:rPr>
          <w:rFonts w:ascii="Times New Roman" w:hAnsi="Times New Roman" w:cs="Times New Roman"/>
          <w:sz w:val="22"/>
          <w:szCs w:val="22"/>
        </w:rPr>
        <w:t xml:space="preserve"> </w:t>
      </w:r>
      <w:r w:rsidRPr="00F313C4">
        <w:rPr>
          <w:rFonts w:ascii="Times New Roman" w:hAnsi="Times New Roman" w:cs="Times New Roman"/>
          <w:bCs/>
          <w:color w:val="000000"/>
          <w:sz w:val="22"/>
          <w:szCs w:val="22"/>
          <w:shd w:val="clear" w:color="auto" w:fill="FFFFFF"/>
        </w:rPr>
        <w:t>Солнечно-синхронная орбита</w:t>
      </w:r>
      <w:r w:rsidRPr="00F313C4">
        <w:rPr>
          <w:rFonts w:ascii="Times New Roman" w:hAnsi="Times New Roman" w:cs="Times New Roman"/>
          <w:color w:val="000000"/>
          <w:sz w:val="22"/>
          <w:szCs w:val="22"/>
          <w:shd w:val="clear" w:color="auto" w:fill="FFFFFF"/>
        </w:rPr>
        <w:t xml:space="preserve"> – геоцентрическая орбита с такими параметрами, что объект, находящийся на этой орбите, проходит над любой точкой земной поверхности приблизительно в одно и то же местное солнечное время. Таким образом, угол освещения земной поверхности будет приблизительно одинаковым на всех проходах спутника. Такие постоянные условия освещения очень хорошо подходят для спутников, получающих изображения земной поверхности (в том числе спутников</w:t>
      </w:r>
      <w:r w:rsidRPr="00F313C4">
        <w:rPr>
          <w:rStyle w:val="apple-converted-space"/>
          <w:rFonts w:ascii="Times New Roman" w:hAnsi="Times New Roman" w:cs="Times New Roman"/>
          <w:color w:val="000000"/>
          <w:sz w:val="22"/>
          <w:szCs w:val="22"/>
          <w:shd w:val="clear" w:color="auto" w:fill="FFFFFF"/>
        </w:rPr>
        <w:t> </w:t>
      </w:r>
      <w:r w:rsidRPr="00031B6D">
        <w:rPr>
          <w:rFonts w:ascii="Times New Roman" w:hAnsi="Times New Roman" w:cs="Times New Roman"/>
          <w:sz w:val="22"/>
          <w:szCs w:val="22"/>
          <w:shd w:val="clear" w:color="auto" w:fill="FFFFFF"/>
        </w:rPr>
        <w:t>дистанционного зондирования земли</w:t>
      </w:r>
      <w:r w:rsidRPr="00F313C4">
        <w:rPr>
          <w:rFonts w:ascii="Times New Roman" w:hAnsi="Times New Roman" w:cs="Times New Roman"/>
          <w:sz w:val="22"/>
          <w:szCs w:val="22"/>
          <w:shd w:val="clear" w:color="auto" w:fill="FFFFFF"/>
        </w:rPr>
        <w:t xml:space="preserve">, </w:t>
      </w:r>
      <w:r w:rsidRPr="00F313C4">
        <w:rPr>
          <w:rFonts w:ascii="Times New Roman" w:hAnsi="Times New Roman" w:cs="Times New Roman"/>
          <w:color w:val="000000"/>
          <w:sz w:val="22"/>
          <w:szCs w:val="22"/>
          <w:shd w:val="clear" w:color="auto" w:fill="FFFFFF"/>
        </w:rPr>
        <w:t>метеоспутников).</w:t>
      </w:r>
    </w:p>
  </w:footnote>
  <w:footnote w:id="2">
    <w:p w:rsidR="001E20BE" w:rsidRPr="00672756" w:rsidRDefault="001E20BE">
      <w:pPr>
        <w:pStyle w:val="af1"/>
        <w:rPr>
          <w:rFonts w:ascii="Times New Roman" w:hAnsi="Times New Roman" w:cs="Times New Roman"/>
          <w:sz w:val="24"/>
          <w:szCs w:val="24"/>
        </w:rPr>
      </w:pPr>
      <w:r w:rsidRPr="00672756">
        <w:rPr>
          <w:rStyle w:val="af3"/>
          <w:rFonts w:ascii="Times New Roman" w:hAnsi="Times New Roman" w:cs="Times New Roman"/>
          <w:sz w:val="24"/>
          <w:szCs w:val="24"/>
        </w:rPr>
        <w:footnoteRef/>
      </w:r>
      <w:r w:rsidRPr="00672756">
        <w:rPr>
          <w:rFonts w:ascii="Times New Roman" w:hAnsi="Times New Roman" w:cs="Times New Roman"/>
          <w:sz w:val="24"/>
          <w:szCs w:val="24"/>
        </w:rPr>
        <w:t xml:space="preserve"> Поточная модель программирования – это парадигма программирования, моделирующая программу как направленный граф потоков данных между операциями (методами).</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CB6421"/>
    <w:multiLevelType w:val="multilevel"/>
    <w:tmpl w:val="FAFC1A7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
    <w:nsid w:val="07E87114"/>
    <w:multiLevelType w:val="hybridMultilevel"/>
    <w:tmpl w:val="C8E6B136"/>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
    <w:nsid w:val="0CC815A9"/>
    <w:multiLevelType w:val="hybridMultilevel"/>
    <w:tmpl w:val="4EBCE992"/>
    <w:lvl w:ilvl="0" w:tplc="0419000F">
      <w:start w:val="1"/>
      <w:numFmt w:val="decimal"/>
      <w:lvlText w:val="%1."/>
      <w:lvlJc w:val="left"/>
      <w:pPr>
        <w:ind w:left="1174" w:hanging="360"/>
      </w:pPr>
    </w:lvl>
    <w:lvl w:ilvl="1" w:tplc="04190019" w:tentative="1">
      <w:start w:val="1"/>
      <w:numFmt w:val="lowerLetter"/>
      <w:lvlText w:val="%2."/>
      <w:lvlJc w:val="left"/>
      <w:pPr>
        <w:ind w:left="1894" w:hanging="360"/>
      </w:pPr>
    </w:lvl>
    <w:lvl w:ilvl="2" w:tplc="0419001B" w:tentative="1">
      <w:start w:val="1"/>
      <w:numFmt w:val="lowerRoman"/>
      <w:lvlText w:val="%3."/>
      <w:lvlJc w:val="right"/>
      <w:pPr>
        <w:ind w:left="2614" w:hanging="180"/>
      </w:pPr>
    </w:lvl>
    <w:lvl w:ilvl="3" w:tplc="0419000F" w:tentative="1">
      <w:start w:val="1"/>
      <w:numFmt w:val="decimal"/>
      <w:lvlText w:val="%4."/>
      <w:lvlJc w:val="left"/>
      <w:pPr>
        <w:ind w:left="3334" w:hanging="360"/>
      </w:pPr>
    </w:lvl>
    <w:lvl w:ilvl="4" w:tplc="04190019" w:tentative="1">
      <w:start w:val="1"/>
      <w:numFmt w:val="lowerLetter"/>
      <w:lvlText w:val="%5."/>
      <w:lvlJc w:val="left"/>
      <w:pPr>
        <w:ind w:left="4054" w:hanging="360"/>
      </w:pPr>
    </w:lvl>
    <w:lvl w:ilvl="5" w:tplc="0419001B" w:tentative="1">
      <w:start w:val="1"/>
      <w:numFmt w:val="lowerRoman"/>
      <w:lvlText w:val="%6."/>
      <w:lvlJc w:val="right"/>
      <w:pPr>
        <w:ind w:left="4774" w:hanging="180"/>
      </w:pPr>
    </w:lvl>
    <w:lvl w:ilvl="6" w:tplc="0419000F" w:tentative="1">
      <w:start w:val="1"/>
      <w:numFmt w:val="decimal"/>
      <w:lvlText w:val="%7."/>
      <w:lvlJc w:val="left"/>
      <w:pPr>
        <w:ind w:left="5494" w:hanging="360"/>
      </w:pPr>
    </w:lvl>
    <w:lvl w:ilvl="7" w:tplc="04190019" w:tentative="1">
      <w:start w:val="1"/>
      <w:numFmt w:val="lowerLetter"/>
      <w:lvlText w:val="%8."/>
      <w:lvlJc w:val="left"/>
      <w:pPr>
        <w:ind w:left="6214" w:hanging="360"/>
      </w:pPr>
    </w:lvl>
    <w:lvl w:ilvl="8" w:tplc="0419001B" w:tentative="1">
      <w:start w:val="1"/>
      <w:numFmt w:val="lowerRoman"/>
      <w:lvlText w:val="%9."/>
      <w:lvlJc w:val="right"/>
      <w:pPr>
        <w:ind w:left="6934" w:hanging="180"/>
      </w:pPr>
    </w:lvl>
  </w:abstractNum>
  <w:abstractNum w:abstractNumId="3">
    <w:nsid w:val="10570057"/>
    <w:multiLevelType w:val="hybridMultilevel"/>
    <w:tmpl w:val="7B2848A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2A73ACB"/>
    <w:multiLevelType w:val="multilevel"/>
    <w:tmpl w:val="AB5EB05C"/>
    <w:lvl w:ilvl="0">
      <w:start w:val="1"/>
      <w:numFmt w:val="decimal"/>
      <w:lvlText w:val="%1."/>
      <w:lvlJc w:val="left"/>
      <w:pPr>
        <w:ind w:left="360" w:hanging="360"/>
      </w:pPr>
      <w:rPr>
        <w:b w:val="0"/>
      </w:r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58534C2"/>
    <w:multiLevelType w:val="hybridMultilevel"/>
    <w:tmpl w:val="60C61E3C"/>
    <w:lvl w:ilvl="0" w:tplc="04190001">
      <w:start w:val="1"/>
      <w:numFmt w:val="bullet"/>
      <w:lvlText w:val=""/>
      <w:lvlJc w:val="left"/>
      <w:pPr>
        <w:ind w:left="644" w:hanging="360"/>
      </w:pPr>
      <w:rPr>
        <w:rFonts w:ascii="Symbol" w:hAnsi="Symbol"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6">
    <w:nsid w:val="1BA00A92"/>
    <w:multiLevelType w:val="multilevel"/>
    <w:tmpl w:val="6BEA5E3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DA73BF2"/>
    <w:multiLevelType w:val="hybridMultilevel"/>
    <w:tmpl w:val="472003BE"/>
    <w:lvl w:ilvl="0" w:tplc="7362E672">
      <w:start w:val="1"/>
      <w:numFmt w:val="bullet"/>
      <w:lvlText w:val=""/>
      <w:lvlJc w:val="left"/>
      <w:pPr>
        <w:ind w:left="814" w:hanging="360"/>
      </w:pPr>
      <w:rPr>
        <w:rFonts w:ascii="Symbol" w:hAnsi="Symbol" w:hint="default"/>
        <w:b w:val="0"/>
        <w:i w:val="0"/>
        <w:sz w:val="16"/>
      </w:rPr>
    </w:lvl>
    <w:lvl w:ilvl="1" w:tplc="04190003" w:tentative="1">
      <w:start w:val="1"/>
      <w:numFmt w:val="bullet"/>
      <w:lvlText w:val="o"/>
      <w:lvlJc w:val="left"/>
      <w:pPr>
        <w:ind w:left="1186" w:hanging="360"/>
      </w:pPr>
      <w:rPr>
        <w:rFonts w:ascii="Courier New" w:hAnsi="Courier New" w:cs="Courier New" w:hint="default"/>
      </w:rPr>
    </w:lvl>
    <w:lvl w:ilvl="2" w:tplc="04190005" w:tentative="1">
      <w:start w:val="1"/>
      <w:numFmt w:val="bullet"/>
      <w:lvlText w:val=""/>
      <w:lvlJc w:val="left"/>
      <w:pPr>
        <w:ind w:left="1906" w:hanging="360"/>
      </w:pPr>
      <w:rPr>
        <w:rFonts w:ascii="Wingdings" w:hAnsi="Wingdings" w:hint="default"/>
      </w:rPr>
    </w:lvl>
    <w:lvl w:ilvl="3" w:tplc="04190001" w:tentative="1">
      <w:start w:val="1"/>
      <w:numFmt w:val="bullet"/>
      <w:lvlText w:val=""/>
      <w:lvlJc w:val="left"/>
      <w:pPr>
        <w:ind w:left="2626" w:hanging="360"/>
      </w:pPr>
      <w:rPr>
        <w:rFonts w:ascii="Symbol" w:hAnsi="Symbol" w:hint="default"/>
      </w:rPr>
    </w:lvl>
    <w:lvl w:ilvl="4" w:tplc="04190003" w:tentative="1">
      <w:start w:val="1"/>
      <w:numFmt w:val="bullet"/>
      <w:lvlText w:val="o"/>
      <w:lvlJc w:val="left"/>
      <w:pPr>
        <w:ind w:left="3346" w:hanging="360"/>
      </w:pPr>
      <w:rPr>
        <w:rFonts w:ascii="Courier New" w:hAnsi="Courier New" w:cs="Courier New" w:hint="default"/>
      </w:rPr>
    </w:lvl>
    <w:lvl w:ilvl="5" w:tplc="04190005" w:tentative="1">
      <w:start w:val="1"/>
      <w:numFmt w:val="bullet"/>
      <w:lvlText w:val=""/>
      <w:lvlJc w:val="left"/>
      <w:pPr>
        <w:ind w:left="4066" w:hanging="360"/>
      </w:pPr>
      <w:rPr>
        <w:rFonts w:ascii="Wingdings" w:hAnsi="Wingdings" w:hint="default"/>
      </w:rPr>
    </w:lvl>
    <w:lvl w:ilvl="6" w:tplc="04190001" w:tentative="1">
      <w:start w:val="1"/>
      <w:numFmt w:val="bullet"/>
      <w:lvlText w:val=""/>
      <w:lvlJc w:val="left"/>
      <w:pPr>
        <w:ind w:left="4786" w:hanging="360"/>
      </w:pPr>
      <w:rPr>
        <w:rFonts w:ascii="Symbol" w:hAnsi="Symbol" w:hint="default"/>
      </w:rPr>
    </w:lvl>
    <w:lvl w:ilvl="7" w:tplc="04190003" w:tentative="1">
      <w:start w:val="1"/>
      <w:numFmt w:val="bullet"/>
      <w:lvlText w:val="o"/>
      <w:lvlJc w:val="left"/>
      <w:pPr>
        <w:ind w:left="5506" w:hanging="360"/>
      </w:pPr>
      <w:rPr>
        <w:rFonts w:ascii="Courier New" w:hAnsi="Courier New" w:cs="Courier New" w:hint="default"/>
      </w:rPr>
    </w:lvl>
    <w:lvl w:ilvl="8" w:tplc="04190005" w:tentative="1">
      <w:start w:val="1"/>
      <w:numFmt w:val="bullet"/>
      <w:lvlText w:val=""/>
      <w:lvlJc w:val="left"/>
      <w:pPr>
        <w:ind w:left="6226" w:hanging="360"/>
      </w:pPr>
      <w:rPr>
        <w:rFonts w:ascii="Wingdings" w:hAnsi="Wingdings" w:hint="default"/>
      </w:rPr>
    </w:lvl>
  </w:abstractNum>
  <w:abstractNum w:abstractNumId="8">
    <w:nsid w:val="20CA2285"/>
    <w:multiLevelType w:val="multilevel"/>
    <w:tmpl w:val="0C68548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9">
    <w:nsid w:val="24DE2208"/>
    <w:multiLevelType w:val="multilevel"/>
    <w:tmpl w:val="9712188A"/>
    <w:lvl w:ilvl="0">
      <w:start w:val="1"/>
      <w:numFmt w:val="bullet"/>
      <w:lvlText w:val=""/>
      <w:lvlJc w:val="left"/>
      <w:pPr>
        <w:tabs>
          <w:tab w:val="num" w:pos="720"/>
        </w:tabs>
        <w:ind w:left="720" w:hanging="360"/>
      </w:pPr>
      <w:rPr>
        <w:rFonts w:ascii="Symbol" w:hAnsi="Symbol" w:hint="default"/>
        <w:b w:val="0"/>
        <w:i w:val="0"/>
        <w:sz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4E63A36"/>
    <w:multiLevelType w:val="multilevel"/>
    <w:tmpl w:val="548AB61C"/>
    <w:lvl w:ilvl="0">
      <w:start w:val="1"/>
      <w:numFmt w:val="decimal"/>
      <w:lvlText w:val="%1."/>
      <w:lvlJc w:val="left"/>
      <w:pPr>
        <w:tabs>
          <w:tab w:val="num" w:pos="360"/>
        </w:tabs>
        <w:ind w:left="360" w:hanging="360"/>
      </w:pPr>
      <w:rPr>
        <w:rFonts w:hint="default"/>
        <w:sz w:val="28"/>
        <w:szCs w:val="28"/>
      </w:rPr>
    </w:lvl>
    <w:lvl w:ilvl="1">
      <w:start w:val="1"/>
      <w:numFmt w:val="decimal"/>
      <w:lvlText w:val="%2."/>
      <w:lvlJc w:val="left"/>
      <w:pPr>
        <w:ind w:left="1080" w:hanging="360"/>
      </w:pPr>
      <w:rPr>
        <w:rFonts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nsid w:val="26A94DBF"/>
    <w:multiLevelType w:val="hybridMultilevel"/>
    <w:tmpl w:val="BF8ABEE8"/>
    <w:lvl w:ilvl="0" w:tplc="0419000F">
      <w:start w:val="1"/>
      <w:numFmt w:val="decimal"/>
      <w:lvlText w:val="%1."/>
      <w:lvlJc w:val="left"/>
      <w:pPr>
        <w:ind w:left="1174" w:hanging="360"/>
      </w:pPr>
      <w:rPr>
        <w:rFonts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12">
    <w:nsid w:val="2C6261E9"/>
    <w:multiLevelType w:val="multilevel"/>
    <w:tmpl w:val="E9365B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1617770"/>
    <w:multiLevelType w:val="multilevel"/>
    <w:tmpl w:val="B248FFA6"/>
    <w:lvl w:ilvl="0">
      <w:start w:val="1"/>
      <w:numFmt w:val="bullet"/>
      <w:lvlText w:val=""/>
      <w:lvlJc w:val="left"/>
      <w:pPr>
        <w:tabs>
          <w:tab w:val="num" w:pos="720"/>
        </w:tabs>
        <w:ind w:left="720" w:hanging="360"/>
      </w:pPr>
      <w:rPr>
        <w:rFonts w:ascii="Symbol" w:hAnsi="Symbol" w:hint="default"/>
        <w:b w:val="0"/>
        <w:i w:val="0"/>
        <w:sz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5227804"/>
    <w:multiLevelType w:val="hybridMultilevel"/>
    <w:tmpl w:val="E6CCA5BE"/>
    <w:lvl w:ilvl="0" w:tplc="E1FACE30">
      <w:start w:val="1"/>
      <w:numFmt w:val="bullet"/>
      <w:lvlText w:val=""/>
      <w:lvlJc w:val="left"/>
      <w:pPr>
        <w:ind w:left="814" w:hanging="360"/>
      </w:pPr>
      <w:rPr>
        <w:rFonts w:ascii="Symbol" w:hAnsi="Symbol" w:hint="default"/>
        <w:b w:val="0"/>
        <w:i w:val="0"/>
        <w:sz w:val="28"/>
      </w:rPr>
    </w:lvl>
    <w:lvl w:ilvl="1" w:tplc="04190003" w:tentative="1">
      <w:start w:val="1"/>
      <w:numFmt w:val="bullet"/>
      <w:lvlText w:val="o"/>
      <w:lvlJc w:val="left"/>
      <w:pPr>
        <w:ind w:left="1534" w:hanging="360"/>
      </w:pPr>
      <w:rPr>
        <w:rFonts w:ascii="Courier New" w:hAnsi="Courier New" w:cs="Courier New" w:hint="default"/>
      </w:rPr>
    </w:lvl>
    <w:lvl w:ilvl="2" w:tplc="04190005" w:tentative="1">
      <w:start w:val="1"/>
      <w:numFmt w:val="bullet"/>
      <w:lvlText w:val=""/>
      <w:lvlJc w:val="left"/>
      <w:pPr>
        <w:ind w:left="2254" w:hanging="360"/>
      </w:pPr>
      <w:rPr>
        <w:rFonts w:ascii="Wingdings" w:hAnsi="Wingdings" w:hint="default"/>
      </w:rPr>
    </w:lvl>
    <w:lvl w:ilvl="3" w:tplc="04190001" w:tentative="1">
      <w:start w:val="1"/>
      <w:numFmt w:val="bullet"/>
      <w:lvlText w:val=""/>
      <w:lvlJc w:val="left"/>
      <w:pPr>
        <w:ind w:left="2974" w:hanging="360"/>
      </w:pPr>
      <w:rPr>
        <w:rFonts w:ascii="Symbol" w:hAnsi="Symbol" w:hint="default"/>
      </w:rPr>
    </w:lvl>
    <w:lvl w:ilvl="4" w:tplc="04190003" w:tentative="1">
      <w:start w:val="1"/>
      <w:numFmt w:val="bullet"/>
      <w:lvlText w:val="o"/>
      <w:lvlJc w:val="left"/>
      <w:pPr>
        <w:ind w:left="3694" w:hanging="360"/>
      </w:pPr>
      <w:rPr>
        <w:rFonts w:ascii="Courier New" w:hAnsi="Courier New" w:cs="Courier New" w:hint="default"/>
      </w:rPr>
    </w:lvl>
    <w:lvl w:ilvl="5" w:tplc="04190005" w:tentative="1">
      <w:start w:val="1"/>
      <w:numFmt w:val="bullet"/>
      <w:lvlText w:val=""/>
      <w:lvlJc w:val="left"/>
      <w:pPr>
        <w:ind w:left="4414" w:hanging="360"/>
      </w:pPr>
      <w:rPr>
        <w:rFonts w:ascii="Wingdings" w:hAnsi="Wingdings" w:hint="default"/>
      </w:rPr>
    </w:lvl>
    <w:lvl w:ilvl="6" w:tplc="04190001" w:tentative="1">
      <w:start w:val="1"/>
      <w:numFmt w:val="bullet"/>
      <w:lvlText w:val=""/>
      <w:lvlJc w:val="left"/>
      <w:pPr>
        <w:ind w:left="5134" w:hanging="360"/>
      </w:pPr>
      <w:rPr>
        <w:rFonts w:ascii="Symbol" w:hAnsi="Symbol" w:hint="default"/>
      </w:rPr>
    </w:lvl>
    <w:lvl w:ilvl="7" w:tplc="04190003" w:tentative="1">
      <w:start w:val="1"/>
      <w:numFmt w:val="bullet"/>
      <w:lvlText w:val="o"/>
      <w:lvlJc w:val="left"/>
      <w:pPr>
        <w:ind w:left="5854" w:hanging="360"/>
      </w:pPr>
      <w:rPr>
        <w:rFonts w:ascii="Courier New" w:hAnsi="Courier New" w:cs="Courier New" w:hint="default"/>
      </w:rPr>
    </w:lvl>
    <w:lvl w:ilvl="8" w:tplc="04190005" w:tentative="1">
      <w:start w:val="1"/>
      <w:numFmt w:val="bullet"/>
      <w:lvlText w:val=""/>
      <w:lvlJc w:val="left"/>
      <w:pPr>
        <w:ind w:left="6574" w:hanging="360"/>
      </w:pPr>
      <w:rPr>
        <w:rFonts w:ascii="Wingdings" w:hAnsi="Wingdings" w:hint="default"/>
      </w:rPr>
    </w:lvl>
  </w:abstractNum>
  <w:abstractNum w:abstractNumId="15">
    <w:nsid w:val="47DD1EBC"/>
    <w:multiLevelType w:val="hybridMultilevel"/>
    <w:tmpl w:val="F3EC6A8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4907434C"/>
    <w:multiLevelType w:val="hybridMultilevel"/>
    <w:tmpl w:val="DE34358E"/>
    <w:lvl w:ilvl="0" w:tplc="E1FACE30">
      <w:start w:val="1"/>
      <w:numFmt w:val="bullet"/>
      <w:lvlText w:val=""/>
      <w:lvlJc w:val="left"/>
      <w:pPr>
        <w:ind w:left="814" w:hanging="360"/>
      </w:pPr>
      <w:rPr>
        <w:rFonts w:ascii="Symbol" w:hAnsi="Symbol" w:hint="default"/>
        <w:b w:val="0"/>
        <w:i w:val="0"/>
        <w:sz w:val="28"/>
      </w:rPr>
    </w:lvl>
    <w:lvl w:ilvl="1" w:tplc="04190003" w:tentative="1">
      <w:start w:val="1"/>
      <w:numFmt w:val="bullet"/>
      <w:lvlText w:val="o"/>
      <w:lvlJc w:val="left"/>
      <w:pPr>
        <w:ind w:left="1186" w:hanging="360"/>
      </w:pPr>
      <w:rPr>
        <w:rFonts w:ascii="Courier New" w:hAnsi="Courier New" w:cs="Courier New" w:hint="default"/>
      </w:rPr>
    </w:lvl>
    <w:lvl w:ilvl="2" w:tplc="04190005" w:tentative="1">
      <w:start w:val="1"/>
      <w:numFmt w:val="bullet"/>
      <w:lvlText w:val=""/>
      <w:lvlJc w:val="left"/>
      <w:pPr>
        <w:ind w:left="1906" w:hanging="360"/>
      </w:pPr>
      <w:rPr>
        <w:rFonts w:ascii="Wingdings" w:hAnsi="Wingdings" w:hint="default"/>
      </w:rPr>
    </w:lvl>
    <w:lvl w:ilvl="3" w:tplc="04190001" w:tentative="1">
      <w:start w:val="1"/>
      <w:numFmt w:val="bullet"/>
      <w:lvlText w:val=""/>
      <w:lvlJc w:val="left"/>
      <w:pPr>
        <w:ind w:left="2626" w:hanging="360"/>
      </w:pPr>
      <w:rPr>
        <w:rFonts w:ascii="Symbol" w:hAnsi="Symbol" w:hint="default"/>
      </w:rPr>
    </w:lvl>
    <w:lvl w:ilvl="4" w:tplc="04190003" w:tentative="1">
      <w:start w:val="1"/>
      <w:numFmt w:val="bullet"/>
      <w:lvlText w:val="o"/>
      <w:lvlJc w:val="left"/>
      <w:pPr>
        <w:ind w:left="3346" w:hanging="360"/>
      </w:pPr>
      <w:rPr>
        <w:rFonts w:ascii="Courier New" w:hAnsi="Courier New" w:cs="Courier New" w:hint="default"/>
      </w:rPr>
    </w:lvl>
    <w:lvl w:ilvl="5" w:tplc="04190005" w:tentative="1">
      <w:start w:val="1"/>
      <w:numFmt w:val="bullet"/>
      <w:lvlText w:val=""/>
      <w:lvlJc w:val="left"/>
      <w:pPr>
        <w:ind w:left="4066" w:hanging="360"/>
      </w:pPr>
      <w:rPr>
        <w:rFonts w:ascii="Wingdings" w:hAnsi="Wingdings" w:hint="default"/>
      </w:rPr>
    </w:lvl>
    <w:lvl w:ilvl="6" w:tplc="04190001" w:tentative="1">
      <w:start w:val="1"/>
      <w:numFmt w:val="bullet"/>
      <w:lvlText w:val=""/>
      <w:lvlJc w:val="left"/>
      <w:pPr>
        <w:ind w:left="4786" w:hanging="360"/>
      </w:pPr>
      <w:rPr>
        <w:rFonts w:ascii="Symbol" w:hAnsi="Symbol" w:hint="default"/>
      </w:rPr>
    </w:lvl>
    <w:lvl w:ilvl="7" w:tplc="04190003" w:tentative="1">
      <w:start w:val="1"/>
      <w:numFmt w:val="bullet"/>
      <w:lvlText w:val="o"/>
      <w:lvlJc w:val="left"/>
      <w:pPr>
        <w:ind w:left="5506" w:hanging="360"/>
      </w:pPr>
      <w:rPr>
        <w:rFonts w:ascii="Courier New" w:hAnsi="Courier New" w:cs="Courier New" w:hint="default"/>
      </w:rPr>
    </w:lvl>
    <w:lvl w:ilvl="8" w:tplc="04190005" w:tentative="1">
      <w:start w:val="1"/>
      <w:numFmt w:val="bullet"/>
      <w:lvlText w:val=""/>
      <w:lvlJc w:val="left"/>
      <w:pPr>
        <w:ind w:left="6226" w:hanging="360"/>
      </w:pPr>
      <w:rPr>
        <w:rFonts w:ascii="Wingdings" w:hAnsi="Wingdings" w:hint="default"/>
      </w:rPr>
    </w:lvl>
  </w:abstractNum>
  <w:abstractNum w:abstractNumId="17">
    <w:nsid w:val="4973058D"/>
    <w:multiLevelType w:val="hybridMultilevel"/>
    <w:tmpl w:val="5112B7DA"/>
    <w:lvl w:ilvl="0" w:tplc="E1FACE30">
      <w:start w:val="1"/>
      <w:numFmt w:val="bullet"/>
      <w:lvlText w:val=""/>
      <w:lvlJc w:val="left"/>
      <w:pPr>
        <w:ind w:left="1428" w:hanging="360"/>
      </w:pPr>
      <w:rPr>
        <w:rFonts w:ascii="Symbol" w:hAnsi="Symbol" w:hint="default"/>
        <w:b w:val="0"/>
        <w:i w:val="0"/>
        <w:sz w:val="28"/>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8">
    <w:nsid w:val="50951E0A"/>
    <w:multiLevelType w:val="multilevel"/>
    <w:tmpl w:val="41409F1C"/>
    <w:lvl w:ilvl="0">
      <w:start w:val="1"/>
      <w:numFmt w:val="bullet"/>
      <w:lvlText w:val=""/>
      <w:lvlJc w:val="left"/>
      <w:pPr>
        <w:tabs>
          <w:tab w:val="num" w:pos="720"/>
        </w:tabs>
        <w:ind w:left="720" w:hanging="360"/>
      </w:pPr>
      <w:rPr>
        <w:rFonts w:ascii="Symbol" w:hAnsi="Symbol" w:hint="default"/>
        <w:b w:val="0"/>
        <w:i w:val="0"/>
        <w:sz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2F00AFF"/>
    <w:multiLevelType w:val="hybridMultilevel"/>
    <w:tmpl w:val="05969326"/>
    <w:lvl w:ilvl="0" w:tplc="F0A80BAC">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0">
    <w:nsid w:val="56C22BD5"/>
    <w:multiLevelType w:val="multilevel"/>
    <w:tmpl w:val="A912CCE0"/>
    <w:lvl w:ilvl="0">
      <w:start w:val="1"/>
      <w:numFmt w:val="bullet"/>
      <w:lvlText w:val=""/>
      <w:lvlJc w:val="left"/>
      <w:pPr>
        <w:tabs>
          <w:tab w:val="num" w:pos="720"/>
        </w:tabs>
        <w:ind w:left="720" w:hanging="360"/>
      </w:pPr>
      <w:rPr>
        <w:rFonts w:ascii="Symbol" w:hAnsi="Symbol" w:hint="default"/>
        <w:b w:val="0"/>
        <w:i w:val="0"/>
        <w:sz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D8E6DBD"/>
    <w:multiLevelType w:val="multilevel"/>
    <w:tmpl w:val="891EE65A"/>
    <w:lvl w:ilvl="0">
      <w:start w:val="1"/>
      <w:numFmt w:val="bullet"/>
      <w:lvlText w:val=""/>
      <w:lvlJc w:val="left"/>
      <w:pPr>
        <w:tabs>
          <w:tab w:val="num" w:pos="720"/>
        </w:tabs>
        <w:ind w:left="720" w:hanging="360"/>
      </w:pPr>
      <w:rPr>
        <w:rFonts w:ascii="Symbol" w:hAnsi="Symbol" w:hint="default"/>
        <w:b w:val="0"/>
        <w:i w:val="0"/>
        <w:sz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5065B04"/>
    <w:multiLevelType w:val="multilevel"/>
    <w:tmpl w:val="DA1A90C8"/>
    <w:lvl w:ilvl="0">
      <w:start w:val="1"/>
      <w:numFmt w:val="bullet"/>
      <w:lvlText w:val=""/>
      <w:lvlJc w:val="left"/>
      <w:pPr>
        <w:tabs>
          <w:tab w:val="num" w:pos="720"/>
        </w:tabs>
        <w:ind w:left="720" w:hanging="360"/>
      </w:pPr>
      <w:rPr>
        <w:rFonts w:ascii="Symbol" w:hAnsi="Symbol" w:hint="default"/>
        <w:b w:val="0"/>
        <w:i w:val="0"/>
        <w:sz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5302F9F"/>
    <w:multiLevelType w:val="hybridMultilevel"/>
    <w:tmpl w:val="3A74F38A"/>
    <w:lvl w:ilvl="0" w:tplc="E1FACE30">
      <w:start w:val="1"/>
      <w:numFmt w:val="bullet"/>
      <w:lvlText w:val=""/>
      <w:lvlJc w:val="left"/>
      <w:pPr>
        <w:ind w:left="1428" w:hanging="360"/>
      </w:pPr>
      <w:rPr>
        <w:rFonts w:ascii="Symbol" w:hAnsi="Symbol" w:hint="default"/>
        <w:b w:val="0"/>
        <w:i w:val="0"/>
        <w:sz w:val="28"/>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4">
    <w:nsid w:val="67DF30FA"/>
    <w:multiLevelType w:val="multilevel"/>
    <w:tmpl w:val="E6B4107A"/>
    <w:styleLink w:val="1"/>
    <w:lvl w:ilvl="0">
      <w:start w:val="1"/>
      <w:numFmt w:val="decimal"/>
      <w:pStyle w:val="Section"/>
      <w:suff w:val="space"/>
      <w:lvlText w:val="%1."/>
      <w:lvlJc w:val="left"/>
      <w:pPr>
        <w:ind w:left="720" w:hanging="720"/>
      </w:pPr>
      <w:rPr>
        <w:rFonts w:hint="default"/>
      </w:rPr>
    </w:lvl>
    <w:lvl w:ilvl="1">
      <w:start w:val="1"/>
      <w:numFmt w:val="decimal"/>
      <w:pStyle w:val="Subsection"/>
      <w:suff w:val="space"/>
      <w:lvlText w:val="%1.%2."/>
      <w:lvlJc w:val="left"/>
      <w:pPr>
        <w:ind w:left="720" w:hanging="720"/>
      </w:pPr>
      <w:rPr>
        <w:rFonts w:hint="default"/>
      </w:rPr>
    </w:lvl>
    <w:lvl w:ilvl="2">
      <w:start w:val="1"/>
      <w:numFmt w:val="decimal"/>
      <w:suff w:val="space"/>
      <w:lvlText w:val="%1.%2.%3."/>
      <w:lvlJc w:val="left"/>
      <w:pPr>
        <w:ind w:left="720" w:hanging="72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5">
    <w:nsid w:val="68C477BC"/>
    <w:multiLevelType w:val="multilevel"/>
    <w:tmpl w:val="603073DC"/>
    <w:lvl w:ilvl="0">
      <w:start w:val="3"/>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26">
    <w:nsid w:val="6B723047"/>
    <w:multiLevelType w:val="hybridMultilevel"/>
    <w:tmpl w:val="B12091E2"/>
    <w:lvl w:ilvl="0" w:tplc="E1FACE30">
      <w:start w:val="1"/>
      <w:numFmt w:val="bullet"/>
      <w:lvlText w:val=""/>
      <w:lvlJc w:val="left"/>
      <w:pPr>
        <w:ind w:left="720" w:hanging="360"/>
      </w:pPr>
      <w:rPr>
        <w:rFonts w:ascii="Symbol" w:hAnsi="Symbol" w:hint="default"/>
        <w:b w:val="0"/>
        <w:i w:val="0"/>
        <w:sz w:val="28"/>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nsid w:val="73BF3E37"/>
    <w:multiLevelType w:val="multilevel"/>
    <w:tmpl w:val="F09ACDA4"/>
    <w:lvl w:ilvl="0">
      <w:start w:val="1"/>
      <w:numFmt w:val="bullet"/>
      <w:lvlText w:val=""/>
      <w:lvlJc w:val="left"/>
      <w:pPr>
        <w:tabs>
          <w:tab w:val="num" w:pos="720"/>
        </w:tabs>
        <w:ind w:left="720" w:hanging="360"/>
      </w:pPr>
      <w:rPr>
        <w:rFonts w:ascii="Symbol" w:hAnsi="Symbol" w:hint="default"/>
        <w:b w:val="0"/>
        <w:i w:val="0"/>
        <w:sz w:val="28"/>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7D736AC"/>
    <w:multiLevelType w:val="multilevel"/>
    <w:tmpl w:val="0C68548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9">
    <w:nsid w:val="7C483742"/>
    <w:multiLevelType w:val="hybridMultilevel"/>
    <w:tmpl w:val="3006C882"/>
    <w:lvl w:ilvl="0" w:tplc="E1FACE30">
      <w:start w:val="1"/>
      <w:numFmt w:val="bullet"/>
      <w:lvlText w:val=""/>
      <w:lvlJc w:val="left"/>
      <w:pPr>
        <w:ind w:left="1174" w:hanging="360"/>
      </w:pPr>
      <w:rPr>
        <w:rFonts w:ascii="Symbol" w:hAnsi="Symbol" w:hint="default"/>
        <w:b w:val="0"/>
        <w:i w:val="0"/>
        <w:sz w:val="28"/>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num w:numId="1">
    <w:abstractNumId w:val="4"/>
  </w:num>
  <w:num w:numId="2">
    <w:abstractNumId w:val="12"/>
  </w:num>
  <w:num w:numId="3">
    <w:abstractNumId w:val="3"/>
  </w:num>
  <w:num w:numId="4">
    <w:abstractNumId w:val="15"/>
  </w:num>
  <w:num w:numId="5">
    <w:abstractNumId w:val="19"/>
  </w:num>
  <w:num w:numId="6">
    <w:abstractNumId w:val="7"/>
  </w:num>
  <w:num w:numId="7">
    <w:abstractNumId w:val="24"/>
  </w:num>
  <w:num w:numId="8">
    <w:abstractNumId w:val="10"/>
  </w:num>
  <w:num w:numId="9">
    <w:abstractNumId w:val="1"/>
  </w:num>
  <w:num w:numId="10">
    <w:abstractNumId w:val="6"/>
  </w:num>
  <w:num w:numId="11">
    <w:abstractNumId w:val="11"/>
  </w:num>
  <w:num w:numId="12">
    <w:abstractNumId w:val="13"/>
  </w:num>
  <w:num w:numId="13">
    <w:abstractNumId w:val="17"/>
  </w:num>
  <w:num w:numId="14">
    <w:abstractNumId w:val="23"/>
  </w:num>
  <w:num w:numId="15">
    <w:abstractNumId w:val="22"/>
  </w:num>
  <w:num w:numId="16">
    <w:abstractNumId w:val="9"/>
  </w:num>
  <w:num w:numId="17">
    <w:abstractNumId w:val="18"/>
  </w:num>
  <w:num w:numId="18">
    <w:abstractNumId w:val="20"/>
  </w:num>
  <w:num w:numId="19">
    <w:abstractNumId w:val="27"/>
  </w:num>
  <w:num w:numId="20">
    <w:abstractNumId w:val="21"/>
  </w:num>
  <w:num w:numId="21">
    <w:abstractNumId w:val="26"/>
  </w:num>
  <w:num w:numId="22">
    <w:abstractNumId w:val="14"/>
  </w:num>
  <w:num w:numId="23">
    <w:abstractNumId w:val="29"/>
  </w:num>
  <w:num w:numId="24">
    <w:abstractNumId w:val="16"/>
  </w:num>
  <w:num w:numId="25">
    <w:abstractNumId w:val="0"/>
  </w:num>
  <w:num w:numId="26">
    <w:abstractNumId w:val="28"/>
  </w:num>
  <w:num w:numId="27">
    <w:abstractNumId w:val="8"/>
  </w:num>
  <w:num w:numId="28">
    <w:abstractNumId w:val="25"/>
  </w:num>
  <w:num w:numId="29">
    <w:abstractNumId w:val="2"/>
  </w:num>
  <w:num w:numId="30">
    <w:abstractNumId w:val="5"/>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684F"/>
    <w:rsid w:val="000012F3"/>
    <w:rsid w:val="000018B7"/>
    <w:rsid w:val="00004A5F"/>
    <w:rsid w:val="00006510"/>
    <w:rsid w:val="00014732"/>
    <w:rsid w:val="00016A9B"/>
    <w:rsid w:val="00026E27"/>
    <w:rsid w:val="00031B6D"/>
    <w:rsid w:val="0003442B"/>
    <w:rsid w:val="00036F39"/>
    <w:rsid w:val="00036F6E"/>
    <w:rsid w:val="00037EAE"/>
    <w:rsid w:val="0004076F"/>
    <w:rsid w:val="000441AF"/>
    <w:rsid w:val="000460E7"/>
    <w:rsid w:val="0005720A"/>
    <w:rsid w:val="00061716"/>
    <w:rsid w:val="0006538A"/>
    <w:rsid w:val="00067060"/>
    <w:rsid w:val="0007037D"/>
    <w:rsid w:val="0007295D"/>
    <w:rsid w:val="00077204"/>
    <w:rsid w:val="00077485"/>
    <w:rsid w:val="00083101"/>
    <w:rsid w:val="00083F74"/>
    <w:rsid w:val="000852D8"/>
    <w:rsid w:val="0008690C"/>
    <w:rsid w:val="000939E2"/>
    <w:rsid w:val="000A5B8D"/>
    <w:rsid w:val="000A6185"/>
    <w:rsid w:val="000B0A51"/>
    <w:rsid w:val="000B1979"/>
    <w:rsid w:val="000B5D28"/>
    <w:rsid w:val="000C2BF9"/>
    <w:rsid w:val="000C3ABF"/>
    <w:rsid w:val="000D04C7"/>
    <w:rsid w:val="000D3695"/>
    <w:rsid w:val="000D4014"/>
    <w:rsid w:val="000D5EEB"/>
    <w:rsid w:val="000E3AF6"/>
    <w:rsid w:val="000F2495"/>
    <w:rsid w:val="000F4EA8"/>
    <w:rsid w:val="000F5428"/>
    <w:rsid w:val="00105BA6"/>
    <w:rsid w:val="00115120"/>
    <w:rsid w:val="00115DE4"/>
    <w:rsid w:val="0011698B"/>
    <w:rsid w:val="00121AF8"/>
    <w:rsid w:val="00122A9F"/>
    <w:rsid w:val="001231B5"/>
    <w:rsid w:val="00123700"/>
    <w:rsid w:val="00124E58"/>
    <w:rsid w:val="0012509D"/>
    <w:rsid w:val="00127C31"/>
    <w:rsid w:val="001340FD"/>
    <w:rsid w:val="00137689"/>
    <w:rsid w:val="00142543"/>
    <w:rsid w:val="00152978"/>
    <w:rsid w:val="00155661"/>
    <w:rsid w:val="0016732A"/>
    <w:rsid w:val="001712EB"/>
    <w:rsid w:val="001714F1"/>
    <w:rsid w:val="001766D4"/>
    <w:rsid w:val="0017762C"/>
    <w:rsid w:val="0018588E"/>
    <w:rsid w:val="00187B49"/>
    <w:rsid w:val="001A1297"/>
    <w:rsid w:val="001A2F59"/>
    <w:rsid w:val="001A67F9"/>
    <w:rsid w:val="001A7800"/>
    <w:rsid w:val="001B1D0F"/>
    <w:rsid w:val="001B30A3"/>
    <w:rsid w:val="001C05B1"/>
    <w:rsid w:val="001C500A"/>
    <w:rsid w:val="001D59A1"/>
    <w:rsid w:val="001E046E"/>
    <w:rsid w:val="001E1203"/>
    <w:rsid w:val="001E20BE"/>
    <w:rsid w:val="001E215B"/>
    <w:rsid w:val="001F0F44"/>
    <w:rsid w:val="001F5BE3"/>
    <w:rsid w:val="0020716F"/>
    <w:rsid w:val="002119DD"/>
    <w:rsid w:val="002141A3"/>
    <w:rsid w:val="0021515F"/>
    <w:rsid w:val="00222AE2"/>
    <w:rsid w:val="00222C14"/>
    <w:rsid w:val="00232B2B"/>
    <w:rsid w:val="002334A8"/>
    <w:rsid w:val="00233998"/>
    <w:rsid w:val="0024680A"/>
    <w:rsid w:val="0025781F"/>
    <w:rsid w:val="002608A5"/>
    <w:rsid w:val="00261BD6"/>
    <w:rsid w:val="00270FF0"/>
    <w:rsid w:val="00275D39"/>
    <w:rsid w:val="0027713A"/>
    <w:rsid w:val="00290F32"/>
    <w:rsid w:val="00291E5A"/>
    <w:rsid w:val="00292052"/>
    <w:rsid w:val="00297EFB"/>
    <w:rsid w:val="002A05AC"/>
    <w:rsid w:val="002A1825"/>
    <w:rsid w:val="002A35DA"/>
    <w:rsid w:val="002A3D1C"/>
    <w:rsid w:val="002A4E58"/>
    <w:rsid w:val="002A758C"/>
    <w:rsid w:val="002B5784"/>
    <w:rsid w:val="002B6247"/>
    <w:rsid w:val="002C25A0"/>
    <w:rsid w:val="002D42CC"/>
    <w:rsid w:val="002E040A"/>
    <w:rsid w:val="002E1B66"/>
    <w:rsid w:val="002E1DC4"/>
    <w:rsid w:val="002E2E50"/>
    <w:rsid w:val="002F0434"/>
    <w:rsid w:val="002F1A90"/>
    <w:rsid w:val="002F6C50"/>
    <w:rsid w:val="003014BE"/>
    <w:rsid w:val="00304A0A"/>
    <w:rsid w:val="00304F42"/>
    <w:rsid w:val="00311A89"/>
    <w:rsid w:val="00312DE0"/>
    <w:rsid w:val="00313958"/>
    <w:rsid w:val="003176ED"/>
    <w:rsid w:val="00321E58"/>
    <w:rsid w:val="00321EE8"/>
    <w:rsid w:val="00326091"/>
    <w:rsid w:val="0033049E"/>
    <w:rsid w:val="00341857"/>
    <w:rsid w:val="00343327"/>
    <w:rsid w:val="00343920"/>
    <w:rsid w:val="00353F81"/>
    <w:rsid w:val="003542FD"/>
    <w:rsid w:val="00356B86"/>
    <w:rsid w:val="00362336"/>
    <w:rsid w:val="00365AF2"/>
    <w:rsid w:val="00366B8A"/>
    <w:rsid w:val="003736AA"/>
    <w:rsid w:val="00376579"/>
    <w:rsid w:val="003779B4"/>
    <w:rsid w:val="00377D3F"/>
    <w:rsid w:val="00377FE0"/>
    <w:rsid w:val="003900E1"/>
    <w:rsid w:val="00390629"/>
    <w:rsid w:val="00390ADF"/>
    <w:rsid w:val="00393877"/>
    <w:rsid w:val="003A0C24"/>
    <w:rsid w:val="003A1BB5"/>
    <w:rsid w:val="003A2317"/>
    <w:rsid w:val="003B0B54"/>
    <w:rsid w:val="003B5D66"/>
    <w:rsid w:val="003C1128"/>
    <w:rsid w:val="003C3372"/>
    <w:rsid w:val="003C7175"/>
    <w:rsid w:val="003D0E50"/>
    <w:rsid w:val="003D18FC"/>
    <w:rsid w:val="003D273E"/>
    <w:rsid w:val="003D4B0E"/>
    <w:rsid w:val="003D782E"/>
    <w:rsid w:val="003E263D"/>
    <w:rsid w:val="003E672A"/>
    <w:rsid w:val="003F0A28"/>
    <w:rsid w:val="003F2F9F"/>
    <w:rsid w:val="003F513D"/>
    <w:rsid w:val="003F5A06"/>
    <w:rsid w:val="00406636"/>
    <w:rsid w:val="00410424"/>
    <w:rsid w:val="00423A4D"/>
    <w:rsid w:val="0043447F"/>
    <w:rsid w:val="0043453C"/>
    <w:rsid w:val="00441A7A"/>
    <w:rsid w:val="0044660D"/>
    <w:rsid w:val="00447F1F"/>
    <w:rsid w:val="004513B2"/>
    <w:rsid w:val="00452137"/>
    <w:rsid w:val="00464201"/>
    <w:rsid w:val="004668D5"/>
    <w:rsid w:val="00470CB3"/>
    <w:rsid w:val="00470FF6"/>
    <w:rsid w:val="0047533C"/>
    <w:rsid w:val="0049281F"/>
    <w:rsid w:val="00493601"/>
    <w:rsid w:val="00493C1D"/>
    <w:rsid w:val="00496BA7"/>
    <w:rsid w:val="004A2175"/>
    <w:rsid w:val="004A48B8"/>
    <w:rsid w:val="004A48DE"/>
    <w:rsid w:val="004A4C41"/>
    <w:rsid w:val="004B0776"/>
    <w:rsid w:val="004B21AD"/>
    <w:rsid w:val="004B3014"/>
    <w:rsid w:val="004B4CDB"/>
    <w:rsid w:val="004C2CB6"/>
    <w:rsid w:val="004D2541"/>
    <w:rsid w:val="004D4E98"/>
    <w:rsid w:val="004D6215"/>
    <w:rsid w:val="004D655E"/>
    <w:rsid w:val="004E1DD6"/>
    <w:rsid w:val="004E2E39"/>
    <w:rsid w:val="004E7C3F"/>
    <w:rsid w:val="004F0D5D"/>
    <w:rsid w:val="004F30B8"/>
    <w:rsid w:val="005022A1"/>
    <w:rsid w:val="00503AFE"/>
    <w:rsid w:val="00506790"/>
    <w:rsid w:val="0051056B"/>
    <w:rsid w:val="00512267"/>
    <w:rsid w:val="005128DA"/>
    <w:rsid w:val="00515D42"/>
    <w:rsid w:val="00523A9C"/>
    <w:rsid w:val="005240BA"/>
    <w:rsid w:val="005244BE"/>
    <w:rsid w:val="00525135"/>
    <w:rsid w:val="00525F8E"/>
    <w:rsid w:val="005260AA"/>
    <w:rsid w:val="0052633B"/>
    <w:rsid w:val="00527C8D"/>
    <w:rsid w:val="00531181"/>
    <w:rsid w:val="00536700"/>
    <w:rsid w:val="00536972"/>
    <w:rsid w:val="005403BE"/>
    <w:rsid w:val="0054368B"/>
    <w:rsid w:val="00550E95"/>
    <w:rsid w:val="00560835"/>
    <w:rsid w:val="005613C6"/>
    <w:rsid w:val="005615EA"/>
    <w:rsid w:val="00567073"/>
    <w:rsid w:val="0057155B"/>
    <w:rsid w:val="00573F98"/>
    <w:rsid w:val="005752CB"/>
    <w:rsid w:val="0059010C"/>
    <w:rsid w:val="005A0D31"/>
    <w:rsid w:val="005A4F18"/>
    <w:rsid w:val="005A60C9"/>
    <w:rsid w:val="005B154E"/>
    <w:rsid w:val="005B3038"/>
    <w:rsid w:val="005B3197"/>
    <w:rsid w:val="005C151A"/>
    <w:rsid w:val="005D0D72"/>
    <w:rsid w:val="005D1440"/>
    <w:rsid w:val="005D6038"/>
    <w:rsid w:val="005D604C"/>
    <w:rsid w:val="005E3909"/>
    <w:rsid w:val="005F00A9"/>
    <w:rsid w:val="005F633F"/>
    <w:rsid w:val="005F7BF2"/>
    <w:rsid w:val="006126A9"/>
    <w:rsid w:val="00613684"/>
    <w:rsid w:val="00613CB9"/>
    <w:rsid w:val="0061774C"/>
    <w:rsid w:val="006208FD"/>
    <w:rsid w:val="00621DBE"/>
    <w:rsid w:val="00622A80"/>
    <w:rsid w:val="006253CE"/>
    <w:rsid w:val="00625403"/>
    <w:rsid w:val="00625610"/>
    <w:rsid w:val="0064557A"/>
    <w:rsid w:val="0064768A"/>
    <w:rsid w:val="00650793"/>
    <w:rsid w:val="00650831"/>
    <w:rsid w:val="00652535"/>
    <w:rsid w:val="00654052"/>
    <w:rsid w:val="00672756"/>
    <w:rsid w:val="00674489"/>
    <w:rsid w:val="00682674"/>
    <w:rsid w:val="00687143"/>
    <w:rsid w:val="00687C31"/>
    <w:rsid w:val="006943A2"/>
    <w:rsid w:val="006A0A36"/>
    <w:rsid w:val="006A2932"/>
    <w:rsid w:val="006A31C6"/>
    <w:rsid w:val="006B17C1"/>
    <w:rsid w:val="006B6925"/>
    <w:rsid w:val="006B7AD4"/>
    <w:rsid w:val="006C0156"/>
    <w:rsid w:val="006C32D9"/>
    <w:rsid w:val="006C3ADF"/>
    <w:rsid w:val="006C4EA0"/>
    <w:rsid w:val="006C7758"/>
    <w:rsid w:val="006D2D16"/>
    <w:rsid w:val="006D6CF5"/>
    <w:rsid w:val="006D7C14"/>
    <w:rsid w:val="006E5119"/>
    <w:rsid w:val="006E5FE4"/>
    <w:rsid w:val="006E7E61"/>
    <w:rsid w:val="006F1EA0"/>
    <w:rsid w:val="00702230"/>
    <w:rsid w:val="00716116"/>
    <w:rsid w:val="00716646"/>
    <w:rsid w:val="00717854"/>
    <w:rsid w:val="00720A81"/>
    <w:rsid w:val="00722146"/>
    <w:rsid w:val="00731365"/>
    <w:rsid w:val="00731960"/>
    <w:rsid w:val="0074241A"/>
    <w:rsid w:val="00745BF4"/>
    <w:rsid w:val="00752A36"/>
    <w:rsid w:val="00756747"/>
    <w:rsid w:val="00761E7E"/>
    <w:rsid w:val="00764443"/>
    <w:rsid w:val="00765810"/>
    <w:rsid w:val="00765A9E"/>
    <w:rsid w:val="007670A3"/>
    <w:rsid w:val="00780705"/>
    <w:rsid w:val="00781649"/>
    <w:rsid w:val="007838ED"/>
    <w:rsid w:val="0079552E"/>
    <w:rsid w:val="007966D8"/>
    <w:rsid w:val="00797CE8"/>
    <w:rsid w:val="007A4FB7"/>
    <w:rsid w:val="007B167F"/>
    <w:rsid w:val="007B1F41"/>
    <w:rsid w:val="007B2176"/>
    <w:rsid w:val="007C47AA"/>
    <w:rsid w:val="007D4122"/>
    <w:rsid w:val="007E128B"/>
    <w:rsid w:val="007E1E73"/>
    <w:rsid w:val="007E247D"/>
    <w:rsid w:val="007E6DCF"/>
    <w:rsid w:val="007F563E"/>
    <w:rsid w:val="007F6AE4"/>
    <w:rsid w:val="008039F3"/>
    <w:rsid w:val="00804A8E"/>
    <w:rsid w:val="00811BD8"/>
    <w:rsid w:val="00815189"/>
    <w:rsid w:val="008162FE"/>
    <w:rsid w:val="00816880"/>
    <w:rsid w:val="008209E2"/>
    <w:rsid w:val="00823B03"/>
    <w:rsid w:val="00823C4A"/>
    <w:rsid w:val="0082695E"/>
    <w:rsid w:val="008503EF"/>
    <w:rsid w:val="00850964"/>
    <w:rsid w:val="008558CB"/>
    <w:rsid w:val="008568A9"/>
    <w:rsid w:val="00861F0A"/>
    <w:rsid w:val="00862D7E"/>
    <w:rsid w:val="00864E02"/>
    <w:rsid w:val="00883279"/>
    <w:rsid w:val="00895FA3"/>
    <w:rsid w:val="008A1DB1"/>
    <w:rsid w:val="008A20EF"/>
    <w:rsid w:val="008A467C"/>
    <w:rsid w:val="008B35EB"/>
    <w:rsid w:val="008B79DE"/>
    <w:rsid w:val="008C02AA"/>
    <w:rsid w:val="008C59F0"/>
    <w:rsid w:val="008D0241"/>
    <w:rsid w:val="008D7C10"/>
    <w:rsid w:val="008E4E38"/>
    <w:rsid w:val="008E72D4"/>
    <w:rsid w:val="008F52A7"/>
    <w:rsid w:val="00903E4F"/>
    <w:rsid w:val="00904F86"/>
    <w:rsid w:val="00906CF5"/>
    <w:rsid w:val="00911F95"/>
    <w:rsid w:val="00912F12"/>
    <w:rsid w:val="00921DDE"/>
    <w:rsid w:val="0092286D"/>
    <w:rsid w:val="0092415A"/>
    <w:rsid w:val="009279E7"/>
    <w:rsid w:val="00927C6B"/>
    <w:rsid w:val="0093098B"/>
    <w:rsid w:val="00936EF2"/>
    <w:rsid w:val="009375FF"/>
    <w:rsid w:val="009448F3"/>
    <w:rsid w:val="00950D83"/>
    <w:rsid w:val="00963803"/>
    <w:rsid w:val="00964423"/>
    <w:rsid w:val="009652CA"/>
    <w:rsid w:val="009658D3"/>
    <w:rsid w:val="00966E3E"/>
    <w:rsid w:val="0097234F"/>
    <w:rsid w:val="00973613"/>
    <w:rsid w:val="00981BB9"/>
    <w:rsid w:val="00983844"/>
    <w:rsid w:val="00983CDE"/>
    <w:rsid w:val="00985247"/>
    <w:rsid w:val="009955E4"/>
    <w:rsid w:val="009967AC"/>
    <w:rsid w:val="0099681D"/>
    <w:rsid w:val="00997C75"/>
    <w:rsid w:val="009A138C"/>
    <w:rsid w:val="009A5C52"/>
    <w:rsid w:val="009B4D77"/>
    <w:rsid w:val="009B5AFD"/>
    <w:rsid w:val="009C264C"/>
    <w:rsid w:val="009C6A86"/>
    <w:rsid w:val="009C7311"/>
    <w:rsid w:val="009D08E4"/>
    <w:rsid w:val="009D0986"/>
    <w:rsid w:val="009D744D"/>
    <w:rsid w:val="009D78D4"/>
    <w:rsid w:val="009E03DC"/>
    <w:rsid w:val="009E06B5"/>
    <w:rsid w:val="009E2041"/>
    <w:rsid w:val="009E21BE"/>
    <w:rsid w:val="009E38AE"/>
    <w:rsid w:val="009E70CA"/>
    <w:rsid w:val="009F2B5B"/>
    <w:rsid w:val="009F70BB"/>
    <w:rsid w:val="00A01480"/>
    <w:rsid w:val="00A01FA9"/>
    <w:rsid w:val="00A04C5E"/>
    <w:rsid w:val="00A04E22"/>
    <w:rsid w:val="00A11EAF"/>
    <w:rsid w:val="00A143E7"/>
    <w:rsid w:val="00A149BD"/>
    <w:rsid w:val="00A25B22"/>
    <w:rsid w:val="00A25FD7"/>
    <w:rsid w:val="00A30CA7"/>
    <w:rsid w:val="00A34548"/>
    <w:rsid w:val="00A34C02"/>
    <w:rsid w:val="00A36E7A"/>
    <w:rsid w:val="00A406BF"/>
    <w:rsid w:val="00A46598"/>
    <w:rsid w:val="00A46D48"/>
    <w:rsid w:val="00A47230"/>
    <w:rsid w:val="00A47364"/>
    <w:rsid w:val="00A516A2"/>
    <w:rsid w:val="00A55052"/>
    <w:rsid w:val="00A6240F"/>
    <w:rsid w:val="00A72F4B"/>
    <w:rsid w:val="00A730E0"/>
    <w:rsid w:val="00A816A8"/>
    <w:rsid w:val="00A81E9F"/>
    <w:rsid w:val="00A9288B"/>
    <w:rsid w:val="00A9399D"/>
    <w:rsid w:val="00A94E25"/>
    <w:rsid w:val="00A950F7"/>
    <w:rsid w:val="00AA042F"/>
    <w:rsid w:val="00AA4A6D"/>
    <w:rsid w:val="00AA4E95"/>
    <w:rsid w:val="00AA5955"/>
    <w:rsid w:val="00AB420D"/>
    <w:rsid w:val="00AD04E3"/>
    <w:rsid w:val="00AD2F8A"/>
    <w:rsid w:val="00AD5E64"/>
    <w:rsid w:val="00AE12FA"/>
    <w:rsid w:val="00AE1977"/>
    <w:rsid w:val="00AE59D8"/>
    <w:rsid w:val="00AE6DE3"/>
    <w:rsid w:val="00AE755C"/>
    <w:rsid w:val="00AF23A0"/>
    <w:rsid w:val="00AF2AF0"/>
    <w:rsid w:val="00AF4DBD"/>
    <w:rsid w:val="00B023B9"/>
    <w:rsid w:val="00B06B05"/>
    <w:rsid w:val="00B0700E"/>
    <w:rsid w:val="00B07C8B"/>
    <w:rsid w:val="00B12A24"/>
    <w:rsid w:val="00B16900"/>
    <w:rsid w:val="00B3203E"/>
    <w:rsid w:val="00B37EBD"/>
    <w:rsid w:val="00B400F6"/>
    <w:rsid w:val="00B40E2D"/>
    <w:rsid w:val="00B41ED3"/>
    <w:rsid w:val="00B519F3"/>
    <w:rsid w:val="00B51DE0"/>
    <w:rsid w:val="00B52FBF"/>
    <w:rsid w:val="00B538CF"/>
    <w:rsid w:val="00B562DC"/>
    <w:rsid w:val="00B636A6"/>
    <w:rsid w:val="00B63CEB"/>
    <w:rsid w:val="00B65C2A"/>
    <w:rsid w:val="00B6679F"/>
    <w:rsid w:val="00B7666E"/>
    <w:rsid w:val="00B7759D"/>
    <w:rsid w:val="00B81A9E"/>
    <w:rsid w:val="00B824A8"/>
    <w:rsid w:val="00B863F6"/>
    <w:rsid w:val="00B92642"/>
    <w:rsid w:val="00B94230"/>
    <w:rsid w:val="00BA3E47"/>
    <w:rsid w:val="00BC3A33"/>
    <w:rsid w:val="00BC5176"/>
    <w:rsid w:val="00BD11A8"/>
    <w:rsid w:val="00BD2519"/>
    <w:rsid w:val="00BD3831"/>
    <w:rsid w:val="00BD6109"/>
    <w:rsid w:val="00BD7918"/>
    <w:rsid w:val="00BE0381"/>
    <w:rsid w:val="00BE45AA"/>
    <w:rsid w:val="00BF642E"/>
    <w:rsid w:val="00C03448"/>
    <w:rsid w:val="00C04184"/>
    <w:rsid w:val="00C042D0"/>
    <w:rsid w:val="00C26A6E"/>
    <w:rsid w:val="00C30203"/>
    <w:rsid w:val="00C3080E"/>
    <w:rsid w:val="00C30E62"/>
    <w:rsid w:val="00C3685D"/>
    <w:rsid w:val="00C37450"/>
    <w:rsid w:val="00C40A1A"/>
    <w:rsid w:val="00C41CE2"/>
    <w:rsid w:val="00C443D4"/>
    <w:rsid w:val="00C46BD3"/>
    <w:rsid w:val="00C4703D"/>
    <w:rsid w:val="00C6684F"/>
    <w:rsid w:val="00C66BF6"/>
    <w:rsid w:val="00C7083A"/>
    <w:rsid w:val="00C70CDF"/>
    <w:rsid w:val="00C83DC8"/>
    <w:rsid w:val="00C87B4D"/>
    <w:rsid w:val="00C95247"/>
    <w:rsid w:val="00CA31A8"/>
    <w:rsid w:val="00CA320F"/>
    <w:rsid w:val="00CB5481"/>
    <w:rsid w:val="00CC06CA"/>
    <w:rsid w:val="00CC634F"/>
    <w:rsid w:val="00CE1132"/>
    <w:rsid w:val="00CE350F"/>
    <w:rsid w:val="00CE3A3F"/>
    <w:rsid w:val="00CE7239"/>
    <w:rsid w:val="00CE7865"/>
    <w:rsid w:val="00CF78CD"/>
    <w:rsid w:val="00D035C1"/>
    <w:rsid w:val="00D06ED7"/>
    <w:rsid w:val="00D10FA4"/>
    <w:rsid w:val="00D12A56"/>
    <w:rsid w:val="00D15ADC"/>
    <w:rsid w:val="00D15C93"/>
    <w:rsid w:val="00D15F14"/>
    <w:rsid w:val="00D15FB5"/>
    <w:rsid w:val="00D210C9"/>
    <w:rsid w:val="00D250D4"/>
    <w:rsid w:val="00D26785"/>
    <w:rsid w:val="00D318C8"/>
    <w:rsid w:val="00D354A6"/>
    <w:rsid w:val="00D4447A"/>
    <w:rsid w:val="00D458E5"/>
    <w:rsid w:val="00D505F6"/>
    <w:rsid w:val="00D50A5A"/>
    <w:rsid w:val="00D577C4"/>
    <w:rsid w:val="00D61340"/>
    <w:rsid w:val="00D6485D"/>
    <w:rsid w:val="00D64AE2"/>
    <w:rsid w:val="00D73E7E"/>
    <w:rsid w:val="00D91B51"/>
    <w:rsid w:val="00D94A90"/>
    <w:rsid w:val="00D97418"/>
    <w:rsid w:val="00D97B37"/>
    <w:rsid w:val="00DA7020"/>
    <w:rsid w:val="00DB420F"/>
    <w:rsid w:val="00DB5FCB"/>
    <w:rsid w:val="00DB6208"/>
    <w:rsid w:val="00DD0300"/>
    <w:rsid w:val="00DD152E"/>
    <w:rsid w:val="00DD6BAB"/>
    <w:rsid w:val="00DE127B"/>
    <w:rsid w:val="00DE1521"/>
    <w:rsid w:val="00DF0FE3"/>
    <w:rsid w:val="00E007F5"/>
    <w:rsid w:val="00E0390D"/>
    <w:rsid w:val="00E04B95"/>
    <w:rsid w:val="00E05CC8"/>
    <w:rsid w:val="00E05EB6"/>
    <w:rsid w:val="00E1644B"/>
    <w:rsid w:val="00E179AB"/>
    <w:rsid w:val="00E30751"/>
    <w:rsid w:val="00E30DD1"/>
    <w:rsid w:val="00E329DB"/>
    <w:rsid w:val="00E36FED"/>
    <w:rsid w:val="00E3772C"/>
    <w:rsid w:val="00E47CE1"/>
    <w:rsid w:val="00E54657"/>
    <w:rsid w:val="00E54DF7"/>
    <w:rsid w:val="00E56528"/>
    <w:rsid w:val="00E64C0E"/>
    <w:rsid w:val="00E73C97"/>
    <w:rsid w:val="00E740A0"/>
    <w:rsid w:val="00E750BC"/>
    <w:rsid w:val="00E770D8"/>
    <w:rsid w:val="00E775FA"/>
    <w:rsid w:val="00E81E41"/>
    <w:rsid w:val="00E85861"/>
    <w:rsid w:val="00E926BF"/>
    <w:rsid w:val="00EA2F45"/>
    <w:rsid w:val="00EA4B0E"/>
    <w:rsid w:val="00EA5BD2"/>
    <w:rsid w:val="00EB0000"/>
    <w:rsid w:val="00EB0E5C"/>
    <w:rsid w:val="00EB3453"/>
    <w:rsid w:val="00EB7782"/>
    <w:rsid w:val="00EC0D72"/>
    <w:rsid w:val="00EC1F4B"/>
    <w:rsid w:val="00EC32DC"/>
    <w:rsid w:val="00EC349B"/>
    <w:rsid w:val="00EC77CA"/>
    <w:rsid w:val="00ED2F99"/>
    <w:rsid w:val="00ED3F60"/>
    <w:rsid w:val="00ED4FB1"/>
    <w:rsid w:val="00ED6A21"/>
    <w:rsid w:val="00ED7F70"/>
    <w:rsid w:val="00EE1F19"/>
    <w:rsid w:val="00EE3C46"/>
    <w:rsid w:val="00EF0974"/>
    <w:rsid w:val="00EF2A9E"/>
    <w:rsid w:val="00F00438"/>
    <w:rsid w:val="00F06EEE"/>
    <w:rsid w:val="00F10332"/>
    <w:rsid w:val="00F12BBC"/>
    <w:rsid w:val="00F159E9"/>
    <w:rsid w:val="00F21042"/>
    <w:rsid w:val="00F22464"/>
    <w:rsid w:val="00F26343"/>
    <w:rsid w:val="00F26832"/>
    <w:rsid w:val="00F32018"/>
    <w:rsid w:val="00F37A97"/>
    <w:rsid w:val="00F45063"/>
    <w:rsid w:val="00F5193D"/>
    <w:rsid w:val="00F51F59"/>
    <w:rsid w:val="00F62006"/>
    <w:rsid w:val="00F63BC1"/>
    <w:rsid w:val="00F6453E"/>
    <w:rsid w:val="00F66EB6"/>
    <w:rsid w:val="00F73F04"/>
    <w:rsid w:val="00F7667F"/>
    <w:rsid w:val="00F846AF"/>
    <w:rsid w:val="00F85A76"/>
    <w:rsid w:val="00F8718B"/>
    <w:rsid w:val="00F879EB"/>
    <w:rsid w:val="00F952EB"/>
    <w:rsid w:val="00F96C56"/>
    <w:rsid w:val="00FA2684"/>
    <w:rsid w:val="00FA5FF1"/>
    <w:rsid w:val="00FA6651"/>
    <w:rsid w:val="00FB6B60"/>
    <w:rsid w:val="00FD1342"/>
    <w:rsid w:val="00FD41F4"/>
    <w:rsid w:val="00FE122E"/>
    <w:rsid w:val="00FE1A6C"/>
    <w:rsid w:val="00FE2B2E"/>
    <w:rsid w:val="00FE6130"/>
    <w:rsid w:val="00FE6476"/>
    <w:rsid w:val="00FF0294"/>
    <w:rsid w:val="00FF03B3"/>
    <w:rsid w:val="00FF0E7F"/>
    <w:rsid w:val="00FF3386"/>
    <w:rsid w:val="00FF4A3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4C7E6C5-3459-4C3F-8BAD-B500D8554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37EAE"/>
    <w:pPr>
      <w:suppressAutoHyphens/>
      <w:spacing w:after="0" w:line="360" w:lineRule="auto"/>
      <w:ind w:firstLine="454"/>
      <w:jc w:val="both"/>
    </w:pPr>
    <w:rPr>
      <w:rFonts w:ascii="Times New Roman" w:eastAsiaTheme="minorEastAsia" w:hAnsi="Times New Roman"/>
      <w:sz w:val="28"/>
      <w:szCs w:val="24"/>
      <w:lang w:eastAsia="ru-RU"/>
    </w:rPr>
  </w:style>
  <w:style w:type="paragraph" w:styleId="10">
    <w:name w:val="heading 1"/>
    <w:basedOn w:val="11"/>
    <w:next w:val="a"/>
    <w:link w:val="12"/>
    <w:uiPriority w:val="9"/>
    <w:qFormat/>
    <w:rsid w:val="00BE45AA"/>
    <w:pPr>
      <w:keepNext/>
      <w:keepLines/>
      <w:outlineLvl w:val="0"/>
    </w:pPr>
    <w:rPr>
      <w:bCs w:val="0"/>
    </w:rPr>
  </w:style>
  <w:style w:type="paragraph" w:styleId="2">
    <w:name w:val="heading 2"/>
    <w:basedOn w:val="a"/>
    <w:link w:val="20"/>
    <w:uiPriority w:val="9"/>
    <w:qFormat/>
    <w:rsid w:val="00F32018"/>
    <w:pPr>
      <w:keepNext/>
      <w:spacing w:before="960"/>
      <w:ind w:firstLine="0"/>
      <w:jc w:val="center"/>
      <w:outlineLvl w:val="1"/>
    </w:pPr>
    <w:rPr>
      <w:b/>
      <w:bCs/>
      <w:sz w:val="32"/>
      <w:szCs w:val="36"/>
    </w:rPr>
  </w:style>
  <w:style w:type="paragraph" w:styleId="3">
    <w:name w:val="heading 3"/>
    <w:basedOn w:val="a"/>
    <w:next w:val="a"/>
    <w:link w:val="30"/>
    <w:uiPriority w:val="9"/>
    <w:unhideWhenUsed/>
    <w:qFormat/>
    <w:rsid w:val="00613CB9"/>
    <w:pPr>
      <w:keepNext/>
      <w:spacing w:before="480"/>
      <w:outlineLvl w:val="2"/>
    </w:pPr>
    <w:rPr>
      <w:rFonts w:eastAsiaTheme="majorEastAsia" w:cstheme="majorBidi"/>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A72F4B"/>
  </w:style>
  <w:style w:type="character" w:styleId="a3">
    <w:name w:val="Hyperlink"/>
    <w:basedOn w:val="a0"/>
    <w:uiPriority w:val="99"/>
    <w:unhideWhenUsed/>
    <w:rsid w:val="00A72F4B"/>
    <w:rPr>
      <w:color w:val="0000FF"/>
      <w:u w:val="single"/>
    </w:rPr>
  </w:style>
  <w:style w:type="paragraph" w:styleId="a4">
    <w:name w:val="Normal (Web)"/>
    <w:basedOn w:val="a"/>
    <w:uiPriority w:val="99"/>
    <w:unhideWhenUsed/>
    <w:rsid w:val="00DB6208"/>
    <w:pPr>
      <w:spacing w:before="100" w:beforeAutospacing="1" w:after="100" w:afterAutospacing="1" w:line="240" w:lineRule="auto"/>
    </w:pPr>
    <w:rPr>
      <w:rFonts w:eastAsia="Times New Roman"/>
      <w:sz w:val="24"/>
    </w:rPr>
  </w:style>
  <w:style w:type="character" w:customStyle="1" w:styleId="mathvar">
    <w:name w:val="mathvar"/>
    <w:basedOn w:val="a0"/>
    <w:rsid w:val="00DB6208"/>
  </w:style>
  <w:style w:type="paragraph" w:styleId="a5">
    <w:name w:val="Balloon Text"/>
    <w:basedOn w:val="a"/>
    <w:link w:val="a6"/>
    <w:uiPriority w:val="99"/>
    <w:semiHidden/>
    <w:unhideWhenUsed/>
    <w:rsid w:val="00DB6208"/>
    <w:pPr>
      <w:spacing w:line="240" w:lineRule="auto"/>
    </w:pPr>
    <w:rPr>
      <w:rFonts w:ascii="Tahoma" w:hAnsi="Tahoma" w:cs="Tahoma"/>
      <w:sz w:val="16"/>
      <w:szCs w:val="16"/>
    </w:rPr>
  </w:style>
  <w:style w:type="character" w:customStyle="1" w:styleId="a6">
    <w:name w:val="Текст выноски Знак"/>
    <w:basedOn w:val="a0"/>
    <w:link w:val="a5"/>
    <w:uiPriority w:val="99"/>
    <w:semiHidden/>
    <w:rsid w:val="00DB6208"/>
    <w:rPr>
      <w:rFonts w:ascii="Tahoma" w:eastAsia="Calibri" w:hAnsi="Tahoma" w:cs="Tahoma"/>
      <w:sz w:val="16"/>
      <w:szCs w:val="16"/>
    </w:rPr>
  </w:style>
  <w:style w:type="character" w:styleId="a7">
    <w:name w:val="FollowedHyperlink"/>
    <w:basedOn w:val="a0"/>
    <w:uiPriority w:val="99"/>
    <w:semiHidden/>
    <w:unhideWhenUsed/>
    <w:rsid w:val="00D15C93"/>
    <w:rPr>
      <w:color w:val="800080" w:themeColor="followedHyperlink"/>
      <w:u w:val="single"/>
    </w:rPr>
  </w:style>
  <w:style w:type="paragraph" w:styleId="a8">
    <w:name w:val="List Paragraph"/>
    <w:basedOn w:val="a"/>
    <w:uiPriority w:val="34"/>
    <w:qFormat/>
    <w:rsid w:val="007B2176"/>
    <w:pPr>
      <w:ind w:left="720"/>
      <w:contextualSpacing/>
    </w:pPr>
  </w:style>
  <w:style w:type="character" w:customStyle="1" w:styleId="21">
    <w:name w:val="Цитата 21"/>
    <w:basedOn w:val="a0"/>
    <w:rsid w:val="0079552E"/>
  </w:style>
  <w:style w:type="character" w:styleId="a9">
    <w:name w:val="Emphasis"/>
    <w:basedOn w:val="a0"/>
    <w:uiPriority w:val="20"/>
    <w:qFormat/>
    <w:rsid w:val="0079552E"/>
    <w:rPr>
      <w:i/>
      <w:iCs/>
    </w:rPr>
  </w:style>
  <w:style w:type="paragraph" w:customStyle="1" w:styleId="13">
    <w:name w:val="Нижний колонтитул1"/>
    <w:basedOn w:val="a"/>
    <w:next w:val="aa"/>
    <w:link w:val="ab"/>
    <w:uiPriority w:val="99"/>
    <w:unhideWhenUsed/>
    <w:rsid w:val="00AF4DBD"/>
    <w:pPr>
      <w:tabs>
        <w:tab w:val="center" w:pos="4677"/>
        <w:tab w:val="right" w:pos="9355"/>
      </w:tabs>
      <w:spacing w:line="240" w:lineRule="auto"/>
    </w:pPr>
    <w:rPr>
      <w:rFonts w:eastAsiaTheme="minorHAnsi"/>
    </w:rPr>
  </w:style>
  <w:style w:type="character" w:customStyle="1" w:styleId="ab">
    <w:name w:val="Нижний колонтитул Знак"/>
    <w:basedOn w:val="a0"/>
    <w:link w:val="13"/>
    <w:uiPriority w:val="99"/>
    <w:rsid w:val="00AF4DBD"/>
    <w:rPr>
      <w:rFonts w:ascii="Times New Roman" w:hAnsi="Times New Roman"/>
      <w:sz w:val="28"/>
    </w:rPr>
  </w:style>
  <w:style w:type="paragraph" w:styleId="aa">
    <w:name w:val="footer"/>
    <w:basedOn w:val="a"/>
    <w:link w:val="14"/>
    <w:uiPriority w:val="99"/>
    <w:unhideWhenUsed/>
    <w:rsid w:val="00AF4DBD"/>
    <w:pPr>
      <w:tabs>
        <w:tab w:val="center" w:pos="4677"/>
        <w:tab w:val="right" w:pos="9355"/>
      </w:tabs>
      <w:spacing w:line="240" w:lineRule="auto"/>
    </w:pPr>
  </w:style>
  <w:style w:type="character" w:customStyle="1" w:styleId="14">
    <w:name w:val="Нижний колонтитул Знак1"/>
    <w:basedOn w:val="a0"/>
    <w:link w:val="aa"/>
    <w:uiPriority w:val="99"/>
    <w:rsid w:val="00AF4DBD"/>
    <w:rPr>
      <w:rFonts w:ascii="Calibri" w:eastAsia="Calibri" w:hAnsi="Calibri" w:cs="Times New Roman"/>
    </w:rPr>
  </w:style>
  <w:style w:type="paragraph" w:customStyle="1" w:styleId="11">
    <w:name w:val="Заголовок 1 вне оглавления"/>
    <w:qFormat/>
    <w:rsid w:val="00BE45AA"/>
    <w:pPr>
      <w:pageBreakBefore/>
      <w:spacing w:after="480" w:line="240" w:lineRule="auto"/>
      <w:jc w:val="center"/>
    </w:pPr>
    <w:rPr>
      <w:rFonts w:ascii="Times New Roman" w:eastAsiaTheme="majorEastAsia" w:hAnsi="Times New Roman" w:cstheme="majorBidi"/>
      <w:b/>
      <w:bCs/>
      <w:caps/>
      <w:sz w:val="36"/>
      <w:szCs w:val="28"/>
      <w:lang w:eastAsia="ru-RU"/>
    </w:rPr>
  </w:style>
  <w:style w:type="character" w:customStyle="1" w:styleId="12">
    <w:name w:val="Заголовок 1 Знак"/>
    <w:basedOn w:val="a0"/>
    <w:link w:val="10"/>
    <w:uiPriority w:val="9"/>
    <w:rsid w:val="00BE45AA"/>
    <w:rPr>
      <w:rFonts w:ascii="Times New Roman" w:eastAsiaTheme="majorEastAsia" w:hAnsi="Times New Roman" w:cstheme="majorBidi"/>
      <w:b/>
      <w:caps/>
      <w:sz w:val="36"/>
      <w:szCs w:val="28"/>
      <w:lang w:eastAsia="ru-RU"/>
    </w:rPr>
  </w:style>
  <w:style w:type="character" w:customStyle="1" w:styleId="20">
    <w:name w:val="Заголовок 2 Знак"/>
    <w:basedOn w:val="a0"/>
    <w:link w:val="2"/>
    <w:uiPriority w:val="9"/>
    <w:rsid w:val="00F32018"/>
    <w:rPr>
      <w:rFonts w:ascii="Times New Roman" w:eastAsiaTheme="minorEastAsia" w:hAnsi="Times New Roman"/>
      <w:b/>
      <w:bCs/>
      <w:sz w:val="32"/>
      <w:szCs w:val="36"/>
      <w:lang w:eastAsia="ru-RU"/>
    </w:rPr>
  </w:style>
  <w:style w:type="character" w:customStyle="1" w:styleId="30">
    <w:name w:val="Заголовок 3 Знак"/>
    <w:basedOn w:val="a0"/>
    <w:link w:val="3"/>
    <w:uiPriority w:val="9"/>
    <w:rsid w:val="00613CB9"/>
    <w:rPr>
      <w:rFonts w:ascii="Times New Roman" w:eastAsiaTheme="majorEastAsia" w:hAnsi="Times New Roman" w:cstheme="majorBidi"/>
      <w:b/>
      <w:bCs/>
      <w:sz w:val="28"/>
      <w:szCs w:val="24"/>
      <w:lang w:eastAsia="ru-RU"/>
    </w:rPr>
  </w:style>
  <w:style w:type="paragraph" w:styleId="ac">
    <w:name w:val="header"/>
    <w:basedOn w:val="a"/>
    <w:link w:val="ad"/>
    <w:uiPriority w:val="99"/>
    <w:unhideWhenUsed/>
    <w:rsid w:val="00C40A1A"/>
    <w:pPr>
      <w:tabs>
        <w:tab w:val="center" w:pos="4677"/>
        <w:tab w:val="right" w:pos="9355"/>
      </w:tabs>
      <w:spacing w:line="240" w:lineRule="auto"/>
    </w:pPr>
  </w:style>
  <w:style w:type="character" w:customStyle="1" w:styleId="ad">
    <w:name w:val="Верхний колонтитул Знак"/>
    <w:basedOn w:val="a0"/>
    <w:link w:val="ac"/>
    <w:uiPriority w:val="99"/>
    <w:rsid w:val="00C40A1A"/>
    <w:rPr>
      <w:rFonts w:ascii="Calibri" w:eastAsia="Calibri" w:hAnsi="Calibri" w:cs="Times New Roman"/>
    </w:rPr>
  </w:style>
  <w:style w:type="paragraph" w:styleId="15">
    <w:name w:val="toc 1"/>
    <w:basedOn w:val="a"/>
    <w:next w:val="a"/>
    <w:autoRedefine/>
    <w:uiPriority w:val="39"/>
    <w:unhideWhenUsed/>
    <w:rsid w:val="00F85A76"/>
    <w:pPr>
      <w:spacing w:after="100"/>
    </w:pPr>
  </w:style>
  <w:style w:type="paragraph" w:styleId="ae">
    <w:name w:val="No Spacing"/>
    <w:uiPriority w:val="1"/>
    <w:qFormat/>
    <w:rsid w:val="00C4703D"/>
    <w:pPr>
      <w:spacing w:after="0" w:line="240" w:lineRule="auto"/>
      <w:ind w:firstLine="454"/>
      <w:jc w:val="both"/>
    </w:pPr>
    <w:rPr>
      <w:rFonts w:ascii="Times New Roman" w:eastAsiaTheme="minorEastAsia" w:hAnsi="Times New Roman"/>
      <w:sz w:val="28"/>
      <w:szCs w:val="24"/>
      <w:lang w:eastAsia="ru-RU"/>
    </w:rPr>
  </w:style>
  <w:style w:type="character" w:styleId="af">
    <w:name w:val="Placeholder Text"/>
    <w:basedOn w:val="a0"/>
    <w:uiPriority w:val="99"/>
    <w:semiHidden/>
    <w:rsid w:val="006E7E61"/>
    <w:rPr>
      <w:color w:val="808080"/>
    </w:rPr>
  </w:style>
  <w:style w:type="character" w:customStyle="1" w:styleId="22">
    <w:name w:val="Цитата 22"/>
    <w:basedOn w:val="a0"/>
    <w:rsid w:val="00343920"/>
  </w:style>
  <w:style w:type="character" w:styleId="af0">
    <w:name w:val="Strong"/>
    <w:basedOn w:val="a0"/>
    <w:uiPriority w:val="22"/>
    <w:qFormat/>
    <w:rsid w:val="004513B2"/>
    <w:rPr>
      <w:b/>
      <w:bCs/>
    </w:rPr>
  </w:style>
  <w:style w:type="paragraph" w:styleId="af1">
    <w:name w:val="footnote text"/>
    <w:basedOn w:val="a"/>
    <w:link w:val="af2"/>
    <w:uiPriority w:val="99"/>
    <w:semiHidden/>
    <w:unhideWhenUsed/>
    <w:rsid w:val="004513B2"/>
    <w:pPr>
      <w:spacing w:line="240" w:lineRule="auto"/>
      <w:ind w:firstLine="0"/>
      <w:jc w:val="left"/>
    </w:pPr>
    <w:rPr>
      <w:rFonts w:asciiTheme="minorHAnsi" w:eastAsiaTheme="minorHAnsi" w:hAnsiTheme="minorHAnsi"/>
      <w:sz w:val="20"/>
      <w:szCs w:val="20"/>
      <w:lang w:eastAsia="en-US"/>
    </w:rPr>
  </w:style>
  <w:style w:type="character" w:customStyle="1" w:styleId="af2">
    <w:name w:val="Текст сноски Знак"/>
    <w:basedOn w:val="a0"/>
    <w:link w:val="af1"/>
    <w:uiPriority w:val="99"/>
    <w:semiHidden/>
    <w:rsid w:val="004513B2"/>
    <w:rPr>
      <w:sz w:val="20"/>
      <w:szCs w:val="20"/>
    </w:rPr>
  </w:style>
  <w:style w:type="character" w:styleId="af3">
    <w:name w:val="footnote reference"/>
    <w:basedOn w:val="a0"/>
    <w:uiPriority w:val="99"/>
    <w:semiHidden/>
    <w:unhideWhenUsed/>
    <w:rsid w:val="004513B2"/>
    <w:rPr>
      <w:vertAlign w:val="superscript"/>
    </w:rPr>
  </w:style>
  <w:style w:type="table" w:styleId="af4">
    <w:name w:val="Table Grid"/>
    <w:basedOn w:val="a1"/>
    <w:uiPriority w:val="59"/>
    <w:rsid w:val="004513B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5">
    <w:name w:val="annotation reference"/>
    <w:basedOn w:val="a0"/>
    <w:uiPriority w:val="99"/>
    <w:semiHidden/>
    <w:unhideWhenUsed/>
    <w:rsid w:val="00765A9E"/>
    <w:rPr>
      <w:sz w:val="16"/>
      <w:szCs w:val="16"/>
    </w:rPr>
  </w:style>
  <w:style w:type="paragraph" w:styleId="af6">
    <w:name w:val="annotation text"/>
    <w:basedOn w:val="a"/>
    <w:link w:val="af7"/>
    <w:uiPriority w:val="99"/>
    <w:semiHidden/>
    <w:unhideWhenUsed/>
    <w:rsid w:val="00765A9E"/>
    <w:pPr>
      <w:spacing w:line="240" w:lineRule="auto"/>
    </w:pPr>
    <w:rPr>
      <w:sz w:val="20"/>
      <w:szCs w:val="20"/>
    </w:rPr>
  </w:style>
  <w:style w:type="character" w:customStyle="1" w:styleId="af7">
    <w:name w:val="Текст примечания Знак"/>
    <w:basedOn w:val="a0"/>
    <w:link w:val="af6"/>
    <w:uiPriority w:val="99"/>
    <w:semiHidden/>
    <w:rsid w:val="00765A9E"/>
    <w:rPr>
      <w:rFonts w:ascii="Times New Roman" w:eastAsiaTheme="minorEastAsia" w:hAnsi="Times New Roman"/>
      <w:sz w:val="20"/>
      <w:szCs w:val="20"/>
      <w:lang w:eastAsia="ru-RU"/>
    </w:rPr>
  </w:style>
  <w:style w:type="paragraph" w:styleId="af8">
    <w:name w:val="annotation subject"/>
    <w:basedOn w:val="af6"/>
    <w:next w:val="af6"/>
    <w:link w:val="af9"/>
    <w:uiPriority w:val="99"/>
    <w:semiHidden/>
    <w:unhideWhenUsed/>
    <w:rsid w:val="00765A9E"/>
    <w:rPr>
      <w:b/>
      <w:bCs/>
    </w:rPr>
  </w:style>
  <w:style w:type="character" w:customStyle="1" w:styleId="af9">
    <w:name w:val="Тема примечания Знак"/>
    <w:basedOn w:val="af7"/>
    <w:link w:val="af8"/>
    <w:uiPriority w:val="99"/>
    <w:semiHidden/>
    <w:rsid w:val="00765A9E"/>
    <w:rPr>
      <w:rFonts w:ascii="Times New Roman" w:eastAsiaTheme="minorEastAsia" w:hAnsi="Times New Roman"/>
      <w:b/>
      <w:bCs/>
      <w:sz w:val="20"/>
      <w:szCs w:val="20"/>
      <w:lang w:eastAsia="ru-RU"/>
    </w:rPr>
  </w:style>
  <w:style w:type="paragraph" w:styleId="23">
    <w:name w:val="toc 2"/>
    <w:basedOn w:val="a"/>
    <w:next w:val="a"/>
    <w:autoRedefine/>
    <w:uiPriority w:val="39"/>
    <w:unhideWhenUsed/>
    <w:rsid w:val="000D04C7"/>
    <w:pPr>
      <w:spacing w:after="100"/>
      <w:ind w:left="280"/>
    </w:pPr>
  </w:style>
  <w:style w:type="paragraph" w:styleId="31">
    <w:name w:val="toc 3"/>
    <w:basedOn w:val="a"/>
    <w:next w:val="a"/>
    <w:autoRedefine/>
    <w:uiPriority w:val="39"/>
    <w:unhideWhenUsed/>
    <w:rsid w:val="000D04C7"/>
    <w:pPr>
      <w:spacing w:after="100"/>
      <w:ind w:left="560"/>
    </w:pPr>
  </w:style>
  <w:style w:type="paragraph" w:customStyle="1" w:styleId="Section">
    <w:name w:val="Section"/>
    <w:basedOn w:val="a"/>
    <w:qFormat/>
    <w:rsid w:val="0016732A"/>
    <w:pPr>
      <w:pageBreakBefore/>
      <w:numPr>
        <w:numId w:val="7"/>
      </w:numPr>
      <w:suppressAutoHyphens w:val="0"/>
      <w:spacing w:before="1440" w:after="240" w:line="276" w:lineRule="auto"/>
      <w:outlineLvl w:val="0"/>
    </w:pPr>
    <w:rPr>
      <w:rFonts w:asciiTheme="minorHAnsi" w:eastAsiaTheme="minorHAnsi" w:hAnsiTheme="minorHAnsi"/>
      <w:b/>
      <w:lang w:val="en-US" w:eastAsia="en-US"/>
    </w:rPr>
  </w:style>
  <w:style w:type="paragraph" w:customStyle="1" w:styleId="Subsection">
    <w:name w:val="Subsection"/>
    <w:basedOn w:val="Section"/>
    <w:qFormat/>
    <w:rsid w:val="0016732A"/>
    <w:pPr>
      <w:pageBreakBefore w:val="0"/>
      <w:numPr>
        <w:ilvl w:val="1"/>
      </w:numPr>
      <w:outlineLvl w:val="1"/>
    </w:pPr>
  </w:style>
  <w:style w:type="numbering" w:customStyle="1" w:styleId="1">
    <w:name w:val="Стиль1"/>
    <w:uiPriority w:val="99"/>
    <w:rsid w:val="0016732A"/>
    <w:pPr>
      <w:numPr>
        <w:numId w:val="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2983357">
      <w:bodyDiv w:val="1"/>
      <w:marLeft w:val="0"/>
      <w:marRight w:val="0"/>
      <w:marTop w:val="0"/>
      <w:marBottom w:val="0"/>
      <w:divBdr>
        <w:top w:val="none" w:sz="0" w:space="0" w:color="auto"/>
        <w:left w:val="none" w:sz="0" w:space="0" w:color="auto"/>
        <w:bottom w:val="none" w:sz="0" w:space="0" w:color="auto"/>
        <w:right w:val="none" w:sz="0" w:space="0" w:color="auto"/>
      </w:divBdr>
      <w:divsChild>
        <w:div w:id="1465584628">
          <w:marLeft w:val="0"/>
          <w:marRight w:val="0"/>
          <w:marTop w:val="0"/>
          <w:marBottom w:val="0"/>
          <w:divBdr>
            <w:top w:val="none" w:sz="0" w:space="0" w:color="auto"/>
            <w:left w:val="none" w:sz="0" w:space="0" w:color="auto"/>
            <w:bottom w:val="none" w:sz="0" w:space="0" w:color="auto"/>
            <w:right w:val="none" w:sz="0" w:space="0" w:color="auto"/>
          </w:divBdr>
        </w:div>
      </w:divsChild>
    </w:div>
    <w:div w:id="912205209">
      <w:bodyDiv w:val="1"/>
      <w:marLeft w:val="0"/>
      <w:marRight w:val="0"/>
      <w:marTop w:val="0"/>
      <w:marBottom w:val="0"/>
      <w:divBdr>
        <w:top w:val="none" w:sz="0" w:space="0" w:color="auto"/>
        <w:left w:val="none" w:sz="0" w:space="0" w:color="auto"/>
        <w:bottom w:val="none" w:sz="0" w:space="0" w:color="auto"/>
        <w:right w:val="none" w:sz="0" w:space="0" w:color="auto"/>
      </w:divBdr>
      <w:divsChild>
        <w:div w:id="1268273963">
          <w:marLeft w:val="0"/>
          <w:marRight w:val="0"/>
          <w:marTop w:val="0"/>
          <w:marBottom w:val="0"/>
          <w:divBdr>
            <w:top w:val="none" w:sz="0" w:space="0" w:color="auto"/>
            <w:left w:val="none" w:sz="0" w:space="0" w:color="auto"/>
            <w:bottom w:val="none" w:sz="0" w:space="0" w:color="auto"/>
            <w:right w:val="none" w:sz="0" w:space="0" w:color="auto"/>
          </w:divBdr>
          <w:divsChild>
            <w:div w:id="186038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171799">
      <w:bodyDiv w:val="1"/>
      <w:marLeft w:val="0"/>
      <w:marRight w:val="0"/>
      <w:marTop w:val="0"/>
      <w:marBottom w:val="0"/>
      <w:divBdr>
        <w:top w:val="none" w:sz="0" w:space="0" w:color="auto"/>
        <w:left w:val="none" w:sz="0" w:space="0" w:color="auto"/>
        <w:bottom w:val="none" w:sz="0" w:space="0" w:color="auto"/>
        <w:right w:val="none" w:sz="0" w:space="0" w:color="auto"/>
      </w:divBdr>
    </w:div>
    <w:div w:id="2017030710">
      <w:bodyDiv w:val="1"/>
      <w:marLeft w:val="0"/>
      <w:marRight w:val="0"/>
      <w:marTop w:val="0"/>
      <w:marBottom w:val="0"/>
      <w:divBdr>
        <w:top w:val="none" w:sz="0" w:space="0" w:color="auto"/>
        <w:left w:val="none" w:sz="0" w:space="0" w:color="auto"/>
        <w:bottom w:val="none" w:sz="0" w:space="0" w:color="auto"/>
        <w:right w:val="none" w:sz="0" w:space="0" w:color="auto"/>
      </w:divBdr>
    </w:div>
    <w:div w:id="2094037760">
      <w:bodyDiv w:val="1"/>
      <w:marLeft w:val="0"/>
      <w:marRight w:val="0"/>
      <w:marTop w:val="0"/>
      <w:marBottom w:val="0"/>
      <w:divBdr>
        <w:top w:val="none" w:sz="0" w:space="0" w:color="auto"/>
        <w:left w:val="none" w:sz="0" w:space="0" w:color="auto"/>
        <w:bottom w:val="none" w:sz="0" w:space="0" w:color="auto"/>
        <w:right w:val="none" w:sz="0" w:space="0" w:color="auto"/>
      </w:divBdr>
      <w:divsChild>
        <w:div w:id="19254569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ru.wikipedia.org/wiki/%D0%A1%D0%B2%D0%B5%D1%80%D1%82%D0%BA%D0%B0" TargetMode="External"/><Relationship Id="rId26" Type="http://schemas.openxmlformats.org/officeDocument/2006/relationships/oleObject" Target="embeddings/oleObject3.bin"/><Relationship Id="rId3" Type="http://schemas.openxmlformats.org/officeDocument/2006/relationships/styles" Target="styles.xml"/><Relationship Id="rId21" Type="http://schemas.openxmlformats.org/officeDocument/2006/relationships/image" Target="media/image7.emf"/><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hyperlink" Target="http://ru.wikipedia.org/wiki/%D0%98%D0%BD%D1%82%D0%B5%D0%B3%D1%80%D0%B0%D0%BB%D1%8C%D0%BD%D0%BE%D0%B5_%D0%BF%D1%80%D0%B5%D0%BE%D0%B1%D1%80%D0%B0%D0%B7%D0%BE%D0%B2%D0%B0%D0%BD%D0%B8%D0%B5" TargetMode="External"/><Relationship Id="rId25" Type="http://schemas.openxmlformats.org/officeDocument/2006/relationships/image" Target="media/image9.emf"/><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6.png"/><Relationship Id="rId29"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ru.wikipedia.org/wiki/%D0%92%D0%B5%D0%B9%D0%B2%D0%BB%D0%B5%D1%82" TargetMode="External"/><Relationship Id="rId24" Type="http://schemas.openxmlformats.org/officeDocument/2006/relationships/oleObject" Target="embeddings/oleObject2.bin"/><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8.emf"/><Relationship Id="rId28" Type="http://schemas.openxmlformats.org/officeDocument/2006/relationships/oleObject" Target="embeddings/oleObject4.bin"/><Relationship Id="rId10" Type="http://schemas.openxmlformats.org/officeDocument/2006/relationships/hyperlink" Target="http://ru.wikipedia.org/wiki/%D0%A1%D0%B2%D0%B5%D1%80%D1%82%D0%BA%D0%B0" TargetMode="External"/><Relationship Id="rId19" Type="http://schemas.openxmlformats.org/officeDocument/2006/relationships/hyperlink" Target="http://ru.wikipedia.org/wiki/%D0%92%D0%B5%D0%B9%D0%B2%D0%BB%D0%B5%D1%82" TargetMode="External"/><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ru.wikipedia.org/wiki/%D0%98%D0%BD%D1%82%D0%B5%D0%B3%D1%80%D0%B0%D0%BB%D1%8C%D0%BD%D0%BE%D0%B5_%D0%BF%D1%80%D0%B5%D0%BE%D0%B1%D1%80%D0%B0%D0%B7%D0%BE%D0%B2%D0%B0%D0%BD%D0%B8%D0%B5" TargetMode="External"/><Relationship Id="rId14" Type="http://schemas.openxmlformats.org/officeDocument/2006/relationships/image" Target="media/image3.png"/><Relationship Id="rId22" Type="http://schemas.openxmlformats.org/officeDocument/2006/relationships/oleObject" Target="embeddings/oleObject1.bin"/><Relationship Id="rId27" Type="http://schemas.openxmlformats.org/officeDocument/2006/relationships/image" Target="media/image10.emf"/><Relationship Id="rId30" Type="http://schemas.openxmlformats.org/officeDocument/2006/relationships/oleObject" Target="embeddings/oleObject5.bin"/><Relationship Id="rId8"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C7E5E98-1515-4F73-8AE1-33F613830B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1</Pages>
  <Words>9701</Words>
  <Characters>55297</Characters>
  <Application>Microsoft Office Word</Application>
  <DocSecurity>0</DocSecurity>
  <Lines>460</Lines>
  <Paragraphs>129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64869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Altynbek</dc:creator>
  <cp:lastModifiedBy>Altynbek</cp:lastModifiedBy>
  <cp:revision>14</cp:revision>
  <cp:lastPrinted>2012-06-12T12:07:00Z</cp:lastPrinted>
  <dcterms:created xsi:type="dcterms:W3CDTF">2012-06-12T14:06:00Z</dcterms:created>
  <dcterms:modified xsi:type="dcterms:W3CDTF">2013-03-07T08:16:00Z</dcterms:modified>
</cp:coreProperties>
</file>