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F49E" w14:textId="1AC6E23D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1</w:t>
      </w:r>
      <w:r>
        <w:rPr>
          <w:rFonts w:eastAsia="Malgun Gothic"/>
          <w:lang w:eastAsia="ko-KR"/>
        </w:rPr>
        <w:t>.</w:t>
      </w:r>
      <w:r w:rsidR="008650DF">
        <w:rPr>
          <w:rFonts w:eastAsia="Malgun Gothic"/>
          <w:lang w:eastAsia="ko-KR"/>
        </w:rPr>
        <w:t xml:space="preserve"> </w:t>
      </w:r>
      <w:r w:rsidR="005026B0">
        <w:rPr>
          <w:rFonts w:eastAsia="Malgun Gothic" w:hint="eastAsia"/>
          <w:lang w:eastAsia="ko-KR"/>
        </w:rPr>
        <w:t>회원</w:t>
      </w:r>
      <w:r w:rsidR="005026B0">
        <w:rPr>
          <w:rFonts w:eastAsia="Malgun Gothic" w:hint="eastAsia"/>
          <w:lang w:eastAsia="ko-KR"/>
        </w:rPr>
        <w:t xml:space="preserve"> </w:t>
      </w:r>
      <w:r w:rsidR="005026B0">
        <w:rPr>
          <w:rFonts w:eastAsia="Malgun Gothic" w:hint="eastAsia"/>
          <w:lang w:eastAsia="ko-KR"/>
        </w:rPr>
        <w:t>가입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4804BF9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A31070C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55E8334C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70278CA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93669DA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ID,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전화번호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결제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수단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유형을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가입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787CF46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저장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가입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FB12CF" w14:paraId="2D05B39F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384C469A" w14:textId="77777777" w:rsidR="005026B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613D4AB3" w14:textId="77777777" w:rsidR="005026B0" w:rsidRDefault="005026B0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필수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누락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유도</w:t>
            </w:r>
          </w:p>
          <w:p w14:paraId="07679D2E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Step 2. ID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경고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</w:p>
        </w:tc>
      </w:tr>
    </w:tbl>
    <w:p w14:paraId="4EC8A04B" w14:textId="77777777" w:rsidR="005026B0" w:rsidRDefault="005026B0" w:rsidP="005026B0">
      <w:pPr>
        <w:rPr>
          <w:lang w:eastAsia="ko-KR"/>
        </w:rPr>
      </w:pPr>
    </w:p>
    <w:p w14:paraId="01BA4CAB" w14:textId="70CCB3CD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2</w:t>
      </w:r>
      <w:r>
        <w:rPr>
          <w:rFonts w:eastAsia="Malgun Gothic"/>
          <w:lang w:eastAsia="ko-KR"/>
        </w:rPr>
        <w:t>.</w:t>
      </w:r>
      <w:r w:rsidR="005026B0">
        <w:rPr>
          <w:rFonts w:eastAsia="Malgun Gothic" w:hint="eastAsia"/>
          <w:lang w:eastAsia="ko-KR"/>
        </w:rPr>
        <w:t>회원</w:t>
      </w:r>
      <w:r w:rsidR="005026B0">
        <w:rPr>
          <w:rFonts w:eastAsia="Malgun Gothic" w:hint="eastAsia"/>
          <w:lang w:eastAsia="ko-KR"/>
        </w:rPr>
        <w:t xml:space="preserve"> </w:t>
      </w:r>
      <w:r w:rsidR="005026B0">
        <w:rPr>
          <w:rFonts w:eastAsia="Malgun Gothic" w:hint="eastAsia"/>
          <w:lang w:eastAsia="ko-KR"/>
        </w:rPr>
        <w:t>탈퇴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7ED5D06D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31BF36B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42562BA9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361463F2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A9E439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6FA55E02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63122D" w14:paraId="1B2F2B97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74B0013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 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예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’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234EA57B" w14:textId="77777777" w:rsidR="005026B0" w:rsidRDefault="005026B0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4.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FB12CF" w14:paraId="0F09C59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7BA7F367" w14:textId="77777777" w:rsidR="005026B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7531B56B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04ED946A" w14:textId="77777777" w:rsidR="005026B0" w:rsidRDefault="005026B0" w:rsidP="005026B0">
      <w:pPr>
        <w:rPr>
          <w:lang w:eastAsia="ko-KR"/>
        </w:rPr>
      </w:pPr>
    </w:p>
    <w:p w14:paraId="29634B39" w14:textId="35FB98CD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3</w:t>
      </w:r>
      <w:r>
        <w:rPr>
          <w:rFonts w:eastAsia="Malgun Gothic"/>
          <w:lang w:eastAsia="ko-KR"/>
        </w:rPr>
        <w:t>.</w:t>
      </w:r>
      <w:r w:rsidR="005026B0">
        <w:rPr>
          <w:rFonts w:eastAsia="Malgun Gothic" w:hint="eastAsia"/>
          <w:lang w:eastAsia="ko-KR"/>
        </w:rPr>
        <w:t>로그인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3465259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149A3B2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119C345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4897B36D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75F6DBE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화면에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ID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1301D6BC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성공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화면으로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이동</w:t>
            </w:r>
          </w:p>
        </w:tc>
      </w:tr>
      <w:tr w:rsidR="005026B0" w:rsidRPr="00FB12CF" w14:paraId="3FBE8B38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7ECB4139" w14:textId="77777777" w:rsidR="005026B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569225BC" w14:textId="77777777" w:rsidR="005026B0" w:rsidRPr="002B4FB4" w:rsidRDefault="005026B0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실패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출력</w:t>
            </w:r>
          </w:p>
        </w:tc>
      </w:tr>
    </w:tbl>
    <w:p w14:paraId="5504AA9F" w14:textId="40CD9B49" w:rsidR="005026B0" w:rsidRDefault="005026B0">
      <w:pPr>
        <w:rPr>
          <w:rFonts w:ascii="Batang" w:eastAsia="Batang" w:hAnsi="Batang" w:cs="Batang"/>
          <w:lang w:eastAsia="ko-KR"/>
        </w:rPr>
      </w:pPr>
    </w:p>
    <w:p w14:paraId="496202D3" w14:textId="7A97B986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4</w:t>
      </w:r>
      <w:r>
        <w:rPr>
          <w:rFonts w:eastAsia="Malgun Gothic"/>
          <w:lang w:eastAsia="ko-KR"/>
        </w:rPr>
        <w:t>.</w:t>
      </w:r>
      <w:r w:rsidR="005026B0">
        <w:rPr>
          <w:rFonts w:eastAsia="Malgun Gothic" w:hint="eastAsia"/>
          <w:lang w:eastAsia="ko-KR"/>
        </w:rPr>
        <w:t>로그아웃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055BC7FF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4A058E4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67F1BD6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0A743097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D1440CE" w14:textId="201AFD3E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7D06D707" w14:textId="7C9704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로그아웃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63122D" w14:paraId="6E58D169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E1BC6C4" w14:textId="78D759D2" w:rsidR="005026B0" w:rsidRPr="00FA0D00" w:rsidRDefault="005026B0" w:rsidP="005026B0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 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예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’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AA53115" w14:textId="5DFF03BF" w:rsidR="005026B0" w:rsidRDefault="005026B0" w:rsidP="0050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아웃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접속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종료</w:t>
            </w:r>
          </w:p>
        </w:tc>
      </w:tr>
      <w:tr w:rsidR="005026B0" w:rsidRPr="002B4FB4" w14:paraId="735F9C2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678CCE0" w14:textId="77777777" w:rsidR="005026B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035873D0" w14:textId="77777777" w:rsidR="005026B0" w:rsidRPr="002B4FB4" w:rsidRDefault="005026B0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실패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출력</w:t>
            </w:r>
          </w:p>
        </w:tc>
      </w:tr>
    </w:tbl>
    <w:p w14:paraId="2ACB16B2" w14:textId="1B3A3993" w:rsidR="005026B0" w:rsidRDefault="005026B0">
      <w:pPr>
        <w:rPr>
          <w:rFonts w:ascii="Batang" w:eastAsia="Batang" w:hAnsi="Batang" w:cs="Batang"/>
          <w:lang w:eastAsia="ko-KR"/>
        </w:rPr>
      </w:pPr>
    </w:p>
    <w:p w14:paraId="0444C49E" w14:textId="56C619E7" w:rsidR="008650DF" w:rsidRPr="006D4B3A" w:rsidRDefault="008650DF" w:rsidP="008650DF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5</w:t>
      </w:r>
      <w:r w:rsidRPr="006D4B3A">
        <w:rPr>
          <w:rFonts w:ascii="Malgun Gothic" w:eastAsia="Malgun Gothic" w:hAnsi="Malgun Gothic" w:hint="eastAsia"/>
          <w:lang w:eastAsia="ko-KR"/>
        </w:rPr>
        <w:t>.대여소 등록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1DDCF849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D379D6A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99ED84E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48EF13B7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12DDB17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lastRenderedPageBreak/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173AE1A4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(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이름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위치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(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도시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주소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)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)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위한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빈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폼을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제공</w:t>
            </w:r>
          </w:p>
        </w:tc>
      </w:tr>
      <w:tr w:rsidR="008650DF" w:rsidRPr="00A622C9" w14:paraId="2EDABA41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6D423BB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3.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636B8503" w14:textId="77777777" w:rsidR="008650DF" w:rsidRPr="003D7270" w:rsidRDefault="008650DF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입력값의</w:t>
            </w:r>
            <w:proofErr w:type="spellEnd"/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유효성을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검증</w:t>
            </w:r>
          </w:p>
        </w:tc>
      </w:tr>
      <w:tr w:rsidR="008650DF" w:rsidRPr="00A622C9" w14:paraId="3DACADE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8281440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5.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클릭함</w:t>
            </w:r>
          </w:p>
        </w:tc>
        <w:tc>
          <w:tcPr>
            <w:tcW w:w="4382" w:type="dxa"/>
          </w:tcPr>
          <w:p w14:paraId="549D9D69" w14:textId="77777777" w:rsidR="008650DF" w:rsidRPr="003D7270" w:rsidRDefault="008650DF" w:rsidP="00A63ADD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6.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저장하고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성공했을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때의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메시지를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표시함</w:t>
            </w:r>
          </w:p>
        </w:tc>
      </w:tr>
      <w:tr w:rsidR="008650DF" w:rsidRPr="0063122D" w14:paraId="767DBCF9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498017C" w14:textId="77777777" w:rsidR="008650DF" w:rsidRPr="00FB12CF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64FDFBA9" w14:textId="77777777" w:rsidR="008650DF" w:rsidRDefault="008650DF" w:rsidP="008650DF">
      <w:pPr>
        <w:rPr>
          <w:rFonts w:eastAsia="Malgun Gothic"/>
          <w:lang w:eastAsia="ko-KR"/>
        </w:rPr>
      </w:pPr>
    </w:p>
    <w:p w14:paraId="07B5C3AE" w14:textId="08DC9F0B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6</w:t>
      </w:r>
      <w:r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대여소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02DB9B3F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3208DCD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2ECD606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6D9249AB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DDF6520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‘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’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3E376108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목록을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305D0D06" w14:textId="77777777" w:rsidTr="00A63AD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0211631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Malgun Gothic"/>
                <w:sz w:val="20"/>
                <w:szCs w:val="20"/>
                <w:lang w:eastAsia="ko-KR"/>
              </w:rPr>
              <w:br/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step2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선택하여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누를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 (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)</w:t>
            </w:r>
          </w:p>
        </w:tc>
      </w:tr>
    </w:tbl>
    <w:p w14:paraId="7CC973FF" w14:textId="77777777" w:rsidR="008650DF" w:rsidRDefault="008650DF" w:rsidP="008650DF">
      <w:pPr>
        <w:rPr>
          <w:rFonts w:eastAsia="Malgun Gothic"/>
          <w:lang w:eastAsia="ko-KR"/>
        </w:rPr>
      </w:pPr>
    </w:p>
    <w:p w14:paraId="5773EF27" w14:textId="216868A2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7.</w:t>
      </w:r>
      <w:r>
        <w:rPr>
          <w:rFonts w:eastAsia="Malgun Gothic" w:hint="eastAsia"/>
          <w:lang w:eastAsia="ko-KR"/>
        </w:rPr>
        <w:t>대여소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상세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내용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5DCF2AF2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AA8C34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4AD162FC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359BA6F3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FAF781A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특정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항목을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399F76C1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등록할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입력했던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상세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271FF715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F609424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Extensions X</w:t>
            </w:r>
          </w:p>
        </w:tc>
      </w:tr>
    </w:tbl>
    <w:p w14:paraId="473013D1" w14:textId="77777777" w:rsidR="008650DF" w:rsidRDefault="008650DF" w:rsidP="008650DF">
      <w:pPr>
        <w:rPr>
          <w:rFonts w:eastAsia="Malgun Gothic"/>
          <w:lang w:eastAsia="ko-KR"/>
        </w:rPr>
      </w:pPr>
    </w:p>
    <w:p w14:paraId="16C70685" w14:textId="4743E368" w:rsidR="008650DF" w:rsidRPr="00350A9A" w:rsidRDefault="008650DF" w:rsidP="008650DF">
      <w:pPr>
        <w:rPr>
          <w:rFonts w:eastAsia="Malgun Gothic" w:cs="Malgun Gothic"/>
          <w:lang w:eastAsia="ko-KR"/>
        </w:rPr>
      </w:pPr>
      <w:r>
        <w:rPr>
          <w:rFonts w:eastAsia="Malgun Gothic"/>
          <w:lang w:eastAsia="ko-KR"/>
        </w:rPr>
        <w:t>8</w:t>
      </w:r>
      <w:r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등록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790F5252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C51D3E9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A3B894F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11F11800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D5FD96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B6E4F9D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(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ID,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제품명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유형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)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입력할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빈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폼을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제공</w:t>
            </w:r>
          </w:p>
        </w:tc>
      </w:tr>
      <w:tr w:rsidR="008650DF" w:rsidRPr="00A622C9" w14:paraId="1E6EDA21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93262EF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3.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4D0A47BC" w14:textId="77777777" w:rsidR="008650DF" w:rsidRPr="003D7270" w:rsidRDefault="008650DF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입력값의</w:t>
            </w:r>
            <w:proofErr w:type="spellEnd"/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유효성을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검증</w:t>
            </w:r>
          </w:p>
        </w:tc>
      </w:tr>
      <w:tr w:rsidR="008650DF" w:rsidRPr="00A622C9" w14:paraId="1159419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DB2EDDF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5.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클릭함</w:t>
            </w:r>
          </w:p>
        </w:tc>
        <w:tc>
          <w:tcPr>
            <w:tcW w:w="4382" w:type="dxa"/>
          </w:tcPr>
          <w:p w14:paraId="745C3B3B" w14:textId="77777777" w:rsidR="008650DF" w:rsidRPr="003D7270" w:rsidRDefault="008650DF" w:rsidP="00A63ADD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6.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저장하고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성공했을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때의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메시지를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표시함</w:t>
            </w:r>
          </w:p>
        </w:tc>
      </w:tr>
      <w:tr w:rsidR="008650DF" w:rsidRPr="0063122D" w14:paraId="6442A32E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837158E" w14:textId="77777777" w:rsidR="008650DF" w:rsidRPr="00FB12CF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23BF7DAB" w14:textId="10BDFC5A" w:rsidR="008650DF" w:rsidRDefault="008650DF">
      <w:pPr>
        <w:rPr>
          <w:rFonts w:ascii="Batang" w:eastAsia="Batang" w:hAnsi="Batang" w:cs="Batang"/>
          <w:lang w:eastAsia="ko-KR"/>
        </w:rPr>
      </w:pPr>
    </w:p>
    <w:p w14:paraId="449CE242" w14:textId="0B1F3513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lastRenderedPageBreak/>
        <w:t>9</w:t>
      </w:r>
      <w:r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34C7D3F8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1A0D305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21CC46E0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353E838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11BADB4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‘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’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4DE3BFB6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목록을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3A968F5D" w14:textId="77777777" w:rsidTr="00A63AD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3A49C1A4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sz w:val="20"/>
                <w:szCs w:val="20"/>
                <w:lang w:eastAsia="ko-KR"/>
              </w:rPr>
              <w:br/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step2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선택하여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누를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 (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)</w:t>
            </w:r>
          </w:p>
        </w:tc>
      </w:tr>
    </w:tbl>
    <w:p w14:paraId="6386C769" w14:textId="1277EDE4" w:rsidR="008650DF" w:rsidRDefault="008650DF">
      <w:pPr>
        <w:rPr>
          <w:rFonts w:ascii="Batang" w:eastAsia="Batang" w:hAnsi="Batang" w:cs="Batang"/>
          <w:lang w:eastAsia="ko-KR"/>
        </w:rPr>
      </w:pPr>
    </w:p>
    <w:p w14:paraId="2F31C566" w14:textId="4B44B084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10</w:t>
      </w:r>
      <w:r w:rsidRPr="00350A9A"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상세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내용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7BBE6028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36EB59E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93A46E3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62CD8EB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17BDBBC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특정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항목을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17A9A938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상세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4CBD73A0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2E9570E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Extensions X</w:t>
            </w:r>
          </w:p>
        </w:tc>
      </w:tr>
    </w:tbl>
    <w:p w14:paraId="6D98E11B" w14:textId="77777777" w:rsidR="003D7270" w:rsidRDefault="003D7270" w:rsidP="003D7270">
      <w:pPr>
        <w:rPr>
          <w:rFonts w:ascii="Calibri" w:eastAsia="Calibri" w:hAnsi="Calibri" w:cs="Calibri"/>
          <w:color w:val="000000" w:themeColor="text1"/>
          <w:lang w:eastAsia="ko-KR"/>
        </w:rPr>
      </w:pPr>
    </w:p>
    <w:p w14:paraId="08471993" w14:textId="2B0774DE" w:rsidR="003D7270" w:rsidRDefault="003D7270" w:rsidP="003D727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 w:hint="eastAsia"/>
          <w:color w:val="000000" w:themeColor="text1"/>
          <w:lang w:eastAsia="ko-KR"/>
        </w:rPr>
        <w:t>1</w:t>
      </w:r>
      <w:r>
        <w:rPr>
          <w:rFonts w:ascii="Calibri" w:eastAsia="Calibri" w:hAnsi="Calibri" w:cs="Calibri"/>
          <w:color w:val="000000" w:themeColor="text1"/>
          <w:lang w:eastAsia="ko-KR"/>
        </w:rPr>
        <w:t>1.</w:t>
      </w:r>
      <w:r w:rsidRPr="31C1101C">
        <w:rPr>
          <w:rFonts w:ascii="Calibri" w:eastAsia="Calibri" w:hAnsi="Calibri" w:cs="Calibri"/>
          <w:color w:val="000000" w:themeColor="text1"/>
          <w:lang w:eastAsia="ko-KR"/>
        </w:rPr>
        <w:t>대여소 검색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3D7270" w:rsidRPr="00081D43" w14:paraId="54C6019A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57472A9" w14:textId="77777777" w:rsidR="003D7270" w:rsidRPr="00FB12CF" w:rsidRDefault="003D727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F5FAEE9" w14:textId="77777777" w:rsidR="003D7270" w:rsidRPr="00081D43" w:rsidRDefault="003D727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3D7270" w:rsidRPr="0063122D" w14:paraId="2741C349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B384C6F" w14:textId="1FDA9056" w:rsidR="003D7270" w:rsidRPr="003D7270" w:rsidRDefault="003D727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49D90FD9" w14:textId="5613D319" w:rsidR="003D7270" w:rsidRPr="003D7270" w:rsidRDefault="003D727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검색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화면을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출력한다</w:t>
            </w:r>
          </w:p>
        </w:tc>
      </w:tr>
      <w:tr w:rsidR="003D7270" w:rsidRPr="00A622C9" w14:paraId="6DCC8D07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ED9DFD" w14:textId="7A672A73" w:rsidR="003D7270" w:rsidRPr="003D7270" w:rsidRDefault="003D727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회원이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이름을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입력한다</w:t>
            </w:r>
          </w:p>
        </w:tc>
        <w:tc>
          <w:tcPr>
            <w:tcW w:w="4382" w:type="dxa"/>
          </w:tcPr>
          <w:p w14:paraId="56D2BDEA" w14:textId="32ED564F" w:rsidR="003D7270" w:rsidRPr="003D7270" w:rsidRDefault="003D7270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조건에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맞는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출력한다</w:t>
            </w:r>
          </w:p>
        </w:tc>
      </w:tr>
      <w:tr w:rsidR="003D7270" w:rsidRPr="00FB12CF" w14:paraId="1DCA785C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668F2D51" w14:textId="77777777" w:rsidR="003D7270" w:rsidRPr="00FB12CF" w:rsidRDefault="003D727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2F40C97D" w14:textId="5614EDF0" w:rsidR="003D7270" w:rsidRDefault="003D7270">
      <w:pPr>
        <w:rPr>
          <w:rFonts w:ascii="Batang" w:eastAsia="Batang" w:hAnsi="Batang" w:cs="Batang"/>
          <w:lang w:eastAsia="ko-KR"/>
        </w:rPr>
      </w:pPr>
    </w:p>
    <w:p w14:paraId="7BF8F6D6" w14:textId="63F24DBC" w:rsidR="003D7270" w:rsidRDefault="003D7270">
      <w:pPr>
        <w:rPr>
          <w:rFonts w:ascii="Batang" w:eastAsia="Batang" w:hAnsi="Batang" w:cs="Batang"/>
          <w:lang w:eastAsia="ko-KR"/>
        </w:rPr>
      </w:pPr>
    </w:p>
    <w:p w14:paraId="619D1A68" w14:textId="08072D22" w:rsidR="003D7270" w:rsidRDefault="003D7270">
      <w:pPr>
        <w:rPr>
          <w:rFonts w:ascii="Malgun Gothic" w:eastAsia="Malgun Gothic" w:hAnsi="Malgun Gothic" w:cs="Batang"/>
          <w:lang w:eastAsia="ko-KR"/>
        </w:rPr>
      </w:pPr>
      <w:r w:rsidRPr="00AD3088">
        <w:rPr>
          <w:rFonts w:ascii="Malgun Gothic" w:eastAsia="Malgun Gothic" w:hAnsi="Malgun Gothic" w:cs="Batang"/>
          <w:highlight w:val="yellow"/>
          <w:lang w:eastAsia="ko-KR"/>
        </w:rPr>
        <w:t>12.</w:t>
      </w:r>
      <w:r w:rsidRPr="00AD3088">
        <w:rPr>
          <w:rFonts w:ascii="Malgun Gothic" w:eastAsia="Malgun Gothic" w:hAnsi="Malgun Gothic" w:cs="Batang" w:hint="eastAsia"/>
          <w:highlight w:val="yellow"/>
          <w:lang w:eastAsia="ko-KR"/>
        </w:rPr>
        <w:t xml:space="preserve">대여소 상세정보 조회 </w:t>
      </w:r>
      <w:r w:rsidRPr="00AD3088">
        <w:rPr>
          <w:rFonts w:ascii="Malgun Gothic" w:eastAsia="Malgun Gothic" w:hAnsi="Malgun Gothic" w:cs="Batang"/>
          <w:highlight w:val="yellow"/>
          <w:lang w:eastAsia="ko-KR"/>
        </w:rPr>
        <w:t>(</w:t>
      </w:r>
      <w:r w:rsidRPr="00AD3088">
        <w:rPr>
          <w:rFonts w:ascii="Malgun Gothic" w:eastAsia="Malgun Gothic" w:hAnsi="Malgun Gothic" w:cs="Batang" w:hint="eastAsia"/>
          <w:highlight w:val="yellow"/>
          <w:lang w:eastAsia="ko-KR"/>
        </w:rPr>
        <w:t xml:space="preserve">문자시스템 별개 </w:t>
      </w:r>
      <w:r w:rsidRPr="00AD3088">
        <w:rPr>
          <w:rFonts w:ascii="Malgun Gothic" w:eastAsia="Malgun Gothic" w:hAnsi="Malgun Gothic" w:cs="Batang"/>
          <w:highlight w:val="yellow"/>
          <w:lang w:eastAsia="ko-KR"/>
        </w:rPr>
        <w:t>Column)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151"/>
        <w:gridCol w:w="3237"/>
        <w:gridCol w:w="2967"/>
      </w:tblGrid>
      <w:tr w:rsidR="003D7270" w:rsidRPr="00081D43" w14:paraId="76626010" w14:textId="481B3260" w:rsidTr="003D7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68979276" w14:textId="6A2985F8" w:rsidR="003D7270" w:rsidRPr="00FB12CF" w:rsidRDefault="00DD6537" w:rsidP="00A63ADD">
            <w:pPr>
              <w:rPr>
                <w:sz w:val="20"/>
                <w:szCs w:val="20"/>
                <w:lang w:eastAsia="ko-KR"/>
              </w:rPr>
            </w:pP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(</w:t>
            </w:r>
            <w:r w:rsidR="003D7270"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  <w:r>
              <w:rPr>
                <w:rFonts w:eastAsia="Malgun Gothic" w:cs="Malgun Gothic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3237" w:type="dxa"/>
          </w:tcPr>
          <w:p w14:paraId="19DAB51A" w14:textId="77777777" w:rsidR="003D7270" w:rsidRPr="00081D43" w:rsidRDefault="003D727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  <w:tc>
          <w:tcPr>
            <w:tcW w:w="2967" w:type="dxa"/>
          </w:tcPr>
          <w:p w14:paraId="56687433" w14:textId="13BE66D7" w:rsidR="003D7270" w:rsidRDefault="00DD6537" w:rsidP="00DD6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문자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(Actor Action)</w:t>
            </w:r>
          </w:p>
        </w:tc>
      </w:tr>
      <w:tr w:rsidR="003D7270" w:rsidRPr="003D7270" w14:paraId="384F0DD6" w14:textId="003EB4E1" w:rsidTr="003D7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370C39CD" w14:textId="77777777" w:rsidR="003D7270" w:rsidRPr="003D7270" w:rsidRDefault="003D727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3237" w:type="dxa"/>
          </w:tcPr>
          <w:p w14:paraId="6B124E34" w14:textId="0E7894B7" w:rsidR="003D7270" w:rsidRPr="003D7270" w:rsidRDefault="003D727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검색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결과의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출력</w:t>
            </w:r>
          </w:p>
        </w:tc>
        <w:tc>
          <w:tcPr>
            <w:tcW w:w="2967" w:type="dxa"/>
          </w:tcPr>
          <w:p w14:paraId="00ADC1E2" w14:textId="77777777" w:rsidR="003D7270" w:rsidRPr="003D7270" w:rsidRDefault="003D727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</w:p>
        </w:tc>
      </w:tr>
      <w:tr w:rsidR="003D7270" w:rsidRPr="003D7270" w14:paraId="354BF0BD" w14:textId="24F399AD" w:rsidTr="003D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4BD2A8C7" w14:textId="4763941F" w:rsidR="003D7270" w:rsidRPr="003D7270" w:rsidRDefault="003D727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회원이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리스트에서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특정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선택한다</w:t>
            </w:r>
          </w:p>
        </w:tc>
        <w:tc>
          <w:tcPr>
            <w:tcW w:w="3237" w:type="dxa"/>
          </w:tcPr>
          <w:p w14:paraId="6BA1B28E" w14:textId="09047F47" w:rsidR="003D7270" w:rsidRPr="003D7270" w:rsidRDefault="003D7270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시스템이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상세정보를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출력한다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. (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이름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위치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사용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가능한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포함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967" w:type="dxa"/>
          </w:tcPr>
          <w:p w14:paraId="305B47E5" w14:textId="77777777" w:rsidR="003D7270" w:rsidRPr="003D7270" w:rsidRDefault="003D7270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</w:p>
        </w:tc>
      </w:tr>
      <w:tr w:rsidR="00456B77" w:rsidRPr="003D7270" w14:paraId="6F2FC353" w14:textId="77777777" w:rsidTr="00456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58740252" w14:textId="7AD0195C" w:rsidR="00456B77" w:rsidRPr="00DD6537" w:rsidRDefault="00456B77" w:rsidP="00456B77">
            <w:pPr>
              <w:tabs>
                <w:tab w:val="left" w:pos="2237"/>
              </w:tabs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Extensions: 5-a. 자전거가 남아 있는 경우, 회원이 자전거 목록에서 자전거를 선택 후 대여를 요청한다.</w:t>
            </w:r>
          </w:p>
        </w:tc>
        <w:tc>
          <w:tcPr>
            <w:tcW w:w="3237" w:type="dxa"/>
          </w:tcPr>
          <w:p w14:paraId="7589F228" w14:textId="1C69DBEE" w:rsidR="00456B77" w:rsidRPr="00DD6537" w:rsidRDefault="00456B77" w:rsidP="00456B77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hint="eastAsia"/>
                <w:b/>
                <w:bCs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  <w:t>Extensions: 6-a. 시스템이 자전거를 해당 회원에게 할당하고 해당내용을 문자로 보내기위한 문자 시스템을 호출</w:t>
            </w:r>
          </w:p>
        </w:tc>
        <w:tc>
          <w:tcPr>
            <w:tcW w:w="2967" w:type="dxa"/>
          </w:tcPr>
          <w:p w14:paraId="24270212" w14:textId="77777777" w:rsidR="00456B77" w:rsidRPr="00DD6537" w:rsidRDefault="00456B77" w:rsidP="0045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  <w:t>Extension: 7-a. 회원에게 해당 대여 내용을 문자로 전송</w:t>
            </w:r>
          </w:p>
          <w:p w14:paraId="481BD7BA" w14:textId="77777777" w:rsidR="00456B77" w:rsidRPr="00DD6537" w:rsidRDefault="00456B77" w:rsidP="00456B77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</w:p>
        </w:tc>
      </w:tr>
      <w:tr w:rsidR="00456B77" w:rsidRPr="003D7270" w14:paraId="258EBCD0" w14:textId="77777777" w:rsidTr="00456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53CF7BBD" w14:textId="07872065" w:rsidR="00456B77" w:rsidRPr="00DD6537" w:rsidRDefault="00456B77" w:rsidP="00456B77">
            <w:pPr>
              <w:tabs>
                <w:tab w:val="left" w:pos="2237"/>
              </w:tabs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lastRenderedPageBreak/>
              <w:t>Extensions: 5-b. 자전거의 사용이 불가능한 경우, 회원이 예약대기를 신청한다.</w:t>
            </w:r>
          </w:p>
        </w:tc>
        <w:tc>
          <w:tcPr>
            <w:tcW w:w="3237" w:type="dxa"/>
          </w:tcPr>
          <w:p w14:paraId="59CADB33" w14:textId="65F26A7A" w:rsidR="00456B77" w:rsidRPr="00DD6537" w:rsidRDefault="00456B77" w:rsidP="00456B77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hint="eastAsia"/>
                <w:b/>
                <w:bCs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  <w:t>Extensions: 6-b. 시스템이 예약대기 목록에 회원을 등록하고 해당내용을 문자 알림을 전송한다.</w:t>
            </w:r>
          </w:p>
        </w:tc>
        <w:tc>
          <w:tcPr>
            <w:tcW w:w="2967" w:type="dxa"/>
          </w:tcPr>
          <w:p w14:paraId="1FEBB578" w14:textId="77777777" w:rsidR="00456B77" w:rsidRPr="00DD6537" w:rsidRDefault="00456B77" w:rsidP="00456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  <w:t>Extension: 7-b. 회원에게 해당 예약대기 내용을 문자로 전송</w:t>
            </w:r>
          </w:p>
          <w:p w14:paraId="56480FB0" w14:textId="77777777" w:rsidR="00456B77" w:rsidRPr="00DD6537" w:rsidRDefault="00456B77" w:rsidP="00456B77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</w:p>
        </w:tc>
      </w:tr>
    </w:tbl>
    <w:p w14:paraId="665D83A6" w14:textId="309D8CB2" w:rsidR="003D7270" w:rsidRDefault="003D7270">
      <w:pPr>
        <w:rPr>
          <w:rFonts w:ascii="Malgun Gothic" w:eastAsia="Malgun Gothic" w:hAnsi="Malgun Gothic" w:cs="Batang"/>
          <w:lang w:eastAsia="ko-KR"/>
        </w:rPr>
      </w:pPr>
    </w:p>
    <w:p w14:paraId="272B42CF" w14:textId="51188451" w:rsidR="00456B77" w:rsidRDefault="00456B77">
      <w:pPr>
        <w:rPr>
          <w:rFonts w:ascii="Malgun Gothic" w:eastAsia="Malgun Gothic" w:hAnsi="Malgun Gothic" w:cs="Batang"/>
          <w:lang w:eastAsia="ko-KR"/>
        </w:rPr>
      </w:pPr>
      <w:r w:rsidRPr="00AD3088">
        <w:rPr>
          <w:rFonts w:ascii="Malgun Gothic" w:eastAsia="Malgun Gothic" w:hAnsi="Malgun Gothic" w:cs="Batang"/>
          <w:highlight w:val="yellow"/>
          <w:lang w:eastAsia="ko-KR"/>
        </w:rPr>
        <w:t>12.</w:t>
      </w:r>
      <w:r w:rsidRPr="00AD3088">
        <w:rPr>
          <w:rFonts w:ascii="Malgun Gothic" w:eastAsia="Malgun Gothic" w:hAnsi="Malgun Gothic" w:cs="Batang" w:hint="eastAsia"/>
          <w:highlight w:val="yellow"/>
          <w:lang w:eastAsia="ko-KR"/>
        </w:rPr>
        <w:t>대여소 상세정보 조회 (통합)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456B77" w:rsidRPr="00081D43" w14:paraId="0ADB2BF6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DC7ED2" w14:textId="77777777" w:rsidR="00456B77" w:rsidRPr="00FB12CF" w:rsidRDefault="00456B77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04FA2146" w14:textId="77777777" w:rsidR="00456B77" w:rsidRPr="00081D43" w:rsidRDefault="00456B77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456B77" w:rsidRPr="003D7270" w14:paraId="28CA3BDC" w14:textId="77777777" w:rsidTr="00456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323252" w14:textId="56AAD052" w:rsidR="00456B77" w:rsidRPr="00456B77" w:rsidRDefault="00456B77" w:rsidP="00456B77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456B77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</w:rPr>
              <w:t xml:space="preserve">1.none </w:t>
            </w:r>
          </w:p>
        </w:tc>
        <w:tc>
          <w:tcPr>
            <w:tcW w:w="4382" w:type="dxa"/>
          </w:tcPr>
          <w:p w14:paraId="41C11EE0" w14:textId="07CF6606" w:rsidR="00456B77" w:rsidRPr="00456B77" w:rsidRDefault="00456B77" w:rsidP="0045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56B7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2. 시스템이 대여소 검색 결과의 대여소 리스트를 화면 출력</w:t>
            </w:r>
          </w:p>
        </w:tc>
      </w:tr>
      <w:tr w:rsidR="00456B77" w:rsidRPr="003D7270" w14:paraId="09F37FE4" w14:textId="77777777" w:rsidTr="00456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1674182" w14:textId="4E7BA37F" w:rsidR="00456B77" w:rsidRPr="00456B77" w:rsidRDefault="00456B77" w:rsidP="00456B77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456B77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3. 회원이 대여소 리스트에서 특정 대여소를 선택한다.</w:t>
            </w:r>
          </w:p>
        </w:tc>
        <w:tc>
          <w:tcPr>
            <w:tcW w:w="4382" w:type="dxa"/>
          </w:tcPr>
          <w:p w14:paraId="21490938" w14:textId="339FCB9E" w:rsidR="00456B77" w:rsidRPr="00456B77" w:rsidRDefault="00456B77" w:rsidP="00456B77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456B7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4. 시스템이 대여소 상세정보를 출력한다. (대여소 이름, 위치, 사용 가능한 자전거 목록 포함)</w:t>
            </w:r>
          </w:p>
        </w:tc>
      </w:tr>
      <w:tr w:rsidR="00456B77" w:rsidRPr="003D7270" w14:paraId="16E60B61" w14:textId="77777777" w:rsidTr="00456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9A8EF11" w14:textId="124F489B" w:rsidR="00456B77" w:rsidRPr="00DD6537" w:rsidRDefault="00456B77" w:rsidP="00456B77">
            <w:pPr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Extensions: 5-a. 자전거가 남아 있는 경우, 회원이 자전거 목록에서 자전거를 선택 후 대여를 요청한다.</w:t>
            </w:r>
          </w:p>
        </w:tc>
        <w:tc>
          <w:tcPr>
            <w:tcW w:w="4382" w:type="dxa"/>
          </w:tcPr>
          <w:p w14:paraId="70E8327E" w14:textId="06A116E9" w:rsidR="00456B77" w:rsidRPr="00DD6537" w:rsidRDefault="00456B77" w:rsidP="00456B77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  <w:t>Extensions: 6-a. 시스템이 자전거를 해당 회원에게 할당하고 해당내용을 문자 알림을 전송한다.</w:t>
            </w:r>
          </w:p>
        </w:tc>
      </w:tr>
      <w:tr w:rsidR="00456B77" w:rsidRPr="003D7270" w14:paraId="6218A7AE" w14:textId="77777777" w:rsidTr="00456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27B6391" w14:textId="66E5BB30" w:rsidR="00456B77" w:rsidRPr="00DD6537" w:rsidRDefault="00456B77" w:rsidP="00456B77">
            <w:pPr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Extensions: 5-b. 자전거의 사용이 불가능한 경우, 회원이 예약대기를 신청한다.</w:t>
            </w:r>
          </w:p>
        </w:tc>
        <w:tc>
          <w:tcPr>
            <w:tcW w:w="4382" w:type="dxa"/>
          </w:tcPr>
          <w:p w14:paraId="32A79555" w14:textId="164B1FBE" w:rsidR="00456B77" w:rsidRPr="00DD6537" w:rsidRDefault="00456B77" w:rsidP="00456B77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  <w:t>Extensions: 6-b. 시스템이 예약대기 목록에 회원을 등록하고 해당내용을 문자 알림을 전송한다.</w:t>
            </w:r>
          </w:p>
        </w:tc>
      </w:tr>
    </w:tbl>
    <w:p w14:paraId="3498FADB" w14:textId="16B57190" w:rsidR="00456B77" w:rsidRDefault="00456B77">
      <w:pPr>
        <w:rPr>
          <w:rFonts w:ascii="Malgun Gothic" w:eastAsia="Malgun Gothic" w:hAnsi="Malgun Gothic" w:cs="Batang"/>
          <w:lang w:eastAsia="ko-KR"/>
        </w:rPr>
      </w:pPr>
    </w:p>
    <w:p w14:paraId="49D26366" w14:textId="6C535FCD" w:rsidR="00DD6537" w:rsidRDefault="00DD6537">
      <w:pPr>
        <w:rPr>
          <w:rFonts w:ascii="Malgun Gothic" w:eastAsia="Malgun Gothic" w:hAnsi="Malgun Gothic" w:cs="Batang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t>13.</w:t>
      </w:r>
      <w:r>
        <w:rPr>
          <w:rFonts w:ascii="Malgun Gothic" w:eastAsia="Malgun Gothic" w:hAnsi="Malgun Gothic" w:cs="Batang" w:hint="eastAsia"/>
          <w:lang w:eastAsia="ko-KR"/>
        </w:rPr>
        <w:t>자전거 대여 정보 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DD6537" w:rsidRPr="00081D43" w14:paraId="607394B5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AD9633F" w14:textId="77777777" w:rsidR="00DD6537" w:rsidRPr="00FB12CF" w:rsidRDefault="00DD6537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0C13DFC" w14:textId="77777777" w:rsidR="00DD6537" w:rsidRPr="00081D43" w:rsidRDefault="00DD6537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DD6537" w:rsidRPr="003D7270" w14:paraId="4862BD19" w14:textId="77777777" w:rsidTr="00DD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D1CCB61" w14:textId="77FD77BA" w:rsidR="00DD6537" w:rsidRPr="00DD6537" w:rsidRDefault="00DD6537" w:rsidP="00DD6537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</w:rPr>
              <w:t>1.none</w:t>
            </w:r>
          </w:p>
        </w:tc>
        <w:tc>
          <w:tcPr>
            <w:tcW w:w="4382" w:type="dxa"/>
          </w:tcPr>
          <w:p w14:paraId="64B32A18" w14:textId="2951573C" w:rsidR="00DD6537" w:rsidRPr="00DD6537" w:rsidRDefault="00DD6537" w:rsidP="00DD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2. 자전거 대여 정보 조회 화면 출력</w:t>
            </w:r>
          </w:p>
        </w:tc>
      </w:tr>
      <w:tr w:rsidR="00DD6537" w:rsidRPr="003D7270" w14:paraId="5B033182" w14:textId="77777777" w:rsidTr="00DD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EFD54E2" w14:textId="1336F582" w:rsidR="00DD6537" w:rsidRPr="00DD6537" w:rsidRDefault="00DD6537" w:rsidP="00DD6537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3. 회원이 현재 대여 중인 자전거 정보 조회 버튼을 클릭한다.</w:t>
            </w:r>
          </w:p>
        </w:tc>
        <w:tc>
          <w:tcPr>
            <w:tcW w:w="4382" w:type="dxa"/>
          </w:tcPr>
          <w:p w14:paraId="27AE0BB0" w14:textId="30FBBAD5" w:rsidR="00DD6537" w:rsidRPr="00DD6537" w:rsidRDefault="00DD6537" w:rsidP="00DD6537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4. 시스템이 현재 대여 중인 자전거 목록을 (</w:t>
            </w:r>
            <w:proofErr w:type="spellStart"/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지전거</w:t>
            </w:r>
            <w:proofErr w:type="spellEnd"/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 ID순으로) 출력한다. 각 항목에는 대여소 이름, 대여소 위치, 자전거 ID, 자전거 제품명, 자전거 유형이 표시된다.</w:t>
            </w:r>
          </w:p>
        </w:tc>
      </w:tr>
      <w:tr w:rsidR="00DD6537" w:rsidRPr="00FB12CF" w14:paraId="2311ECB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48F2883" w14:textId="77777777" w:rsidR="00DD6537" w:rsidRPr="00DD6537" w:rsidRDefault="00DD6537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proofErr w:type="gramStart"/>
            <w:r w:rsidRPr="00DD6537"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 w:rsidRPr="00DD6537"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 w:rsidRPr="00DD6537"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558F3C59" w14:textId="2EE3C7B9" w:rsidR="00DD6537" w:rsidRDefault="00DD6537">
      <w:pPr>
        <w:rPr>
          <w:rFonts w:ascii="Malgun Gothic" w:eastAsia="Malgun Gothic" w:hAnsi="Malgun Gothic" w:cs="Batang"/>
          <w:lang w:eastAsia="ko-KR"/>
        </w:rPr>
      </w:pPr>
    </w:p>
    <w:p w14:paraId="7371D5A7" w14:textId="5AE93DC1" w:rsidR="00DD6537" w:rsidRDefault="00DD6537">
      <w:pPr>
        <w:rPr>
          <w:rFonts w:ascii="Malgun Gothic" w:eastAsia="Malgun Gothic" w:hAnsi="Malgun Gothic" w:cs="Batang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t>14.</w:t>
      </w:r>
      <w:r>
        <w:rPr>
          <w:rFonts w:ascii="Malgun Gothic" w:eastAsia="Malgun Gothic" w:hAnsi="Malgun Gothic" w:cs="Batang" w:hint="eastAsia"/>
          <w:lang w:eastAsia="ko-KR"/>
        </w:rPr>
        <w:t>자전거 예약대기 정보 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DD6537" w:rsidRPr="00081D43" w14:paraId="76C8AE57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A98BA4D" w14:textId="77777777" w:rsidR="00DD6537" w:rsidRPr="00FB12CF" w:rsidRDefault="00DD6537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02FD9F0" w14:textId="77777777" w:rsidR="00DD6537" w:rsidRPr="00081D43" w:rsidRDefault="00DD6537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DD6537" w:rsidRPr="00456B77" w14:paraId="60396BE5" w14:textId="77777777" w:rsidTr="00DD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BD53E03" w14:textId="239DF6F9" w:rsidR="00DD6537" w:rsidRPr="00DD6537" w:rsidRDefault="00DD6537" w:rsidP="00DD6537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</w:rPr>
              <w:t xml:space="preserve">1. none </w:t>
            </w:r>
          </w:p>
        </w:tc>
        <w:tc>
          <w:tcPr>
            <w:tcW w:w="4382" w:type="dxa"/>
          </w:tcPr>
          <w:p w14:paraId="0EB8BD0E" w14:textId="0D208992" w:rsidR="00DD6537" w:rsidRPr="00DD6537" w:rsidRDefault="00DD6537" w:rsidP="00DD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2. 자전거 예약 대기 정보 조회 화면 출력</w:t>
            </w:r>
          </w:p>
        </w:tc>
      </w:tr>
      <w:tr w:rsidR="00DD6537" w:rsidRPr="00456B77" w14:paraId="17609D42" w14:textId="77777777" w:rsidTr="00DD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ED17AC" w14:textId="247861B2" w:rsidR="00DD6537" w:rsidRPr="00DD6537" w:rsidRDefault="00DD6537" w:rsidP="00DD6537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lastRenderedPageBreak/>
              <w:t>3. 회원이 예약대기 정보 조회 버튼을 클릭한다.</w:t>
            </w:r>
          </w:p>
        </w:tc>
        <w:tc>
          <w:tcPr>
            <w:tcW w:w="4382" w:type="dxa"/>
          </w:tcPr>
          <w:p w14:paraId="43B1CF0A" w14:textId="332B6F75" w:rsidR="00DD6537" w:rsidRPr="00DD6537" w:rsidRDefault="00DD6537" w:rsidP="00DD6537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4. 시스템이 현재 예약대기 정보를 출력한다. 해당 정보는 대여소 이름, 대여소 위치, 자전거 ID, 자전거 제품명, 자전거 유형의 리스트이다.</w:t>
            </w:r>
          </w:p>
        </w:tc>
      </w:tr>
      <w:tr w:rsidR="00DD6537" w:rsidRPr="00456B77" w14:paraId="0F4FAF76" w14:textId="77777777" w:rsidTr="00DD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07DB2A8" w14:textId="0397E6DB" w:rsidR="00DD6537" w:rsidRPr="00DD6537" w:rsidRDefault="00DD6537" w:rsidP="00DD6537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5. 회원은 각 항목의 상세정보를 확인한다.</w:t>
            </w:r>
          </w:p>
        </w:tc>
        <w:tc>
          <w:tcPr>
            <w:tcW w:w="4382" w:type="dxa"/>
          </w:tcPr>
          <w:p w14:paraId="213BD463" w14:textId="4DC8CD8B" w:rsidR="00DD6537" w:rsidRPr="00DD6537" w:rsidRDefault="00DD6537" w:rsidP="00DD6537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6. 각 항목에는 대여소 이름, 대여소 위치, 자전거 ID, 자전거 제품명, 자전거 유형이 표시된다.</w:t>
            </w:r>
          </w:p>
        </w:tc>
      </w:tr>
      <w:tr w:rsidR="00DD6537" w:rsidRPr="00456B77" w14:paraId="02B482F1" w14:textId="77777777" w:rsidTr="00DD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F0AFF01" w14:textId="3D1A49AC" w:rsidR="00DD6537" w:rsidRPr="00DD6537" w:rsidRDefault="00DD6537" w:rsidP="00DD6537">
            <w:pPr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Extensions: 7. </w:t>
            </w:r>
            <w:r w:rsidRPr="00DD6537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회원이 특정 예약 항목을 선택하여 취소를 요청한다.</w:t>
            </w:r>
          </w:p>
        </w:tc>
        <w:tc>
          <w:tcPr>
            <w:tcW w:w="4382" w:type="dxa"/>
          </w:tcPr>
          <w:p w14:paraId="099B1329" w14:textId="77777777" w:rsidR="00DD6537" w:rsidRPr="00DD6537" w:rsidRDefault="00DD6537" w:rsidP="00DD6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</w:pPr>
            <w:r w:rsidRPr="00DD6537"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  <w:t>Extensions:</w:t>
            </w:r>
            <w:r w:rsidRPr="00DD6537"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 xml:space="preserve"> 8. 시스템이 해당 예약 정보를 삭제하고, 취소 완료 메시지를 표시한다. |</w:t>
            </w:r>
          </w:p>
          <w:p w14:paraId="63E5D1F5" w14:textId="34891298" w:rsidR="00DD6537" w:rsidRPr="00DD6537" w:rsidRDefault="00DD6537" w:rsidP="00DD6537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</w:p>
        </w:tc>
      </w:tr>
    </w:tbl>
    <w:p w14:paraId="2BAC45ED" w14:textId="0B03698C" w:rsidR="00DD6537" w:rsidRDefault="00DD6537">
      <w:pPr>
        <w:rPr>
          <w:rFonts w:ascii="Malgun Gothic" w:eastAsia="Malgun Gothic" w:hAnsi="Malgun Gothic" w:cs="Batang"/>
          <w:lang w:eastAsia="ko-KR"/>
        </w:rPr>
      </w:pPr>
    </w:p>
    <w:p w14:paraId="1CF4C82C" w14:textId="27CCF9C3" w:rsidR="00DD6537" w:rsidRDefault="00DD6537">
      <w:pPr>
        <w:rPr>
          <w:rFonts w:ascii="Malgun Gothic" w:eastAsia="Malgun Gothic" w:hAnsi="Malgun Gothic" w:cs="Batang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t>15,16.</w:t>
      </w:r>
      <w:r>
        <w:rPr>
          <w:rFonts w:ascii="Malgun Gothic" w:eastAsia="Malgun Gothic" w:hAnsi="Malgun Gothic" w:cs="Batang" w:hint="eastAsia"/>
          <w:lang w:eastAsia="ko-KR"/>
        </w:rPr>
        <w:t>자전거 반납 및 식당 예약 서비스 연계 기능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544"/>
        <w:gridCol w:w="2348"/>
        <w:gridCol w:w="1823"/>
        <w:gridCol w:w="1460"/>
        <w:gridCol w:w="1460"/>
      </w:tblGrid>
      <w:tr w:rsidR="00DD6537" w:rsidRPr="00FB12CF" w14:paraId="4D71DC8E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0D5F6F42" w14:textId="77777777" w:rsidR="00DD6537" w:rsidRPr="00FB12CF" w:rsidRDefault="00DD6537" w:rsidP="00A63ADD">
            <w:pPr>
              <w:rPr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회원(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Actor Action)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2348" w:type="dxa"/>
          </w:tcPr>
          <w:p w14:paraId="213BDC11" w14:textId="77777777" w:rsidR="00DD6537" w:rsidRPr="00081D43" w:rsidRDefault="00DD6537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  <w:tc>
          <w:tcPr>
            <w:tcW w:w="1823" w:type="dxa"/>
          </w:tcPr>
          <w:p w14:paraId="10764EA5" w14:textId="77777777" w:rsidR="00DD6537" w:rsidRDefault="00DD6537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결제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(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Actor Action)</w:t>
            </w:r>
          </w:p>
        </w:tc>
        <w:tc>
          <w:tcPr>
            <w:tcW w:w="1460" w:type="dxa"/>
          </w:tcPr>
          <w:p w14:paraId="25B3DAF2" w14:textId="77777777" w:rsidR="00DD6537" w:rsidRPr="00FB12CF" w:rsidRDefault="00DD6537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cs="Malgun Gothic"/>
                <w:sz w:val="20"/>
                <w:szCs w:val="20"/>
                <w:lang w:eastAsia="ko-KR"/>
              </w:rPr>
            </w:pP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이메일</w:t>
            </w: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시스템</w:t>
            </w: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(</w:t>
            </w:r>
            <w:r>
              <w:rPr>
                <w:rFonts w:eastAsia="Malgun Gothic" w:cs="Malgun Gothic"/>
                <w:sz w:val="20"/>
                <w:szCs w:val="20"/>
                <w:lang w:eastAsia="ko-KR"/>
              </w:rPr>
              <w:t>Actor Action)</w:t>
            </w:r>
          </w:p>
        </w:tc>
        <w:tc>
          <w:tcPr>
            <w:tcW w:w="1460" w:type="dxa"/>
          </w:tcPr>
          <w:p w14:paraId="7FE348EE" w14:textId="77777777" w:rsidR="00DD6537" w:rsidRPr="00FB12CF" w:rsidRDefault="00DD6537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cs="Malgun Gothic"/>
                <w:sz w:val="20"/>
                <w:szCs w:val="20"/>
                <w:lang w:eastAsia="ko-KR"/>
              </w:rPr>
            </w:pP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예약</w:t>
            </w: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시스템</w:t>
            </w: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(</w:t>
            </w:r>
            <w:r>
              <w:rPr>
                <w:rFonts w:eastAsia="Malgun Gothic" w:cs="Malgun Gothic"/>
                <w:sz w:val="20"/>
                <w:szCs w:val="20"/>
                <w:lang w:eastAsia="ko-KR"/>
              </w:rPr>
              <w:t>Actor Action)</w:t>
            </w:r>
          </w:p>
        </w:tc>
      </w:tr>
      <w:tr w:rsidR="00DD6537" w:rsidRPr="00AE1D57" w14:paraId="60862925" w14:textId="77777777" w:rsidTr="00BE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24270470" w14:textId="77777777" w:rsidR="00DD6537" w:rsidRPr="00BE4FA9" w:rsidRDefault="00DD6537" w:rsidP="00BE4FA9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1.none</w:t>
            </w:r>
          </w:p>
        </w:tc>
        <w:tc>
          <w:tcPr>
            <w:tcW w:w="2348" w:type="dxa"/>
          </w:tcPr>
          <w:p w14:paraId="07E1EFCB" w14:textId="77777777" w:rsidR="00DD6537" w:rsidRPr="00BE4FA9" w:rsidRDefault="00DD6537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2. 자전거</w:t>
            </w: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 xml:space="preserve"> 대여 정보 조회 화면 출력</w:t>
            </w:r>
          </w:p>
        </w:tc>
        <w:tc>
          <w:tcPr>
            <w:tcW w:w="1823" w:type="dxa"/>
          </w:tcPr>
          <w:p w14:paraId="01B8ED95" w14:textId="77777777" w:rsidR="00DD6537" w:rsidRPr="00BE4FA9" w:rsidRDefault="00DD6537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1460" w:type="dxa"/>
          </w:tcPr>
          <w:p w14:paraId="2E7F0E66" w14:textId="77777777" w:rsidR="00DD6537" w:rsidRPr="00BE4FA9" w:rsidRDefault="00DD6537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1460" w:type="dxa"/>
          </w:tcPr>
          <w:p w14:paraId="5B582B68" w14:textId="77777777" w:rsidR="00DD6537" w:rsidRPr="00BE4FA9" w:rsidRDefault="00DD6537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</w:tr>
      <w:tr w:rsidR="00DD6537" w:rsidRPr="00AE1D57" w14:paraId="359F903A" w14:textId="77777777" w:rsidTr="00BE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15E54DA8" w14:textId="77777777" w:rsidR="00DD6537" w:rsidRPr="00BE4FA9" w:rsidRDefault="00DD6537" w:rsidP="00BE4FA9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3. 반납할 자전거 항목의 반납 버튼 클릭</w:t>
            </w:r>
          </w:p>
        </w:tc>
        <w:tc>
          <w:tcPr>
            <w:tcW w:w="2348" w:type="dxa"/>
          </w:tcPr>
          <w:p w14:paraId="04CBA47D" w14:textId="77777777" w:rsidR="00DD6537" w:rsidRPr="00BE4FA9" w:rsidRDefault="00DD6537" w:rsidP="00BE4FA9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4.</w:t>
            </w:r>
            <w:r w:rsidRPr="00BE4FA9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 사용 시간에 따른 요금 계산을 위한 결제 시스템 호출</w:t>
            </w:r>
          </w:p>
        </w:tc>
        <w:tc>
          <w:tcPr>
            <w:tcW w:w="1823" w:type="dxa"/>
          </w:tcPr>
          <w:p w14:paraId="13720822" w14:textId="77777777" w:rsidR="00DD6537" w:rsidRPr="00BE4FA9" w:rsidRDefault="00DD6537" w:rsidP="00BE4FA9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5. 결제 처리</w:t>
            </w:r>
          </w:p>
        </w:tc>
        <w:tc>
          <w:tcPr>
            <w:tcW w:w="1460" w:type="dxa"/>
          </w:tcPr>
          <w:p w14:paraId="18AEC716" w14:textId="77777777" w:rsidR="00DD6537" w:rsidRPr="00BE4FA9" w:rsidRDefault="00DD6537" w:rsidP="00BE4FA9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1460" w:type="dxa"/>
          </w:tcPr>
          <w:p w14:paraId="04185C74" w14:textId="77777777" w:rsidR="00DD6537" w:rsidRPr="00BE4FA9" w:rsidRDefault="00DD6537" w:rsidP="00BE4FA9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</w:tr>
      <w:tr w:rsidR="00DD6537" w:rsidRPr="00AE1D57" w14:paraId="6FE1D8D5" w14:textId="77777777" w:rsidTr="00BE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456CE2DA" w14:textId="77777777" w:rsidR="00DD6537" w:rsidRPr="00BE4FA9" w:rsidRDefault="00DD6537" w:rsidP="00BE4FA9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2348" w:type="dxa"/>
          </w:tcPr>
          <w:p w14:paraId="7D47A09B" w14:textId="77777777" w:rsidR="00DD6537" w:rsidRPr="00BE4FA9" w:rsidRDefault="00DD6537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6.</w:t>
            </w:r>
            <w:r w:rsidRPr="00BE4FA9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 반납한 자전거 대기 예약 대기자가 있는 경우, 1순위 대기자에게 메일 보내기 위한 이메일 시스템 호출</w:t>
            </w:r>
          </w:p>
        </w:tc>
        <w:tc>
          <w:tcPr>
            <w:tcW w:w="1823" w:type="dxa"/>
          </w:tcPr>
          <w:p w14:paraId="3FE94B3A" w14:textId="77777777" w:rsidR="00DD6537" w:rsidRPr="00BE4FA9" w:rsidRDefault="00DD6537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1460" w:type="dxa"/>
          </w:tcPr>
          <w:p w14:paraId="73F7BFB7" w14:textId="77777777" w:rsidR="00DD6537" w:rsidRPr="00BE4FA9" w:rsidRDefault="00DD6537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7. 대기자 1순위에게 이메일 전송</w:t>
            </w:r>
          </w:p>
        </w:tc>
        <w:tc>
          <w:tcPr>
            <w:tcW w:w="1460" w:type="dxa"/>
          </w:tcPr>
          <w:p w14:paraId="0282D2E9" w14:textId="77777777" w:rsidR="00DD6537" w:rsidRPr="00BE4FA9" w:rsidRDefault="00DD6537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</w:tr>
      <w:tr w:rsidR="00DD6537" w:rsidRPr="00AE1D57" w14:paraId="05AEF8BD" w14:textId="77777777" w:rsidTr="00BE4FA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46485951" w14:textId="77777777" w:rsidR="00DD6537" w:rsidRPr="00BE4FA9" w:rsidRDefault="00DD6537" w:rsidP="00BE4FA9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2348" w:type="dxa"/>
          </w:tcPr>
          <w:p w14:paraId="60976598" w14:textId="77777777" w:rsidR="00DD6537" w:rsidRPr="00BE4FA9" w:rsidRDefault="00DD6537" w:rsidP="00BE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8. 식당 예약을 묻는 팝업 출력</w:t>
            </w:r>
          </w:p>
          <w:p w14:paraId="2B216B03" w14:textId="77777777" w:rsidR="00DD6537" w:rsidRPr="00BE4FA9" w:rsidRDefault="00DD6537" w:rsidP="00BE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9. 요금 조회 화면 출력</w:t>
            </w:r>
          </w:p>
          <w:p w14:paraId="3C13100E" w14:textId="77777777" w:rsidR="00DD6537" w:rsidRPr="00BE4FA9" w:rsidRDefault="00DD6537" w:rsidP="00BE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1823" w:type="dxa"/>
          </w:tcPr>
          <w:p w14:paraId="425BCB3E" w14:textId="77777777" w:rsidR="00DD6537" w:rsidRPr="00BE4FA9" w:rsidRDefault="00DD6537" w:rsidP="00BE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1460" w:type="dxa"/>
          </w:tcPr>
          <w:p w14:paraId="5690E16A" w14:textId="77777777" w:rsidR="00DD6537" w:rsidRPr="00BE4FA9" w:rsidRDefault="00DD6537" w:rsidP="00BE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1460" w:type="dxa"/>
          </w:tcPr>
          <w:p w14:paraId="0F247BD3" w14:textId="77777777" w:rsidR="00DD6537" w:rsidRPr="00BE4FA9" w:rsidRDefault="00DD6537" w:rsidP="00BE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</w:tr>
      <w:tr w:rsidR="00DD6537" w:rsidRPr="00AE1D57" w14:paraId="3DE27908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5"/>
          </w:tcPr>
          <w:p w14:paraId="24892F26" w14:textId="77777777" w:rsidR="00DD6537" w:rsidRPr="00BE4FA9" w:rsidRDefault="00DD6537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E4FA9">
              <w:rPr>
                <w:rFonts w:eastAsia="Malgun Gothic" w:hint="eastAsia"/>
                <w:sz w:val="20"/>
                <w:szCs w:val="20"/>
                <w:lang w:eastAsia="ko-KR"/>
              </w:rPr>
              <w:t xml:space="preserve">Extension after step 8. </w:t>
            </w:r>
            <w:r w:rsidRPr="00BE4FA9">
              <w:rPr>
                <w:rFonts w:eastAsia="Malgun Gothic" w:hint="eastAsia"/>
                <w:sz w:val="20"/>
                <w:szCs w:val="20"/>
                <w:lang w:eastAsia="ko-KR"/>
              </w:rPr>
              <w:t>식당</w:t>
            </w:r>
            <w:r w:rsidRPr="00BE4FA9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BE4FA9">
              <w:rPr>
                <w:rFonts w:eastAsia="Malgun Gothic" w:hint="eastAsia"/>
                <w:sz w:val="20"/>
                <w:szCs w:val="20"/>
                <w:lang w:eastAsia="ko-KR"/>
              </w:rPr>
              <w:t>예약</w:t>
            </w:r>
            <w:r w:rsidRPr="00BE4FA9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BE4FA9">
              <w:rPr>
                <w:rFonts w:eastAsia="Malgun Gothic" w:hint="eastAsia"/>
                <w:sz w:val="20"/>
                <w:szCs w:val="20"/>
                <w:lang w:eastAsia="ko-KR"/>
              </w:rPr>
              <w:t>서비스</w:t>
            </w:r>
            <w:r w:rsidRPr="00BE4FA9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BE4FA9">
              <w:rPr>
                <w:rFonts w:eastAsia="Malgun Gothic" w:hint="eastAsia"/>
                <w:sz w:val="20"/>
                <w:szCs w:val="20"/>
                <w:lang w:eastAsia="ko-KR"/>
              </w:rPr>
              <w:t>연계</w:t>
            </w:r>
          </w:p>
        </w:tc>
      </w:tr>
      <w:tr w:rsidR="00DD6537" w:rsidRPr="00AE1D57" w14:paraId="64E2C8D2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3449F289" w14:textId="61D48A92" w:rsidR="00DD6537" w:rsidRPr="00BE4FA9" w:rsidRDefault="00BE4FA9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E4FA9">
              <w:rPr>
                <w:rFonts w:eastAsia="Malgun Gothic"/>
                <w:sz w:val="20"/>
                <w:szCs w:val="20"/>
                <w:lang w:eastAsia="ko-KR"/>
              </w:rPr>
              <w:t>1</w:t>
            </w:r>
            <w:r w:rsidR="00DD6537" w:rsidRPr="00BE4FA9">
              <w:rPr>
                <w:rFonts w:eastAsia="Malgun Gothic" w:hint="eastAsia"/>
                <w:sz w:val="20"/>
                <w:szCs w:val="20"/>
                <w:lang w:eastAsia="ko-KR"/>
              </w:rPr>
              <w:t>.</w:t>
            </w:r>
            <w:r w:rsidRPr="00BE4FA9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 w:hint="eastAsia"/>
                <w:sz w:val="20"/>
                <w:szCs w:val="20"/>
                <w:lang w:eastAsia="ko-KR"/>
              </w:rPr>
              <w:t>식당</w:t>
            </w:r>
            <w:r w:rsidR="00DD6537" w:rsidRPr="00BE4FA9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 w:hint="eastAsia"/>
                <w:sz w:val="20"/>
                <w:szCs w:val="20"/>
                <w:lang w:eastAsia="ko-KR"/>
              </w:rPr>
              <w:t>예약</w:t>
            </w:r>
            <w:r w:rsidR="00DD6537" w:rsidRPr="00BE4FA9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 w:hint="eastAsia"/>
                <w:sz w:val="20"/>
                <w:szCs w:val="20"/>
                <w:lang w:eastAsia="ko-KR"/>
              </w:rPr>
              <w:t>팝업을</w:t>
            </w:r>
            <w:r w:rsidR="00DD6537" w:rsidRPr="00BE4FA9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 w:hint="eastAsia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2348" w:type="dxa"/>
          </w:tcPr>
          <w:p w14:paraId="13EA4851" w14:textId="4E4A13FD" w:rsidR="00DD6537" w:rsidRPr="00BE4FA9" w:rsidRDefault="00BE4FA9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/>
                <w:bCs/>
                <w:sz w:val="20"/>
                <w:szCs w:val="20"/>
                <w:lang w:eastAsia="ko-KR"/>
              </w:rPr>
            </w:pPr>
            <w:r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2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 xml:space="preserve">. 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식당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예약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서비스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연결</w:t>
            </w:r>
          </w:p>
        </w:tc>
        <w:tc>
          <w:tcPr>
            <w:tcW w:w="1823" w:type="dxa"/>
          </w:tcPr>
          <w:p w14:paraId="1DE4F709" w14:textId="77777777" w:rsidR="00DD6537" w:rsidRPr="00BE4FA9" w:rsidRDefault="00DD6537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460" w:type="dxa"/>
          </w:tcPr>
          <w:p w14:paraId="73E5E32B" w14:textId="77777777" w:rsidR="00DD6537" w:rsidRPr="00BE4FA9" w:rsidRDefault="00DD6537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460" w:type="dxa"/>
          </w:tcPr>
          <w:p w14:paraId="5548CCB9" w14:textId="2FF48D47" w:rsidR="00DD6537" w:rsidRPr="00BE4FA9" w:rsidRDefault="00BE4FA9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/>
                <w:bCs/>
                <w:sz w:val="20"/>
                <w:szCs w:val="20"/>
                <w:lang w:eastAsia="ko-KR"/>
              </w:rPr>
            </w:pPr>
            <w:r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3</w:t>
            </w:r>
            <w:r w:rsidR="00DD6537" w:rsidRPr="00BE4FA9">
              <w:rPr>
                <w:rFonts w:eastAsia="Malgun Gothic" w:hint="eastAsia"/>
                <w:b/>
                <w:bCs/>
                <w:sz w:val="20"/>
                <w:szCs w:val="20"/>
                <w:lang w:eastAsia="ko-KR"/>
              </w:rPr>
              <w:t xml:space="preserve">. 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회원의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위치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정보를</w:t>
            </w:r>
            <w:r w:rsidR="00DD6537" w:rsidRPr="00BE4FA9">
              <w:rPr>
                <w:rFonts w:eastAsia="Malgun Gothic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lastRenderedPageBreak/>
              <w:t>기반으로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근처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식당을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추천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및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DD6537" w:rsidRPr="00BE4FA9">
              <w:rPr>
                <w:rFonts w:eastAsia="Malgun Gothic"/>
                <w:b/>
                <w:bCs/>
                <w:sz w:val="20"/>
                <w:szCs w:val="20"/>
                <w:lang w:eastAsia="ko-KR"/>
              </w:rPr>
              <w:t>예약</w:t>
            </w:r>
          </w:p>
        </w:tc>
      </w:tr>
    </w:tbl>
    <w:p w14:paraId="7D9662F6" w14:textId="207FC7D8" w:rsidR="00DD6537" w:rsidRDefault="00DD6537">
      <w:pPr>
        <w:rPr>
          <w:rFonts w:ascii="Malgun Gothic" w:eastAsia="Malgun Gothic" w:hAnsi="Malgun Gothic" w:cs="Batang"/>
          <w:lang w:eastAsia="ko-KR"/>
        </w:rPr>
      </w:pPr>
    </w:p>
    <w:p w14:paraId="612274B2" w14:textId="20FAE1FB" w:rsidR="00BE4FA9" w:rsidRDefault="00BE4FA9">
      <w:pPr>
        <w:rPr>
          <w:rFonts w:ascii="Malgun Gothic" w:eastAsia="Malgun Gothic" w:hAnsi="Malgun Gothic" w:cs="Batang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t>17.</w:t>
      </w:r>
      <w:r>
        <w:rPr>
          <w:rFonts w:ascii="Malgun Gothic" w:eastAsia="Malgun Gothic" w:hAnsi="Malgun Gothic" w:cs="Batang" w:hint="eastAsia"/>
          <w:lang w:eastAsia="ko-KR"/>
        </w:rPr>
        <w:t>요금 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BE4FA9" w:rsidRPr="00081D43" w14:paraId="052D9AFC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E9D3C31" w14:textId="77777777" w:rsidR="00BE4FA9" w:rsidRPr="00FB12CF" w:rsidRDefault="00BE4FA9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011B08CF" w14:textId="77777777" w:rsidR="00BE4FA9" w:rsidRPr="00081D43" w:rsidRDefault="00BE4FA9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BE4FA9" w:rsidRPr="0063122D" w14:paraId="2740C5C0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19F685A" w14:textId="77777777" w:rsidR="00BE4FA9" w:rsidRPr="00FA0D00" w:rsidRDefault="00BE4FA9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1B730984" w14:textId="77777777" w:rsidR="00BE4FA9" w:rsidRPr="0063122D" w:rsidRDefault="00BE4FA9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최근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이용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내역의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시간과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요금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BE4FA9" w:rsidRPr="002B4FB4" w14:paraId="5D9B2C25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7AEF2473" w14:textId="77777777" w:rsidR="00BE4FA9" w:rsidRDefault="00BE4FA9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4356377A" w14:textId="77777777" w:rsidR="00BE4FA9" w:rsidRPr="002B4FB4" w:rsidRDefault="00BE4FA9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0D74A2FB" w14:textId="427B9C03" w:rsidR="00BE4FA9" w:rsidRDefault="0021522C">
      <w:pPr>
        <w:rPr>
          <w:rFonts w:ascii="Malgun Gothic" w:eastAsia="Malgun Gothic" w:hAnsi="Malgun Gothic" w:cs="Batang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br/>
        <w:t>18.</w:t>
      </w:r>
      <w:r>
        <w:rPr>
          <w:rFonts w:ascii="Malgun Gothic" w:eastAsia="Malgun Gothic" w:hAnsi="Malgun Gothic" w:cs="Batang" w:hint="eastAsia"/>
          <w:lang w:eastAsia="ko-KR"/>
        </w:rPr>
        <w:t>이용 내역 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1522C" w:rsidRPr="00081D43" w14:paraId="07EEB20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0C1BB37" w14:textId="77777777" w:rsidR="0021522C" w:rsidRPr="00FB12CF" w:rsidRDefault="0021522C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3380A44" w14:textId="77777777" w:rsidR="0021522C" w:rsidRPr="00081D43" w:rsidRDefault="0021522C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21522C" w:rsidRPr="00DD6537" w14:paraId="1FF7114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2FF8BA" w14:textId="0FE860F4" w:rsidR="0021522C" w:rsidRPr="0021522C" w:rsidRDefault="0021522C" w:rsidP="0021522C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21522C">
              <w:rPr>
                <w:rFonts w:ascii="Malgun Gothic" w:eastAsia="Malgun Gothic" w:hAnsi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21522C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21522C">
              <w:rPr>
                <w:rFonts w:ascii="Malgun Gothic" w:eastAsia="Malgun Gothic" w:hAnsi="Malgun Gothic" w:hint="eastAsia"/>
                <w:b w:val="0"/>
                <w:bCs w:val="0"/>
                <w:sz w:val="20"/>
                <w:szCs w:val="20"/>
                <w:lang w:eastAsia="ko-KR"/>
              </w:rPr>
              <w:t>n</w:t>
            </w:r>
            <w:r w:rsidRPr="0021522C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one</w:t>
            </w:r>
          </w:p>
        </w:tc>
        <w:tc>
          <w:tcPr>
            <w:tcW w:w="4382" w:type="dxa"/>
          </w:tcPr>
          <w:p w14:paraId="2A65D708" w14:textId="7C1F9980" w:rsidR="0021522C" w:rsidRPr="0021522C" w:rsidRDefault="0021522C" w:rsidP="00215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21522C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2. </w:t>
            </w:r>
            <w:r w:rsidRPr="0021522C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과거 대여 기록을 날짜별로 출력</w:t>
            </w:r>
          </w:p>
        </w:tc>
      </w:tr>
      <w:tr w:rsidR="0021522C" w:rsidRPr="00DD6537" w14:paraId="660D3D80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45E42DB" w14:textId="2DAFB3DC" w:rsidR="0021522C" w:rsidRPr="0021522C" w:rsidRDefault="0021522C" w:rsidP="0021522C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21522C">
              <w:rPr>
                <w:rFonts w:ascii="Malgun Gothic" w:eastAsia="Malgun Gothic" w:hAnsi="Malgun Gothic" w:hint="eastAsia"/>
                <w:b w:val="0"/>
                <w:bCs w:val="0"/>
                <w:sz w:val="20"/>
                <w:szCs w:val="20"/>
                <w:lang w:eastAsia="ko-KR"/>
              </w:rPr>
              <w:t>E</w:t>
            </w:r>
            <w:r w:rsidRPr="0021522C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 xml:space="preserve">xtension: 3-a. </w:t>
            </w:r>
            <w:r w:rsidRPr="0021522C">
              <w:rPr>
                <w:rFonts w:ascii="Malgun Gothic" w:eastAsia="Malgun Gothic" w:hAnsi="Malgun Gothic" w:hint="eastAsia"/>
                <w:b w:val="0"/>
                <w:bCs w:val="0"/>
                <w:sz w:val="20"/>
                <w:szCs w:val="20"/>
                <w:lang w:eastAsia="ko-KR"/>
              </w:rPr>
              <w:t>과거 대여 기록을 대여소 별로 정렬하는 버튼 클릭</w:t>
            </w:r>
          </w:p>
        </w:tc>
        <w:tc>
          <w:tcPr>
            <w:tcW w:w="4382" w:type="dxa"/>
          </w:tcPr>
          <w:p w14:paraId="0F37ADA5" w14:textId="67A54867" w:rsidR="0021522C" w:rsidRPr="0021522C" w:rsidRDefault="0021522C" w:rsidP="0021522C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21522C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Extension :4 -a. </w:t>
            </w:r>
            <w:r w:rsidRPr="0021522C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과거 대여 기록을 대여소별로 정렬하여 출력</w:t>
            </w:r>
          </w:p>
        </w:tc>
      </w:tr>
      <w:tr w:rsidR="0021522C" w:rsidRPr="00DD6537" w14:paraId="04F0B609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9083BC9" w14:textId="218437EF" w:rsidR="0021522C" w:rsidRPr="0021522C" w:rsidRDefault="0021522C" w:rsidP="0021522C">
            <w:pPr>
              <w:rPr>
                <w:rFonts w:ascii="Malgun Gothic" w:eastAsia="Malgun Gothic" w:hAnsi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21522C">
              <w:rPr>
                <w:rFonts w:ascii="Malgun Gothic" w:eastAsia="Malgun Gothic" w:hAnsi="Malgun Gothic" w:hint="eastAsia"/>
                <w:b w:val="0"/>
                <w:bCs w:val="0"/>
                <w:sz w:val="20"/>
                <w:szCs w:val="20"/>
                <w:lang w:eastAsia="ko-KR"/>
              </w:rPr>
              <w:t>E</w:t>
            </w:r>
            <w:r w:rsidRPr="0021522C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 xml:space="preserve">xtension: 3-b. </w:t>
            </w:r>
            <w:r w:rsidRPr="0021522C">
              <w:rPr>
                <w:rFonts w:ascii="Malgun Gothic" w:eastAsia="Malgun Gothic" w:hAnsi="Malgun Gothic" w:hint="eastAsia"/>
                <w:b w:val="0"/>
                <w:bCs w:val="0"/>
                <w:sz w:val="20"/>
                <w:szCs w:val="20"/>
                <w:lang w:eastAsia="ko-KR"/>
              </w:rPr>
              <w:t>과거 대여 기록 중 특정 항목을 선택하여 삭제 버튼 클릭</w:t>
            </w:r>
          </w:p>
        </w:tc>
        <w:tc>
          <w:tcPr>
            <w:tcW w:w="4382" w:type="dxa"/>
          </w:tcPr>
          <w:p w14:paraId="1BEA41F3" w14:textId="68629C4C" w:rsidR="0021522C" w:rsidRPr="0021522C" w:rsidRDefault="0021522C" w:rsidP="0021522C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21522C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E</w:t>
            </w:r>
            <w:r w:rsidRPr="0021522C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xtension: 4-</w:t>
            </w:r>
            <w:proofErr w:type="gramStart"/>
            <w:r w:rsidRPr="0021522C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b .</w:t>
            </w:r>
            <w:proofErr w:type="gramEnd"/>
            <w:r w:rsidRPr="0021522C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 </w:t>
            </w:r>
            <w:r w:rsidRPr="0021522C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선택했던 항목들이 삭제된 과거 대여 기록을 출력</w:t>
            </w:r>
          </w:p>
        </w:tc>
      </w:tr>
    </w:tbl>
    <w:p w14:paraId="1B1CF6C2" w14:textId="2A12EC99" w:rsidR="0021522C" w:rsidRDefault="0021522C">
      <w:pPr>
        <w:rPr>
          <w:rFonts w:ascii="Malgun Gothic" w:eastAsia="Malgun Gothic" w:hAnsi="Malgun Gothic" w:cs="Batang"/>
          <w:lang w:eastAsia="ko-KR"/>
        </w:rPr>
      </w:pPr>
    </w:p>
    <w:p w14:paraId="2BADE8C4" w14:textId="04368ED0" w:rsidR="00F4743E" w:rsidRDefault="00F4743E">
      <w:pPr>
        <w:rPr>
          <w:rFonts w:ascii="Malgun Gothic" w:eastAsia="Malgun Gothic" w:hAnsi="Malgun Gothic" w:cs="Batang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t>19.</w:t>
      </w:r>
      <w:r>
        <w:rPr>
          <w:rFonts w:ascii="Malgun Gothic" w:eastAsia="Malgun Gothic" w:hAnsi="Malgun Gothic" w:cs="Batang" w:hint="eastAsia"/>
          <w:lang w:eastAsia="ko-KR"/>
        </w:rPr>
        <w:t>자전거 대여 정보 통계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F4743E" w:rsidRPr="00081D43" w14:paraId="23769658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AF2AD20" w14:textId="77777777" w:rsidR="00F4743E" w:rsidRPr="00FB12CF" w:rsidRDefault="00F4743E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5AE878FE" w14:textId="77777777" w:rsidR="00F4743E" w:rsidRPr="00081D43" w:rsidRDefault="00F4743E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F4743E" w:rsidRPr="0063122D" w14:paraId="318804E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772814B" w14:textId="77777777" w:rsidR="00F4743E" w:rsidRPr="00F4743E" w:rsidRDefault="00F4743E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4743E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1ED6CD20" w14:textId="77777777" w:rsidR="00F4743E" w:rsidRPr="0063122D" w:rsidRDefault="00F4743E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반납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시간을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기준으로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정렬된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기록을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F4743E" w:rsidRPr="00FB12CF" w14:paraId="62304697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4A315901" w14:textId="77777777" w:rsidR="00F4743E" w:rsidRPr="00FB12CF" w:rsidRDefault="00F4743E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Malgun Gothic"/>
                <w:sz w:val="20"/>
                <w:szCs w:val="20"/>
                <w:lang w:eastAsia="ko-KR"/>
              </w:rPr>
              <w:br/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step2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기준을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지역별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’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선택할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지역별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기준으로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정렬하여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조회한다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</w:t>
            </w:r>
          </w:p>
        </w:tc>
      </w:tr>
    </w:tbl>
    <w:p w14:paraId="0472BB42" w14:textId="68226F1C" w:rsidR="00F4743E" w:rsidRDefault="00F4743E">
      <w:pPr>
        <w:rPr>
          <w:rFonts w:ascii="Malgun Gothic" w:eastAsia="Malgun Gothic" w:hAnsi="Malgun Gothic" w:cs="Batang"/>
          <w:lang w:eastAsia="ko-KR"/>
        </w:rPr>
      </w:pPr>
    </w:p>
    <w:p w14:paraId="72BBA5CC" w14:textId="3C1171E4" w:rsidR="00F4743E" w:rsidRPr="00350A9A" w:rsidRDefault="00F4743E" w:rsidP="00F4743E">
      <w:pPr>
        <w:rPr>
          <w:rFonts w:eastAsia="Malgun Gothic" w:cs="Malgun Gothic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t>20.</w:t>
      </w:r>
      <w:r>
        <w:rPr>
          <w:rFonts w:eastAsia="Malgun Gothic" w:hint="eastAsia"/>
          <w:lang w:eastAsia="ko-KR"/>
        </w:rPr>
        <w:t>대여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금액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및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대여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횟수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통계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F4743E" w:rsidRPr="00081D43" w14:paraId="3C58BF05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3CC7C05" w14:textId="77777777" w:rsidR="00F4743E" w:rsidRPr="00FB12CF" w:rsidRDefault="00F4743E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6BEAF52" w14:textId="77777777" w:rsidR="00F4743E" w:rsidRPr="00081D43" w:rsidRDefault="00F4743E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F4743E" w:rsidRPr="0063122D" w14:paraId="56ACAB74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3A501AD" w14:textId="77777777" w:rsidR="00F4743E" w:rsidRPr="00F4743E" w:rsidRDefault="00F4743E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4743E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5C3E2209" w14:textId="77777777" w:rsidR="00F4743E" w:rsidRPr="0063122D" w:rsidRDefault="00F4743E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주일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 1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개월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 1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단위의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옵션을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제공함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</w:t>
            </w:r>
          </w:p>
        </w:tc>
      </w:tr>
      <w:tr w:rsidR="00F4743E" w14:paraId="2B98BF45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93A6878" w14:textId="77777777" w:rsidR="00F4743E" w:rsidRPr="00F4743E" w:rsidRDefault="00F4743E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3. 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기간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후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요청</w:t>
            </w:r>
          </w:p>
        </w:tc>
        <w:tc>
          <w:tcPr>
            <w:tcW w:w="4382" w:type="dxa"/>
          </w:tcPr>
          <w:p w14:paraId="10C68994" w14:textId="77777777" w:rsidR="00F4743E" w:rsidRDefault="00F4743E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4.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기간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동안의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금액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횟수를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F4743E" w:rsidRPr="00FB12CF" w14:paraId="618B0109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1DEE7F01" w14:textId="77777777" w:rsidR="00F4743E" w:rsidRPr="00FB12CF" w:rsidRDefault="00F4743E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lastRenderedPageBreak/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17A42CCB" w14:textId="23D4700F" w:rsidR="00F4743E" w:rsidRPr="003D7270" w:rsidRDefault="00F4743E">
      <w:pPr>
        <w:rPr>
          <w:rFonts w:ascii="Malgun Gothic" w:eastAsia="Malgun Gothic" w:hAnsi="Malgun Gothic" w:cs="Batang" w:hint="eastAsia"/>
          <w:lang w:eastAsia="ko-KR"/>
        </w:rPr>
      </w:pPr>
    </w:p>
    <w:sectPr w:rsidR="00F4743E" w:rsidRPr="003D7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2"/>
    <w:rsid w:val="00050CFD"/>
    <w:rsid w:val="0021522C"/>
    <w:rsid w:val="003D7270"/>
    <w:rsid w:val="00456B77"/>
    <w:rsid w:val="005026B0"/>
    <w:rsid w:val="00525015"/>
    <w:rsid w:val="005D1F92"/>
    <w:rsid w:val="006937A3"/>
    <w:rsid w:val="008650DF"/>
    <w:rsid w:val="00AD3088"/>
    <w:rsid w:val="00B749A5"/>
    <w:rsid w:val="00BE4FA9"/>
    <w:rsid w:val="00DD6537"/>
    <w:rsid w:val="00F4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E45A1"/>
  <w15:chartTrackingRefBased/>
  <w15:docId w15:val="{9C681E15-404C-1242-B8AE-65DAFE69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6B0"/>
    <w:pPr>
      <w:spacing w:after="8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5026B0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650DF"/>
    <w:pPr>
      <w:ind w:left="720"/>
      <w:contextualSpacing/>
    </w:pPr>
  </w:style>
  <w:style w:type="table" w:styleId="TableGrid">
    <w:name w:val="Table Grid"/>
    <w:basedOn w:val="TableNormal"/>
    <w:uiPriority w:val="59"/>
    <w:rsid w:val="003D7270"/>
    <w:pPr>
      <w:jc w:val="both"/>
    </w:pPr>
    <w:rPr>
      <w:kern w:val="2"/>
      <w:sz w:val="22"/>
      <w:szCs w:val="22"/>
      <w:lang w:val="en-US"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14</cp:revision>
  <dcterms:created xsi:type="dcterms:W3CDTF">2025-05-08T10:04:00Z</dcterms:created>
  <dcterms:modified xsi:type="dcterms:W3CDTF">2025-05-08T11:00:00Z</dcterms:modified>
</cp:coreProperties>
</file>