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30C" w:rsidRDefault="00CB230C" w:rsidP="00097CE7">
      <w:pPr>
        <w:pStyle w:val="a4"/>
        <w:rPr>
          <w:rFonts w:eastAsia="굴림"/>
          <w:sz w:val="44"/>
          <w:szCs w:val="44"/>
        </w:rPr>
      </w:pPr>
    </w:p>
    <w:p w:rsidR="00CB230C" w:rsidRDefault="00CB230C" w:rsidP="00097CE7">
      <w:pPr>
        <w:pStyle w:val="a4"/>
        <w:rPr>
          <w:rFonts w:eastAsia="굴림"/>
          <w:sz w:val="44"/>
          <w:szCs w:val="44"/>
        </w:rPr>
      </w:pPr>
    </w:p>
    <w:p w:rsidR="003F3072" w:rsidRPr="00CB230C" w:rsidRDefault="003F3072" w:rsidP="00097CE7">
      <w:pPr>
        <w:pStyle w:val="a4"/>
        <w:rPr>
          <w:rFonts w:asciiTheme="majorHAnsi" w:eastAsiaTheme="majorHAnsi" w:hAnsiTheme="majorHAnsi"/>
          <w:sz w:val="50"/>
          <w:szCs w:val="50"/>
        </w:rPr>
      </w:pPr>
      <w:r w:rsidRPr="00CB230C">
        <w:rPr>
          <w:rFonts w:asciiTheme="majorHAnsi" w:eastAsiaTheme="majorHAnsi" w:hAnsiTheme="majorHAnsi" w:hint="eastAsia"/>
          <w:sz w:val="50"/>
          <w:szCs w:val="50"/>
        </w:rPr>
        <w:t>금연구역 내의 흡연감지 시스템</w:t>
      </w:r>
    </w:p>
    <w:p w:rsidR="00097CE7" w:rsidRPr="00097CE7" w:rsidRDefault="00097CE7" w:rsidP="003F3072">
      <w:pPr>
        <w:pStyle w:val="a4"/>
        <w:rPr>
          <w:rFonts w:eastAsia="굴림"/>
          <w:sz w:val="32"/>
          <w:szCs w:val="32"/>
        </w:rPr>
      </w:pPr>
    </w:p>
    <w:p w:rsidR="00097CE7" w:rsidRDefault="00097CE7">
      <w:pPr>
        <w:widowControl/>
        <w:wordWrap/>
        <w:autoSpaceDE/>
        <w:autoSpaceDN/>
        <w:rPr>
          <w:rFonts w:eastAsia="굴림"/>
          <w:sz w:val="32"/>
          <w:szCs w:val="32"/>
        </w:rPr>
      </w:pPr>
    </w:p>
    <w:p w:rsidR="00097CE7" w:rsidRDefault="00097CE7">
      <w:pPr>
        <w:widowControl/>
        <w:wordWrap/>
        <w:autoSpaceDE/>
        <w:autoSpaceDN/>
        <w:rPr>
          <w:rFonts w:eastAsia="굴림"/>
          <w:sz w:val="32"/>
          <w:szCs w:val="32"/>
        </w:rPr>
      </w:pPr>
    </w:p>
    <w:p w:rsidR="00CB230C" w:rsidRDefault="00097CE7" w:rsidP="00CB230C">
      <w:pPr>
        <w:widowControl/>
        <w:wordWrap/>
        <w:autoSpaceDE/>
        <w:autoSpaceDN/>
        <w:spacing w:line="240" w:lineRule="auto"/>
        <w:ind w:left="2400" w:firstLine="800"/>
        <w:jc w:val="right"/>
        <w:rPr>
          <w:rFonts w:eastAsia="굴림"/>
          <w:b/>
          <w:sz w:val="32"/>
          <w:szCs w:val="32"/>
        </w:rPr>
      </w:pPr>
      <w:r w:rsidRPr="00CB230C">
        <w:rPr>
          <w:rFonts w:eastAsia="굴림" w:hint="eastAsia"/>
          <w:b/>
          <w:sz w:val="32"/>
          <w:szCs w:val="32"/>
        </w:rPr>
        <w:t>1</w:t>
      </w:r>
      <w:r w:rsidRPr="00CB230C">
        <w:rPr>
          <w:rFonts w:eastAsia="굴림" w:hint="eastAsia"/>
          <w:b/>
          <w:sz w:val="32"/>
          <w:szCs w:val="32"/>
        </w:rPr>
        <w:t>팀</w:t>
      </w:r>
    </w:p>
    <w:p w:rsidR="008E1215" w:rsidRDefault="00CB230C" w:rsidP="00CB230C">
      <w:pPr>
        <w:widowControl/>
        <w:wordWrap/>
        <w:autoSpaceDE/>
        <w:autoSpaceDN/>
        <w:spacing w:line="240" w:lineRule="auto"/>
        <w:ind w:left="2400" w:firstLine="800"/>
        <w:jc w:val="right"/>
        <w:rPr>
          <w:rFonts w:eastAsia="굴림"/>
          <w:sz w:val="24"/>
          <w:szCs w:val="24"/>
        </w:rPr>
      </w:pPr>
      <w:r w:rsidRPr="00CB230C">
        <w:rPr>
          <w:rFonts w:eastAsia="굴림" w:hint="eastAsia"/>
          <w:sz w:val="24"/>
          <w:szCs w:val="24"/>
        </w:rPr>
        <w:t>2</w:t>
      </w:r>
      <w:r w:rsidRPr="00CB230C">
        <w:rPr>
          <w:rFonts w:eastAsia="굴림"/>
          <w:sz w:val="24"/>
          <w:szCs w:val="24"/>
        </w:rPr>
        <w:t>014105061</w:t>
      </w:r>
      <w:r w:rsidR="00097CE7" w:rsidRPr="00CB230C">
        <w:rPr>
          <w:rFonts w:eastAsia="굴림" w:hint="eastAsia"/>
          <w:sz w:val="24"/>
          <w:szCs w:val="24"/>
        </w:rPr>
        <w:t>원응호</w:t>
      </w:r>
    </w:p>
    <w:p w:rsidR="008E1215" w:rsidRDefault="00CB230C" w:rsidP="00CB230C">
      <w:pPr>
        <w:widowControl/>
        <w:wordWrap/>
        <w:autoSpaceDE/>
        <w:autoSpaceDN/>
        <w:spacing w:line="240" w:lineRule="auto"/>
        <w:ind w:left="2400" w:firstLine="800"/>
        <w:jc w:val="right"/>
        <w:rPr>
          <w:rFonts w:eastAsia="굴림"/>
          <w:sz w:val="24"/>
          <w:szCs w:val="24"/>
        </w:rPr>
      </w:pPr>
      <w:r w:rsidRPr="00CB230C">
        <w:rPr>
          <w:rFonts w:eastAsia="굴림" w:hint="eastAsia"/>
          <w:sz w:val="24"/>
          <w:szCs w:val="24"/>
        </w:rPr>
        <w:t>2</w:t>
      </w:r>
      <w:r w:rsidRPr="00CB230C">
        <w:rPr>
          <w:rFonts w:eastAsia="굴림"/>
          <w:sz w:val="24"/>
          <w:szCs w:val="24"/>
        </w:rPr>
        <w:t>014105085</w:t>
      </w:r>
      <w:r w:rsidR="00097CE7" w:rsidRPr="00CB230C">
        <w:rPr>
          <w:rFonts w:eastAsia="굴림" w:hint="eastAsia"/>
          <w:sz w:val="24"/>
          <w:szCs w:val="24"/>
        </w:rPr>
        <w:t>정재훈</w:t>
      </w:r>
      <w:r w:rsidR="008E1215">
        <w:rPr>
          <w:rFonts w:eastAsia="굴림" w:hint="eastAsia"/>
          <w:sz w:val="24"/>
          <w:szCs w:val="24"/>
        </w:rPr>
        <w:t xml:space="preserve"> </w:t>
      </w:r>
    </w:p>
    <w:p w:rsidR="00097CE7" w:rsidRPr="00CB230C" w:rsidRDefault="008E1215" w:rsidP="00CB230C">
      <w:pPr>
        <w:widowControl/>
        <w:wordWrap/>
        <w:autoSpaceDE/>
        <w:autoSpaceDN/>
        <w:spacing w:line="240" w:lineRule="auto"/>
        <w:ind w:left="2400" w:firstLine="800"/>
        <w:jc w:val="right"/>
        <w:rPr>
          <w:rFonts w:eastAsia="굴림"/>
          <w:b/>
          <w:sz w:val="32"/>
          <w:szCs w:val="32"/>
        </w:rPr>
      </w:pPr>
      <w:r>
        <w:rPr>
          <w:rFonts w:eastAsia="굴림"/>
          <w:sz w:val="24"/>
          <w:szCs w:val="24"/>
        </w:rPr>
        <w:t>2014109019</w:t>
      </w:r>
      <w:r w:rsidR="00CB230C">
        <w:rPr>
          <w:rFonts w:eastAsia="굴림" w:hint="eastAsia"/>
          <w:b/>
          <w:sz w:val="32"/>
          <w:szCs w:val="32"/>
        </w:rPr>
        <w:t xml:space="preserve"> </w:t>
      </w:r>
      <w:r w:rsidR="00097CE7" w:rsidRPr="00CB230C">
        <w:rPr>
          <w:rFonts w:eastAsia="굴림" w:hint="eastAsia"/>
          <w:sz w:val="24"/>
          <w:szCs w:val="24"/>
        </w:rPr>
        <w:t>진상우</w:t>
      </w:r>
    </w:p>
    <w:p w:rsidR="00097CE7" w:rsidRDefault="00097CE7" w:rsidP="003F3072">
      <w:pPr>
        <w:pStyle w:val="a4"/>
        <w:rPr>
          <w:rFonts w:eastAsia="굴림"/>
          <w:sz w:val="32"/>
          <w:szCs w:val="32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CB230C" w:rsidRPr="00CB230C" w:rsidRDefault="00CB230C" w:rsidP="00097CE7">
      <w:pPr>
        <w:widowControl/>
        <w:wordWrap/>
        <w:autoSpaceDE/>
        <w:autoSpaceDN/>
        <w:rPr>
          <w:rFonts w:asciiTheme="majorHAnsi" w:eastAsiaTheme="majorHAnsi" w:hAnsiTheme="majorHAnsi"/>
          <w:b/>
          <w:sz w:val="44"/>
          <w:szCs w:val="44"/>
        </w:rPr>
      </w:pPr>
      <w:r w:rsidRPr="00CB230C">
        <w:rPr>
          <w:rFonts w:asciiTheme="majorHAnsi" w:eastAsiaTheme="majorHAnsi" w:hAnsiTheme="majorHAnsi"/>
          <w:b/>
          <w:sz w:val="44"/>
          <w:szCs w:val="44"/>
        </w:rPr>
        <w:t>Index</w:t>
      </w:r>
    </w:p>
    <w:p w:rsidR="00CB230C" w:rsidRDefault="00CB230C" w:rsidP="00097CE7">
      <w:pPr>
        <w:widowControl/>
        <w:wordWrap/>
        <w:autoSpaceDE/>
        <w:autoSpaceDN/>
        <w:rPr>
          <w:rFonts w:asciiTheme="majorHAnsi" w:eastAsiaTheme="majorHAnsi" w:hAnsiTheme="majorHAnsi"/>
          <w:b/>
          <w:sz w:val="34"/>
          <w:szCs w:val="34"/>
        </w:rPr>
      </w:pPr>
    </w:p>
    <w:p w:rsidR="00CB230C" w:rsidRPr="00CB230C" w:rsidRDefault="00CB230C" w:rsidP="00097CE7">
      <w:pPr>
        <w:widowControl/>
        <w:wordWrap/>
        <w:autoSpaceDE/>
        <w:autoSpaceDN/>
        <w:rPr>
          <w:rFonts w:asciiTheme="majorHAnsi" w:eastAsiaTheme="majorHAnsi" w:hAnsiTheme="majorHAnsi" w:hint="eastAsia"/>
          <w:b/>
          <w:sz w:val="34"/>
          <w:szCs w:val="34"/>
        </w:rPr>
      </w:pPr>
    </w:p>
    <w:p w:rsidR="00CB230C" w:rsidRPr="00CB230C" w:rsidRDefault="00CB230C" w:rsidP="00CB230C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inorEastAsia" w:hAnsiTheme="minorEastAsia" w:hint="eastAsia"/>
          <w:sz w:val="34"/>
          <w:szCs w:val="34"/>
        </w:rPr>
      </w:pPr>
      <w:r w:rsidRPr="00CB230C">
        <w:rPr>
          <w:rFonts w:asciiTheme="minorEastAsia" w:hAnsiTheme="minorEastAsia" w:hint="eastAsia"/>
          <w:sz w:val="34"/>
          <w:szCs w:val="34"/>
        </w:rPr>
        <w:t xml:space="preserve">개요 </w:t>
      </w:r>
      <w:r w:rsidRPr="00CB230C">
        <w:rPr>
          <w:rFonts w:asciiTheme="minorEastAsia" w:hAnsiTheme="minorEastAsia"/>
          <w:sz w:val="34"/>
          <w:szCs w:val="34"/>
        </w:rPr>
        <w:t xml:space="preserve">&amp; </w:t>
      </w:r>
      <w:r w:rsidRPr="00CB230C">
        <w:rPr>
          <w:rFonts w:asciiTheme="minorEastAsia" w:hAnsiTheme="minorEastAsia" w:hint="eastAsia"/>
          <w:sz w:val="34"/>
          <w:szCs w:val="34"/>
        </w:rPr>
        <w:t xml:space="preserve">전체 시스템구조 </w:t>
      </w:r>
      <w:r w:rsidRPr="00CB230C">
        <w:rPr>
          <w:rFonts w:asciiTheme="minorEastAsia" w:hAnsiTheme="minorEastAsia"/>
          <w:sz w:val="34"/>
          <w:szCs w:val="34"/>
        </w:rPr>
        <w:t>-p3</w:t>
      </w:r>
    </w:p>
    <w:p w:rsidR="00CB230C" w:rsidRPr="00CB230C" w:rsidRDefault="00CB230C" w:rsidP="00CB230C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inorEastAsia" w:hAnsiTheme="minorEastAsia" w:hint="eastAsia"/>
          <w:sz w:val="34"/>
          <w:szCs w:val="34"/>
        </w:rPr>
      </w:pPr>
      <w:r w:rsidRPr="00CB230C">
        <w:rPr>
          <w:rFonts w:asciiTheme="minorEastAsia" w:hAnsiTheme="minorEastAsia"/>
          <w:sz w:val="34"/>
          <w:szCs w:val="34"/>
        </w:rPr>
        <w:t>System Architecture Diagram - p4</w:t>
      </w:r>
    </w:p>
    <w:p w:rsidR="00CB230C" w:rsidRPr="00CB230C" w:rsidRDefault="00CB230C" w:rsidP="00CB230C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inorEastAsia" w:hAnsiTheme="minorEastAsia" w:hint="eastAsia"/>
          <w:sz w:val="34"/>
          <w:szCs w:val="34"/>
        </w:rPr>
      </w:pPr>
      <w:r w:rsidRPr="00CB230C">
        <w:rPr>
          <w:rFonts w:asciiTheme="minorEastAsia" w:hAnsiTheme="minorEastAsia"/>
          <w:sz w:val="34"/>
          <w:szCs w:val="34"/>
        </w:rPr>
        <w:t>Sequence Diagram - p5</w:t>
      </w:r>
    </w:p>
    <w:p w:rsidR="00CB230C" w:rsidRDefault="00CB230C" w:rsidP="00097CE7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inorEastAsia" w:hAnsiTheme="minorEastAsia"/>
          <w:sz w:val="34"/>
          <w:szCs w:val="34"/>
        </w:rPr>
      </w:pPr>
      <w:proofErr w:type="spellStart"/>
      <w:r w:rsidRPr="00CB230C">
        <w:rPr>
          <w:rFonts w:asciiTheme="minorEastAsia" w:hAnsiTheme="minorEastAsia"/>
          <w:sz w:val="34"/>
          <w:szCs w:val="34"/>
        </w:rPr>
        <w:t>Usecase</w:t>
      </w:r>
      <w:proofErr w:type="spellEnd"/>
      <w:r w:rsidRPr="00CB230C">
        <w:rPr>
          <w:rFonts w:asciiTheme="minorEastAsia" w:hAnsiTheme="minorEastAsia"/>
          <w:sz w:val="34"/>
          <w:szCs w:val="34"/>
        </w:rPr>
        <w:t xml:space="preserve"> Diagram &amp; List - p6</w:t>
      </w:r>
    </w:p>
    <w:p w:rsidR="00CB230C" w:rsidRDefault="00CB230C" w:rsidP="00097CE7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inorEastAsia" w:hAnsiTheme="minorEastAsia"/>
          <w:sz w:val="34"/>
          <w:szCs w:val="34"/>
        </w:rPr>
      </w:pPr>
      <w:proofErr w:type="spellStart"/>
      <w:r w:rsidRPr="00CB230C">
        <w:rPr>
          <w:rFonts w:asciiTheme="minorEastAsia" w:hAnsiTheme="minorEastAsia"/>
          <w:sz w:val="34"/>
          <w:szCs w:val="34"/>
        </w:rPr>
        <w:t>Usecase</w:t>
      </w:r>
      <w:proofErr w:type="spellEnd"/>
      <w:r w:rsidRPr="00CB230C">
        <w:rPr>
          <w:rFonts w:asciiTheme="minorEastAsia" w:hAnsiTheme="minorEastAsia"/>
          <w:sz w:val="34"/>
          <w:szCs w:val="34"/>
        </w:rPr>
        <w:t xml:space="preserve"> </w:t>
      </w:r>
      <w:proofErr w:type="gramStart"/>
      <w:r w:rsidRPr="00CB230C">
        <w:rPr>
          <w:rFonts w:asciiTheme="minorEastAsia" w:hAnsiTheme="minorEastAsia"/>
          <w:sz w:val="34"/>
          <w:szCs w:val="34"/>
        </w:rPr>
        <w:t>Description(</w:t>
      </w:r>
      <w:proofErr w:type="gramEnd"/>
      <w:r w:rsidRPr="00CB230C">
        <w:rPr>
          <w:rFonts w:asciiTheme="minorEastAsia" w:hAnsiTheme="minorEastAsia"/>
          <w:sz w:val="34"/>
          <w:szCs w:val="34"/>
        </w:rPr>
        <w:t>1) - p7</w:t>
      </w:r>
    </w:p>
    <w:p w:rsidR="00CB230C" w:rsidRDefault="00CB230C" w:rsidP="00CB230C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inorEastAsia" w:hAnsiTheme="minorEastAsia"/>
          <w:sz w:val="34"/>
          <w:szCs w:val="34"/>
        </w:rPr>
      </w:pPr>
      <w:proofErr w:type="spellStart"/>
      <w:r w:rsidRPr="00CB230C">
        <w:rPr>
          <w:rFonts w:asciiTheme="minorEastAsia" w:hAnsiTheme="minorEastAsia"/>
          <w:sz w:val="34"/>
          <w:szCs w:val="34"/>
        </w:rPr>
        <w:t>Usecase</w:t>
      </w:r>
      <w:proofErr w:type="spellEnd"/>
      <w:r w:rsidRPr="00CB230C">
        <w:rPr>
          <w:rFonts w:asciiTheme="minorEastAsia" w:hAnsiTheme="minorEastAsia"/>
          <w:sz w:val="34"/>
          <w:szCs w:val="34"/>
        </w:rPr>
        <w:t xml:space="preserve"> </w:t>
      </w:r>
      <w:proofErr w:type="gramStart"/>
      <w:r w:rsidRPr="00CB230C">
        <w:rPr>
          <w:rFonts w:asciiTheme="minorEastAsia" w:hAnsiTheme="minorEastAsia"/>
          <w:sz w:val="34"/>
          <w:szCs w:val="34"/>
        </w:rPr>
        <w:t>D</w:t>
      </w:r>
      <w:r w:rsidRPr="00CB230C">
        <w:rPr>
          <w:rFonts w:asciiTheme="minorEastAsia" w:hAnsiTheme="minorEastAsia"/>
          <w:sz w:val="34"/>
          <w:szCs w:val="34"/>
        </w:rPr>
        <w:t>e</w:t>
      </w:r>
      <w:r w:rsidRPr="00CB230C">
        <w:rPr>
          <w:rFonts w:asciiTheme="minorEastAsia" w:hAnsiTheme="minorEastAsia"/>
          <w:sz w:val="34"/>
          <w:szCs w:val="34"/>
        </w:rPr>
        <w:t>scription(</w:t>
      </w:r>
      <w:proofErr w:type="gramEnd"/>
      <w:r w:rsidRPr="00CB230C">
        <w:rPr>
          <w:rFonts w:asciiTheme="minorEastAsia" w:hAnsiTheme="minorEastAsia"/>
          <w:sz w:val="34"/>
          <w:szCs w:val="34"/>
        </w:rPr>
        <w:t>2</w:t>
      </w:r>
      <w:r w:rsidRPr="00CB230C">
        <w:rPr>
          <w:rFonts w:asciiTheme="minorEastAsia" w:hAnsiTheme="minorEastAsia"/>
          <w:sz w:val="34"/>
          <w:szCs w:val="34"/>
        </w:rPr>
        <w:t>)</w:t>
      </w:r>
      <w:r w:rsidRPr="00CB230C">
        <w:rPr>
          <w:rFonts w:asciiTheme="minorEastAsia" w:hAnsiTheme="minorEastAsia"/>
          <w:sz w:val="34"/>
          <w:szCs w:val="34"/>
        </w:rPr>
        <w:t xml:space="preserve"> - p8</w:t>
      </w:r>
    </w:p>
    <w:p w:rsidR="00CB230C" w:rsidRPr="00CB230C" w:rsidRDefault="00CB230C" w:rsidP="00CB230C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inorEastAsia" w:hAnsiTheme="minorEastAsia"/>
          <w:sz w:val="34"/>
          <w:szCs w:val="34"/>
        </w:rPr>
      </w:pPr>
      <w:proofErr w:type="spellStart"/>
      <w:r w:rsidRPr="00CB230C">
        <w:rPr>
          <w:rFonts w:asciiTheme="minorEastAsia" w:hAnsiTheme="minorEastAsia"/>
          <w:sz w:val="34"/>
          <w:szCs w:val="34"/>
        </w:rPr>
        <w:t>Usecase</w:t>
      </w:r>
      <w:proofErr w:type="spellEnd"/>
      <w:r w:rsidRPr="00CB230C">
        <w:rPr>
          <w:rFonts w:asciiTheme="minorEastAsia" w:hAnsiTheme="minorEastAsia"/>
          <w:sz w:val="34"/>
          <w:szCs w:val="34"/>
        </w:rPr>
        <w:t xml:space="preserve"> </w:t>
      </w:r>
      <w:proofErr w:type="gramStart"/>
      <w:r w:rsidRPr="00CB230C">
        <w:rPr>
          <w:rFonts w:asciiTheme="minorEastAsia" w:hAnsiTheme="minorEastAsia"/>
          <w:sz w:val="34"/>
          <w:szCs w:val="34"/>
        </w:rPr>
        <w:t>D</w:t>
      </w:r>
      <w:r w:rsidRPr="00CB230C">
        <w:rPr>
          <w:rFonts w:asciiTheme="minorEastAsia" w:hAnsiTheme="minorEastAsia"/>
          <w:sz w:val="34"/>
          <w:szCs w:val="34"/>
        </w:rPr>
        <w:t>e</w:t>
      </w:r>
      <w:r w:rsidRPr="00CB230C">
        <w:rPr>
          <w:rFonts w:asciiTheme="minorEastAsia" w:hAnsiTheme="minorEastAsia"/>
          <w:sz w:val="34"/>
          <w:szCs w:val="34"/>
        </w:rPr>
        <w:t>scription(</w:t>
      </w:r>
      <w:proofErr w:type="gramEnd"/>
      <w:r w:rsidRPr="00CB230C">
        <w:rPr>
          <w:rFonts w:asciiTheme="minorEastAsia" w:hAnsiTheme="minorEastAsia"/>
          <w:sz w:val="34"/>
          <w:szCs w:val="34"/>
        </w:rPr>
        <w:t>3</w:t>
      </w:r>
      <w:r w:rsidRPr="00CB230C">
        <w:rPr>
          <w:rFonts w:asciiTheme="minorEastAsia" w:hAnsiTheme="minorEastAsia"/>
          <w:sz w:val="34"/>
          <w:szCs w:val="34"/>
        </w:rPr>
        <w:t>)</w:t>
      </w:r>
      <w:r w:rsidRPr="00CB230C">
        <w:rPr>
          <w:rFonts w:asciiTheme="minorEastAsia" w:hAnsiTheme="minorEastAsia"/>
          <w:sz w:val="34"/>
          <w:szCs w:val="34"/>
        </w:rPr>
        <w:t xml:space="preserve"> - p9</w:t>
      </w:r>
    </w:p>
    <w:p w:rsidR="00CB230C" w:rsidRDefault="00CB230C" w:rsidP="00097CE7">
      <w:pPr>
        <w:widowControl/>
        <w:wordWrap/>
        <w:autoSpaceDE/>
        <w:autoSpaceDN/>
        <w:rPr>
          <w:rFonts w:ascii="돋움체" w:hAnsi="돋움체" w:hint="eastAsia"/>
          <w:sz w:val="34"/>
          <w:szCs w:val="34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CB230C" w:rsidRDefault="00CB230C" w:rsidP="00097CE7">
      <w:pPr>
        <w:widowControl/>
        <w:wordWrap/>
        <w:autoSpaceDE/>
        <w:autoSpaceDN/>
        <w:rPr>
          <w:rFonts w:ascii="돋움체" w:hAnsi="돋움체"/>
          <w:sz w:val="34"/>
          <w:szCs w:val="34"/>
        </w:rPr>
      </w:pPr>
    </w:p>
    <w:p w:rsidR="003F3072" w:rsidRPr="00097CE7" w:rsidRDefault="003F3072" w:rsidP="00097CE7">
      <w:pPr>
        <w:widowControl/>
        <w:wordWrap/>
        <w:autoSpaceDE/>
        <w:autoSpaceDN/>
        <w:rPr>
          <w:rFonts w:ascii="Times New Roman" w:eastAsia="굴림" w:hAnsi="Times New Roman" w:cs="Times New Roman"/>
          <w:b/>
          <w:sz w:val="32"/>
          <w:szCs w:val="32"/>
        </w:rPr>
      </w:pPr>
      <w:r w:rsidRPr="000A5107">
        <w:rPr>
          <w:rFonts w:ascii="돋움체" w:hAnsi="돋움체" w:hint="eastAsia"/>
          <w:sz w:val="34"/>
          <w:szCs w:val="34"/>
        </w:rPr>
        <w:lastRenderedPageBreak/>
        <w:t>개요</w:t>
      </w:r>
    </w:p>
    <w:p w:rsidR="003F3072" w:rsidRDefault="003F3072" w:rsidP="003F3072">
      <w:pPr>
        <w:pStyle w:val="a5"/>
      </w:pPr>
    </w:p>
    <w:p w:rsidR="003F3072" w:rsidRPr="00EC4126" w:rsidRDefault="003F3072" w:rsidP="003F3072">
      <w:pPr>
        <w:pStyle w:val="a5"/>
        <w:ind w:firstLineChars="100" w:firstLine="200"/>
        <w:jc w:val="left"/>
        <w:rPr>
          <w:rFonts w:ascii="굴림" w:eastAsia="굴림" w:hAnsi="굴림"/>
          <w:noProof/>
        </w:rPr>
      </w:pPr>
      <w:r w:rsidRPr="00EC4126">
        <w:rPr>
          <w:rFonts w:ascii="굴림" w:eastAsia="굴림" w:hAnsi="굴림" w:hint="eastAsia"/>
        </w:rPr>
        <w:t>우리나라는 보건복지부의</w:t>
      </w:r>
      <w:r w:rsidRPr="00EC4126">
        <w:rPr>
          <w:rFonts w:ascii="굴림" w:eastAsia="굴림" w:hAnsi="굴림"/>
        </w:rPr>
        <w:t xml:space="preserve"> </w:t>
      </w:r>
      <w:r w:rsidRPr="00EC4126">
        <w:rPr>
          <w:rFonts w:ascii="굴림" w:eastAsia="굴림" w:hAnsi="굴림" w:hint="eastAsia"/>
        </w:rPr>
        <w:t xml:space="preserve">국민건강증진법 제정을 시작으로 </w:t>
      </w:r>
      <w:r w:rsidRPr="00EC4126">
        <w:rPr>
          <w:rFonts w:ascii="굴림" w:eastAsia="굴림" w:hAnsi="굴림"/>
        </w:rPr>
        <w:t>1995</w:t>
      </w:r>
      <w:r w:rsidRPr="00EC4126">
        <w:rPr>
          <w:rFonts w:ascii="굴림" w:eastAsia="굴림" w:hAnsi="굴림" w:hint="eastAsia"/>
        </w:rPr>
        <w:t>년부터 공공장소에서의 금연을 법적으로 의무화하기 시작하였다.</w:t>
      </w:r>
      <w:r w:rsidRPr="00EC4126">
        <w:rPr>
          <w:rFonts w:ascii="굴림" w:eastAsia="굴림" w:hAnsi="굴림"/>
        </w:rPr>
        <w:t xml:space="preserve"> </w:t>
      </w:r>
      <w:r w:rsidRPr="00EC4126">
        <w:rPr>
          <w:rFonts w:ascii="굴림" w:eastAsia="굴림" w:hAnsi="굴림" w:hint="eastAsia"/>
        </w:rPr>
        <w:t>2012년이 되어 모든 공공장소 내 금연이 법적으로 금지되었음에도,</w:t>
      </w:r>
      <w:r w:rsidRPr="00EC4126">
        <w:rPr>
          <w:rFonts w:ascii="굴림" w:eastAsia="굴림" w:hAnsi="굴림"/>
        </w:rPr>
        <w:t xml:space="preserve"> </w:t>
      </w:r>
      <w:r w:rsidRPr="00EC4126">
        <w:rPr>
          <w:rFonts w:ascii="굴림" w:eastAsia="굴림" w:hAnsi="굴림" w:hint="eastAsia"/>
        </w:rPr>
        <w:t>공공연히 흡연을</w:t>
      </w:r>
      <w:r w:rsidRPr="00EC4126">
        <w:rPr>
          <w:rFonts w:ascii="굴림" w:eastAsia="굴림" w:hAnsi="굴림"/>
        </w:rPr>
        <w:t xml:space="preserve"> </w:t>
      </w:r>
      <w:r w:rsidRPr="00EC4126">
        <w:rPr>
          <w:rFonts w:ascii="굴림" w:eastAsia="굴림" w:hAnsi="굴림" w:hint="eastAsia"/>
        </w:rPr>
        <w:t xml:space="preserve">하는 흡연자들로 </w:t>
      </w:r>
      <w:r w:rsidRPr="00EC4126">
        <w:rPr>
          <w:rFonts w:ascii="굴림" w:eastAsia="굴림" w:hAnsi="굴림" w:hint="eastAsia"/>
          <w:noProof/>
        </w:rPr>
        <w:t>인해 많은 사람들이 피해를보고 있다.</w:t>
      </w:r>
      <w:r w:rsidRPr="00EC4126">
        <w:rPr>
          <w:rFonts w:ascii="굴림" w:eastAsia="굴림" w:hAnsi="굴림"/>
          <w:noProof/>
        </w:rPr>
        <w:t xml:space="preserve"> </w:t>
      </w:r>
      <w:r w:rsidRPr="00EC4126">
        <w:rPr>
          <w:rFonts w:ascii="굴림" w:eastAsia="굴림" w:hAnsi="굴림" w:hint="eastAsia"/>
          <w:noProof/>
        </w:rPr>
        <w:t>그림</w:t>
      </w:r>
      <w:r w:rsidRPr="00EC4126">
        <w:rPr>
          <w:rFonts w:ascii="굴림" w:eastAsia="굴림" w:hAnsi="굴림"/>
          <w:noProof/>
        </w:rPr>
        <w:t>1</w:t>
      </w:r>
      <w:r w:rsidRPr="00EC4126">
        <w:rPr>
          <w:rFonts w:ascii="굴림" w:eastAsia="굴림" w:hAnsi="굴림" w:hint="eastAsia"/>
          <w:noProof/>
        </w:rPr>
        <w:t xml:space="preserve">에서 볼 수 있는것처럼 </w:t>
      </w:r>
      <w:r w:rsidRPr="00EC4126">
        <w:rPr>
          <w:rFonts w:ascii="굴림" w:eastAsia="굴림" w:hAnsi="굴림"/>
          <w:noProof/>
        </w:rPr>
        <w:t>1</w:t>
      </w:r>
      <w:r w:rsidRPr="00EC4126">
        <w:rPr>
          <w:rFonts w:ascii="굴림" w:eastAsia="굴림" w:hAnsi="굴림" w:hint="eastAsia"/>
          <w:noProof/>
        </w:rPr>
        <w:t>주일 이내에 성인뿐만 아니라 청소년들 또한 상당수가 간접흡연에 노출되고있다.</w:t>
      </w:r>
      <w:r w:rsidRPr="00EC4126">
        <w:rPr>
          <w:rFonts w:ascii="굴림" w:eastAsia="굴림" w:hAnsi="굴림"/>
          <w:noProof/>
        </w:rPr>
        <w:t xml:space="preserve"> </w:t>
      </w:r>
      <w:r w:rsidRPr="00EC4126">
        <w:rPr>
          <w:rFonts w:ascii="굴림" w:eastAsia="굴림" w:hAnsi="굴림" w:hint="eastAsia"/>
          <w:noProof/>
        </w:rPr>
        <w:t>이를 단속하기 위해 보건복지부에서 금연지도원들을 파견하고 있지만,</w:t>
      </w:r>
      <w:r w:rsidRPr="00EC4126">
        <w:rPr>
          <w:rFonts w:ascii="굴림" w:eastAsia="굴림" w:hAnsi="굴림"/>
          <w:noProof/>
        </w:rPr>
        <w:t xml:space="preserve"> </w:t>
      </w:r>
      <w:r w:rsidRPr="00EC4126">
        <w:rPr>
          <w:rFonts w:ascii="굴림" w:eastAsia="굴림" w:hAnsi="굴림" w:hint="eastAsia"/>
          <w:noProof/>
        </w:rPr>
        <w:t>발뺌하거는 경우가 많아 어려움이 있다고 호소한다.</w:t>
      </w:r>
    </w:p>
    <w:p w:rsidR="003F3072" w:rsidRPr="00EC4126" w:rsidRDefault="003F3072" w:rsidP="003F3072">
      <w:pPr>
        <w:pStyle w:val="a5"/>
        <w:ind w:firstLineChars="100" w:firstLine="200"/>
        <w:rPr>
          <w:rFonts w:ascii="굴림" w:eastAsia="굴림" w:hAnsi="굴림"/>
        </w:rPr>
      </w:pPr>
      <w:r w:rsidRPr="00EC4126">
        <w:rPr>
          <w:rFonts w:ascii="굴림" w:eastAsia="굴림" w:hAnsi="굴림" w:hint="eastAsia"/>
        </w:rPr>
        <w:t xml:space="preserve">또한 '금연구역 내 흡연행위 처분 현황' 자료에 따르면 금연구역 내 흡연 적발 건수는 연 2만7,473건으로 과태료 규모만 </w:t>
      </w:r>
      <w:r w:rsidRPr="00EC4126">
        <w:rPr>
          <w:rFonts w:ascii="굴림" w:eastAsia="굴림" w:hAnsi="굴림"/>
        </w:rPr>
        <w:t>27</w:t>
      </w:r>
      <w:r w:rsidRPr="00EC4126">
        <w:rPr>
          <w:rFonts w:ascii="굴림" w:eastAsia="굴림" w:hAnsi="굴림" w:hint="eastAsia"/>
        </w:rPr>
        <w:t xml:space="preserve">억원에 육박한다(한국건강증진개발원 </w:t>
      </w:r>
      <w:r w:rsidRPr="00EC4126">
        <w:rPr>
          <w:rFonts w:ascii="굴림" w:eastAsia="굴림" w:hAnsi="굴림"/>
        </w:rPr>
        <w:t>2017)</w:t>
      </w:r>
      <w:r w:rsidRPr="00EC4126">
        <w:rPr>
          <w:rFonts w:ascii="굴림" w:eastAsia="굴림" w:hAnsi="굴림" w:hint="eastAsia"/>
        </w:rPr>
        <w:t>.</w:t>
      </w:r>
      <w:r w:rsidRPr="00EC4126">
        <w:rPr>
          <w:rFonts w:ascii="굴림" w:eastAsia="굴림" w:hAnsi="굴림"/>
        </w:rPr>
        <w:t xml:space="preserve"> </w:t>
      </w:r>
      <w:r w:rsidRPr="00EC4126">
        <w:rPr>
          <w:rFonts w:ascii="굴림" w:eastAsia="굴림" w:hAnsi="굴림" w:hint="eastAsia"/>
        </w:rPr>
        <w:t>이는 단지 적발된 건으로,</w:t>
      </w:r>
      <w:r w:rsidRPr="00EC4126">
        <w:rPr>
          <w:rFonts w:ascii="굴림" w:eastAsia="굴림" w:hAnsi="굴림"/>
        </w:rPr>
        <w:t xml:space="preserve"> </w:t>
      </w:r>
      <w:r w:rsidRPr="00EC4126">
        <w:rPr>
          <w:rFonts w:ascii="굴림" w:eastAsia="굴림" w:hAnsi="굴림" w:hint="eastAsia"/>
        </w:rPr>
        <w:t xml:space="preserve">가장 많이 적발되는 장소인 </w:t>
      </w:r>
      <w:r w:rsidRPr="00EC4126">
        <w:rPr>
          <w:rFonts w:ascii="굴림" w:eastAsia="굴림" w:hAnsi="굴림"/>
        </w:rPr>
        <w:t>PC</w:t>
      </w:r>
      <w:r w:rsidRPr="00EC4126">
        <w:rPr>
          <w:rFonts w:ascii="굴림" w:eastAsia="굴림" w:hAnsi="굴림" w:hint="eastAsia"/>
        </w:rPr>
        <w:t>방에서의 흡연 적발율은 주간</w:t>
      </w:r>
      <w:r w:rsidRPr="00EC4126">
        <w:rPr>
          <w:rFonts w:ascii="굴림" w:eastAsia="굴림" w:hAnsi="굴림"/>
        </w:rPr>
        <w:t xml:space="preserve"> (4.6%), </w:t>
      </w:r>
      <w:proofErr w:type="spellStart"/>
      <w:r w:rsidRPr="00EC4126">
        <w:rPr>
          <w:rFonts w:ascii="굴림" w:eastAsia="굴림" w:hAnsi="굴림" w:hint="eastAsia"/>
        </w:rPr>
        <w:t>야간</w:t>
      </w:r>
      <w:r w:rsidRPr="00EC4126">
        <w:rPr>
          <w:rFonts w:ascii="MS Mincho" w:eastAsia="MS Mincho" w:hAnsi="MS Mincho" w:cs="MS Mincho" w:hint="eastAsia"/>
        </w:rPr>
        <w:t>․</w:t>
      </w:r>
      <w:r w:rsidRPr="00EC4126">
        <w:rPr>
          <w:rFonts w:ascii="굴림" w:eastAsia="굴림" w:hAnsi="굴림" w:hint="eastAsia"/>
        </w:rPr>
        <w:t>휴일</w:t>
      </w:r>
      <w:proofErr w:type="spellEnd"/>
      <w:r w:rsidRPr="00EC4126">
        <w:rPr>
          <w:rFonts w:ascii="굴림" w:eastAsia="굴림" w:hAnsi="굴림"/>
        </w:rPr>
        <w:t xml:space="preserve"> (10.8%)</w:t>
      </w:r>
      <w:r w:rsidRPr="00EC4126">
        <w:rPr>
          <w:rFonts w:ascii="굴림" w:eastAsia="굴림" w:hAnsi="굴림" w:hint="eastAsia"/>
        </w:rPr>
        <w:t>에 불과하다(</w:t>
      </w:r>
      <w:r w:rsidRPr="00EC4126">
        <w:rPr>
          <w:rFonts w:ascii="굴림" w:eastAsia="굴림" w:hAnsi="굴림"/>
        </w:rPr>
        <w:t>2014)</w:t>
      </w:r>
      <w:r w:rsidRPr="00EC4126">
        <w:rPr>
          <w:rFonts w:ascii="굴림" w:eastAsia="굴림" w:hAnsi="굴림" w:hint="eastAsia"/>
        </w:rPr>
        <w:t>.</w:t>
      </w:r>
      <w:r w:rsidRPr="00B62CF9">
        <w:rPr>
          <w:noProof/>
        </w:rPr>
        <w:t xml:space="preserve"> </w:t>
      </w:r>
    </w:p>
    <w:p w:rsidR="003F3072" w:rsidRPr="0086035E" w:rsidRDefault="003F3072" w:rsidP="003F3072">
      <w:pPr>
        <w:pStyle w:val="a5"/>
        <w:ind w:firstLine="0"/>
        <w:jc w:val="left"/>
        <w:rPr>
          <w:rFonts w:eastAsia="굴림"/>
        </w:rPr>
      </w:pPr>
      <w:r w:rsidRPr="00FD4D45">
        <w:rPr>
          <w:noProof/>
        </w:rPr>
        <w:drawing>
          <wp:anchor distT="0" distB="0" distL="114300" distR="114300" simplePos="0" relativeHeight="251660288" behindDoc="0" locked="0" layoutInCell="1" allowOverlap="1" wp14:anchorId="36FC347F" wp14:editId="0476C8C1">
            <wp:simplePos x="0" y="0"/>
            <wp:positionH relativeFrom="column">
              <wp:posOffset>-95250</wp:posOffset>
            </wp:positionH>
            <wp:positionV relativeFrom="paragraph">
              <wp:posOffset>10795</wp:posOffset>
            </wp:positionV>
            <wp:extent cx="3145790" cy="183515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굴림" w:hint="eastAsia"/>
        </w:rPr>
        <w:t>따라서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본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연구에서는</w:t>
      </w:r>
      <w:r>
        <w:rPr>
          <w:rFonts w:eastAsia="굴림"/>
        </w:rPr>
        <w:t xml:space="preserve"> supervised learning </w:t>
      </w:r>
      <w:r>
        <w:rPr>
          <w:rFonts w:eastAsia="굴림" w:hint="eastAsia"/>
        </w:rPr>
        <w:t>방식의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기계학습을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통해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금연구역에서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흡연자를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적발하는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시스템을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만들고자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한다</w:t>
      </w:r>
      <w:r>
        <w:rPr>
          <w:rFonts w:eastAsia="굴림" w:hint="eastAsia"/>
        </w:rPr>
        <w:t>.</w:t>
      </w:r>
      <w:r>
        <w:rPr>
          <w:rFonts w:eastAsia="굴림"/>
        </w:rPr>
        <w:t xml:space="preserve"> </w:t>
      </w:r>
      <w:r>
        <w:rPr>
          <w:rFonts w:eastAsia="굴림" w:hint="eastAsia"/>
        </w:rPr>
        <w:t>추가적인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센서나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장비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없이</w:t>
      </w:r>
      <w:r>
        <w:rPr>
          <w:rFonts w:eastAsia="굴림" w:hint="eastAsia"/>
        </w:rPr>
        <w:t>O</w:t>
      </w:r>
      <w:r>
        <w:rPr>
          <w:rFonts w:eastAsia="굴림"/>
        </w:rPr>
        <w:t>penCV</w:t>
      </w:r>
      <w:r>
        <w:rPr>
          <w:rFonts w:eastAsia="굴림" w:hint="eastAsia"/>
        </w:rPr>
        <w:t>를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활용하여</w:t>
      </w:r>
      <w:r>
        <w:rPr>
          <w:rFonts w:eastAsia="굴림" w:hint="eastAsia"/>
        </w:rPr>
        <w:t xml:space="preserve">, </w:t>
      </w:r>
      <w:r>
        <w:rPr>
          <w:rFonts w:eastAsia="굴림" w:hint="eastAsia"/>
        </w:rPr>
        <w:t>사용하지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않는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휴대폰에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안드로이드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앱을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설치하는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것만으로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비용없이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사각지대에서의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흡연자를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감지하고</w:t>
      </w:r>
      <w:r>
        <w:rPr>
          <w:rFonts w:eastAsia="굴림" w:hint="eastAsia"/>
        </w:rPr>
        <w:t>,</w:t>
      </w:r>
      <w:r>
        <w:rPr>
          <w:rFonts w:eastAsia="굴림"/>
        </w:rPr>
        <w:t xml:space="preserve"> </w:t>
      </w:r>
      <w:r>
        <w:rPr>
          <w:rFonts w:eastAsia="굴림" w:hint="eastAsia"/>
        </w:rPr>
        <w:t>이를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사진으로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남김으로써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고발하거나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흡연을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억제하는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방안으로써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활용하고자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한다</w:t>
      </w:r>
      <w:r>
        <w:rPr>
          <w:rFonts w:eastAsia="굴림" w:hint="eastAsia"/>
        </w:rPr>
        <w:t>.</w:t>
      </w:r>
      <w:r w:rsidRPr="0086035E">
        <w:rPr>
          <w:noProof/>
        </w:rPr>
        <w:t xml:space="preserve"> </w:t>
      </w:r>
    </w:p>
    <w:p w:rsidR="003F3072" w:rsidRDefault="003F3072" w:rsidP="003F3072">
      <w:pPr>
        <w:pStyle w:val="a5"/>
        <w:ind w:firstLine="0"/>
        <w:rPr>
          <w:rFonts w:eastAsia="굴림"/>
        </w:rPr>
      </w:pPr>
    </w:p>
    <w:p w:rsidR="003F3072" w:rsidRPr="00CE620E" w:rsidRDefault="003F3072" w:rsidP="003F3072">
      <w:pPr>
        <w:pStyle w:val="a"/>
        <w:numPr>
          <w:ilvl w:val="0"/>
          <w:numId w:val="0"/>
        </w:numPr>
        <w:ind w:leftChars="500" w:left="1200" w:hangingChars="100" w:hanging="200"/>
        <w:jc w:val="left"/>
        <w:rPr>
          <w:rFonts w:eastAsia="굴림"/>
          <w:b w:val="0"/>
          <w:bCs/>
        </w:rPr>
      </w:pPr>
    </w:p>
    <w:p w:rsidR="003F3072" w:rsidRPr="003F3072" w:rsidRDefault="003F3072" w:rsidP="003F3072">
      <w:pPr>
        <w:pStyle w:val="a"/>
        <w:numPr>
          <w:ilvl w:val="0"/>
          <w:numId w:val="0"/>
        </w:numPr>
        <w:ind w:leftChars="500" w:left="1200" w:hangingChars="100" w:hanging="200"/>
        <w:jc w:val="left"/>
        <w:rPr>
          <w:rFonts w:eastAsia="굴림"/>
          <w:b w:val="0"/>
          <w:bCs/>
        </w:rPr>
      </w:pPr>
      <w:r w:rsidRPr="004535C0">
        <w:rPr>
          <w:rFonts w:eastAsia="굴림"/>
          <w:b w:val="0"/>
          <w:bCs/>
        </w:rPr>
        <w:t>(</w:t>
      </w:r>
      <w:r w:rsidRPr="004535C0">
        <w:rPr>
          <w:rFonts w:eastAsia="굴림"/>
          <w:b w:val="0"/>
          <w:bCs/>
        </w:rPr>
        <w:t>그림</w:t>
      </w:r>
      <w:r w:rsidRPr="004535C0">
        <w:rPr>
          <w:rFonts w:eastAsia="굴림"/>
          <w:b w:val="0"/>
          <w:bCs/>
        </w:rPr>
        <w:t xml:space="preserve"> </w:t>
      </w:r>
      <w:r>
        <w:rPr>
          <w:rFonts w:eastAsia="굴림"/>
          <w:b w:val="0"/>
          <w:bCs/>
        </w:rPr>
        <w:t>1</w:t>
      </w:r>
      <w:r w:rsidRPr="004535C0">
        <w:rPr>
          <w:rFonts w:eastAsia="굴림"/>
          <w:b w:val="0"/>
          <w:bCs/>
        </w:rPr>
        <w:t xml:space="preserve">) </w:t>
      </w:r>
      <w:r>
        <w:rPr>
          <w:rFonts w:eastAsia="굴림" w:hint="eastAsia"/>
          <w:b w:val="0"/>
          <w:bCs/>
        </w:rPr>
        <w:t>폐</w:t>
      </w:r>
      <w:r>
        <w:rPr>
          <w:rFonts w:eastAsia="굴림" w:hint="eastAsia"/>
          <w:b w:val="0"/>
          <w:bCs/>
        </w:rPr>
        <w:t xml:space="preserve"> </w:t>
      </w:r>
      <w:r>
        <w:rPr>
          <w:rFonts w:eastAsia="굴림" w:hint="eastAsia"/>
          <w:b w:val="0"/>
          <w:bCs/>
        </w:rPr>
        <w:t>휴대폰</w:t>
      </w:r>
      <w:r>
        <w:rPr>
          <w:rFonts w:eastAsia="굴림" w:hint="eastAsia"/>
          <w:b w:val="0"/>
          <w:bCs/>
        </w:rPr>
        <w:t xml:space="preserve"> </w:t>
      </w:r>
      <w:r>
        <w:rPr>
          <w:rFonts w:eastAsia="굴림" w:hint="eastAsia"/>
          <w:b w:val="0"/>
          <w:bCs/>
        </w:rPr>
        <w:t>보유율</w:t>
      </w:r>
    </w:p>
    <w:p w:rsidR="003F3072" w:rsidRDefault="003F3072" w:rsidP="003F3072">
      <w:pPr>
        <w:pStyle w:val="a5"/>
      </w:pPr>
    </w:p>
    <w:p w:rsidR="003F3072" w:rsidRPr="000A5107" w:rsidRDefault="003F3072" w:rsidP="003F3072">
      <w:pPr>
        <w:pStyle w:val="a"/>
        <w:numPr>
          <w:ilvl w:val="0"/>
          <w:numId w:val="0"/>
        </w:numPr>
        <w:ind w:left="227" w:hanging="227"/>
        <w:rPr>
          <w:rFonts w:ascii="돋움체" w:hAnsi="돋움체"/>
          <w:sz w:val="34"/>
          <w:szCs w:val="34"/>
        </w:rPr>
      </w:pPr>
      <w:r w:rsidRPr="000A5107">
        <w:rPr>
          <w:rFonts w:ascii="돋움체" w:hAnsi="돋움체" w:hint="eastAsia"/>
          <w:sz w:val="34"/>
          <w:szCs w:val="34"/>
        </w:rPr>
        <w:t>전체 시스템 구조</w:t>
      </w:r>
    </w:p>
    <w:p w:rsidR="003F3072" w:rsidRPr="0095551B" w:rsidRDefault="003F3072" w:rsidP="003F3072">
      <w:pPr>
        <w:pStyle w:val="a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0034B5" wp14:editId="0EF2DE1F">
            <wp:simplePos x="0" y="0"/>
            <wp:positionH relativeFrom="column">
              <wp:posOffset>165100</wp:posOffset>
            </wp:positionH>
            <wp:positionV relativeFrom="paragraph">
              <wp:posOffset>143510</wp:posOffset>
            </wp:positionV>
            <wp:extent cx="2774950" cy="1711960"/>
            <wp:effectExtent l="0" t="0" r="6350" b="254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072" w:rsidRPr="0086035E" w:rsidRDefault="003F3072" w:rsidP="003F3072">
      <w:pPr>
        <w:pStyle w:val="a6"/>
        <w:ind w:firstLineChars="100" w:firstLine="200"/>
        <w:jc w:val="left"/>
        <w:rPr>
          <w:rFonts w:eastAsia="굴림"/>
          <w:b w:val="0"/>
        </w:rPr>
      </w:pPr>
      <w:r w:rsidRPr="00EC4126">
        <w:rPr>
          <w:rFonts w:eastAsia="굴림" w:hint="eastAsia"/>
          <w:b w:val="0"/>
        </w:rPr>
        <w:t>앞서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소개한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것처럼</w:t>
      </w:r>
      <w:r w:rsidRPr="00EC4126">
        <w:rPr>
          <w:rFonts w:eastAsia="굴림" w:hint="eastAsia"/>
          <w:b w:val="0"/>
        </w:rPr>
        <w:t>,</w:t>
      </w:r>
      <w:r w:rsidRPr="00EC4126">
        <w:rPr>
          <w:rFonts w:eastAsia="굴림"/>
          <w:b w:val="0"/>
        </w:rPr>
        <w:t xml:space="preserve"> </w:t>
      </w:r>
      <w:r w:rsidRPr="00EC4126">
        <w:rPr>
          <w:rFonts w:eastAsia="굴림" w:hint="eastAsia"/>
          <w:b w:val="0"/>
        </w:rPr>
        <w:t>흡연자를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촬영하는</w:t>
      </w:r>
      <w:r w:rsidRPr="00EC4126">
        <w:rPr>
          <w:rFonts w:eastAsia="굴림" w:hint="eastAsia"/>
          <w:b w:val="0"/>
        </w:rPr>
        <w:t xml:space="preserve"> C</w:t>
      </w:r>
      <w:r w:rsidRPr="00EC4126">
        <w:rPr>
          <w:rFonts w:eastAsia="굴림"/>
          <w:b w:val="0"/>
        </w:rPr>
        <w:t>CTV</w:t>
      </w:r>
      <w:r w:rsidRPr="00EC4126">
        <w:rPr>
          <w:rFonts w:eastAsia="굴림" w:hint="eastAsia"/>
          <w:b w:val="0"/>
        </w:rPr>
        <w:t>는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중고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휴대폰을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활용하여</w:t>
      </w:r>
      <w:r w:rsidRPr="00EC4126">
        <w:rPr>
          <w:rFonts w:eastAsia="굴림"/>
          <w:b w:val="0"/>
        </w:rPr>
        <w:t xml:space="preserve"> </w:t>
      </w:r>
      <w:r w:rsidRPr="00EC4126">
        <w:rPr>
          <w:rFonts w:eastAsia="굴림" w:hint="eastAsia"/>
          <w:b w:val="0"/>
        </w:rPr>
        <w:t>안드로이드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기반에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/>
          <w:b w:val="0"/>
        </w:rPr>
        <w:t>OpenCV</w:t>
      </w:r>
      <w:r>
        <w:rPr>
          <w:rFonts w:eastAsia="굴림" w:hint="eastAsia"/>
          <w:b w:val="0"/>
        </w:rPr>
        <w:t>를</w:t>
      </w:r>
      <w:r w:rsidR="00CB230C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올려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사용한다</w:t>
      </w:r>
      <w:r w:rsidRPr="00EC4126">
        <w:rPr>
          <w:rFonts w:eastAsia="굴림" w:hint="eastAsia"/>
          <w:b w:val="0"/>
        </w:rPr>
        <w:t>.</w:t>
      </w:r>
      <w:r w:rsidRPr="00EC4126">
        <w:rPr>
          <w:rFonts w:eastAsia="굴림"/>
          <w:b w:val="0"/>
        </w:rPr>
        <w:t xml:space="preserve"> </w:t>
      </w:r>
      <w:r w:rsidRPr="00EC4126">
        <w:rPr>
          <w:rFonts w:eastAsia="굴림" w:hint="eastAsia"/>
          <w:b w:val="0"/>
        </w:rPr>
        <w:t>스마트폰을</w:t>
      </w:r>
      <w:r w:rsidRPr="00EC4126">
        <w:rPr>
          <w:rFonts w:eastAsia="굴림"/>
          <w:b w:val="0"/>
        </w:rPr>
        <w:t xml:space="preserve"> </w:t>
      </w:r>
      <w:r w:rsidRPr="00EC4126">
        <w:rPr>
          <w:rFonts w:eastAsia="굴림" w:hint="eastAsia"/>
          <w:b w:val="0"/>
        </w:rPr>
        <w:t>단속이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필요한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금연장소에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배치하여</w:t>
      </w:r>
      <w:r w:rsidRPr="00EC4126">
        <w:rPr>
          <w:rFonts w:eastAsia="굴림" w:hint="eastAsia"/>
          <w:b w:val="0"/>
        </w:rPr>
        <w:t>,</w:t>
      </w:r>
      <w:r w:rsidRPr="00EC4126">
        <w:rPr>
          <w:rFonts w:eastAsia="굴림"/>
          <w:b w:val="0"/>
        </w:rPr>
        <w:t xml:space="preserve"> </w:t>
      </w:r>
      <w:r w:rsidRPr="00EC4126">
        <w:rPr>
          <w:rFonts w:eastAsia="굴림" w:hint="eastAsia"/>
          <w:b w:val="0"/>
        </w:rPr>
        <w:t>사람이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감지될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때마다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동영상을</w:t>
      </w:r>
      <w:r w:rsidRPr="00EC4126">
        <w:rPr>
          <w:rFonts w:eastAsia="굴림" w:hint="eastAsia"/>
          <w:b w:val="0"/>
        </w:rPr>
        <w:t xml:space="preserve"> </w:t>
      </w:r>
      <w:r w:rsidRPr="00EC4126">
        <w:rPr>
          <w:rFonts w:eastAsia="굴림" w:hint="eastAsia"/>
          <w:b w:val="0"/>
        </w:rPr>
        <w:t>녹화</w:t>
      </w:r>
      <w:r w:rsidRPr="0086035E">
        <w:rPr>
          <w:rFonts w:eastAsia="굴림" w:hint="eastAsia"/>
          <w:b w:val="0"/>
        </w:rPr>
        <w:t>하여</w:t>
      </w:r>
      <w:r w:rsidRPr="0086035E">
        <w:rPr>
          <w:rFonts w:eastAsia="굴림"/>
          <w:b w:val="0"/>
        </w:rPr>
        <w:t xml:space="preserve"> </w:t>
      </w:r>
      <w:r w:rsidRPr="0086035E">
        <w:rPr>
          <w:rFonts w:eastAsia="굴림" w:hint="eastAsia"/>
          <w:b w:val="0"/>
        </w:rPr>
        <w:t>그림</w:t>
      </w:r>
      <w:r w:rsidRPr="0086035E">
        <w:rPr>
          <w:rFonts w:eastAsia="굴림" w:hint="eastAsia"/>
          <w:b w:val="0"/>
        </w:rPr>
        <w:t>(</w:t>
      </w:r>
      <w:r w:rsidRPr="0086035E">
        <w:rPr>
          <w:rFonts w:eastAsia="굴림"/>
          <w:b w:val="0"/>
        </w:rPr>
        <w:t>2)</w:t>
      </w:r>
      <w:r w:rsidRPr="0086035E">
        <w:rPr>
          <w:rFonts w:eastAsia="굴림" w:hint="eastAsia"/>
          <w:b w:val="0"/>
        </w:rPr>
        <w:t>에서</w:t>
      </w:r>
      <w:r w:rsidRPr="0086035E">
        <w:rPr>
          <w:rFonts w:eastAsia="굴림" w:hint="eastAsia"/>
          <w:b w:val="0"/>
        </w:rPr>
        <w:t xml:space="preserve"> </w:t>
      </w:r>
      <w:r w:rsidRPr="0086035E">
        <w:rPr>
          <w:rFonts w:eastAsia="굴림" w:hint="eastAsia"/>
          <w:b w:val="0"/>
        </w:rPr>
        <w:t>나타내는</w:t>
      </w:r>
      <w:r w:rsidRPr="0086035E">
        <w:rPr>
          <w:rFonts w:eastAsia="굴림" w:hint="eastAsia"/>
          <w:b w:val="0"/>
        </w:rPr>
        <w:t xml:space="preserve"> </w:t>
      </w:r>
      <w:r w:rsidRPr="0086035E">
        <w:rPr>
          <w:rFonts w:eastAsia="굴림" w:hint="eastAsia"/>
          <w:b w:val="0"/>
        </w:rPr>
        <w:t>것처럼</w:t>
      </w:r>
      <w:r w:rsidRPr="0086035E">
        <w:rPr>
          <w:rFonts w:eastAsia="굴림"/>
          <w:b w:val="0"/>
        </w:rPr>
        <w:t xml:space="preserve"> </w:t>
      </w:r>
      <w:r w:rsidRPr="0086035E">
        <w:rPr>
          <w:rFonts w:eastAsia="굴림" w:hint="eastAsia"/>
          <w:b w:val="0"/>
        </w:rPr>
        <w:t>비디오를</w:t>
      </w:r>
      <w:r w:rsidRPr="0086035E">
        <w:rPr>
          <w:rFonts w:eastAsia="굴림" w:hint="eastAsia"/>
          <w:b w:val="0"/>
        </w:rPr>
        <w:t xml:space="preserve"> </w:t>
      </w:r>
      <w:r w:rsidRPr="0086035E">
        <w:rPr>
          <w:rFonts w:eastAsia="굴림" w:hint="eastAsia"/>
          <w:b w:val="0"/>
        </w:rPr>
        <w:t>서버에</w:t>
      </w:r>
      <w:r w:rsidRPr="0086035E">
        <w:rPr>
          <w:rFonts w:eastAsia="굴림" w:hint="eastAsia"/>
          <w:b w:val="0"/>
        </w:rPr>
        <w:t xml:space="preserve"> </w:t>
      </w:r>
      <w:r w:rsidRPr="0086035E">
        <w:rPr>
          <w:rFonts w:eastAsia="굴림" w:hint="eastAsia"/>
          <w:b w:val="0"/>
        </w:rPr>
        <w:t>전송한다</w:t>
      </w:r>
      <w:r w:rsidRPr="0086035E">
        <w:rPr>
          <w:rFonts w:eastAsia="굴림" w:hint="eastAsia"/>
          <w:b w:val="0"/>
        </w:rPr>
        <w:t>.</w:t>
      </w:r>
    </w:p>
    <w:p w:rsidR="003F3072" w:rsidRPr="00CE620E" w:rsidRDefault="003F3072" w:rsidP="003F3072">
      <w:pPr>
        <w:pStyle w:val="a5"/>
        <w:ind w:firstLineChars="100" w:firstLine="200"/>
        <w:jc w:val="left"/>
        <w:rPr>
          <w:rFonts w:eastAsia="굴림"/>
        </w:rPr>
      </w:pPr>
      <w:r>
        <w:rPr>
          <w:rFonts w:eastAsia="굴림" w:hint="eastAsia"/>
        </w:rPr>
        <w:t>비디오를</w:t>
      </w:r>
      <w:r>
        <w:rPr>
          <w:rFonts w:eastAsia="굴림" w:hint="eastAsia"/>
        </w:rPr>
        <w:t xml:space="preserve"> </w:t>
      </w:r>
      <w:proofErr w:type="spellStart"/>
      <w:r>
        <w:rPr>
          <w:rFonts w:eastAsia="굴림" w:hint="eastAsia"/>
        </w:rPr>
        <w:t>전송받은</w:t>
      </w:r>
      <w:proofErr w:type="spellEnd"/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서버는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크게</w:t>
      </w:r>
      <w:r>
        <w:rPr>
          <w:rFonts w:eastAsia="굴림" w:hint="eastAsia"/>
        </w:rPr>
        <w:t xml:space="preserve"> </w:t>
      </w:r>
      <w:r>
        <w:rPr>
          <w:rFonts w:eastAsia="굴림"/>
        </w:rPr>
        <w:t>2</w:t>
      </w:r>
      <w:r>
        <w:rPr>
          <w:rFonts w:eastAsia="굴림" w:hint="eastAsia"/>
        </w:rPr>
        <w:t>단계로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나누어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흡연을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감지한다</w:t>
      </w:r>
      <w:r>
        <w:rPr>
          <w:rFonts w:eastAsia="굴림" w:hint="eastAsia"/>
        </w:rPr>
        <w:t>.</w:t>
      </w:r>
      <w:r>
        <w:rPr>
          <w:rFonts w:eastAsia="굴림"/>
        </w:rPr>
        <w:t xml:space="preserve"> </w:t>
      </w:r>
      <w:r>
        <w:rPr>
          <w:rFonts w:eastAsia="굴림" w:hint="eastAsia"/>
        </w:rPr>
        <w:t>첫째로</w:t>
      </w:r>
      <w:r>
        <w:rPr>
          <w:rFonts w:eastAsia="굴림" w:hint="eastAsia"/>
        </w:rPr>
        <w:t xml:space="preserve">, </w:t>
      </w:r>
      <w:proofErr w:type="spellStart"/>
      <w:r>
        <w:rPr>
          <w:rFonts w:eastAsia="굴림" w:hint="eastAsia"/>
        </w:rPr>
        <w:t>스마트폰으</w:t>
      </w:r>
      <w:proofErr w:type="spellEnd"/>
      <w:r>
        <w:rPr>
          <w:rFonts w:eastAsia="굴림" w:hint="eastAsia"/>
        </w:rPr>
        <w:t xml:space="preserve"> </w:t>
      </w:r>
      <w:r>
        <w:rPr>
          <w:rFonts w:eastAsia="굴림"/>
        </w:rPr>
        <w:t xml:space="preserve">    </w:t>
      </w:r>
      <w:r>
        <w:rPr>
          <w:rFonts w:eastAsia="굴림" w:hint="eastAsia"/>
        </w:rPr>
        <w:t>로부터</w:t>
      </w:r>
      <w:r>
        <w:rPr>
          <w:rFonts w:eastAsia="굴림" w:hint="eastAsia"/>
        </w:rPr>
        <w:t xml:space="preserve"> </w:t>
      </w:r>
      <w:proofErr w:type="spellStart"/>
      <w:r>
        <w:rPr>
          <w:rFonts w:eastAsia="굴림" w:hint="eastAsia"/>
        </w:rPr>
        <w:t>전송받은</w:t>
      </w:r>
      <w:proofErr w:type="spellEnd"/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비디오에서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사람부분을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추출하여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이미지로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저장한다</w:t>
      </w:r>
      <w:r>
        <w:rPr>
          <w:rFonts w:eastAsia="굴림" w:hint="eastAsia"/>
        </w:rPr>
        <w:t>.</w:t>
      </w:r>
    </w:p>
    <w:p w:rsidR="008B351A" w:rsidRDefault="003F3072" w:rsidP="003F3072">
      <w:pPr>
        <w:pStyle w:val="a5"/>
        <w:ind w:firstLineChars="100" w:firstLine="200"/>
        <w:jc w:val="left"/>
        <w:rPr>
          <w:rFonts w:eastAsia="굴림"/>
        </w:rPr>
      </w:pPr>
      <w:r>
        <w:rPr>
          <w:rFonts w:eastAsia="굴림" w:hint="eastAsia"/>
        </w:rPr>
        <w:t>두번째로</w:t>
      </w:r>
      <w:r>
        <w:rPr>
          <w:rFonts w:eastAsia="굴림" w:hint="eastAsia"/>
        </w:rPr>
        <w:t xml:space="preserve">, </w:t>
      </w:r>
      <w:r>
        <w:rPr>
          <w:rFonts w:eastAsia="굴림" w:hint="eastAsia"/>
        </w:rPr>
        <w:t>추출한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사진은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충분히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학습된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흡연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감지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프로그램으로부터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흡연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사진인지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판별하게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되고</w:t>
      </w:r>
      <w:r>
        <w:rPr>
          <w:rFonts w:eastAsia="굴림" w:hint="eastAsia"/>
        </w:rPr>
        <w:t>,</w:t>
      </w:r>
      <w:r>
        <w:rPr>
          <w:rFonts w:eastAsia="굴림"/>
        </w:rPr>
        <w:t xml:space="preserve"> </w:t>
      </w:r>
      <w:r>
        <w:rPr>
          <w:rFonts w:eastAsia="굴림" w:hint="eastAsia"/>
        </w:rPr>
        <w:t>만약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흡연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장면으로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판단되면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이를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증거자료로서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저장한다</w:t>
      </w:r>
      <w:r>
        <w:rPr>
          <w:rFonts w:eastAsia="굴림" w:hint="eastAsia"/>
        </w:rPr>
        <w:t>.</w:t>
      </w:r>
      <w:r>
        <w:rPr>
          <w:rFonts w:hint="eastAsia"/>
        </w:rPr>
        <w:t xml:space="preserve"> </w:t>
      </w:r>
      <w:r>
        <w:rPr>
          <w:rFonts w:eastAsia="굴림" w:hint="eastAsia"/>
        </w:rPr>
        <w:t>저장된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사진은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사용자에게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알림과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함께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전송되고</w:t>
      </w:r>
      <w:r>
        <w:rPr>
          <w:rFonts w:eastAsia="굴림" w:hint="eastAsia"/>
        </w:rPr>
        <w:t>,</w:t>
      </w:r>
      <w:r>
        <w:rPr>
          <w:rFonts w:eastAsia="굴림"/>
        </w:rPr>
        <w:t xml:space="preserve"> </w:t>
      </w:r>
      <w:r>
        <w:rPr>
          <w:rFonts w:eastAsia="굴림" w:hint="eastAsia"/>
        </w:rPr>
        <w:t>신고여부를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확인한다</w:t>
      </w:r>
      <w:r>
        <w:rPr>
          <w:rFonts w:eastAsia="굴림" w:hint="eastAsia"/>
        </w:rPr>
        <w:t>.</w:t>
      </w:r>
      <w:r>
        <w:rPr>
          <w:rFonts w:eastAsia="굴림"/>
        </w:rPr>
        <w:t xml:space="preserve"> </w:t>
      </w:r>
      <w:r>
        <w:rPr>
          <w:rFonts w:eastAsia="굴림" w:hint="eastAsia"/>
        </w:rPr>
        <w:t>만약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사용자가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신고를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동의하면</w:t>
      </w:r>
      <w:r>
        <w:rPr>
          <w:rFonts w:eastAsia="굴림"/>
        </w:rPr>
        <w:t xml:space="preserve"> </w:t>
      </w:r>
      <w:r>
        <w:rPr>
          <w:rFonts w:eastAsia="굴림" w:hint="eastAsia"/>
        </w:rPr>
        <w:t>자동으로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각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권역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별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신고센터에</w:t>
      </w:r>
      <w:r>
        <w:rPr>
          <w:rFonts w:eastAsia="굴림"/>
        </w:rPr>
        <w:t xml:space="preserve"> </w:t>
      </w:r>
      <w:r>
        <w:rPr>
          <w:rFonts w:eastAsia="굴림" w:hint="eastAsia"/>
        </w:rPr>
        <w:t>사진이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포함된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신고문자를</w:t>
      </w:r>
      <w:r>
        <w:rPr>
          <w:rFonts w:eastAsia="굴림" w:hint="eastAsia"/>
        </w:rPr>
        <w:t xml:space="preserve"> </w:t>
      </w:r>
      <w:r>
        <w:rPr>
          <w:rFonts w:eastAsia="굴림" w:hint="eastAsia"/>
        </w:rPr>
        <w:t>전송한다</w:t>
      </w:r>
      <w:r>
        <w:rPr>
          <w:rFonts w:eastAsia="굴림" w:hint="eastAsia"/>
        </w:rPr>
        <w:t>.</w:t>
      </w: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CB230C" w:rsidRDefault="00CB230C" w:rsidP="00CB230C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CB230C" w:rsidRDefault="00CB230C" w:rsidP="00CB230C">
      <w:pPr>
        <w:pStyle w:val="a5"/>
        <w:ind w:firstLine="0"/>
        <w:jc w:val="left"/>
        <w:rPr>
          <w:b/>
          <w:noProof/>
          <w:sz w:val="34"/>
          <w:szCs w:val="34"/>
        </w:rPr>
      </w:pPr>
      <w:r>
        <w:rPr>
          <w:rFonts w:hint="eastAsia"/>
          <w:b/>
          <w:noProof/>
          <w:sz w:val="34"/>
          <w:szCs w:val="34"/>
        </w:rPr>
        <w:t>S</w:t>
      </w:r>
      <w:r>
        <w:rPr>
          <w:b/>
          <w:noProof/>
          <w:sz w:val="34"/>
          <w:szCs w:val="34"/>
        </w:rPr>
        <w:t>ystem Architecture Diagram</w:t>
      </w:r>
    </w:p>
    <w:p w:rsidR="00CB230C" w:rsidRDefault="00CB230C" w:rsidP="00CB230C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CB230C" w:rsidRDefault="00CB230C" w:rsidP="00CB230C">
      <w:pPr>
        <w:pStyle w:val="a5"/>
        <w:ind w:firstLine="0"/>
        <w:jc w:val="left"/>
        <w:rPr>
          <w:noProof/>
        </w:rPr>
      </w:pPr>
    </w:p>
    <w:p w:rsidR="00CB230C" w:rsidRDefault="00CB230C" w:rsidP="00CB230C">
      <w:pPr>
        <w:pStyle w:val="a5"/>
        <w:ind w:firstLine="0"/>
        <w:jc w:val="left"/>
        <w:rPr>
          <w:noProof/>
        </w:rPr>
      </w:pPr>
    </w:p>
    <w:p w:rsidR="00CB230C" w:rsidRDefault="00CB230C" w:rsidP="00CB230C">
      <w:pPr>
        <w:pStyle w:val="a5"/>
        <w:ind w:firstLine="0"/>
        <w:jc w:val="left"/>
        <w:rPr>
          <w:noProof/>
        </w:rPr>
      </w:pPr>
    </w:p>
    <w:p w:rsidR="00CB230C" w:rsidRDefault="00CB230C" w:rsidP="00CB230C">
      <w:pPr>
        <w:pStyle w:val="a5"/>
        <w:ind w:firstLine="0"/>
        <w:jc w:val="left"/>
        <w:rPr>
          <w:rFonts w:hint="eastAsia"/>
          <w:b/>
          <w:noProof/>
          <w:sz w:val="34"/>
          <w:szCs w:val="34"/>
        </w:rPr>
      </w:pPr>
      <w:r>
        <w:rPr>
          <w:noProof/>
        </w:rPr>
        <w:drawing>
          <wp:inline distT="0" distB="0" distL="0" distR="0" wp14:anchorId="043B27AB" wp14:editId="6C6D8723">
            <wp:extent cx="5650230" cy="421259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0C" w:rsidRDefault="00097CE7" w:rsidP="00CB230C">
      <w:pPr>
        <w:pStyle w:val="a5"/>
        <w:ind w:firstLine="0"/>
        <w:jc w:val="left"/>
        <w:rPr>
          <w:noProof/>
        </w:rPr>
      </w:pPr>
      <w:r>
        <w:rPr>
          <w:b/>
          <w:noProof/>
          <w:sz w:val="34"/>
          <w:szCs w:val="34"/>
        </w:rPr>
        <w:br w:type="page"/>
      </w:r>
    </w:p>
    <w:p w:rsidR="00CB230C" w:rsidRDefault="00CB230C" w:rsidP="00CB230C">
      <w:pPr>
        <w:pStyle w:val="a5"/>
        <w:ind w:firstLine="0"/>
        <w:jc w:val="left"/>
        <w:rPr>
          <w:b/>
          <w:noProof/>
          <w:sz w:val="34"/>
          <w:szCs w:val="34"/>
        </w:rPr>
      </w:pPr>
      <w:r>
        <w:rPr>
          <w:b/>
          <w:noProof/>
          <w:sz w:val="34"/>
          <w:szCs w:val="34"/>
        </w:rPr>
        <w:lastRenderedPageBreak/>
        <w:t>Sequence Diagram</w:t>
      </w:r>
    </w:p>
    <w:p w:rsidR="00CB230C" w:rsidRDefault="00CB230C" w:rsidP="00CB230C">
      <w:pPr>
        <w:pStyle w:val="a5"/>
        <w:ind w:firstLine="0"/>
        <w:jc w:val="left"/>
        <w:rPr>
          <w:noProof/>
        </w:rPr>
      </w:pPr>
    </w:p>
    <w:p w:rsidR="00CB230C" w:rsidRDefault="00CB230C" w:rsidP="00CB230C">
      <w:pPr>
        <w:pStyle w:val="a5"/>
        <w:ind w:firstLine="0"/>
        <w:jc w:val="left"/>
        <w:rPr>
          <w:noProof/>
        </w:rPr>
      </w:pPr>
    </w:p>
    <w:p w:rsidR="00CB230C" w:rsidRDefault="00CB230C" w:rsidP="00CB230C">
      <w:pPr>
        <w:pStyle w:val="a5"/>
        <w:ind w:firstLine="0"/>
        <w:jc w:val="left"/>
        <w:rPr>
          <w:noProof/>
        </w:rPr>
      </w:pPr>
    </w:p>
    <w:p w:rsidR="00097CE7" w:rsidRDefault="00097CE7" w:rsidP="00CB230C">
      <w:pPr>
        <w:pStyle w:val="a5"/>
        <w:ind w:firstLine="0"/>
        <w:jc w:val="left"/>
        <w:rPr>
          <w:b/>
          <w:noProof/>
          <w:sz w:val="34"/>
          <w:szCs w:val="34"/>
        </w:rPr>
      </w:pPr>
      <w:r>
        <w:rPr>
          <w:noProof/>
        </w:rPr>
        <w:drawing>
          <wp:inline distT="0" distB="0" distL="0" distR="0" wp14:anchorId="08B7D9C5" wp14:editId="1029FFCF">
            <wp:extent cx="5731510" cy="317246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E7" w:rsidRDefault="00097CE7">
      <w:pPr>
        <w:widowControl/>
        <w:wordWrap/>
        <w:autoSpaceDE/>
        <w:autoSpaceDN/>
        <w:rPr>
          <w:rFonts w:ascii="Times New Roman" w:eastAsia="바탕체" w:hAnsi="Times New Roman" w:cs="Times New Roman"/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97CE7" w:rsidRDefault="00097CE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A5107" w:rsidRDefault="000A510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  <w:r w:rsidRPr="000A5107">
        <w:rPr>
          <w:rFonts w:hint="eastAsia"/>
          <w:b/>
          <w:noProof/>
          <w:sz w:val="34"/>
          <w:szCs w:val="34"/>
        </w:rPr>
        <w:t>U</w:t>
      </w:r>
      <w:r w:rsidRPr="000A5107">
        <w:rPr>
          <w:b/>
          <w:noProof/>
          <w:sz w:val="34"/>
          <w:szCs w:val="34"/>
        </w:rPr>
        <w:t>se Case Diagram</w:t>
      </w:r>
    </w:p>
    <w:p w:rsidR="000A5107" w:rsidRPr="000A5107" w:rsidRDefault="000A5107" w:rsidP="000A5107">
      <w:pPr>
        <w:pStyle w:val="a5"/>
        <w:ind w:firstLine="0"/>
        <w:jc w:val="left"/>
        <w:rPr>
          <w:b/>
          <w:noProof/>
          <w:sz w:val="34"/>
          <w:szCs w:val="34"/>
        </w:rPr>
      </w:pPr>
    </w:p>
    <w:p w:rsidR="000A5107" w:rsidRPr="000A5107" w:rsidRDefault="000A5107" w:rsidP="003F3072">
      <w:pPr>
        <w:pStyle w:val="a5"/>
        <w:ind w:firstLineChars="100" w:firstLine="340"/>
        <w:jc w:val="left"/>
        <w:rPr>
          <w:noProof/>
          <w:sz w:val="34"/>
          <w:szCs w:val="34"/>
        </w:rPr>
      </w:pPr>
    </w:p>
    <w:p w:rsidR="00FE6666" w:rsidRDefault="00FE6666" w:rsidP="003F3072">
      <w:pPr>
        <w:pStyle w:val="a5"/>
        <w:ind w:firstLineChars="100" w:firstLine="200"/>
        <w:jc w:val="left"/>
        <w:rPr>
          <w:rFonts w:eastAsia="굴림"/>
        </w:rPr>
      </w:pPr>
      <w:r>
        <w:rPr>
          <w:noProof/>
        </w:rPr>
        <w:drawing>
          <wp:inline distT="0" distB="0" distL="0" distR="0">
            <wp:extent cx="5731510" cy="44519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10A" w:rsidRDefault="00EB610A" w:rsidP="003F3072">
      <w:pPr>
        <w:pStyle w:val="a5"/>
        <w:ind w:firstLineChars="100" w:firstLine="200"/>
        <w:jc w:val="left"/>
      </w:pPr>
    </w:p>
    <w:p w:rsidR="00FE6666" w:rsidRDefault="00FE6666" w:rsidP="003F3072">
      <w:pPr>
        <w:pStyle w:val="a5"/>
        <w:ind w:firstLineChars="100" w:firstLine="200"/>
        <w:jc w:val="left"/>
      </w:pPr>
    </w:p>
    <w:p w:rsidR="008E1215" w:rsidRDefault="008E1215" w:rsidP="003F3072">
      <w:pPr>
        <w:pStyle w:val="a5"/>
        <w:ind w:firstLineChars="100" w:firstLine="200"/>
        <w:jc w:val="left"/>
        <w:rPr>
          <w:rFonts w:hint="eastAsia"/>
        </w:rPr>
      </w:pPr>
      <w:bookmarkStart w:id="0" w:name="_GoBack"/>
      <w:bookmarkEnd w:id="0"/>
    </w:p>
    <w:p w:rsidR="00FE6666" w:rsidRPr="000A5107" w:rsidRDefault="00FE6666" w:rsidP="008E1215">
      <w:pPr>
        <w:pStyle w:val="a5"/>
        <w:ind w:firstLine="0"/>
        <w:jc w:val="left"/>
        <w:rPr>
          <w:b/>
          <w:sz w:val="34"/>
          <w:szCs w:val="34"/>
        </w:rPr>
      </w:pPr>
      <w:r w:rsidRPr="000A5107">
        <w:rPr>
          <w:b/>
          <w:sz w:val="34"/>
          <w:szCs w:val="34"/>
        </w:rPr>
        <w:t>Use Case List</w:t>
      </w:r>
    </w:p>
    <w:p w:rsidR="000A5107" w:rsidRPr="000A5107" w:rsidRDefault="000A5107" w:rsidP="003F3072">
      <w:pPr>
        <w:pStyle w:val="a5"/>
        <w:ind w:firstLineChars="100" w:firstLine="340"/>
        <w:jc w:val="left"/>
        <w:rPr>
          <w:sz w:val="34"/>
          <w:szCs w:val="34"/>
        </w:rPr>
      </w:pPr>
    </w:p>
    <w:p w:rsidR="00FE6666" w:rsidRPr="000A5107" w:rsidRDefault="00527A00" w:rsidP="000A5107">
      <w:pPr>
        <w:pStyle w:val="a5"/>
        <w:numPr>
          <w:ilvl w:val="0"/>
          <w:numId w:val="2"/>
        </w:numPr>
        <w:spacing w:line="360" w:lineRule="auto"/>
        <w:ind w:left="555" w:hanging="357"/>
        <w:jc w:val="left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Transmit</w:t>
      </w:r>
      <w:r w:rsidR="00FE6666" w:rsidRPr="000A5107">
        <w:rPr>
          <w:color w:val="FF0000"/>
          <w:sz w:val="26"/>
          <w:szCs w:val="26"/>
        </w:rPr>
        <w:t xml:space="preserve"> Video</w:t>
      </w:r>
    </w:p>
    <w:p w:rsidR="00FE6666" w:rsidRPr="000A5107" w:rsidRDefault="000A5107" w:rsidP="000A5107">
      <w:pPr>
        <w:pStyle w:val="a5"/>
        <w:numPr>
          <w:ilvl w:val="0"/>
          <w:numId w:val="2"/>
        </w:numPr>
        <w:spacing w:line="360" w:lineRule="auto"/>
        <w:ind w:left="555" w:hanging="357"/>
        <w:jc w:val="left"/>
        <w:rPr>
          <w:color w:val="FF0000"/>
          <w:sz w:val="26"/>
          <w:szCs w:val="26"/>
        </w:rPr>
      </w:pPr>
      <w:r w:rsidRPr="000A5107">
        <w:rPr>
          <w:color w:val="FF0000"/>
          <w:sz w:val="26"/>
          <w:szCs w:val="26"/>
        </w:rPr>
        <w:t>Determine Smoker or Not</w:t>
      </w:r>
    </w:p>
    <w:p w:rsidR="000A5107" w:rsidRPr="000A5107" w:rsidRDefault="000A5107" w:rsidP="000A5107">
      <w:pPr>
        <w:pStyle w:val="a5"/>
        <w:numPr>
          <w:ilvl w:val="0"/>
          <w:numId w:val="2"/>
        </w:numPr>
        <w:spacing w:line="360" w:lineRule="auto"/>
        <w:ind w:left="555" w:hanging="357"/>
        <w:jc w:val="left"/>
        <w:rPr>
          <w:color w:val="FF0000"/>
          <w:sz w:val="26"/>
          <w:szCs w:val="26"/>
        </w:rPr>
      </w:pPr>
      <w:r w:rsidRPr="000A5107">
        <w:rPr>
          <w:rFonts w:hint="eastAsia"/>
          <w:color w:val="FF0000"/>
          <w:sz w:val="26"/>
          <w:szCs w:val="26"/>
        </w:rPr>
        <w:t>R</w:t>
      </w:r>
      <w:r w:rsidRPr="000A5107">
        <w:rPr>
          <w:color w:val="FF0000"/>
          <w:sz w:val="26"/>
          <w:szCs w:val="26"/>
        </w:rPr>
        <w:t>eport Smoker</w:t>
      </w:r>
    </w:p>
    <w:p w:rsidR="000A5107" w:rsidRPr="000A5107" w:rsidRDefault="000A5107" w:rsidP="000A5107">
      <w:pPr>
        <w:pStyle w:val="a5"/>
        <w:numPr>
          <w:ilvl w:val="0"/>
          <w:numId w:val="2"/>
        </w:numPr>
        <w:spacing w:line="360" w:lineRule="auto"/>
        <w:ind w:left="555" w:hanging="357"/>
        <w:jc w:val="left"/>
        <w:rPr>
          <w:sz w:val="26"/>
          <w:szCs w:val="26"/>
        </w:rPr>
      </w:pPr>
      <w:r w:rsidRPr="000A5107">
        <w:rPr>
          <w:sz w:val="26"/>
          <w:szCs w:val="26"/>
        </w:rPr>
        <w:t>Conform reporting</w:t>
      </w:r>
    </w:p>
    <w:p w:rsidR="000A5107" w:rsidRPr="000A5107" w:rsidRDefault="000A5107" w:rsidP="000A5107">
      <w:pPr>
        <w:pStyle w:val="a5"/>
        <w:numPr>
          <w:ilvl w:val="0"/>
          <w:numId w:val="2"/>
        </w:numPr>
        <w:spacing w:line="360" w:lineRule="auto"/>
        <w:ind w:left="555" w:hanging="357"/>
        <w:jc w:val="left"/>
        <w:rPr>
          <w:sz w:val="26"/>
          <w:szCs w:val="26"/>
        </w:rPr>
      </w:pPr>
      <w:r w:rsidRPr="000A5107">
        <w:rPr>
          <w:rFonts w:hint="eastAsia"/>
          <w:sz w:val="26"/>
          <w:szCs w:val="26"/>
        </w:rPr>
        <w:t>M</w:t>
      </w:r>
      <w:r w:rsidRPr="000A5107">
        <w:rPr>
          <w:sz w:val="26"/>
          <w:szCs w:val="26"/>
        </w:rPr>
        <w:t>anage ML Model</w:t>
      </w:r>
    </w:p>
    <w:p w:rsidR="000A5107" w:rsidRPr="000A5107" w:rsidRDefault="000A5107" w:rsidP="000A5107">
      <w:pPr>
        <w:pStyle w:val="a5"/>
        <w:numPr>
          <w:ilvl w:val="0"/>
          <w:numId w:val="2"/>
        </w:numPr>
        <w:spacing w:line="360" w:lineRule="auto"/>
        <w:ind w:left="555" w:hanging="357"/>
        <w:jc w:val="left"/>
        <w:rPr>
          <w:sz w:val="26"/>
          <w:szCs w:val="26"/>
        </w:rPr>
      </w:pPr>
      <w:r w:rsidRPr="000A5107">
        <w:rPr>
          <w:sz w:val="26"/>
          <w:szCs w:val="26"/>
        </w:rPr>
        <w:t>Extract Photo from Video</w:t>
      </w:r>
    </w:p>
    <w:p w:rsidR="000A5107" w:rsidRPr="008E1215" w:rsidRDefault="00527A00" w:rsidP="008E1215">
      <w:pPr>
        <w:pStyle w:val="a5"/>
        <w:numPr>
          <w:ilvl w:val="0"/>
          <w:numId w:val="2"/>
        </w:numPr>
        <w:spacing w:line="360" w:lineRule="auto"/>
        <w:ind w:left="555" w:hanging="357"/>
        <w:jc w:val="left"/>
        <w:rPr>
          <w:rFonts w:hint="eastAsia"/>
          <w:sz w:val="26"/>
          <w:szCs w:val="26"/>
        </w:rPr>
      </w:pPr>
      <w:r>
        <w:rPr>
          <w:sz w:val="26"/>
          <w:szCs w:val="26"/>
        </w:rPr>
        <w:t>Record</w:t>
      </w:r>
      <w:r w:rsidR="000A5107" w:rsidRPr="000A5107">
        <w:rPr>
          <w:sz w:val="26"/>
          <w:szCs w:val="26"/>
        </w:rPr>
        <w:t xml:space="preserve"> Video</w:t>
      </w:r>
      <w:r w:rsidR="00097CE7" w:rsidRPr="00097CE7">
        <w:rPr>
          <w:sz w:val="30"/>
          <w:szCs w:val="30"/>
        </w:rPr>
        <w:br w:type="page"/>
      </w:r>
    </w:p>
    <w:p w:rsidR="000A5107" w:rsidRDefault="000A5107" w:rsidP="002367E9">
      <w:pPr>
        <w:pStyle w:val="a5"/>
        <w:numPr>
          <w:ilvl w:val="0"/>
          <w:numId w:val="3"/>
        </w:num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Record Video</w:t>
      </w:r>
    </w:p>
    <w:p w:rsidR="00097CE7" w:rsidRDefault="00097CE7" w:rsidP="00097CE7">
      <w:pPr>
        <w:pStyle w:val="a5"/>
        <w:ind w:left="587" w:firstLine="0"/>
        <w:jc w:val="left"/>
        <w:rPr>
          <w:rFonts w:hint="eastAsia"/>
          <w:sz w:val="30"/>
          <w:szCs w:val="30"/>
        </w:rPr>
      </w:pPr>
    </w:p>
    <w:p w:rsidR="002367E9" w:rsidRPr="000A5107" w:rsidRDefault="002367E9" w:rsidP="002367E9">
      <w:pPr>
        <w:pStyle w:val="a5"/>
        <w:ind w:left="587" w:firstLine="0"/>
        <w:jc w:val="left"/>
        <w:rPr>
          <w:sz w:val="30"/>
          <w:szCs w:val="3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550"/>
      </w:tblGrid>
      <w:tr w:rsidR="00EB610A" w:rsidTr="00F75035">
        <w:trPr>
          <w:trHeight w:val="416"/>
        </w:trPr>
        <w:tc>
          <w:tcPr>
            <w:tcW w:w="1696" w:type="dxa"/>
          </w:tcPr>
          <w:p w:rsidR="00EB610A" w:rsidRDefault="00EB610A" w:rsidP="00F75035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5550" w:type="dxa"/>
          </w:tcPr>
          <w:p w:rsidR="00EB610A" w:rsidRDefault="00527A00" w:rsidP="00F75035">
            <w:r>
              <w:t>Transmit</w:t>
            </w:r>
            <w:r w:rsidR="00FE6666">
              <w:rPr>
                <w:rFonts w:hint="eastAsia"/>
              </w:rPr>
              <w:t xml:space="preserve"> </w:t>
            </w:r>
            <w:r w:rsidR="00FE6666">
              <w:t>Video</w:t>
            </w:r>
          </w:p>
        </w:tc>
      </w:tr>
      <w:tr w:rsidR="002367E9" w:rsidTr="00F75035">
        <w:trPr>
          <w:trHeight w:val="416"/>
        </w:trPr>
        <w:tc>
          <w:tcPr>
            <w:tcW w:w="1696" w:type="dxa"/>
          </w:tcPr>
          <w:p w:rsidR="002367E9" w:rsidRDefault="002367E9" w:rsidP="00F7503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5550" w:type="dxa"/>
          </w:tcPr>
          <w:p w:rsidR="002367E9" w:rsidRDefault="002367E9" w:rsidP="00F75035">
            <w:r>
              <w:rPr>
                <w:rFonts w:hint="eastAsia"/>
              </w:rPr>
              <w:t xml:space="preserve">스마트폰으로 </w:t>
            </w:r>
            <w:r>
              <w:t>CCTV</w:t>
            </w:r>
            <w:r>
              <w:rPr>
                <w:rFonts w:hint="eastAsia"/>
              </w:rPr>
              <w:t>를 촬영하는 기능이다.</w:t>
            </w:r>
            <w:r w:rsidR="00527A00">
              <w:t xml:space="preserve"> </w:t>
            </w:r>
            <w:r w:rsidR="00527A00">
              <w:rPr>
                <w:rFonts w:hint="eastAsia"/>
              </w:rPr>
              <w:t>사용자가 촬영버튼을 누르면 촬영을 시작하고,</w:t>
            </w:r>
            <w:r w:rsidR="00527A00">
              <w:t xml:space="preserve"> </w:t>
            </w:r>
            <w:r w:rsidR="00527A00">
              <w:rPr>
                <w:rFonts w:hint="eastAsia"/>
              </w:rPr>
              <w:t>사람이 감지되면 그 부분을 스트리밍으로 전송한다.</w:t>
            </w:r>
          </w:p>
        </w:tc>
      </w:tr>
      <w:tr w:rsidR="00EB610A" w:rsidRPr="00EE7477" w:rsidTr="00F75035">
        <w:trPr>
          <w:trHeight w:val="554"/>
        </w:trPr>
        <w:tc>
          <w:tcPr>
            <w:tcW w:w="1696" w:type="dxa"/>
          </w:tcPr>
          <w:p w:rsidR="00EB610A" w:rsidRDefault="00EB610A" w:rsidP="00F7503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550" w:type="dxa"/>
          </w:tcPr>
          <w:p w:rsidR="00EB610A" w:rsidRDefault="00EB610A" w:rsidP="00F75035">
            <w:r>
              <w:t xml:space="preserve">User, </w:t>
            </w:r>
            <w:proofErr w:type="gramStart"/>
            <w:r>
              <w:t>Used</w:t>
            </w:r>
            <w:proofErr w:type="gramEnd"/>
            <w:r>
              <w:t xml:space="preserve"> smartphone, Video Server</w:t>
            </w:r>
          </w:p>
        </w:tc>
      </w:tr>
      <w:tr w:rsidR="00EB610A" w:rsidTr="00F75035">
        <w:trPr>
          <w:trHeight w:val="548"/>
        </w:trPr>
        <w:tc>
          <w:tcPr>
            <w:tcW w:w="1696" w:type="dxa"/>
          </w:tcPr>
          <w:p w:rsidR="00EB610A" w:rsidRDefault="00EB610A" w:rsidP="00F75035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5550" w:type="dxa"/>
          </w:tcPr>
          <w:p w:rsidR="00EB610A" w:rsidRDefault="00527A00" w:rsidP="00F75035">
            <w:r>
              <w:rPr>
                <w:rFonts w:hint="eastAsia"/>
              </w:rPr>
              <w:t>사용자가 촬영버튼 클릭 시</w:t>
            </w:r>
          </w:p>
        </w:tc>
      </w:tr>
      <w:tr w:rsidR="00EB610A" w:rsidTr="00F75035">
        <w:trPr>
          <w:trHeight w:val="46"/>
        </w:trPr>
        <w:tc>
          <w:tcPr>
            <w:tcW w:w="1696" w:type="dxa"/>
          </w:tcPr>
          <w:p w:rsidR="00EB610A" w:rsidRDefault="00EB610A" w:rsidP="00F75035">
            <w:r>
              <w:rPr>
                <w:rFonts w:hint="eastAsia"/>
              </w:rPr>
              <w:t>N</w:t>
            </w:r>
            <w:r>
              <w:t>ormal Flow</w:t>
            </w:r>
          </w:p>
        </w:tc>
        <w:tc>
          <w:tcPr>
            <w:tcW w:w="5550" w:type="dxa"/>
          </w:tcPr>
          <w:p w:rsidR="00EB610A" w:rsidRDefault="00EB610A" w:rsidP="00F75035">
            <w:r>
              <w:rPr>
                <w:rFonts w:hint="eastAsia"/>
              </w:rPr>
              <w:t>1.</w:t>
            </w:r>
            <w:r w:rsidR="00527A00">
              <w:rPr>
                <w:rFonts w:hint="eastAsia"/>
              </w:rPr>
              <w:t>촬영버튼이 클릭되면,</w:t>
            </w:r>
            <w:r w:rsidR="00527A00">
              <w:t xml:space="preserve"> </w:t>
            </w:r>
            <w:r w:rsidR="00527A00">
              <w:rPr>
                <w:rFonts w:hint="eastAsia"/>
              </w:rPr>
              <w:t>촬영을 시작한다.</w:t>
            </w:r>
          </w:p>
          <w:p w:rsidR="00EB610A" w:rsidRDefault="00EB610A" w:rsidP="00F75035">
            <w:r>
              <w:rPr>
                <w:rFonts w:hint="eastAsia"/>
              </w:rPr>
              <w:t>2</w:t>
            </w:r>
            <w:r>
              <w:t>.</w:t>
            </w:r>
            <w:r w:rsidR="00527A00">
              <w:rPr>
                <w:rFonts w:hint="eastAsia"/>
              </w:rPr>
              <w:t>촬영이 시작되면,</w:t>
            </w:r>
            <w:r w:rsidR="00527A00">
              <w:t xml:space="preserve"> OpenCV </w:t>
            </w:r>
            <w:r w:rsidR="00527A00">
              <w:rPr>
                <w:rFonts w:hint="eastAsia"/>
              </w:rPr>
              <w:t>기반의 라이브</w:t>
            </w:r>
            <w:r w:rsidR="00F33A20">
              <w:rPr>
                <w:rFonts w:hint="eastAsia"/>
              </w:rPr>
              <w:t xml:space="preserve">러리로 </w:t>
            </w:r>
            <w:r w:rsidR="00527A00">
              <w:rPr>
                <w:rFonts w:hint="eastAsia"/>
              </w:rPr>
              <w:t>사람을 감지한다.</w:t>
            </w:r>
          </w:p>
          <w:p w:rsidR="00EB610A" w:rsidRDefault="00EB610A" w:rsidP="00F75035">
            <w:r>
              <w:rPr>
                <w:rFonts w:hint="eastAsia"/>
              </w:rPr>
              <w:t>3</w:t>
            </w:r>
            <w:r>
              <w:t>.</w:t>
            </w:r>
            <w:r w:rsidR="00527A00">
              <w:rPr>
                <w:rFonts w:hint="eastAsia"/>
              </w:rPr>
              <w:t>사람이 감지되면,</w:t>
            </w:r>
            <w:r w:rsidR="00527A00">
              <w:t xml:space="preserve"> </w:t>
            </w:r>
            <w:r w:rsidR="00527A00">
              <w:rPr>
                <w:rFonts w:hint="eastAsia"/>
              </w:rPr>
              <w:t>그 부분을 R</w:t>
            </w:r>
            <w:r w:rsidR="00527A00">
              <w:t xml:space="preserve">TMP </w:t>
            </w:r>
            <w:r w:rsidR="00527A00">
              <w:rPr>
                <w:rFonts w:hint="eastAsia"/>
              </w:rPr>
              <w:t>프로토콜을 사용하여 서버에 비디오를 스트리밍으로 전송한다.</w:t>
            </w:r>
          </w:p>
          <w:p w:rsidR="00527A00" w:rsidRDefault="00527A00" w:rsidP="00F75035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더 이상 사람이 감지되지 않으면,</w:t>
            </w:r>
            <w:r>
              <w:t xml:space="preserve"> </w:t>
            </w:r>
            <w:r>
              <w:rPr>
                <w:rFonts w:hint="eastAsia"/>
              </w:rPr>
              <w:t>동영상 전송을 중단한다.</w:t>
            </w:r>
          </w:p>
        </w:tc>
      </w:tr>
    </w:tbl>
    <w:p w:rsidR="00EB610A" w:rsidRDefault="00EB610A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3F3072">
      <w:pPr>
        <w:pStyle w:val="a5"/>
        <w:ind w:firstLineChars="100" w:firstLine="200"/>
        <w:jc w:val="left"/>
        <w:rPr>
          <w:noProof/>
        </w:rPr>
      </w:pPr>
    </w:p>
    <w:p w:rsidR="000A5107" w:rsidRDefault="000A5107" w:rsidP="00CB230C">
      <w:pPr>
        <w:pStyle w:val="a5"/>
        <w:ind w:firstLine="0"/>
        <w:jc w:val="left"/>
        <w:rPr>
          <w:rFonts w:hint="eastAsia"/>
          <w:noProof/>
        </w:rPr>
      </w:pPr>
    </w:p>
    <w:p w:rsidR="000A5107" w:rsidRDefault="000A5107" w:rsidP="00097CE7">
      <w:pPr>
        <w:pStyle w:val="a5"/>
        <w:numPr>
          <w:ilvl w:val="0"/>
          <w:numId w:val="3"/>
        </w:numPr>
        <w:jc w:val="left"/>
        <w:rPr>
          <w:sz w:val="30"/>
          <w:szCs w:val="30"/>
        </w:rPr>
      </w:pPr>
      <w:r>
        <w:rPr>
          <w:sz w:val="30"/>
          <w:szCs w:val="30"/>
        </w:rPr>
        <w:t>Determine Smoker or not</w:t>
      </w:r>
    </w:p>
    <w:p w:rsidR="00097CE7" w:rsidRDefault="00097CE7" w:rsidP="00097CE7">
      <w:pPr>
        <w:pStyle w:val="a5"/>
        <w:ind w:left="587" w:firstLine="0"/>
        <w:jc w:val="left"/>
        <w:rPr>
          <w:sz w:val="30"/>
          <w:szCs w:val="30"/>
        </w:rPr>
      </w:pPr>
    </w:p>
    <w:p w:rsidR="00097CE7" w:rsidRPr="000A5107" w:rsidRDefault="00097CE7" w:rsidP="00097CE7">
      <w:pPr>
        <w:pStyle w:val="a5"/>
        <w:ind w:left="587" w:firstLine="0"/>
        <w:jc w:val="left"/>
        <w:rPr>
          <w:rFonts w:hint="eastAsia"/>
          <w:sz w:val="30"/>
          <w:szCs w:val="3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550"/>
      </w:tblGrid>
      <w:tr w:rsidR="00EB610A" w:rsidTr="00F75035">
        <w:trPr>
          <w:trHeight w:val="416"/>
        </w:trPr>
        <w:tc>
          <w:tcPr>
            <w:tcW w:w="1696" w:type="dxa"/>
          </w:tcPr>
          <w:p w:rsidR="00EB610A" w:rsidRDefault="00EB610A" w:rsidP="00F75035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5550" w:type="dxa"/>
          </w:tcPr>
          <w:p w:rsidR="00EB610A" w:rsidRDefault="00EB610A" w:rsidP="00F75035">
            <w:r>
              <w:rPr>
                <w:rFonts w:hint="eastAsia"/>
              </w:rPr>
              <w:t>D</w:t>
            </w:r>
            <w:r>
              <w:t>etermine Smoker</w:t>
            </w:r>
            <w:r w:rsidR="00FE6666">
              <w:t xml:space="preserve"> or Not</w:t>
            </w:r>
          </w:p>
        </w:tc>
      </w:tr>
      <w:tr w:rsidR="002367E9" w:rsidTr="00F75035">
        <w:trPr>
          <w:trHeight w:val="416"/>
        </w:trPr>
        <w:tc>
          <w:tcPr>
            <w:tcW w:w="1696" w:type="dxa"/>
          </w:tcPr>
          <w:p w:rsidR="002367E9" w:rsidRDefault="002367E9" w:rsidP="00F7503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5550" w:type="dxa"/>
          </w:tcPr>
          <w:p w:rsidR="002367E9" w:rsidRDefault="00527A00" w:rsidP="00F75035">
            <w:r>
              <w:rPr>
                <w:rFonts w:hint="eastAsia"/>
              </w:rPr>
              <w:t>사람이 감지된 동영상에서 추출된 사진을 바탕으로,</w:t>
            </w:r>
            <w:r>
              <w:t xml:space="preserve"> </w:t>
            </w:r>
            <w:r>
              <w:rPr>
                <w:rFonts w:hint="eastAsia"/>
              </w:rPr>
              <w:t>사람이 흡연자인지 아닌지 판단한다.</w:t>
            </w:r>
          </w:p>
        </w:tc>
      </w:tr>
      <w:tr w:rsidR="00EB610A" w:rsidRPr="00EE7477" w:rsidTr="00F75035">
        <w:trPr>
          <w:trHeight w:val="554"/>
        </w:trPr>
        <w:tc>
          <w:tcPr>
            <w:tcW w:w="1696" w:type="dxa"/>
          </w:tcPr>
          <w:p w:rsidR="00EB610A" w:rsidRDefault="00EB610A" w:rsidP="00F7503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550" w:type="dxa"/>
          </w:tcPr>
          <w:p w:rsidR="00EB610A" w:rsidRDefault="00EB610A" w:rsidP="00F75035">
            <w:r>
              <w:t>User, Video Server</w:t>
            </w:r>
          </w:p>
        </w:tc>
      </w:tr>
      <w:tr w:rsidR="00EB610A" w:rsidTr="00F75035">
        <w:trPr>
          <w:trHeight w:val="548"/>
        </w:trPr>
        <w:tc>
          <w:tcPr>
            <w:tcW w:w="1696" w:type="dxa"/>
          </w:tcPr>
          <w:p w:rsidR="00EB610A" w:rsidRDefault="00EB610A" w:rsidP="00F75035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5550" w:type="dxa"/>
          </w:tcPr>
          <w:p w:rsidR="00EB610A" w:rsidRDefault="00812EC7" w:rsidP="00F75035">
            <w:r>
              <w:rPr>
                <w:rFonts w:hint="eastAsia"/>
              </w:rPr>
              <w:t>비디오로부터 사진이 생성되었을 때</w:t>
            </w:r>
          </w:p>
        </w:tc>
      </w:tr>
      <w:tr w:rsidR="00EB610A" w:rsidTr="00F75035">
        <w:trPr>
          <w:trHeight w:val="46"/>
        </w:trPr>
        <w:tc>
          <w:tcPr>
            <w:tcW w:w="1696" w:type="dxa"/>
          </w:tcPr>
          <w:p w:rsidR="00EB610A" w:rsidRDefault="00EB610A" w:rsidP="00F75035">
            <w:r>
              <w:rPr>
                <w:rFonts w:hint="eastAsia"/>
              </w:rPr>
              <w:t>N</w:t>
            </w:r>
            <w:r>
              <w:t>ormal Flow</w:t>
            </w:r>
          </w:p>
        </w:tc>
        <w:tc>
          <w:tcPr>
            <w:tcW w:w="5550" w:type="dxa"/>
          </w:tcPr>
          <w:p w:rsidR="00EB610A" w:rsidRDefault="00EB610A" w:rsidP="00F75035">
            <w:r>
              <w:t>1.</w:t>
            </w:r>
            <w:r w:rsidR="00527A00">
              <w:rPr>
                <w:rFonts w:hint="eastAsia"/>
              </w:rPr>
              <w:t>비디오로부터 추출된 사진을 불러온다</w:t>
            </w:r>
          </w:p>
          <w:p w:rsidR="00EB610A" w:rsidRDefault="00EB610A" w:rsidP="00F75035">
            <w:r>
              <w:t>2.</w:t>
            </w:r>
            <w:r w:rsidR="00527A00">
              <w:rPr>
                <w:rFonts w:hint="eastAsia"/>
              </w:rPr>
              <w:t>흡연자인지 아닌지 판단하는 모델을 사용하여 흡연자를 판별한다.</w:t>
            </w:r>
          </w:p>
          <w:p w:rsidR="00EB610A" w:rsidRDefault="00EB610A" w:rsidP="00F75035">
            <w:r>
              <w:rPr>
                <w:rFonts w:hint="eastAsia"/>
              </w:rPr>
              <w:t>3</w:t>
            </w:r>
            <w:r>
              <w:t xml:space="preserve">-1. </w:t>
            </w:r>
            <w:r w:rsidR="00812EC7">
              <w:rPr>
                <w:rFonts w:hint="eastAsia"/>
              </w:rPr>
              <w:t>만약 흡연자가 아니라고 판단되면,</w:t>
            </w:r>
            <w:r w:rsidR="00812EC7">
              <w:t xml:space="preserve"> </w:t>
            </w:r>
            <w:r w:rsidR="00812EC7">
              <w:rPr>
                <w:rFonts w:hint="eastAsia"/>
              </w:rPr>
              <w:t>다시 대기상태로 돌아간다.</w:t>
            </w:r>
          </w:p>
          <w:p w:rsidR="00EB610A" w:rsidRDefault="00EB610A" w:rsidP="00F75035">
            <w:r>
              <w:rPr>
                <w:rFonts w:hint="eastAsia"/>
              </w:rPr>
              <w:t>3</w:t>
            </w:r>
            <w:r>
              <w:t xml:space="preserve">-2. </w:t>
            </w:r>
            <w:r w:rsidR="00812EC7">
              <w:rPr>
                <w:rFonts w:hint="eastAsia"/>
              </w:rPr>
              <w:t>만약 흡연자라고 판단되면,</w:t>
            </w:r>
            <w:r w:rsidR="00812EC7">
              <w:t xml:space="preserve"> </w:t>
            </w:r>
            <w:r w:rsidR="00812EC7">
              <w:rPr>
                <w:rFonts w:hint="eastAsia"/>
              </w:rPr>
              <w:t>사용자에게 신고 여부를 확인한다.</w:t>
            </w:r>
          </w:p>
        </w:tc>
      </w:tr>
    </w:tbl>
    <w:p w:rsidR="00EB610A" w:rsidRDefault="00EB610A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A5107" w:rsidRDefault="000A5107" w:rsidP="003F3072">
      <w:pPr>
        <w:pStyle w:val="a5"/>
        <w:ind w:firstLineChars="100" w:firstLine="200"/>
        <w:jc w:val="left"/>
      </w:pPr>
    </w:p>
    <w:p w:rsidR="00097CE7" w:rsidRDefault="00097CE7" w:rsidP="003F3072">
      <w:pPr>
        <w:pStyle w:val="a5"/>
        <w:ind w:firstLineChars="100" w:firstLine="200"/>
        <w:jc w:val="left"/>
      </w:pPr>
    </w:p>
    <w:p w:rsidR="00097CE7" w:rsidRDefault="00097CE7" w:rsidP="00CB230C">
      <w:pPr>
        <w:pStyle w:val="a5"/>
        <w:ind w:firstLine="0"/>
        <w:jc w:val="left"/>
        <w:rPr>
          <w:rFonts w:hint="eastAsia"/>
        </w:rPr>
      </w:pPr>
    </w:p>
    <w:p w:rsidR="000A5107" w:rsidRDefault="000A5107" w:rsidP="00097CE7">
      <w:pPr>
        <w:pStyle w:val="a5"/>
        <w:numPr>
          <w:ilvl w:val="0"/>
          <w:numId w:val="3"/>
        </w:numPr>
        <w:jc w:val="left"/>
        <w:rPr>
          <w:sz w:val="30"/>
          <w:szCs w:val="30"/>
        </w:rPr>
      </w:pPr>
      <w:r>
        <w:rPr>
          <w:sz w:val="30"/>
          <w:szCs w:val="30"/>
        </w:rPr>
        <w:t>Report Smoker</w:t>
      </w:r>
    </w:p>
    <w:p w:rsidR="00097CE7" w:rsidRDefault="00097CE7" w:rsidP="00097CE7">
      <w:pPr>
        <w:pStyle w:val="a5"/>
        <w:jc w:val="left"/>
        <w:rPr>
          <w:sz w:val="30"/>
          <w:szCs w:val="30"/>
        </w:rPr>
      </w:pPr>
    </w:p>
    <w:p w:rsidR="00097CE7" w:rsidRPr="000A5107" w:rsidRDefault="00097CE7" w:rsidP="00097CE7">
      <w:pPr>
        <w:pStyle w:val="a5"/>
        <w:jc w:val="left"/>
        <w:rPr>
          <w:rFonts w:hint="eastAsia"/>
          <w:sz w:val="30"/>
          <w:szCs w:val="30"/>
        </w:rPr>
      </w:pPr>
    </w:p>
    <w:p w:rsidR="000A5107" w:rsidRPr="008C7C2C" w:rsidRDefault="000A5107" w:rsidP="003F3072">
      <w:pPr>
        <w:pStyle w:val="a5"/>
        <w:ind w:firstLineChars="100" w:firstLine="200"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550"/>
      </w:tblGrid>
      <w:tr w:rsidR="00EB610A" w:rsidTr="00F75035">
        <w:trPr>
          <w:trHeight w:val="416"/>
        </w:trPr>
        <w:tc>
          <w:tcPr>
            <w:tcW w:w="1696" w:type="dxa"/>
          </w:tcPr>
          <w:p w:rsidR="00EB610A" w:rsidRDefault="00EB610A" w:rsidP="00F75035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5550" w:type="dxa"/>
          </w:tcPr>
          <w:p w:rsidR="00EB610A" w:rsidRDefault="00EB610A" w:rsidP="00F75035">
            <w:r>
              <w:rPr>
                <w:rFonts w:hint="eastAsia"/>
              </w:rPr>
              <w:t>R</w:t>
            </w:r>
            <w:r>
              <w:t>eport smoker</w:t>
            </w:r>
          </w:p>
        </w:tc>
      </w:tr>
      <w:tr w:rsidR="002367E9" w:rsidTr="00F75035">
        <w:trPr>
          <w:trHeight w:val="416"/>
        </w:trPr>
        <w:tc>
          <w:tcPr>
            <w:tcW w:w="1696" w:type="dxa"/>
          </w:tcPr>
          <w:p w:rsidR="002367E9" w:rsidRDefault="002367E9" w:rsidP="00F7503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5550" w:type="dxa"/>
          </w:tcPr>
          <w:p w:rsidR="002367E9" w:rsidRDefault="00812EC7" w:rsidP="00F75035">
            <w:r>
              <w:rPr>
                <w:rFonts w:hint="eastAsia"/>
              </w:rPr>
              <w:t>흡연자가 감지된 경우,</w:t>
            </w:r>
            <w:r>
              <w:t xml:space="preserve"> </w:t>
            </w:r>
            <w:r>
              <w:rPr>
                <w:rFonts w:hint="eastAsia"/>
              </w:rPr>
              <w:t>사용자에게 신고여부를 확인하고 관련기관에 신고한다.</w:t>
            </w:r>
          </w:p>
        </w:tc>
      </w:tr>
      <w:tr w:rsidR="00EB610A" w:rsidRPr="00EE7477" w:rsidTr="00F75035">
        <w:trPr>
          <w:trHeight w:val="554"/>
        </w:trPr>
        <w:tc>
          <w:tcPr>
            <w:tcW w:w="1696" w:type="dxa"/>
          </w:tcPr>
          <w:p w:rsidR="00EB610A" w:rsidRDefault="00EB610A" w:rsidP="00F7503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550" w:type="dxa"/>
          </w:tcPr>
          <w:p w:rsidR="00EB610A" w:rsidRDefault="00EB610A" w:rsidP="00F75035">
            <w:r>
              <w:t xml:space="preserve">User, </w:t>
            </w:r>
            <w:r w:rsidR="000A5107">
              <w:t>Report</w:t>
            </w:r>
            <w:r>
              <w:t xml:space="preserve"> Server</w:t>
            </w:r>
          </w:p>
        </w:tc>
      </w:tr>
      <w:tr w:rsidR="00EB610A" w:rsidTr="00F75035">
        <w:trPr>
          <w:trHeight w:val="548"/>
        </w:trPr>
        <w:tc>
          <w:tcPr>
            <w:tcW w:w="1696" w:type="dxa"/>
          </w:tcPr>
          <w:p w:rsidR="00EB610A" w:rsidRDefault="00EB610A" w:rsidP="00F75035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5550" w:type="dxa"/>
          </w:tcPr>
          <w:p w:rsidR="00EB610A" w:rsidRDefault="00812EC7" w:rsidP="00F75035">
            <w:r>
              <w:rPr>
                <w:rFonts w:hint="eastAsia"/>
              </w:rPr>
              <w:t>흡연자 사진이 서버에 도착한 경우</w:t>
            </w:r>
          </w:p>
        </w:tc>
      </w:tr>
      <w:tr w:rsidR="00EB610A" w:rsidTr="00F75035">
        <w:trPr>
          <w:trHeight w:val="1172"/>
        </w:trPr>
        <w:tc>
          <w:tcPr>
            <w:tcW w:w="1696" w:type="dxa"/>
          </w:tcPr>
          <w:p w:rsidR="00EB610A" w:rsidRDefault="00EB610A" w:rsidP="00F75035">
            <w:r>
              <w:rPr>
                <w:rFonts w:hint="eastAsia"/>
              </w:rPr>
              <w:t>N</w:t>
            </w:r>
            <w:r>
              <w:t>ormal Flow</w:t>
            </w:r>
          </w:p>
        </w:tc>
        <w:tc>
          <w:tcPr>
            <w:tcW w:w="5550" w:type="dxa"/>
          </w:tcPr>
          <w:p w:rsidR="00EB610A" w:rsidRDefault="00EB610A" w:rsidP="00F75035">
            <w:r>
              <w:t>1.</w:t>
            </w:r>
            <w:r w:rsidR="00812EC7">
              <w:rPr>
                <w:rFonts w:hint="eastAsia"/>
              </w:rPr>
              <w:t>사용자에게 촬영된 사진과 함께 신고여부 메시지를 전송한다.</w:t>
            </w:r>
          </w:p>
          <w:p w:rsidR="00EB610A" w:rsidRDefault="00EB610A" w:rsidP="00F75035">
            <w:r>
              <w:t>2.</w:t>
            </w:r>
            <w:r w:rsidR="00812EC7">
              <w:rPr>
                <w:rFonts w:hint="eastAsia"/>
              </w:rPr>
              <w:t>사용자가 신고에 동의하지 않은 경우,</w:t>
            </w:r>
            <w:r w:rsidR="00812EC7">
              <w:t xml:space="preserve"> </w:t>
            </w:r>
            <w:r w:rsidR="00812EC7">
              <w:rPr>
                <w:rFonts w:hint="eastAsia"/>
              </w:rPr>
              <w:t>대기상태로 돌아간다.</w:t>
            </w:r>
          </w:p>
          <w:p w:rsidR="00EB610A" w:rsidRDefault="00EB610A" w:rsidP="00F75035">
            <w:r>
              <w:rPr>
                <w:rFonts w:hint="eastAsia"/>
              </w:rPr>
              <w:t>3</w:t>
            </w:r>
            <w:r>
              <w:t>.</w:t>
            </w:r>
            <w:r w:rsidR="00812EC7">
              <w:rPr>
                <w:rFonts w:hint="eastAsia"/>
              </w:rPr>
              <w:t>사용자가 신고에 동의한 경우,</w:t>
            </w:r>
            <w:r w:rsidR="00812EC7">
              <w:t xml:space="preserve"> </w:t>
            </w:r>
            <w:r w:rsidR="00812EC7">
              <w:rPr>
                <w:rFonts w:hint="eastAsia"/>
              </w:rPr>
              <w:t>사진이 첨부된 신고 메세지를 관련기관에 전송한다.</w:t>
            </w:r>
          </w:p>
          <w:p w:rsidR="00EB610A" w:rsidRDefault="00EB610A" w:rsidP="00F75035"/>
        </w:tc>
      </w:tr>
    </w:tbl>
    <w:p w:rsidR="00F33A20" w:rsidRDefault="00F33A20" w:rsidP="003F3072">
      <w:pPr>
        <w:pStyle w:val="a5"/>
        <w:ind w:firstLineChars="100" w:firstLine="200"/>
        <w:jc w:val="left"/>
      </w:pPr>
    </w:p>
    <w:p w:rsidR="008C7C2C" w:rsidRPr="00652143" w:rsidRDefault="008C7C2C" w:rsidP="00097CE7">
      <w:pPr>
        <w:widowControl/>
        <w:wordWrap/>
        <w:autoSpaceDE/>
        <w:autoSpaceDN/>
        <w:rPr>
          <w:rFonts w:ascii="Times New Roman" w:eastAsia="바탕체" w:hAnsi="Times New Roman" w:cs="Times New Roman" w:hint="eastAsia"/>
          <w:szCs w:val="20"/>
        </w:rPr>
      </w:pPr>
    </w:p>
    <w:sectPr w:rsidR="008C7C2C" w:rsidRPr="00652143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E36" w:rsidRDefault="00DA4E36" w:rsidP="008D09F9">
      <w:pPr>
        <w:spacing w:after="0" w:line="240" w:lineRule="auto"/>
      </w:pPr>
      <w:r>
        <w:separator/>
      </w:r>
    </w:p>
  </w:endnote>
  <w:endnote w:type="continuationSeparator" w:id="0">
    <w:p w:rsidR="00DA4E36" w:rsidRDefault="00DA4E36" w:rsidP="008D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7001954"/>
      <w:docPartObj>
        <w:docPartGallery w:val="Page Numbers (Bottom of Page)"/>
        <w:docPartUnique/>
      </w:docPartObj>
    </w:sdtPr>
    <w:sdtContent>
      <w:p w:rsidR="008E1215" w:rsidRDefault="008E121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8E1215" w:rsidRDefault="008E12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E36" w:rsidRDefault="00DA4E36" w:rsidP="008D09F9">
      <w:pPr>
        <w:spacing w:after="0" w:line="240" w:lineRule="auto"/>
      </w:pPr>
      <w:r>
        <w:separator/>
      </w:r>
    </w:p>
  </w:footnote>
  <w:footnote w:type="continuationSeparator" w:id="0">
    <w:p w:rsidR="00DA4E36" w:rsidRDefault="00DA4E36" w:rsidP="008D0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A0781"/>
    <w:multiLevelType w:val="hybridMultilevel"/>
    <w:tmpl w:val="ABE284C6"/>
    <w:lvl w:ilvl="0" w:tplc="F1D2C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2" w15:restartNumberingAfterBreak="0">
    <w:nsid w:val="67D40401"/>
    <w:multiLevelType w:val="hybridMultilevel"/>
    <w:tmpl w:val="1430DB66"/>
    <w:lvl w:ilvl="0" w:tplc="5D84288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7B717AAF"/>
    <w:multiLevelType w:val="hybridMultilevel"/>
    <w:tmpl w:val="475CFCC0"/>
    <w:lvl w:ilvl="0" w:tplc="9B7445D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72"/>
    <w:rsid w:val="00097CE7"/>
    <w:rsid w:val="000A5107"/>
    <w:rsid w:val="00191061"/>
    <w:rsid w:val="002367E9"/>
    <w:rsid w:val="003F3072"/>
    <w:rsid w:val="004F2AB2"/>
    <w:rsid w:val="00527A00"/>
    <w:rsid w:val="00652143"/>
    <w:rsid w:val="00812EC7"/>
    <w:rsid w:val="008646B8"/>
    <w:rsid w:val="008B351A"/>
    <w:rsid w:val="008C7C2C"/>
    <w:rsid w:val="008D09F9"/>
    <w:rsid w:val="008E1215"/>
    <w:rsid w:val="00BE4BA6"/>
    <w:rsid w:val="00C80209"/>
    <w:rsid w:val="00CB230C"/>
    <w:rsid w:val="00DA4E36"/>
    <w:rsid w:val="00EB610A"/>
    <w:rsid w:val="00F33A20"/>
    <w:rsid w:val="00F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88D1B"/>
  <w15:chartTrackingRefBased/>
  <w15:docId w15:val="{E2E4F967-3E0A-4027-94CD-03A33E88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국문 제목"/>
    <w:basedOn w:val="a0"/>
    <w:rsid w:val="003F3072"/>
    <w:pPr>
      <w:autoSpaceDE/>
      <w:autoSpaceDN/>
      <w:spacing w:before="120" w:after="0" w:line="264" w:lineRule="auto"/>
      <w:ind w:left="851" w:right="851"/>
      <w:jc w:val="center"/>
    </w:pPr>
    <w:rPr>
      <w:rFonts w:ascii="Times New Roman" w:eastAsia="바탕체" w:hAnsi="Times New Roman" w:cs="Times New Roman"/>
      <w:b/>
      <w:sz w:val="40"/>
      <w:szCs w:val="20"/>
    </w:rPr>
  </w:style>
  <w:style w:type="paragraph" w:customStyle="1" w:styleId="a5">
    <w:name w:val="논문 내용"/>
    <w:basedOn w:val="a0"/>
    <w:rsid w:val="003F3072"/>
    <w:pPr>
      <w:autoSpaceDE/>
      <w:autoSpaceDN/>
      <w:spacing w:after="0" w:line="240" w:lineRule="auto"/>
      <w:ind w:firstLine="227"/>
    </w:pPr>
    <w:rPr>
      <w:rFonts w:ascii="Times New Roman" w:eastAsia="바탕체" w:hAnsi="Times New Roman" w:cs="Times New Roman"/>
      <w:szCs w:val="20"/>
    </w:rPr>
  </w:style>
  <w:style w:type="paragraph" w:styleId="a6">
    <w:name w:val="caption"/>
    <w:basedOn w:val="a0"/>
    <w:next w:val="a0"/>
    <w:qFormat/>
    <w:rsid w:val="003F3072"/>
    <w:pPr>
      <w:autoSpaceDE/>
      <w:autoSpaceDN/>
      <w:spacing w:before="120" w:after="240" w:line="240" w:lineRule="auto"/>
    </w:pPr>
    <w:rPr>
      <w:rFonts w:ascii="Times New Roman" w:eastAsia="바탕체" w:hAnsi="Times New Roman" w:cs="Times New Roman"/>
      <w:b/>
      <w:szCs w:val="20"/>
    </w:rPr>
  </w:style>
  <w:style w:type="paragraph" w:customStyle="1" w:styleId="a">
    <w:name w:val="논문 내용 제목"/>
    <w:basedOn w:val="a5"/>
    <w:next w:val="a5"/>
    <w:rsid w:val="003F3072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styleId="a7">
    <w:name w:val="Balloon Text"/>
    <w:basedOn w:val="a0"/>
    <w:link w:val="Char"/>
    <w:uiPriority w:val="99"/>
    <w:semiHidden/>
    <w:unhideWhenUsed/>
    <w:rsid w:val="008C7C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7"/>
    <w:uiPriority w:val="99"/>
    <w:semiHidden/>
    <w:rsid w:val="008C7C2C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39"/>
    <w:rsid w:val="00EB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Char0"/>
    <w:uiPriority w:val="99"/>
    <w:unhideWhenUsed/>
    <w:rsid w:val="008D09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8D09F9"/>
  </w:style>
  <w:style w:type="paragraph" w:styleId="aa">
    <w:name w:val="footer"/>
    <w:basedOn w:val="a0"/>
    <w:link w:val="Char1"/>
    <w:uiPriority w:val="99"/>
    <w:unhideWhenUsed/>
    <w:rsid w:val="008D09F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a"/>
    <w:uiPriority w:val="99"/>
    <w:rsid w:val="008D09F9"/>
  </w:style>
  <w:style w:type="paragraph" w:styleId="ab">
    <w:name w:val="List Paragraph"/>
    <w:basedOn w:val="a0"/>
    <w:uiPriority w:val="34"/>
    <w:qFormat/>
    <w:rsid w:val="000A51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응호 원</dc:creator>
  <cp:keywords/>
  <dc:description/>
  <cp:lastModifiedBy>응호 원</cp:lastModifiedBy>
  <cp:revision>3</cp:revision>
  <dcterms:created xsi:type="dcterms:W3CDTF">2019-04-14T05:01:00Z</dcterms:created>
  <dcterms:modified xsi:type="dcterms:W3CDTF">2019-04-14T05:04:00Z</dcterms:modified>
</cp:coreProperties>
</file>