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thread</w:t>
      </w:r>
      <w:r w:rsidDel="00000000" w:rsidR="00000000" w:rsidRPr="00000000">
        <w:rPr>
          <w:rtl w:val="0"/>
        </w:rPr>
        <w:t xml:space="preserve"> is the smallest unit of execution inside a program that the operating system can schedule.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 program as a </w:t>
      </w:r>
      <w:r w:rsidDel="00000000" w:rsidR="00000000" w:rsidRPr="00000000">
        <w:rPr>
          <w:i w:val="1"/>
          <w:iCs w:val="1"/>
          <w:rtl w:val="0"/>
        </w:rPr>
        <w:t xml:space="preserve">factory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program/process</w:t>
      </w:r>
      <w:r w:rsidDel="00000000" w:rsidR="00000000" w:rsidRPr="00000000">
        <w:rPr>
          <w:rtl w:val="0"/>
        </w:rPr>
        <w:t xml:space="preserve"> = the whole factory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Threads</w:t>
      </w:r>
      <w:r w:rsidDel="00000000" w:rsidR="00000000" w:rsidRPr="00000000">
        <w:rPr>
          <w:rtl w:val="0"/>
        </w:rPr>
        <w:t xml:space="preserve"> = workers inside the factory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worker (thread) can do a task independently, but they share the same workspace (memory)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kuz43yb6v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Simple definition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thread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lightweight “path of execution” within a process that runs instructions.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vx5xb2mcm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🧵 Key idea: Threads share memory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threads in the same process share: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heap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each thread has its own: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counter (what line it is executing)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(function calls, local variables)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covhwql21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Example (single-threaded vs multi-threaded)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a0d45zfby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Single-threaded program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task1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 1 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 1 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task2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 2 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 2 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task1()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task2()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yphvbvpp6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Output order: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Task 1 start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(wait 2 sec)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Task 1 end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Task 2 start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(wait 2 sec)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Task 2 end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Total time ≈ 4 seconds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znx67fnd7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Multi-threaded version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threading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(name,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(name,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threading.Thread(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task,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 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threading.Thread(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task,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"Task 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t1.start()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t2.start()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t1.join()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t2.join()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uquguylo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Output (interleaved):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Task 1 start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Task 2 start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Task 1 end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Task 2 end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Total time ≈ 2 seconds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8orz8710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is happening internally?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threads run at the same time: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Core 1 → Thread 1 (Task 1)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Core 2 → Thread 2 (Task 2)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if only one core exists: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CPU switches rapidly between threads (context switching)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pl0axixna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Thread in CPU terms (important)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CPU thread is: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sequence of instructions executed one by one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CPUs also support: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threads (SMT / Hyper-Threading)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8-core CPU → 16 hardware threads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c6twaukkh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Thread in GPU (important for your field)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work with PyTorch/CUDA: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gjxtmeb42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GPU thread is different: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CUDA: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kernel launch → thousands of threads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threads run in groups called </w:t>
      </w:r>
      <w:r w:rsidDel="00000000" w:rsidR="00000000" w:rsidRPr="00000000">
        <w:rPr>
          <w:b w:val="1"/>
          <w:bCs w:val="1"/>
          <w:rtl w:val="0"/>
        </w:rPr>
        <w:t xml:space="preserve">warps (32 threads)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__global__ void add(int *a, int *b, int *c)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int i = threadIdx.x;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c[i] = a[i] + b[i];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launch: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256 threads → GPU executes 256 parallel operations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mjbbyce26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CPU thread vs GPU thread</w:t>
      </w:r>
    </w:p>
    <w:tbl>
      <w:tblPr>
        <w:tblStyle w:val="Table1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585"/>
        <w:gridCol w:w="2345"/>
        <w:tblGridChange w:id="0">
          <w:tblGrid>
            <w:gridCol w:w="1085"/>
            <w:gridCol w:w="2585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 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GPU Thread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heavy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very light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few (1–64)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thousands–millions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general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massive parallel math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web server, Python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matrix multiply, CNN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5oucrqthe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Real-world analogy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restaurant: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kvmmvjef7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Single-thread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 chef cooks all dishes one by one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okmq3iq0d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Multi-thread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 chefs cook different dishes at the same time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ntzneuve2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GPU-style threads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1000 mini-chefs each do one tiny step of chopping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qezsfkhrv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Why threads matter in AI / PyTorch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run: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torch.matmul(A,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launches task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runs </w:t>
      </w:r>
      <w:r w:rsidDel="00000000" w:rsidR="00000000" w:rsidRPr="00000000">
        <w:rPr>
          <w:b w:val="1"/>
          <w:bCs w:val="1"/>
          <w:rtl w:val="0"/>
        </w:rPr>
        <w:t xml:space="preserve">thousands of threads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thread computes one piece of matrix multiplication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speed comes from thread-level parallelism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63xkwqmn6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One-line intuition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thread is like a worker executing instructions, and modern CPUs/GPUs scale performance by running many workers in parallel.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next explain: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🔥 CUDA thread vs block vs grid (very important for FlashAttention)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how SM_120 executes threads internally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⚡ how PyTorch converts tensor ops into thousands of threads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