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verify </w:t>
      </w:r>
      <w:r w:rsidDel="00000000" w:rsidR="00000000" w:rsidRPr="00000000">
        <w:rPr>
          <w:b w:val="1"/>
          <w:bCs w:val="1"/>
          <w:rtl w:val="0"/>
        </w:rPr>
        <w:t xml:space="preserve">sm_120 (Blackwell) support in PyTorch CUDA build</w:t>
      </w:r>
      <w:r w:rsidDel="00000000" w:rsidR="00000000" w:rsidRPr="00000000">
        <w:rPr>
          <w:rtl w:val="0"/>
        </w:rPr>
        <w:t xml:space="preserve"> with a few reliable checks. Don’t rely on just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get_device_capability()</w:t>
      </w:r>
      <w:r w:rsidDel="00000000" w:rsidR="00000000" w:rsidRPr="00000000">
        <w:rPr>
          <w:rtl w:val="0"/>
        </w:rPr>
        <w:t xml:space="preserve">—you need to confirm </w:t>
      </w:r>
      <w:r w:rsidDel="00000000" w:rsidR="00000000" w:rsidRPr="00000000">
        <w:rPr>
          <w:b w:val="1"/>
          <w:bCs w:val="1"/>
          <w:rtl w:val="0"/>
        </w:rPr>
        <w:t xml:space="preserve">both GPU + compiled CUDA arch support in torch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ywg3l8s5xx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1. Check GPU capability (baseline)</w:t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torch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(torch.cuda.get_device_name(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(torch.cuda.get_device_capability(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(12, 0)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This only confirms the GPU is sm_120</w:t>
        <w:br w:type="textWrapping"/>
        <w:t xml:space="preserve"> ❌ NOT that PyTorch supports it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p17mhr2l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2. Check PyTorch compiled CUDA arch list (MOST IMPORTANT)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torch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(torch.cuda.get_arch_list())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sm_120 is supported, you will see: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'sm_120'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This is the </w:t>
      </w:r>
      <w:r w:rsidDel="00000000" w:rsidR="00000000" w:rsidRPr="00000000">
        <w:rPr>
          <w:b w:val="1"/>
          <w:bCs w:val="1"/>
          <w:rtl w:val="0"/>
        </w:rPr>
        <w:t xml:space="preserve">real proof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6wrnejer3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3. Check CUDA backend actually initializes kernel support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this: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torch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torch.randn(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"cuda"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CUDA kernel support is missing, you will get: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no kernel image is available for execution on the device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error = good support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9ajkor041j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4. Deep verification (best diagnostic)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torch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"Torch version:"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torch.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__version__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"CUDA version:"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torch.version.cuda)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"Is CUDA available:"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torch.cuda.is_available())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"Device:"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torch.cuda.get_device_name(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"Capability:"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torch.cuda.get_device_capability(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"Arch list:"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torch.cuda.get_arch_list())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a84jrg9891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How to interpret results (important)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qoqvh0uvk7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NOT supported (bad)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Arch list: ['sm_75', 'sm_80', 'sm_86', 'sm_90']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means PyTorch does NOT include Blackwell kernels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qlthtaz8lf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Supported (good)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Arch list: ['sm_80', 'sm_86', 'sm_90', 'sm_100', 'sm_120']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means full Blackwell support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1q3e771vhv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Your current situation (based on your earlier output)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had: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Arch list: ['sm_75', 'sm_80', 'sm_86', 'sm_90', 'sm_100', 'sm_120']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 That means:</w:t>
        <w:br w:type="textWrapping"/>
        <w:t xml:space="preserve"> 👉 Your </w:t>
      </w:r>
      <w:r w:rsidDel="00000000" w:rsidR="00000000" w:rsidRPr="00000000">
        <w:rPr>
          <w:b w:val="1"/>
          <w:bCs w:val="1"/>
          <w:rtl w:val="0"/>
        </w:rPr>
        <w:t xml:space="preserve">PyTorch nightly build already supports sm_120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d1xsjv77n2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One-liner check (quick)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python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"import torch; print('sm_120' in torch.cuda.get_arch_list())"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True  ✔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f1droytv3r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If you want next step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help you: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FlashAttention support on sm_120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 your Ovi inference speed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lock a stable Blackwell CUDA 12.8 stack (no nightly breakage)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