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862693"/>
        <w:docPartObj>
          <w:docPartGallery w:val="Table of Contents"/>
          <w:docPartUnique/>
        </w:docPartObj>
      </w:sdtPr>
      <w:sdtEndPr/>
      <w:sdtContent>
        <w:p w:rsidR="00437E32" w:rsidRDefault="00437E32" w:rsidP="00676A82">
          <w:pPr>
            <w:pStyle w:val="TOCHeading"/>
            <w:spacing w:before="0" w:after="240"/>
          </w:pPr>
          <w:r>
            <w:t xml:space="preserve">Table of Contents                         </w:t>
          </w:r>
          <w:bookmarkStart w:id="0" w:name="_GoBack"/>
          <w:bookmarkEnd w:id="0"/>
          <w:r>
            <w:t xml:space="preserve">                                                                         Chapter</w:t>
          </w:r>
        </w:p>
        <w:p w:rsidR="00437E32" w:rsidRDefault="00437E32" w:rsidP="00676A82">
          <w:pPr>
            <w:pStyle w:val="TOC1"/>
            <w:spacing w:after="240"/>
          </w:pPr>
          <w:r w:rsidRPr="00EB53A8">
            <w:rPr>
              <w:rFonts w:cstheme="minorHAnsi"/>
              <w:b/>
            </w:rPr>
            <w:t>System</w:t>
          </w:r>
          <w:r>
            <w:rPr>
              <w:rFonts w:cstheme="minorHAnsi"/>
              <w:b/>
            </w:rPr>
            <w:t xml:space="preserve"> </w:t>
          </w:r>
          <w:r w:rsidRPr="00EB53A8">
            <w:rPr>
              <w:rFonts w:cstheme="minorHAnsi"/>
              <w:b/>
            </w:rPr>
            <w:t>Requirements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437E32" w:rsidRDefault="00437E32" w:rsidP="00676A82">
          <w:pPr>
            <w:pStyle w:val="TOC1"/>
            <w:spacing w:after="240"/>
            <w:rPr>
              <w:b/>
            </w:rPr>
          </w:pPr>
          <w:r w:rsidRPr="00EB53A8">
            <w:rPr>
              <w:rFonts w:cstheme="minorHAnsi"/>
              <w:b/>
            </w:rPr>
            <w:t>Model Database</w:t>
          </w:r>
          <w:r>
            <w:ptab w:relativeTo="margin" w:alignment="right" w:leader="dot"/>
          </w:r>
          <w:r w:rsidRPr="00437E32">
            <w:rPr>
              <w:b/>
            </w:rPr>
            <w:t>2</w:t>
          </w:r>
        </w:p>
        <w:p w:rsidR="00437E32" w:rsidRDefault="00437E32" w:rsidP="00676A82">
          <w:pPr>
            <w:pStyle w:val="TOC1"/>
            <w:spacing w:after="240"/>
            <w:rPr>
              <w:b/>
            </w:rPr>
          </w:pPr>
          <w:r>
            <w:rPr>
              <w:rFonts w:cstheme="minorHAnsi"/>
              <w:b/>
            </w:rPr>
            <w:t>Create Database</w:t>
          </w:r>
          <w:r>
            <w:t xml:space="preserve"> </w:t>
          </w:r>
          <w:r>
            <w:ptab w:relativeTo="margin" w:alignment="right" w:leader="dot"/>
          </w:r>
          <w:r w:rsidRPr="00437E32">
            <w:rPr>
              <w:b/>
            </w:rPr>
            <w:t>3</w:t>
          </w:r>
        </w:p>
        <w:p w:rsidR="00437E32" w:rsidRDefault="00172095" w:rsidP="00676A82">
          <w:pPr>
            <w:pStyle w:val="TOC1"/>
            <w:spacing w:after="240"/>
            <w:rPr>
              <w:b/>
            </w:rPr>
          </w:pPr>
          <w:r>
            <w:rPr>
              <w:rFonts w:cstheme="minorHAnsi"/>
              <w:b/>
            </w:rPr>
            <w:t>Create Tables and Load</w:t>
          </w:r>
          <w:r w:rsidR="00437E32">
            <w:rPr>
              <w:rFonts w:cstheme="minorHAnsi"/>
              <w:b/>
            </w:rPr>
            <w:t xml:space="preserve"> Data</w:t>
          </w:r>
          <w:r w:rsidR="00437E32">
            <w:t xml:space="preserve"> </w:t>
          </w:r>
          <w:r w:rsidR="00437E32">
            <w:ptab w:relativeTo="margin" w:alignment="right" w:leader="dot"/>
          </w:r>
          <w:r w:rsidR="00437E32" w:rsidRPr="00437E32">
            <w:rPr>
              <w:b/>
            </w:rPr>
            <w:t>4</w:t>
          </w:r>
        </w:p>
        <w:p w:rsidR="00437E32" w:rsidRDefault="00437E32" w:rsidP="00676A82">
          <w:pPr>
            <w:pStyle w:val="TOC1"/>
            <w:spacing w:after="240"/>
            <w:rPr>
              <w:b/>
            </w:rPr>
          </w:pPr>
          <w:r>
            <w:rPr>
              <w:rFonts w:cstheme="minorHAnsi"/>
              <w:b/>
            </w:rPr>
            <w:t>Appendix</w:t>
          </w:r>
          <w:r>
            <w:t xml:space="preserve"> </w:t>
          </w:r>
          <w:r>
            <w:ptab w:relativeTo="margin" w:alignment="right" w:leader="dot"/>
          </w:r>
          <w:r w:rsidR="00172095">
            <w:rPr>
              <w:b/>
            </w:rPr>
            <w:t>5</w:t>
          </w:r>
        </w:p>
        <w:p w:rsidR="00437E32" w:rsidRPr="00437E32" w:rsidRDefault="00437E32" w:rsidP="00676A82">
          <w:pPr>
            <w:spacing w:after="240"/>
            <w:rPr>
              <w:b/>
              <w:sz w:val="22"/>
            </w:rPr>
          </w:pPr>
        </w:p>
        <w:p w:rsidR="00437E32" w:rsidRDefault="00676A82" w:rsidP="00676A82">
          <w:pPr>
            <w:pStyle w:val="TOC3"/>
            <w:spacing w:after="240"/>
            <w:ind w:left="446"/>
          </w:pPr>
        </w:p>
      </w:sdtContent>
    </w:sdt>
    <w:p w:rsidR="004A6957" w:rsidRDefault="004A6957" w:rsidP="00676A82">
      <w:pPr>
        <w:spacing w:after="240"/>
      </w:pPr>
    </w:p>
    <w:sectPr w:rsidR="004A6957" w:rsidSect="004A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7E32"/>
    <w:rsid w:val="00172095"/>
    <w:rsid w:val="001903BB"/>
    <w:rsid w:val="00225229"/>
    <w:rsid w:val="002D6EE4"/>
    <w:rsid w:val="00437E32"/>
    <w:rsid w:val="004A6957"/>
    <w:rsid w:val="00676A82"/>
    <w:rsid w:val="008035DE"/>
    <w:rsid w:val="00A155EE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277"/>
  <w15:docId w15:val="{C5A92D98-9075-4BF8-802D-535BFD9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35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7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D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035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D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5D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35DE"/>
    <w:rPr>
      <w:rFonts w:ascii="Arial" w:eastAsia="Times New Roman" w:hAnsi="Arial" w:cs="Arial"/>
      <w:b/>
      <w:bCs/>
      <w:sz w:val="26"/>
      <w:szCs w:val="26"/>
      <w:lang w:val="en-CA"/>
    </w:rPr>
  </w:style>
  <w:style w:type="paragraph" w:styleId="NoSpacing">
    <w:name w:val="No Spacing"/>
    <w:uiPriority w:val="1"/>
    <w:qFormat/>
    <w:rsid w:val="008035D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8035DE"/>
    <w:pPr>
      <w:ind w:left="720"/>
      <w:contextualSpacing/>
    </w:pPr>
  </w:style>
  <w:style w:type="paragraph" w:customStyle="1" w:styleId="sqlF9">
    <w:name w:val="sqlF9"/>
    <w:basedOn w:val="Normal"/>
    <w:qFormat/>
    <w:rsid w:val="002252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theme="minorHAnsi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7E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3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37E32"/>
    <w:pPr>
      <w:spacing w:after="100"/>
      <w:ind w:left="220"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7E32"/>
    <w:pPr>
      <w:spacing w:after="100"/>
    </w:pPr>
    <w:rPr>
      <w:rFonts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37E32"/>
    <w:pPr>
      <w:spacing w:after="100"/>
      <w:ind w:left="440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1F652-A9CF-4AEF-9462-60836AA4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>SAIT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Zohreh Nejadian</dc:creator>
  <cp:lastModifiedBy>Hemmati</cp:lastModifiedBy>
  <cp:revision>3</cp:revision>
  <dcterms:created xsi:type="dcterms:W3CDTF">2011-08-23T15:10:00Z</dcterms:created>
  <dcterms:modified xsi:type="dcterms:W3CDTF">2016-12-16T17:50:00Z</dcterms:modified>
</cp:coreProperties>
</file>