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9F7" w:rsidRDefault="00B52935" w:rsidP="00B52935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1066800" cy="96520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361" cy="97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F7" w:rsidRDefault="00ED59F7" w:rsidP="00ED59F7">
      <w:bookmarkStart w:id="0" w:name="_GoBack"/>
      <w:bookmarkEnd w:id="0"/>
    </w:p>
    <w:p w:rsidR="00C441B7" w:rsidRDefault="00ED59F7" w:rsidP="00B52935">
      <w:pPr>
        <w:jc w:val="center"/>
        <w:rPr>
          <w:b/>
          <w:szCs w:val="24"/>
        </w:rPr>
      </w:pPr>
      <w:r w:rsidRPr="00C441B7">
        <w:rPr>
          <w:b/>
          <w:szCs w:val="24"/>
        </w:rPr>
        <w:t>Travel Expert</w:t>
      </w:r>
      <w:r w:rsidR="00B52935" w:rsidRPr="00C441B7">
        <w:rPr>
          <w:b/>
          <w:szCs w:val="24"/>
        </w:rPr>
        <w:t xml:space="preserve"> </w:t>
      </w:r>
    </w:p>
    <w:p w:rsidR="00635FD9" w:rsidRPr="00C441B7" w:rsidRDefault="00B52935" w:rsidP="00B52935">
      <w:pPr>
        <w:jc w:val="center"/>
        <w:rPr>
          <w:b/>
          <w:szCs w:val="24"/>
        </w:rPr>
      </w:pPr>
      <w:r w:rsidRPr="00C441B7">
        <w:rPr>
          <w:b/>
          <w:szCs w:val="24"/>
        </w:rPr>
        <w:t>Project</w:t>
      </w:r>
    </w:p>
    <w:p w:rsidR="00B52935" w:rsidRPr="00C441B7" w:rsidRDefault="00B52935" w:rsidP="00B52935">
      <w:pPr>
        <w:jc w:val="center"/>
        <w:rPr>
          <w:b/>
          <w:sz w:val="20"/>
          <w:szCs w:val="20"/>
        </w:rPr>
      </w:pPr>
      <w:r w:rsidRPr="00C441B7">
        <w:rPr>
          <w:b/>
          <w:sz w:val="20"/>
          <w:szCs w:val="20"/>
        </w:rPr>
        <w:t>By</w:t>
      </w:r>
    </w:p>
    <w:p w:rsidR="00B52935" w:rsidRPr="00C441B7" w:rsidRDefault="003C5119" w:rsidP="00B5293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Soha Hemmati</w:t>
      </w:r>
    </w:p>
    <w:p w:rsidR="00B52935" w:rsidRDefault="003C5119" w:rsidP="00B5293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CPSC 471- Database Management Systems</w:t>
      </w:r>
    </w:p>
    <w:p w:rsidR="008B4A21" w:rsidRDefault="003C5119" w:rsidP="003C5119">
      <w:pPr>
        <w:jc w:val="center"/>
      </w:pPr>
      <w:r>
        <w:rPr>
          <w:b/>
          <w:sz w:val="20"/>
          <w:szCs w:val="20"/>
        </w:rPr>
        <w:t>Fall 2016</w:t>
      </w:r>
    </w:p>
    <w:p w:rsidR="00ED59F7" w:rsidRDefault="008B4A21" w:rsidP="003C5119">
      <w:r>
        <w:br w:type="page"/>
      </w:r>
      <w:r w:rsidR="003C31AC">
        <w:rPr>
          <w:noProof/>
          <w:lang w:val="en-CA" w:eastAsia="en-C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0pt;margin-top:52.5pt;width:383.7pt;height:193.5pt;z-index:251658752" filled="f" stroked="f">
            <v:textbox style="mso-next-textbox:#_x0000_s1029">
              <w:txbxContent>
                <w:p w:rsidR="008B4A21" w:rsidRDefault="008B4A21" w:rsidP="008B4A21">
                  <w:pPr>
                    <w:pStyle w:val="Heading2"/>
                    <w:jc w:val="center"/>
                    <w:rPr>
                      <w:i/>
                      <w:sz w:val="52"/>
                      <w:szCs w:val="52"/>
                    </w:rPr>
                  </w:pPr>
                </w:p>
                <w:p w:rsidR="008B4A21" w:rsidRPr="008B4A21" w:rsidRDefault="008B4A21" w:rsidP="008B4A21">
                  <w:pPr>
                    <w:pStyle w:val="Heading2"/>
                    <w:jc w:val="center"/>
                    <w:rPr>
                      <w:i/>
                      <w:sz w:val="52"/>
                      <w:szCs w:val="52"/>
                    </w:rPr>
                  </w:pPr>
                  <w:r w:rsidRPr="008B4A21">
                    <w:rPr>
                      <w:i/>
                      <w:sz w:val="52"/>
                      <w:szCs w:val="52"/>
                    </w:rPr>
                    <w:t>Travel Experts Project</w:t>
                  </w:r>
                </w:p>
                <w:p w:rsidR="008B4A21" w:rsidRPr="008B4A21" w:rsidRDefault="008B4A21" w:rsidP="008B4A21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8B4A21">
                    <w:rPr>
                      <w:b/>
                      <w:i/>
                      <w:sz w:val="28"/>
                      <w:szCs w:val="28"/>
                    </w:rPr>
                    <w:t xml:space="preserve">By: </w:t>
                  </w:r>
                  <w:r w:rsidR="003C5119">
                    <w:rPr>
                      <w:b/>
                      <w:i/>
                      <w:sz w:val="28"/>
                      <w:szCs w:val="28"/>
                    </w:rPr>
                    <w:t>Soha Hemmati</w:t>
                  </w:r>
                </w:p>
                <w:p w:rsidR="008B4A21" w:rsidRDefault="003C5119" w:rsidP="008B4A21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>
                    <w:rPr>
                      <w:b/>
                      <w:i/>
                      <w:sz w:val="28"/>
                      <w:szCs w:val="28"/>
                    </w:rPr>
                    <w:t>CPSC 471- Database Management Systems</w:t>
                  </w:r>
                </w:p>
                <w:p w:rsidR="008B4A21" w:rsidRPr="008B4A21" w:rsidRDefault="003C5119" w:rsidP="008B4A21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>
                    <w:rPr>
                      <w:b/>
                      <w:i/>
                      <w:sz w:val="28"/>
                      <w:szCs w:val="28"/>
                    </w:rPr>
                    <w:t>Fall 2016</w:t>
                  </w:r>
                </w:p>
                <w:p w:rsidR="008B4A21" w:rsidRDefault="008B4A21" w:rsidP="008B4A21">
                  <w:pPr>
                    <w:rPr>
                      <w:i/>
                      <w:color w:val="FFCC99"/>
                    </w:rPr>
                  </w:pPr>
                </w:p>
              </w:txbxContent>
            </v:textbox>
          </v:shape>
        </w:pict>
      </w:r>
      <w:r>
        <w:rPr>
          <w:noProof/>
          <w:lang w:val="en-CA" w:eastAsia="en-CA"/>
        </w:rPr>
        <w:drawing>
          <wp:inline distT="0" distB="0" distL="0" distR="0">
            <wp:extent cx="5962650" cy="6810375"/>
            <wp:effectExtent l="0" t="0" r="0" b="0"/>
            <wp:docPr id="4" name="Picture 3" descr="C:\Users\559006\Desktop\Binder\air-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59006\Desktop\Binder\air-trave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9F7" w:rsidSect="003C5119">
      <w:pgSz w:w="12240" w:h="15840"/>
      <w:pgMar w:top="2410" w:right="810" w:bottom="144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1AC" w:rsidRDefault="003C31AC" w:rsidP="00ED59F7">
      <w:pPr>
        <w:spacing w:after="0" w:line="240" w:lineRule="auto"/>
      </w:pPr>
      <w:r>
        <w:separator/>
      </w:r>
    </w:p>
  </w:endnote>
  <w:endnote w:type="continuationSeparator" w:id="0">
    <w:p w:rsidR="003C31AC" w:rsidRDefault="003C31AC" w:rsidP="00ED5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1AC" w:rsidRDefault="003C31AC" w:rsidP="00ED59F7">
      <w:pPr>
        <w:spacing w:after="0" w:line="240" w:lineRule="auto"/>
      </w:pPr>
      <w:r>
        <w:separator/>
      </w:r>
    </w:p>
  </w:footnote>
  <w:footnote w:type="continuationSeparator" w:id="0">
    <w:p w:rsidR="003C31AC" w:rsidRDefault="003C31AC" w:rsidP="00ED59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D59F7"/>
    <w:rsid w:val="001903BB"/>
    <w:rsid w:val="00225229"/>
    <w:rsid w:val="002D6EE4"/>
    <w:rsid w:val="003B23F7"/>
    <w:rsid w:val="003C31AC"/>
    <w:rsid w:val="003C5119"/>
    <w:rsid w:val="004A6957"/>
    <w:rsid w:val="00635FD9"/>
    <w:rsid w:val="008035DE"/>
    <w:rsid w:val="008B4A21"/>
    <w:rsid w:val="00A155EE"/>
    <w:rsid w:val="00B05AAE"/>
    <w:rsid w:val="00B52935"/>
    <w:rsid w:val="00C441B7"/>
    <w:rsid w:val="00D26155"/>
    <w:rsid w:val="00ED59F7"/>
    <w:rsid w:val="00F9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A10CE61"/>
  <w15:docId w15:val="{85F85D84-9075-4342-B5FD-71280E7A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35D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37D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8035D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035DE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7D2"/>
    <w:rPr>
      <w:rFonts w:eastAsiaTheme="majorEastAsia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035DE"/>
    <w:rPr>
      <w:rFonts w:eastAsiaTheme="majorEastAsi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8035DE"/>
    <w:rPr>
      <w:rFonts w:ascii="Arial" w:eastAsia="Times New Roman" w:hAnsi="Arial" w:cs="Arial"/>
      <w:b/>
      <w:bCs/>
      <w:sz w:val="26"/>
      <w:szCs w:val="26"/>
      <w:lang w:val="en-CA"/>
    </w:rPr>
  </w:style>
  <w:style w:type="paragraph" w:styleId="NoSpacing">
    <w:name w:val="No Spacing"/>
    <w:uiPriority w:val="1"/>
    <w:qFormat/>
    <w:rsid w:val="008035DE"/>
    <w:pPr>
      <w:spacing w:after="0" w:line="240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8035DE"/>
    <w:pPr>
      <w:ind w:left="720"/>
      <w:contextualSpacing/>
    </w:pPr>
  </w:style>
  <w:style w:type="paragraph" w:customStyle="1" w:styleId="sqlF9">
    <w:name w:val="sqlF9"/>
    <w:basedOn w:val="Normal"/>
    <w:qFormat/>
    <w:rsid w:val="0022522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hAnsi="Courier New" w:cstheme="minorHAnsi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9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D5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59F7"/>
    <w:rPr>
      <w:sz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ED5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D59F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8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Zohreh Nejadian</dc:creator>
  <cp:lastModifiedBy>Hemmati</cp:lastModifiedBy>
  <cp:revision>4</cp:revision>
  <cp:lastPrinted>2011-08-22T23:29:00Z</cp:lastPrinted>
  <dcterms:created xsi:type="dcterms:W3CDTF">2011-08-22T22:41:00Z</dcterms:created>
  <dcterms:modified xsi:type="dcterms:W3CDTF">2016-12-16T14:17:00Z</dcterms:modified>
</cp:coreProperties>
</file>