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F21F" w14:textId="10F67A3E" w:rsidR="00D52905" w:rsidRDefault="00B838E5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 w:hint="cs"/>
          <w:b/>
          <w:bCs/>
          <w:color w:val="A6A6A6" w:themeColor="background1" w:themeShade="A6"/>
          <w:sz w:val="40"/>
          <w:szCs w:val="44"/>
        </w:rPr>
        <w:t>G</w:t>
      </w:r>
      <w: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RADUATION </w:t>
      </w:r>
      <w:r w:rsidR="00432A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PROJECT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  <w:r w:rsidR="003F4952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>PROPOSAL</w:t>
      </w:r>
      <w:r w:rsidR="007E0149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t xml:space="preserve"> </w:t>
      </w:r>
    </w:p>
    <w:p w14:paraId="023C7B63" w14:textId="77777777"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14:paraId="65563CA2" w14:textId="2F688121" w:rsidR="00EC3071" w:rsidRDefault="0061404A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Dynamic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H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ospital </w:t>
      </w:r>
      <w:r w:rsidR="00AB482D"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M</w:t>
      </w: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 xml:space="preserve">anagement system </w:t>
      </w:r>
    </w:p>
    <w:p w14:paraId="3861117C" w14:textId="77777777"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14:paraId="7EE88B79" w14:textId="16CC0753" w:rsidR="003232C3" w:rsidRPr="00350DF7" w:rsidRDefault="00653D65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 xml:space="preserve">October 10 </w:t>
      </w:r>
      <w:r w:rsidR="00C17EC4"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/2019</w:t>
      </w:r>
    </w:p>
    <w:p w14:paraId="3A3BA176" w14:textId="7B4A49D7" w:rsidR="00EC3071" w:rsidRPr="00350DF7" w:rsidRDefault="00EC3071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</w:p>
    <w:p w14:paraId="1CADF320" w14:textId="77777777"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4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0"/>
        <w:gridCol w:w="559"/>
        <w:gridCol w:w="7470"/>
        <w:gridCol w:w="1991"/>
      </w:tblGrid>
      <w:tr w:rsidR="00EC3071" w:rsidRPr="0094694C" w14:paraId="584A0DD9" w14:textId="77777777" w:rsidTr="009C5E97">
        <w:trPr>
          <w:trHeight w:val="1290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5854E27F" w14:textId="0A77D75F" w:rsidR="00EC3071" w:rsidRPr="000070F1" w:rsidRDefault="009C5E97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 xml:space="preserve">PROJECT </w:t>
            </w: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0B4DFDFE" w14:textId="77777777" w:rsidR="00D255CD" w:rsidRDefault="00C17EC4" w:rsidP="008F6AB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Manage hospitals and wrap its departments together</w:t>
            </w:r>
            <w:r w:rsidR="00FF023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are the main functions for any system </w:t>
            </w:r>
            <w:r w:rsidR="00D255CD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in the same field </w:t>
            </w:r>
          </w:p>
          <w:p w14:paraId="34BDD9F7" w14:textId="211B8950" w:rsidR="00D94CF0" w:rsidRDefault="00D255CD" w:rsidP="008F6AB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But neither of them can </w:t>
            </w:r>
            <w:r w:rsidR="0036120A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hold all the roles or </w:t>
            </w:r>
            <w:r w:rsidR="00D94CF0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connections between </w:t>
            </w:r>
            <w:bookmarkStart w:id="0" w:name="_GoBack"/>
            <w:bookmarkEnd w:id="0"/>
            <w:r w:rsidR="00C958C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departments, so</w:t>
            </w:r>
            <w:r w:rsidR="00D94CF0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that, this system</w:t>
            </w:r>
          </w:p>
          <w:p w14:paraId="4B82141A" w14:textId="1522F98B" w:rsidR="00C32622" w:rsidRPr="008F6ABA" w:rsidRDefault="008C05B9" w:rsidP="008F6AB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May make the life easier when it comes to choose a system </w:t>
            </w:r>
            <w:r w:rsidR="00E52CAE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for a hospital and apply </w:t>
            </w:r>
            <w:r w:rsidR="001F30FE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>its roles easily</w:t>
            </w:r>
            <w:r w:rsidR="00BF0678" w:rsidRPr="008F6ABA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>.</w:t>
            </w:r>
            <w:r w:rsidR="008F6ABA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</w:t>
            </w:r>
            <w:r w:rsidR="00D72936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Beside that </w:t>
            </w:r>
            <w:r w:rsidR="00D953FE"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 w:rsidR="00EC5658"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here is not </w:t>
            </w:r>
            <w:r w:rsidR="00350FBA"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any </w:t>
            </w:r>
            <w:r w:rsidR="00FA172B"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dynamicity </w:t>
            </w:r>
            <w:r w:rsidR="00350FBA" w:rsidRPr="008F6AB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when we talk about competitors. </w:t>
            </w:r>
          </w:p>
        </w:tc>
      </w:tr>
      <w:tr w:rsidR="00EC3071" w:rsidRPr="0094694C" w14:paraId="5463809D" w14:textId="77777777" w:rsidTr="009C5E97">
        <w:trPr>
          <w:trHeight w:val="2537"/>
        </w:trPr>
        <w:tc>
          <w:tcPr>
            <w:tcW w:w="1420" w:type="dxa"/>
            <w:shd w:val="clear" w:color="000000" w:fill="316886"/>
            <w:vAlign w:val="center"/>
            <w:hideMark/>
          </w:tcPr>
          <w:p w14:paraId="2C0226F5" w14:textId="77777777" w:rsidR="00EC3071" w:rsidRPr="000070F1" w:rsidRDefault="00EC4A84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0070F1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OBJECTIVES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7F9F85B8" w14:textId="79CBF9E6" w:rsidR="00EC3071" w:rsidRDefault="00BF0678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make it fit at any position.</w:t>
            </w:r>
          </w:p>
          <w:p w14:paraId="213ED36F" w14:textId="77777777" w:rsidR="00D72936" w:rsidRPr="00D953FE" w:rsidRDefault="00D72936" w:rsidP="00D72936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4D0FDF27" w14:textId="02420BF1" w:rsidR="00752952" w:rsidRDefault="00D953FE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dynamicity</w:t>
            </w:r>
            <w:r w:rsidR="0075295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8336C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add any service to the hospital.</w:t>
            </w:r>
          </w:p>
          <w:p w14:paraId="74C9F0BF" w14:textId="77777777" w:rsidR="00D72936" w:rsidRPr="00D72936" w:rsidRDefault="00D72936" w:rsidP="00D72936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3AD0BC05" w14:textId="77777777" w:rsidR="00D72936" w:rsidRPr="00D953FE" w:rsidRDefault="00D72936" w:rsidP="00D72936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1570F92" w14:textId="7C64867B" w:rsid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make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API</w:t>
            </w: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 available for plugins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  <w:p w14:paraId="37880596" w14:textId="77777777" w:rsidR="00D72936" w:rsidRDefault="00D72936" w:rsidP="00D72936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699D58C6" w14:textId="03BA4D49" w:rsidR="00F8336C" w:rsidRPr="00D953FE" w:rsidRDefault="00F8336C" w:rsidP="00D953FE">
            <w:pPr>
              <w:pStyle w:val="ListParagraph"/>
              <w:numPr>
                <w:ilvl w:val="0"/>
                <w:numId w:val="5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configuration </w:t>
            </w:r>
            <w:r w:rsid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UI</w:t>
            </w:r>
            <w:r w:rsidR="005B3E82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change roles for the current </w:t>
            </w:r>
            <w:r w:rsidR="005844E7" w:rsidRPr="00D953FE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services and departments.</w:t>
            </w:r>
          </w:p>
        </w:tc>
      </w:tr>
      <w:tr w:rsidR="00AC3112" w:rsidRPr="0094694C" w14:paraId="27F17C0A" w14:textId="77777777" w:rsidTr="009C5E97">
        <w:trPr>
          <w:trHeight w:val="4589"/>
        </w:trPr>
        <w:tc>
          <w:tcPr>
            <w:tcW w:w="1420" w:type="dxa"/>
            <w:shd w:val="clear" w:color="000000" w:fill="316886"/>
            <w:vAlign w:val="center"/>
          </w:tcPr>
          <w:p w14:paraId="246B555C" w14:textId="6998D6BB" w:rsidR="00AC3112" w:rsidRPr="000070F1" w:rsidRDefault="00AC3112" w:rsidP="009C5E97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Modules</w:t>
            </w:r>
          </w:p>
        </w:tc>
        <w:tc>
          <w:tcPr>
            <w:tcW w:w="10020" w:type="dxa"/>
            <w:gridSpan w:val="3"/>
            <w:shd w:val="clear" w:color="auto" w:fill="auto"/>
            <w:vAlign w:val="center"/>
          </w:tcPr>
          <w:p w14:paraId="28241037" w14:textId="3B6BE8D8" w:rsidR="00AC3112" w:rsidRPr="00863245" w:rsidRDefault="00824D73" w:rsidP="00863245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>main functions for any hospital.</w:t>
            </w:r>
          </w:p>
          <w:p w14:paraId="4E26DF08" w14:textId="019E6979" w:rsidR="00824D73" w:rsidRPr="00863245" w:rsidRDefault="00B03F8C" w:rsidP="00863245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rtl/>
              </w:rPr>
            </w:pP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configuration </w:t>
            </w:r>
            <w:r w:rsidR="00F4548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UI</w:t>
            </w: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to edit these </w:t>
            </w:r>
            <w:r w:rsidR="00F64F1F"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>functions.</w:t>
            </w:r>
          </w:p>
          <w:p w14:paraId="44B67D4B" w14:textId="4BA44C81" w:rsidR="0096384E" w:rsidRPr="00863245" w:rsidRDefault="00AD6FB2" w:rsidP="00863245">
            <w:pPr>
              <w:pStyle w:val="ListParagraph"/>
              <w:numPr>
                <w:ilvl w:val="0"/>
                <w:numId w:val="9"/>
              </w:num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add </w:t>
            </w:r>
            <w:r w:rsidR="0086324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other</w:t>
            </w: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 requirements such as user</w:t>
            </w:r>
            <w:r w:rsidRPr="0086324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’</w:t>
            </w:r>
            <w:r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s </w:t>
            </w:r>
            <w:r w:rsidR="0096384E"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roles </w:t>
            </w:r>
            <w:r w:rsidR="00C958C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</w:t>
            </w:r>
            <w:r w:rsidR="0096384E"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nd </w:t>
            </w:r>
            <w:r w:rsidR="0029086F" w:rsidRPr="00863245">
              <w:rPr>
                <w:rFonts w:ascii="Century Gothic" w:eastAsia="Times New Roman" w:hAnsi="Century Gothic" w:cs="Times New Roman" w:hint="cs"/>
                <w:color w:val="000000"/>
                <w:sz w:val="18"/>
                <w:szCs w:val="18"/>
              </w:rPr>
              <w:t xml:space="preserve">scalability. </w:t>
            </w:r>
          </w:p>
        </w:tc>
      </w:tr>
      <w:tr w:rsidR="00563A52" w:rsidRPr="0094694C" w14:paraId="1632E1E2" w14:textId="77777777" w:rsidTr="007923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0"/>
        </w:trPr>
        <w:tc>
          <w:tcPr>
            <w:tcW w:w="11440" w:type="dxa"/>
            <w:gridSpan w:val="4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A6A6A6"/>
            </w:tcBorders>
            <w:shd w:val="clear" w:color="000000" w:fill="2F2F2F" w:themeFill="text2" w:themeFillShade="80"/>
            <w:vAlign w:val="center"/>
          </w:tcPr>
          <w:p w14:paraId="3B6B15DF" w14:textId="77777777" w:rsidR="00563A52" w:rsidRPr="0094694C" w:rsidRDefault="00563A52" w:rsidP="00AC4B7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</w:t>
            </w:r>
          </w:p>
        </w:tc>
      </w:tr>
      <w:tr w:rsidR="00C13135" w:rsidRPr="0094694C" w14:paraId="7350151D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7"/>
        </w:trPr>
        <w:tc>
          <w:tcPr>
            <w:tcW w:w="1979" w:type="dxa"/>
            <w:gridSpan w:val="2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391054B9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PHASE</w:t>
            </w:r>
          </w:p>
        </w:tc>
        <w:tc>
          <w:tcPr>
            <w:tcW w:w="7470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428F0AD5" w14:textId="77777777" w:rsidR="00EC4A84" w:rsidRPr="00EC4A84" w:rsidRDefault="00EC4A84" w:rsidP="00563A52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TASK</w:t>
            </w:r>
          </w:p>
        </w:tc>
        <w:tc>
          <w:tcPr>
            <w:tcW w:w="1991" w:type="dxa"/>
            <w:tcBorders>
              <w:top w:val="single" w:sz="4" w:space="0" w:color="A6A6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/>
            </w:tcBorders>
            <w:shd w:val="clear" w:color="auto" w:fill="464646" w:themeFill="text2" w:themeFillShade="BF"/>
            <w:vAlign w:val="center"/>
          </w:tcPr>
          <w:p w14:paraId="049F6E1E" w14:textId="77777777" w:rsidR="00EC4A84" w:rsidRPr="00EC4A84" w:rsidRDefault="00EC4A84" w:rsidP="00EC4A84">
            <w:pPr>
              <w:jc w:val="center"/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</w:pPr>
            <w:r w:rsidRPr="00EC4A84">
              <w:rPr>
                <w:rFonts w:ascii="Century Gothic" w:eastAsia="Times New Roman" w:hAnsi="Century Gothic" w:cs="Times New Roman"/>
                <w:b/>
                <w:color w:val="FFFFFF" w:themeColor="background1"/>
                <w:sz w:val="18"/>
                <w:szCs w:val="18"/>
              </w:rPr>
              <w:t>START &amp; END DATES</w:t>
            </w:r>
          </w:p>
        </w:tc>
      </w:tr>
      <w:tr w:rsidR="00E12367" w:rsidRPr="0094694C" w14:paraId="07D21923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6246FDC8" w14:textId="3B1F0152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82D26C" w14:textId="2F827CCF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DC1BF5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Elicitation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 of requirement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FAD8C2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From: 9/10/2019</w:t>
            </w:r>
          </w:p>
          <w:p w14:paraId="2DCF613C" w14:textId="215A4FDD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20/10/2019</w:t>
            </w:r>
          </w:p>
        </w:tc>
      </w:tr>
      <w:tr w:rsidR="00E12367" w:rsidRPr="0094694C" w14:paraId="44B736EA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1AFB21" w14:textId="20B68C68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20E94C" w14:textId="16353153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Preparation, Planning, Define tasks and estimated timeframe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B1F1D5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23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/10/2019</w:t>
            </w:r>
          </w:p>
          <w:p w14:paraId="09A2C6F4" w14:textId="72972017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23/11/2019</w:t>
            </w:r>
          </w:p>
        </w:tc>
      </w:tr>
      <w:tr w:rsidR="00E12367" w:rsidRPr="0094694C" w14:paraId="397C5801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3C280AC" w14:textId="2AB6F689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CF1097" w14:textId="481CBA10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Analysis and validate the requirement and Use Case Diagram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1ADEEB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7DBC3CFB" w14:textId="4EE68E73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25/12/2019</w:t>
            </w:r>
          </w:p>
        </w:tc>
      </w:tr>
      <w:tr w:rsidR="00E12367" w:rsidRPr="0094694C" w14:paraId="44BC0FEF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48EAB6" w14:textId="7DF3AAA4" w:rsidR="00E12367" w:rsidRPr="00EC4A84" w:rsidRDefault="00E12367" w:rsidP="00E12367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14BD7" w14:textId="07E63FC1" w:rsidR="00E12367" w:rsidRPr="00EC4A84" w:rsidRDefault="00E12367" w:rsidP="00E12367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Architecture and Detailed Design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28916D" w14:textId="77777777" w:rsidR="00E12367" w:rsidRPr="008400A3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30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/1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19A75D89" w14:textId="5A5FD2EB" w:rsidR="00E12367" w:rsidRPr="00E12367" w:rsidRDefault="00E12367" w:rsidP="00E12367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12367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To: 15/1/2019</w:t>
            </w:r>
          </w:p>
        </w:tc>
      </w:tr>
      <w:tr w:rsidR="00B50830" w:rsidRPr="0094694C" w14:paraId="64243F32" w14:textId="77777777" w:rsidTr="00C131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1"/>
        </w:trPr>
        <w:tc>
          <w:tcPr>
            <w:tcW w:w="1979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40DCC5" w14:textId="13711AA3" w:rsidR="00B50830" w:rsidRDefault="00B50830" w:rsidP="00B50830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4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622126" w14:textId="7517A92B" w:rsidR="00B50830" w:rsidRDefault="00B50830" w:rsidP="00B50830">
            <w:p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WB Testing (Unit &amp; Integration &amp; System test) and BB Testing (Smoke &amp; Load &amp; Acceptance &amp; View test)</w:t>
            </w:r>
          </w:p>
        </w:tc>
        <w:tc>
          <w:tcPr>
            <w:tcW w:w="1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4E367E32" w14:textId="77777777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From: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15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</w:t>
            </w:r>
            <w:r w:rsidRPr="008400A3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  <w:p w14:paraId="079E6F66" w14:textId="1B941DA2" w:rsidR="00B50830" w:rsidRPr="008400A3" w:rsidRDefault="00B50830" w:rsidP="00B50830">
            <w:pPr>
              <w:pStyle w:val="ListParagraph"/>
              <w:numPr>
                <w:ilvl w:val="0"/>
                <w:numId w:val="7"/>
              </w:numP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</w:pP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 xml:space="preserve">To: 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20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</w:t>
            </w:r>
            <w:r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6</w:t>
            </w:r>
            <w:r w:rsidRPr="00E57454">
              <w:rPr>
                <w:rFonts w:ascii="Century Gothic" w:eastAsia="Times New Roman" w:hAnsi="Century Gothic" w:cs="Times New Roman"/>
                <w:color w:val="000000"/>
                <w:sz w:val="16"/>
                <w:szCs w:val="18"/>
              </w:rPr>
              <w:t>/2019</w:t>
            </w:r>
          </w:p>
        </w:tc>
      </w:tr>
    </w:tbl>
    <w:p w14:paraId="3AC604E0" w14:textId="32EA7F83" w:rsidR="001E4F6B" w:rsidRPr="001E4F6B" w:rsidRDefault="001E4F6B" w:rsidP="001E4F6B">
      <w:pPr>
        <w:tabs>
          <w:tab w:val="left" w:pos="1380"/>
        </w:tabs>
        <w:rPr>
          <w:rFonts w:ascii="Century Gothic" w:hAnsi="Century Gothic" w:cs="Times New Roman"/>
        </w:rPr>
      </w:pPr>
    </w:p>
    <w:sectPr w:rsidR="001E4F6B" w:rsidRPr="001E4F6B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06F77" w14:textId="77777777" w:rsidR="008D0366" w:rsidRDefault="008D0366" w:rsidP="00DB2412">
      <w:r>
        <w:separator/>
      </w:r>
    </w:p>
  </w:endnote>
  <w:endnote w:type="continuationSeparator" w:id="0">
    <w:p w14:paraId="401DA3C6" w14:textId="77777777" w:rsidR="008D0366" w:rsidRDefault="008D0366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1C5C" w14:textId="77777777" w:rsidR="008D0366" w:rsidRDefault="008D0366" w:rsidP="00DB2412">
      <w:r>
        <w:separator/>
      </w:r>
    </w:p>
  </w:footnote>
  <w:footnote w:type="continuationSeparator" w:id="0">
    <w:p w14:paraId="13A5311A" w14:textId="77777777" w:rsidR="008D0366" w:rsidRDefault="008D0366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DAA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82004"/>
    <w:multiLevelType w:val="hybridMultilevel"/>
    <w:tmpl w:val="049AC7F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EAA14CE"/>
    <w:multiLevelType w:val="hybridMultilevel"/>
    <w:tmpl w:val="CF8E3558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3E60"/>
    <w:multiLevelType w:val="hybridMultilevel"/>
    <w:tmpl w:val="3E522A22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638D"/>
    <w:multiLevelType w:val="hybridMultilevel"/>
    <w:tmpl w:val="B32A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A7CD9"/>
    <w:multiLevelType w:val="hybridMultilevel"/>
    <w:tmpl w:val="B1160CCC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940CB"/>
    <w:multiLevelType w:val="hybridMultilevel"/>
    <w:tmpl w:val="31B2F5B2"/>
    <w:lvl w:ilvl="0" w:tplc="7966B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31174"/>
    <w:multiLevelType w:val="hybridMultilevel"/>
    <w:tmpl w:val="54D25C1A"/>
    <w:lvl w:ilvl="0" w:tplc="FDFC7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D7"/>
    <w:rsid w:val="00000809"/>
    <w:rsid w:val="00005410"/>
    <w:rsid w:val="000070F1"/>
    <w:rsid w:val="000102CA"/>
    <w:rsid w:val="000707ED"/>
    <w:rsid w:val="000A6B42"/>
    <w:rsid w:val="000E7935"/>
    <w:rsid w:val="000F20D3"/>
    <w:rsid w:val="00107A05"/>
    <w:rsid w:val="00157F65"/>
    <w:rsid w:val="00165169"/>
    <w:rsid w:val="00181D3D"/>
    <w:rsid w:val="001A600D"/>
    <w:rsid w:val="001B014A"/>
    <w:rsid w:val="001C3F8B"/>
    <w:rsid w:val="001E4F6B"/>
    <w:rsid w:val="001F30FE"/>
    <w:rsid w:val="00200F2D"/>
    <w:rsid w:val="00246934"/>
    <w:rsid w:val="00251EDC"/>
    <w:rsid w:val="0028063E"/>
    <w:rsid w:val="0029086F"/>
    <w:rsid w:val="00310B45"/>
    <w:rsid w:val="003232C3"/>
    <w:rsid w:val="0033494E"/>
    <w:rsid w:val="00350DF7"/>
    <w:rsid w:val="00350FBA"/>
    <w:rsid w:val="003573F5"/>
    <w:rsid w:val="0036120A"/>
    <w:rsid w:val="003B4DA9"/>
    <w:rsid w:val="003B510B"/>
    <w:rsid w:val="003D6150"/>
    <w:rsid w:val="003E4943"/>
    <w:rsid w:val="003E4F0D"/>
    <w:rsid w:val="003F4952"/>
    <w:rsid w:val="0040428F"/>
    <w:rsid w:val="00432A52"/>
    <w:rsid w:val="00437607"/>
    <w:rsid w:val="00442819"/>
    <w:rsid w:val="00464098"/>
    <w:rsid w:val="00465055"/>
    <w:rsid w:val="004711E1"/>
    <w:rsid w:val="00471C74"/>
    <w:rsid w:val="0047429C"/>
    <w:rsid w:val="0049296E"/>
    <w:rsid w:val="00492EED"/>
    <w:rsid w:val="004937B7"/>
    <w:rsid w:val="004A2939"/>
    <w:rsid w:val="004B61BE"/>
    <w:rsid w:val="00521646"/>
    <w:rsid w:val="00523569"/>
    <w:rsid w:val="00523965"/>
    <w:rsid w:val="005302C5"/>
    <w:rsid w:val="00553AE9"/>
    <w:rsid w:val="00563A52"/>
    <w:rsid w:val="005844E7"/>
    <w:rsid w:val="005A42B5"/>
    <w:rsid w:val="005A5A20"/>
    <w:rsid w:val="005B3E82"/>
    <w:rsid w:val="005B4922"/>
    <w:rsid w:val="005F0DF9"/>
    <w:rsid w:val="0061404A"/>
    <w:rsid w:val="00653D65"/>
    <w:rsid w:val="006549CF"/>
    <w:rsid w:val="0065609B"/>
    <w:rsid w:val="006666A2"/>
    <w:rsid w:val="00671F0C"/>
    <w:rsid w:val="006A3315"/>
    <w:rsid w:val="006B233B"/>
    <w:rsid w:val="006C6AF9"/>
    <w:rsid w:val="00700904"/>
    <w:rsid w:val="00723482"/>
    <w:rsid w:val="0074716D"/>
    <w:rsid w:val="00752952"/>
    <w:rsid w:val="00781C86"/>
    <w:rsid w:val="00792325"/>
    <w:rsid w:val="007E0149"/>
    <w:rsid w:val="007E231D"/>
    <w:rsid w:val="007E5B5E"/>
    <w:rsid w:val="00824D73"/>
    <w:rsid w:val="0083365C"/>
    <w:rsid w:val="00863245"/>
    <w:rsid w:val="008638D2"/>
    <w:rsid w:val="00887A56"/>
    <w:rsid w:val="008C05B9"/>
    <w:rsid w:val="008C1A69"/>
    <w:rsid w:val="008D0366"/>
    <w:rsid w:val="008D1EAD"/>
    <w:rsid w:val="008D4D59"/>
    <w:rsid w:val="008E2435"/>
    <w:rsid w:val="008F6ABA"/>
    <w:rsid w:val="00942DA6"/>
    <w:rsid w:val="0094694C"/>
    <w:rsid w:val="0096384E"/>
    <w:rsid w:val="00974731"/>
    <w:rsid w:val="00985675"/>
    <w:rsid w:val="009C4521"/>
    <w:rsid w:val="009C5E97"/>
    <w:rsid w:val="00A02960"/>
    <w:rsid w:val="00A24B2D"/>
    <w:rsid w:val="00A41540"/>
    <w:rsid w:val="00A731F7"/>
    <w:rsid w:val="00A7502B"/>
    <w:rsid w:val="00AA303E"/>
    <w:rsid w:val="00AA50FA"/>
    <w:rsid w:val="00AB482D"/>
    <w:rsid w:val="00AC3112"/>
    <w:rsid w:val="00AD6FB2"/>
    <w:rsid w:val="00B02F13"/>
    <w:rsid w:val="00B0394E"/>
    <w:rsid w:val="00B03F8C"/>
    <w:rsid w:val="00B1109C"/>
    <w:rsid w:val="00B45269"/>
    <w:rsid w:val="00B50830"/>
    <w:rsid w:val="00B63006"/>
    <w:rsid w:val="00B6597D"/>
    <w:rsid w:val="00B838E5"/>
    <w:rsid w:val="00B92110"/>
    <w:rsid w:val="00BB1426"/>
    <w:rsid w:val="00BC1A20"/>
    <w:rsid w:val="00BF0678"/>
    <w:rsid w:val="00C01A37"/>
    <w:rsid w:val="00C13135"/>
    <w:rsid w:val="00C17EC4"/>
    <w:rsid w:val="00C32622"/>
    <w:rsid w:val="00C827D7"/>
    <w:rsid w:val="00C958C0"/>
    <w:rsid w:val="00CD5E0C"/>
    <w:rsid w:val="00D06B25"/>
    <w:rsid w:val="00D108CB"/>
    <w:rsid w:val="00D16763"/>
    <w:rsid w:val="00D255CD"/>
    <w:rsid w:val="00D50C51"/>
    <w:rsid w:val="00D52905"/>
    <w:rsid w:val="00D620F1"/>
    <w:rsid w:val="00D72936"/>
    <w:rsid w:val="00D8021D"/>
    <w:rsid w:val="00D94CF0"/>
    <w:rsid w:val="00D953FE"/>
    <w:rsid w:val="00D96B95"/>
    <w:rsid w:val="00D970D9"/>
    <w:rsid w:val="00DB2412"/>
    <w:rsid w:val="00E12367"/>
    <w:rsid w:val="00E33AA3"/>
    <w:rsid w:val="00E52CAE"/>
    <w:rsid w:val="00EA104E"/>
    <w:rsid w:val="00EC3071"/>
    <w:rsid w:val="00EC4A84"/>
    <w:rsid w:val="00EC5658"/>
    <w:rsid w:val="00EF1A78"/>
    <w:rsid w:val="00F04F96"/>
    <w:rsid w:val="00F22F09"/>
    <w:rsid w:val="00F40251"/>
    <w:rsid w:val="00F45175"/>
    <w:rsid w:val="00F45485"/>
    <w:rsid w:val="00F64F1F"/>
    <w:rsid w:val="00F76C42"/>
    <w:rsid w:val="00F8336C"/>
    <w:rsid w:val="00FA172B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B9C29"/>
  <w15:chartTrackingRefBased/>
  <w15:docId w15:val="{355B1484-4187-4AC3-A8B5-F1AAF4B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2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My%20Projects\New%20folder\0%20-%20Proposal\One%20Page%20Proposal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3E6C61-2C8C-40C0-B564-3966CE26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Faroukh</dc:creator>
  <cp:keywords/>
  <dc:description/>
  <cp:lastModifiedBy>SOHAIB FAROUKH</cp:lastModifiedBy>
  <cp:revision>2</cp:revision>
  <cp:lastPrinted>2017-10-13T16:21:00Z</cp:lastPrinted>
  <dcterms:created xsi:type="dcterms:W3CDTF">2019-10-12T21:31:00Z</dcterms:created>
  <dcterms:modified xsi:type="dcterms:W3CDTF">2019-10-12T21:31:00Z</dcterms:modified>
</cp:coreProperties>
</file>