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3035E8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-624840</wp:posOffset>
                </wp:positionH>
                <wp:positionV relativeFrom="paragraph">
                  <wp:posOffset>729615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1B401A" w:rsidP="00D309E5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</w:t>
                            </w:r>
                            <w:r w:rsidR="00057F5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MK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057F5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D309E5" w:rsidRPr="00D309E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</w:t>
                            </w:r>
                            <w:r w:rsidR="00057F5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87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</w:t>
                            </w:r>
                            <w:r w:rsidR="00057F5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margin-left:-49.2pt;margin-top:57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" fillcolor="#1cade4" strokecolor="#117ea7" strokeweight="1.25pt">
                <v:textbox>
                  <w:txbxContent>
                    <w:p w:rsidR="00B5312A" w:rsidRPr="004B3819" w:rsidRDefault="001B401A" w:rsidP="00D309E5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</w:t>
                      </w:r>
                      <w:r w:rsidR="00057F5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MK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057F5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D309E5" w:rsidRPr="00D309E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AR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</w:t>
                      </w:r>
                      <w:r w:rsidR="00057F5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87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</w:t>
                      </w:r>
                      <w:r w:rsidR="00057F5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0-15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1B401A" w:rsidP="000B3349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</w:t>
                                  </w:r>
                                  <w:r w:rsidR="000B3349"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0-15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D00E42" w:rsidRDefault="00057F59" w:rsidP="00057F59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15</w:t>
                                  </w:r>
                                  <w:r w:rsidR="000B3349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10</w:t>
                                  </w:r>
                                  <w:r w:rsidR="000B3349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0-15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1B401A" w:rsidP="000B3349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</w:t>
                            </w:r>
                            <w:r w:rsidR="000B3349"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0-15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D00E42" w:rsidRDefault="00057F59" w:rsidP="00057F59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15</w:t>
                            </w:r>
                            <w:r w:rsidR="000B3349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10</w:t>
                            </w:r>
                            <w:r w:rsidR="000B3349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7C6C5D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AB77AB9" wp14:editId="1BEBF981">
                <wp:simplePos x="0" y="0"/>
                <wp:positionH relativeFrom="page">
                  <wp:posOffset>91440</wp:posOffset>
                </wp:positionH>
                <wp:positionV relativeFrom="page">
                  <wp:posOffset>2674620</wp:posOffset>
                </wp:positionV>
                <wp:extent cx="7246620" cy="8001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46620" cy="800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7C6C5D" w:rsidRDefault="00CC6060" w:rsidP="007C6C5D">
                            <w:pPr>
                              <w:pStyle w:val="Sansinterligne"/>
                              <w:bidi/>
                              <w:ind w:left="426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62132B" w:rsidRPr="007C6C5D">
                              <w:rPr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اتفاقية بين اتصالات الجزائر </w:t>
                            </w:r>
                            <w:r w:rsidR="007C6C5D" w:rsidRPr="007C6C5D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والمؤسسة </w:t>
                            </w:r>
                            <w:r w:rsidR="007C6C5D" w:rsidRPr="007C6C5D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77AB9" id="Rectangle 8" o:spid="_x0000_s1033" style="position:absolute;margin-left:7.2pt;margin-top:210.6pt;width:570.6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" o:allowincell="f" fillcolor="#c0dad8 [1305]" stroked="f" strokeweight="1pt">
                <v:textbox inset="14.4pt,,14.4pt">
                  <w:txbxContent>
                    <w:p w:rsidR="00D677D0" w:rsidRPr="007C6C5D" w:rsidRDefault="00CC6060" w:rsidP="007C6C5D">
                      <w:pPr>
                        <w:pStyle w:val="Sansinterligne"/>
                        <w:bidi/>
                        <w:ind w:left="426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bookmarkStart w:id="1" w:name="_GoBack"/>
                      <w:bookmarkEnd w:id="1"/>
                      <w:r w:rsidR="0062132B" w:rsidRPr="007C6C5D">
                        <w:rPr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اتفاقية بين اتصالات الجزائر </w:t>
                      </w:r>
                      <w:r w:rsidR="007C6C5D" w:rsidRPr="007C6C5D">
                        <w:rPr>
                          <w:rFonts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والمؤسسة </w:t>
                      </w:r>
                      <w:r w:rsidR="007C6C5D" w:rsidRPr="007C6C5D">
                        <w:rPr>
                          <w:rFonts w:hint="cs"/>
                          <w:b/>
                          <w:bCs/>
                          <w:sz w:val="44"/>
                          <w:szCs w:val="44"/>
                        </w:rPr>
                        <w:t>G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1B401A" w:rsidRDefault="001B401A" w:rsidP="001B401A">
      <w:pPr>
        <w:rPr>
          <w:rFonts w:ascii="Candara" w:hAnsi="Candara" w:cs="Times New Roman"/>
          <w:sz w:val="24"/>
          <w:szCs w:val="24"/>
        </w:rPr>
      </w:pPr>
    </w:p>
    <w:p w:rsidR="00764A62" w:rsidRDefault="00764A62" w:rsidP="001B401A">
      <w:pPr>
        <w:rPr>
          <w:rFonts w:ascii="Candara" w:hAnsi="Candara" w:cs="Times New Roman"/>
          <w:sz w:val="24"/>
          <w:szCs w:val="24"/>
        </w:rPr>
      </w:pPr>
    </w:p>
    <w:p w:rsidR="00764A62" w:rsidRDefault="00687E09" w:rsidP="001B401A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CCEC00" wp14:editId="5E86B2E9">
                <wp:simplePos x="0" y="0"/>
                <wp:positionH relativeFrom="column">
                  <wp:posOffset>3564890</wp:posOffset>
                </wp:positionH>
                <wp:positionV relativeFrom="paragraph">
                  <wp:posOffset>543560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057F59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057F5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CEC00" id="Rectangle à coins arrondis 14" o:spid="_x0000_s1034" style="position:absolute;margin-left:280.7pt;margin-top:42.8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CpZbV23wAAAAo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057F59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057F5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FA0FB7" w:rsidRPr="00D309E5" w:rsidRDefault="00FA0FB7" w:rsidP="007C6C5D">
      <w:pPr>
        <w:pStyle w:val="NormalWeb"/>
        <w:bidi/>
        <w:rPr>
          <w:rFonts w:ascii="Calibri" w:hAnsi="Calibri"/>
        </w:rPr>
      </w:pPr>
      <w:r w:rsidRPr="00D309E5">
        <w:rPr>
          <w:rFonts w:ascii="Calibri" w:hAnsi="Calibri"/>
          <w:rtl/>
        </w:rPr>
        <w:lastRenderedPageBreak/>
        <w:t xml:space="preserve">في إطار الاتفاقية الجديدة المبرمة بين </w:t>
      </w:r>
      <w:r w:rsidRPr="00D309E5">
        <w:rPr>
          <w:rStyle w:val="lev"/>
          <w:rFonts w:ascii="Calibri" w:hAnsi="Calibri"/>
          <w:rtl/>
        </w:rPr>
        <w:t>اتصالات الجزائر</w:t>
      </w:r>
      <w:r w:rsidRPr="00D309E5">
        <w:rPr>
          <w:rFonts w:ascii="Calibri" w:hAnsi="Calibri"/>
          <w:rtl/>
        </w:rPr>
        <w:t xml:space="preserve"> </w:t>
      </w:r>
      <w:r w:rsidR="00AA2D00">
        <w:rPr>
          <w:rFonts w:ascii="Calibri" w:hAnsi="Calibri"/>
        </w:rPr>
        <w:t xml:space="preserve"> </w:t>
      </w:r>
      <w:r w:rsidR="00AA2D00">
        <w:rPr>
          <w:rFonts w:ascii="Calibri" w:hAnsi="Calibri" w:hint="cs"/>
          <w:rtl/>
          <w:lang w:bidi="ar-DZ"/>
        </w:rPr>
        <w:t>و</w:t>
      </w:r>
      <w:r w:rsidR="007C6C5D" w:rsidRPr="007C6C5D">
        <w:rPr>
          <w:rFonts w:ascii="Calibri" w:hAnsi="Calibri" w:hint="eastAsia"/>
          <w:b/>
          <w:bCs/>
          <w:rtl/>
        </w:rPr>
        <w:t>المؤسسة</w:t>
      </w:r>
      <w:r w:rsidR="007C6C5D" w:rsidRPr="007C6C5D">
        <w:rPr>
          <w:rFonts w:ascii="Calibri" w:hAnsi="Calibri"/>
          <w:b/>
          <w:bCs/>
          <w:rtl/>
        </w:rPr>
        <w:t xml:space="preserve"> </w:t>
      </w:r>
      <w:r w:rsidR="007C6C5D" w:rsidRPr="007C6C5D">
        <w:rPr>
          <w:rFonts w:ascii="Calibri" w:hAnsi="Calibri"/>
          <w:b/>
          <w:bCs/>
        </w:rPr>
        <w:t>G</w:t>
      </w:r>
      <w:r w:rsidRPr="00D309E5">
        <w:rPr>
          <w:rFonts w:ascii="Calibri" w:hAnsi="Calibri"/>
          <w:rtl/>
        </w:rPr>
        <w:t xml:space="preserve">، التي تهدف إلى تحديد الإجراءات والشروط التي تمنح بموجبها اتصالات الجزائر للموظفين التابعين </w:t>
      </w:r>
      <w:r w:rsidR="007C6C5D" w:rsidRPr="007C6C5D">
        <w:rPr>
          <w:rFonts w:ascii="Calibri" w:hAnsi="Calibri" w:hint="eastAsia"/>
          <w:b/>
          <w:bCs/>
          <w:rtl/>
        </w:rPr>
        <w:t>لمؤسسة</w:t>
      </w:r>
      <w:r w:rsidR="007C6C5D" w:rsidRPr="007C6C5D">
        <w:rPr>
          <w:rFonts w:ascii="Calibri" w:hAnsi="Calibri"/>
          <w:b/>
          <w:bCs/>
          <w:rtl/>
        </w:rPr>
        <w:t xml:space="preserve"> </w:t>
      </w:r>
      <w:r w:rsidR="007C6C5D" w:rsidRPr="007C6C5D">
        <w:rPr>
          <w:rFonts w:ascii="Calibri" w:hAnsi="Calibri"/>
          <w:b/>
          <w:bCs/>
        </w:rPr>
        <w:t>G</w:t>
      </w:r>
      <w:r w:rsidRPr="00D309E5">
        <w:rPr>
          <w:rFonts w:ascii="Calibri" w:hAnsi="Calibri"/>
          <w:rtl/>
        </w:rPr>
        <w:t xml:space="preserve"> مزايا تفضيلية خاصة بخدمات الاتصالات، لاسيما خدمات </w:t>
      </w:r>
      <w:r w:rsidRPr="00D309E5">
        <w:rPr>
          <w:rStyle w:val="lev"/>
          <w:rFonts w:ascii="Calibri" w:hAnsi="Calibri"/>
          <w:rtl/>
        </w:rPr>
        <w:t>الهاتف الثابت والإنترنت</w:t>
      </w:r>
      <w:r w:rsidRPr="00D309E5">
        <w:rPr>
          <w:rFonts w:ascii="Calibri" w:hAnsi="Calibri"/>
        </w:rPr>
        <w:t>.</w:t>
      </w:r>
      <w:r w:rsidRPr="00D309E5">
        <w:rPr>
          <w:rFonts w:ascii="Calibri" w:hAnsi="Calibri"/>
        </w:rPr>
        <w:br/>
      </w:r>
      <w:r w:rsidRPr="00D309E5">
        <w:rPr>
          <w:rFonts w:ascii="Calibri" w:hAnsi="Calibri"/>
          <w:rtl/>
        </w:rPr>
        <w:t xml:space="preserve">وتشمل هذه </w:t>
      </w:r>
      <w:r w:rsidR="007C6C5D">
        <w:rPr>
          <w:rtl/>
        </w:rPr>
        <w:t>الأسعار</w:t>
      </w:r>
      <w:r w:rsidRPr="00D309E5">
        <w:rPr>
          <w:rFonts w:ascii="Calibri" w:hAnsi="Calibri"/>
          <w:rtl/>
        </w:rPr>
        <w:t xml:space="preserve"> التفضيلية عروض </w:t>
      </w:r>
      <w:r w:rsidR="00DB0448">
        <w:rPr>
          <w:rFonts w:ascii="Calibri" w:hAnsi="Calibri"/>
        </w:rPr>
        <w:t xml:space="preserve"> </w:t>
      </w:r>
      <w:r w:rsidRPr="00D309E5">
        <w:rPr>
          <w:rStyle w:val="lev"/>
          <w:rFonts w:ascii="Calibri" w:hAnsi="Calibri"/>
        </w:rPr>
        <w:t>I</w:t>
      </w:r>
      <w:r w:rsidR="00DB0448">
        <w:rPr>
          <w:rStyle w:val="lev"/>
          <w:rFonts w:ascii="Calibri" w:hAnsi="Calibri"/>
        </w:rPr>
        <w:t xml:space="preserve">doom </w:t>
      </w:r>
      <w:r w:rsidRPr="00D309E5">
        <w:rPr>
          <w:rStyle w:val="lev"/>
          <w:rFonts w:ascii="Calibri" w:hAnsi="Calibri"/>
        </w:rPr>
        <w:t xml:space="preserve"> Fibre</w:t>
      </w:r>
      <w:r w:rsidRPr="00D309E5">
        <w:rPr>
          <w:rFonts w:ascii="Calibri" w:hAnsi="Calibri"/>
        </w:rPr>
        <w:t xml:space="preserve">  </w:t>
      </w:r>
      <w:r w:rsidRPr="00D309E5">
        <w:rPr>
          <w:rFonts w:ascii="Calibri" w:hAnsi="Calibri"/>
          <w:rtl/>
        </w:rPr>
        <w:t xml:space="preserve">و </w:t>
      </w:r>
      <w:r w:rsidRPr="00D309E5">
        <w:rPr>
          <w:rStyle w:val="lev"/>
          <w:rFonts w:ascii="Calibri" w:hAnsi="Calibri"/>
        </w:rPr>
        <w:t>I</w:t>
      </w:r>
      <w:r w:rsidR="00DB0448">
        <w:rPr>
          <w:rStyle w:val="lev"/>
          <w:rFonts w:ascii="Calibri" w:hAnsi="Calibri"/>
        </w:rPr>
        <w:t xml:space="preserve">doom </w:t>
      </w:r>
      <w:r w:rsidRPr="00D309E5">
        <w:rPr>
          <w:rStyle w:val="lev"/>
          <w:rFonts w:ascii="Calibri" w:hAnsi="Calibri"/>
        </w:rPr>
        <w:t>Fixe</w:t>
      </w:r>
      <w:r w:rsidRPr="00D309E5">
        <w:rPr>
          <w:rFonts w:ascii="Calibri" w:hAnsi="Calibri"/>
        </w:rPr>
        <w:t>.</w:t>
      </w:r>
    </w:p>
    <w:p w:rsidR="00FA0FB7" w:rsidRPr="00DB0448" w:rsidRDefault="00FA0FB7" w:rsidP="00FA0FB7">
      <w:pPr>
        <w:pStyle w:val="Titre3"/>
        <w:bidi/>
        <w:rPr>
          <w:rFonts w:ascii="Calibri" w:hAnsi="Calibri"/>
          <w:b w:val="0"/>
          <w:bCs w:val="0"/>
          <w:color w:val="000000" w:themeColor="text1"/>
          <w:sz w:val="24"/>
          <w:szCs w:val="24"/>
        </w:rPr>
      </w:pPr>
      <w:r w:rsidRPr="00D309E5">
        <w:rPr>
          <w:rStyle w:val="lev"/>
          <w:rFonts w:ascii="Calibri" w:hAnsi="Calibri"/>
          <w:b/>
          <w:bCs/>
          <w:sz w:val="24"/>
          <w:szCs w:val="24"/>
        </w:rPr>
        <w:t xml:space="preserve"> </w:t>
      </w:r>
      <w:r w:rsidRPr="00DB0448">
        <w:rPr>
          <w:rStyle w:val="lev"/>
          <w:rFonts w:ascii="Calibri" w:hAnsi="Calibri"/>
          <w:b/>
          <w:bCs/>
          <w:color w:val="000000" w:themeColor="text1"/>
          <w:sz w:val="24"/>
          <w:szCs w:val="24"/>
        </w:rPr>
        <w:t xml:space="preserve">1. </w:t>
      </w:r>
      <w:r w:rsidRPr="00DB0448">
        <w:rPr>
          <w:rStyle w:val="lev"/>
          <w:rFonts w:ascii="Calibri" w:hAnsi="Calibri"/>
          <w:b/>
          <w:bCs/>
          <w:color w:val="000000" w:themeColor="text1"/>
          <w:sz w:val="24"/>
          <w:szCs w:val="24"/>
          <w:rtl/>
        </w:rPr>
        <w:t>من هي الفئة المستهدفة بهذه الاتفاقية ؟</w:t>
      </w:r>
    </w:p>
    <w:p w:rsidR="00FA0FB7" w:rsidRPr="00D309E5" w:rsidRDefault="00FA0FB7" w:rsidP="00AA2D00">
      <w:pPr>
        <w:pStyle w:val="NormalWeb"/>
        <w:bidi/>
        <w:rPr>
          <w:rFonts w:ascii="Calibri" w:hAnsi="Calibri"/>
        </w:rPr>
      </w:pPr>
      <w:r w:rsidRPr="00D309E5">
        <w:rPr>
          <w:rFonts w:ascii="Calibri" w:hAnsi="Calibri"/>
          <w:rtl/>
        </w:rPr>
        <w:t xml:space="preserve">تشمل الفئة المستهدفة من هذه الاتفاقية </w:t>
      </w:r>
      <w:r w:rsidRPr="00D309E5">
        <w:rPr>
          <w:rStyle w:val="lev"/>
          <w:rFonts w:ascii="Calibri" w:hAnsi="Calibri"/>
          <w:rtl/>
        </w:rPr>
        <w:t>الموظفين النشطين المنخرطين أو الأعضاء</w:t>
      </w:r>
      <w:r w:rsidR="00AA2D00">
        <w:rPr>
          <w:rStyle w:val="lev"/>
          <w:rFonts w:ascii="Calibri" w:hAnsi="Calibri" w:hint="cs"/>
          <w:rtl/>
        </w:rPr>
        <w:t xml:space="preserve"> في</w:t>
      </w:r>
      <w:r w:rsidRPr="00D309E5">
        <w:rPr>
          <w:rStyle w:val="lev"/>
          <w:rFonts w:ascii="Calibri" w:hAnsi="Calibri"/>
          <w:rtl/>
        </w:rPr>
        <w:t xml:space="preserve"> </w:t>
      </w:r>
      <w:r w:rsidR="00AA2D00" w:rsidRPr="007C6C5D">
        <w:rPr>
          <w:rFonts w:ascii="Calibri" w:hAnsi="Calibri" w:hint="eastAsia"/>
          <w:b/>
          <w:bCs/>
          <w:rtl/>
        </w:rPr>
        <w:t>المؤسسة</w:t>
      </w:r>
      <w:r w:rsidR="00AA2D00" w:rsidRPr="007C6C5D">
        <w:rPr>
          <w:rFonts w:ascii="Calibri" w:hAnsi="Calibri"/>
          <w:b/>
          <w:bCs/>
          <w:rtl/>
        </w:rPr>
        <w:t xml:space="preserve"> </w:t>
      </w:r>
      <w:r w:rsidR="00AA2D00" w:rsidRPr="007C6C5D">
        <w:rPr>
          <w:rFonts w:ascii="Calibri" w:hAnsi="Calibri"/>
          <w:b/>
          <w:bCs/>
        </w:rPr>
        <w:t>G</w:t>
      </w:r>
    </w:p>
    <w:p w:rsidR="00FA0FB7" w:rsidRPr="00DB0448" w:rsidRDefault="00FA0FB7" w:rsidP="00FA0FB7">
      <w:pPr>
        <w:pStyle w:val="Titre3"/>
        <w:bidi/>
        <w:rPr>
          <w:rFonts w:ascii="Calibri" w:hAnsi="Calibri"/>
          <w:color w:val="000000" w:themeColor="text1"/>
          <w:sz w:val="24"/>
          <w:szCs w:val="24"/>
        </w:rPr>
      </w:pPr>
      <w:r w:rsidRPr="00D309E5">
        <w:rPr>
          <w:rStyle w:val="lev"/>
          <w:rFonts w:ascii="Calibri" w:hAnsi="Calibri"/>
          <w:b/>
          <w:bCs/>
          <w:sz w:val="24"/>
          <w:szCs w:val="24"/>
        </w:rPr>
        <w:t xml:space="preserve"> </w:t>
      </w:r>
      <w:r w:rsidRPr="00DB0448">
        <w:rPr>
          <w:rStyle w:val="lev"/>
          <w:rFonts w:ascii="Calibri" w:hAnsi="Calibri"/>
          <w:b/>
          <w:bCs/>
          <w:color w:val="000000" w:themeColor="text1"/>
          <w:sz w:val="24"/>
          <w:szCs w:val="24"/>
        </w:rPr>
        <w:t xml:space="preserve">2. </w:t>
      </w:r>
      <w:r w:rsidRPr="00DB0448">
        <w:rPr>
          <w:rStyle w:val="lev"/>
          <w:rFonts w:ascii="Calibri" w:hAnsi="Calibri"/>
          <w:b/>
          <w:bCs/>
          <w:color w:val="000000" w:themeColor="text1"/>
          <w:sz w:val="24"/>
          <w:szCs w:val="24"/>
          <w:rtl/>
        </w:rPr>
        <w:t>ما هي تفاصيل هذه الاتفاقية ؟</w:t>
      </w:r>
    </w:p>
    <w:p w:rsidR="00FA0FB7" w:rsidRPr="00D309E5" w:rsidRDefault="00FA0FB7" w:rsidP="00AA2D00">
      <w:pPr>
        <w:pStyle w:val="NormalWeb"/>
        <w:bidi/>
        <w:rPr>
          <w:rFonts w:ascii="Calibri" w:hAnsi="Calibri"/>
        </w:rPr>
      </w:pPr>
      <w:r w:rsidRPr="00D309E5">
        <w:rPr>
          <w:rFonts w:ascii="Calibri" w:hAnsi="Calibri"/>
          <w:rtl/>
        </w:rPr>
        <w:t>يتم تطبيق الت</w:t>
      </w:r>
      <w:r w:rsidR="00D309E5">
        <w:rPr>
          <w:rFonts w:ascii="Calibri" w:hAnsi="Calibri" w:hint="cs"/>
          <w:rtl/>
          <w:lang w:bidi="ar-DZ"/>
        </w:rPr>
        <w:t>سعيرات</w:t>
      </w:r>
      <w:r w:rsidRPr="00D309E5">
        <w:rPr>
          <w:rFonts w:ascii="Calibri" w:hAnsi="Calibri"/>
          <w:rtl/>
        </w:rPr>
        <w:t xml:space="preserve"> التفضيلية لفائدة </w:t>
      </w:r>
      <w:r w:rsidR="00AA2D00">
        <w:rPr>
          <w:rFonts w:ascii="Calibri" w:hAnsi="Calibri"/>
        </w:rPr>
        <w:t xml:space="preserve"> </w:t>
      </w:r>
      <w:r w:rsidR="00AA2D00" w:rsidRPr="00D309E5">
        <w:rPr>
          <w:rStyle w:val="lev"/>
          <w:rFonts w:ascii="Calibri" w:hAnsi="Calibri"/>
          <w:rtl/>
        </w:rPr>
        <w:t>الموظفين</w:t>
      </w:r>
      <w:r w:rsidR="00AA2D00" w:rsidRPr="00D309E5">
        <w:rPr>
          <w:rFonts w:ascii="Calibri" w:hAnsi="Calibri"/>
          <w:rtl/>
        </w:rPr>
        <w:t xml:space="preserve"> </w:t>
      </w:r>
      <w:r w:rsidRPr="00D309E5">
        <w:rPr>
          <w:rFonts w:ascii="Calibri" w:hAnsi="Calibri"/>
          <w:rtl/>
        </w:rPr>
        <w:t>المنخرطين أو الأعضاء في</w:t>
      </w:r>
      <w:r w:rsidR="00AA2D00">
        <w:rPr>
          <w:rFonts w:ascii="Calibri" w:hAnsi="Calibri"/>
        </w:rPr>
        <w:t xml:space="preserve">   </w:t>
      </w:r>
      <w:r w:rsidRPr="00D309E5">
        <w:rPr>
          <w:rFonts w:ascii="Calibri" w:hAnsi="Calibri"/>
        </w:rPr>
        <w:br/>
      </w:r>
      <w:r w:rsidR="00AA2D00" w:rsidRPr="007C6C5D">
        <w:rPr>
          <w:rFonts w:ascii="Calibri" w:hAnsi="Calibri" w:hint="eastAsia"/>
          <w:b/>
          <w:bCs/>
          <w:rtl/>
        </w:rPr>
        <w:t>المؤسسة</w:t>
      </w:r>
      <w:r w:rsidR="00AA2D00" w:rsidRPr="007C6C5D">
        <w:rPr>
          <w:rFonts w:ascii="Calibri" w:hAnsi="Calibri"/>
          <w:b/>
          <w:bCs/>
          <w:rtl/>
        </w:rPr>
        <w:t xml:space="preserve"> </w:t>
      </w:r>
      <w:r w:rsidR="00AA2D00" w:rsidRPr="007C6C5D">
        <w:rPr>
          <w:rFonts w:ascii="Calibri" w:hAnsi="Calibri"/>
          <w:b/>
          <w:bCs/>
        </w:rPr>
        <w:t>G</w:t>
      </w:r>
      <w:r w:rsidR="00AA2D00" w:rsidRPr="00D309E5">
        <w:rPr>
          <w:rFonts w:ascii="Calibri" w:hAnsi="Calibri"/>
          <w:rtl/>
        </w:rPr>
        <w:t xml:space="preserve"> </w:t>
      </w:r>
      <w:r w:rsidRPr="00D309E5">
        <w:rPr>
          <w:rFonts w:ascii="Calibri" w:hAnsi="Calibri"/>
          <w:rtl/>
        </w:rPr>
        <w:t>، وذلك وفق الجداول المبينة أدناه</w:t>
      </w:r>
      <w:r w:rsidRPr="00D309E5">
        <w:rPr>
          <w:rFonts w:ascii="Calibri" w:hAnsi="Calibri"/>
        </w:rPr>
        <w:t>.</w:t>
      </w:r>
    </w:p>
    <w:p w:rsidR="003220B5" w:rsidRPr="00D309E5" w:rsidRDefault="003220B5" w:rsidP="00D90F7F">
      <w:pPr>
        <w:autoSpaceDE w:val="0"/>
        <w:autoSpaceDN w:val="0"/>
        <w:adjustRightInd w:val="0"/>
        <w:spacing w:after="0" w:line="240" w:lineRule="auto"/>
        <w:ind w:right="-428"/>
        <w:rPr>
          <w:rFonts w:ascii="Calibri" w:hAnsi="Calibri" w:cs="Times New Roman"/>
          <w:sz w:val="24"/>
          <w:szCs w:val="24"/>
        </w:rPr>
      </w:pPr>
    </w:p>
    <w:p w:rsidR="00FF1147" w:rsidRPr="00D309E5" w:rsidRDefault="00FA0FB7" w:rsidP="003A0F6C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  <w:r w:rsidRPr="00D309E5">
        <w:rPr>
          <w:rFonts w:ascii="Calibri" w:hAnsi="Calibri"/>
          <w:b/>
          <w:bCs/>
          <w:sz w:val="24"/>
          <w:szCs w:val="24"/>
        </w:rPr>
        <w:t xml:space="preserve">. </w:t>
      </w:r>
      <w:r w:rsidRPr="00D309E5">
        <w:rPr>
          <w:rFonts w:ascii="Calibri" w:hAnsi="Calibri"/>
          <w:b/>
          <w:bCs/>
          <w:sz w:val="24"/>
          <w:szCs w:val="24"/>
          <w:rtl/>
        </w:rPr>
        <w:t>عروض الإنترنت</w:t>
      </w:r>
      <w:r w:rsidRPr="00D309E5">
        <w:rPr>
          <w:rFonts w:ascii="Calibri" w:hAnsi="Calibri"/>
          <w:b/>
          <w:bCs/>
          <w:sz w:val="24"/>
          <w:szCs w:val="24"/>
        </w:rPr>
        <w:t xml:space="preserve"> Idoom Fibre</w:t>
      </w:r>
    </w:p>
    <w:tbl>
      <w:tblPr>
        <w:tblStyle w:val="Grilledutableau"/>
        <w:tblW w:w="0" w:type="auto"/>
        <w:tblInd w:w="142" w:type="dxa"/>
        <w:tblLook w:val="04A0" w:firstRow="1" w:lastRow="0" w:firstColumn="1" w:lastColumn="0" w:noHBand="0" w:noVBand="1"/>
      </w:tblPr>
      <w:tblGrid>
        <w:gridCol w:w="2230"/>
        <w:gridCol w:w="2229"/>
        <w:gridCol w:w="2230"/>
        <w:gridCol w:w="2229"/>
      </w:tblGrid>
      <w:tr w:rsidR="001E1582" w:rsidRPr="00D309E5" w:rsidTr="001E1582">
        <w:tc>
          <w:tcPr>
            <w:tcW w:w="2265" w:type="dxa"/>
            <w:shd w:val="clear" w:color="auto" w:fill="002060"/>
          </w:tcPr>
          <w:p w:rsidR="00FA0FB7" w:rsidRPr="00D309E5" w:rsidRDefault="00FA0FB7" w:rsidP="008F1A07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  <w:lang w:bidi="ar-DZ"/>
              </w:rPr>
              <w:t>التدفق</w:t>
            </w:r>
          </w:p>
        </w:tc>
        <w:tc>
          <w:tcPr>
            <w:tcW w:w="2265" w:type="dxa"/>
            <w:shd w:val="clear" w:color="auto" w:fill="002060"/>
          </w:tcPr>
          <w:p w:rsidR="00FA0FB7" w:rsidRPr="00D309E5" w:rsidRDefault="00FA0FB7" w:rsidP="008F1A07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السعر الحال</w:t>
            </w:r>
            <w:r w:rsidR="001E1582"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ي</w:t>
            </w:r>
          </w:p>
        </w:tc>
        <w:tc>
          <w:tcPr>
            <w:tcW w:w="2265" w:type="dxa"/>
            <w:shd w:val="clear" w:color="auto" w:fill="002060"/>
          </w:tcPr>
          <w:p w:rsidR="00FA0FB7" w:rsidRPr="00D309E5" w:rsidRDefault="00FA0FB7" w:rsidP="008F1A07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السعر التفضيلي الجديد</w:t>
            </w:r>
          </w:p>
        </w:tc>
        <w:tc>
          <w:tcPr>
            <w:tcW w:w="2265" w:type="dxa"/>
            <w:shd w:val="clear" w:color="auto" w:fill="002060"/>
          </w:tcPr>
          <w:p w:rsidR="00FA0FB7" w:rsidRPr="00D309E5" w:rsidRDefault="00FA0FB7" w:rsidP="008F1A07">
            <w:pPr>
              <w:pStyle w:val="Paragraphedeliste"/>
              <w:autoSpaceDE w:val="0"/>
              <w:autoSpaceDN w:val="0"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الخدمات</w:t>
            </w:r>
          </w:p>
        </w:tc>
      </w:tr>
      <w:tr w:rsidR="001E1582" w:rsidRPr="00D309E5" w:rsidTr="00FA0FB7">
        <w:tc>
          <w:tcPr>
            <w:tcW w:w="2265" w:type="dxa"/>
          </w:tcPr>
          <w:p w:rsidR="00FA0FB7" w:rsidRPr="00D309E5" w:rsidRDefault="008F1A07" w:rsidP="001E158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  <w:lang w:bidi="ar-DZ"/>
              </w:rPr>
              <w:t>240 ميغابت</w:t>
            </w:r>
          </w:p>
        </w:tc>
        <w:tc>
          <w:tcPr>
            <w:tcW w:w="2265" w:type="dxa"/>
          </w:tcPr>
          <w:p w:rsidR="00FA0FB7" w:rsidRPr="00D309E5" w:rsidRDefault="001E1582" w:rsidP="00FF1147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 دج/شهر</w:t>
            </w: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</w:rPr>
              <w:t xml:space="preserve"> </w:t>
            </w:r>
            <w:r w:rsidR="008F1A07"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260</w:t>
            </w: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2265" w:type="dxa"/>
          </w:tcPr>
          <w:p w:rsidR="00FA0FB7" w:rsidRPr="00D309E5" w:rsidRDefault="001E1582" w:rsidP="00FF1147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="008F1A07"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2000</w:t>
            </w: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 دج/شهر</w:t>
            </w:r>
          </w:p>
        </w:tc>
        <w:tc>
          <w:tcPr>
            <w:tcW w:w="2265" w:type="dxa"/>
          </w:tcPr>
          <w:p w:rsidR="00FA0FB7" w:rsidRPr="00D309E5" w:rsidRDefault="008F1A07" w:rsidP="00FF1147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</w:tc>
      </w:tr>
      <w:tr w:rsidR="001E1582" w:rsidRPr="00D309E5" w:rsidTr="00FA0FB7">
        <w:tc>
          <w:tcPr>
            <w:tcW w:w="2265" w:type="dxa"/>
          </w:tcPr>
          <w:p w:rsidR="00FA0FB7" w:rsidRPr="00D309E5" w:rsidRDefault="008F1A07" w:rsidP="001E158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480</w:t>
            </w:r>
            <w:r w:rsidR="001E1582"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ميغابت</w:t>
            </w:r>
          </w:p>
        </w:tc>
        <w:tc>
          <w:tcPr>
            <w:tcW w:w="2265" w:type="dxa"/>
          </w:tcPr>
          <w:p w:rsidR="00FA0FB7" w:rsidRPr="00D309E5" w:rsidRDefault="001E1582" w:rsidP="00FF1147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      </w:t>
            </w:r>
            <w:r w:rsidR="008F1A07"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2800</w:t>
            </w: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 دج/شهر</w:t>
            </w:r>
          </w:p>
        </w:tc>
        <w:tc>
          <w:tcPr>
            <w:tcW w:w="2265" w:type="dxa"/>
          </w:tcPr>
          <w:p w:rsidR="00FA0FB7" w:rsidRPr="00D309E5" w:rsidRDefault="008F1A07" w:rsidP="00FF1147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2200</w:t>
            </w:r>
            <w:r w:rsidR="001E1582"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 دج/شهر</w:t>
            </w:r>
          </w:p>
        </w:tc>
        <w:tc>
          <w:tcPr>
            <w:tcW w:w="2265" w:type="dxa"/>
          </w:tcPr>
          <w:p w:rsidR="00FA0FB7" w:rsidRPr="00D309E5" w:rsidRDefault="008F1A07" w:rsidP="00FF1147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</w:tc>
      </w:tr>
      <w:tr w:rsidR="001E1582" w:rsidRPr="00D309E5" w:rsidTr="00FA0FB7">
        <w:tc>
          <w:tcPr>
            <w:tcW w:w="2265" w:type="dxa"/>
          </w:tcPr>
          <w:p w:rsidR="00FA0FB7" w:rsidRPr="00D309E5" w:rsidRDefault="001E1582" w:rsidP="001E158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600 ميغابت</w:t>
            </w:r>
          </w:p>
        </w:tc>
        <w:tc>
          <w:tcPr>
            <w:tcW w:w="2265" w:type="dxa"/>
          </w:tcPr>
          <w:p w:rsidR="00FA0FB7" w:rsidRPr="00D309E5" w:rsidRDefault="008F1A07" w:rsidP="00FF1147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3000</w:t>
            </w:r>
            <w:r w:rsidR="001E1582"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 دج/شهر</w:t>
            </w:r>
          </w:p>
        </w:tc>
        <w:tc>
          <w:tcPr>
            <w:tcW w:w="2265" w:type="dxa"/>
          </w:tcPr>
          <w:p w:rsidR="00FA0FB7" w:rsidRPr="00D309E5" w:rsidRDefault="008F1A07" w:rsidP="00FF1147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2400</w:t>
            </w:r>
            <w:r w:rsidR="001E1582"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 دج/شهر</w:t>
            </w:r>
          </w:p>
        </w:tc>
        <w:tc>
          <w:tcPr>
            <w:tcW w:w="2265" w:type="dxa"/>
          </w:tcPr>
          <w:p w:rsidR="00FA0FB7" w:rsidRPr="00D309E5" w:rsidRDefault="008F1A07" w:rsidP="00FF1147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</w:tc>
      </w:tr>
      <w:tr w:rsidR="001E1582" w:rsidRPr="00D309E5" w:rsidTr="00FA0FB7">
        <w:tc>
          <w:tcPr>
            <w:tcW w:w="2265" w:type="dxa"/>
          </w:tcPr>
          <w:p w:rsidR="00FA0FB7" w:rsidRPr="00D309E5" w:rsidRDefault="008F1A07" w:rsidP="001E158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1جيغابت</w:t>
            </w:r>
          </w:p>
        </w:tc>
        <w:tc>
          <w:tcPr>
            <w:tcW w:w="2265" w:type="dxa"/>
          </w:tcPr>
          <w:p w:rsidR="00FA0FB7" w:rsidRPr="00D309E5" w:rsidRDefault="008F1A07" w:rsidP="00FF1147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3600</w:t>
            </w:r>
            <w:r w:rsidR="001E1582"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 دج/شهر</w:t>
            </w:r>
          </w:p>
        </w:tc>
        <w:tc>
          <w:tcPr>
            <w:tcW w:w="2265" w:type="dxa"/>
          </w:tcPr>
          <w:p w:rsidR="00FA0FB7" w:rsidRPr="00D309E5" w:rsidRDefault="008F1A07" w:rsidP="00FF1147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2600</w:t>
            </w:r>
            <w:r w:rsidR="001E1582"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 دج/شهر</w:t>
            </w:r>
          </w:p>
        </w:tc>
        <w:tc>
          <w:tcPr>
            <w:tcW w:w="2265" w:type="dxa"/>
          </w:tcPr>
          <w:p w:rsidR="00FA0FB7" w:rsidRPr="00D309E5" w:rsidRDefault="008F1A07" w:rsidP="00FF1147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</w:tc>
      </w:tr>
      <w:tr w:rsidR="001E1582" w:rsidRPr="00D309E5" w:rsidTr="00FA0FB7">
        <w:tc>
          <w:tcPr>
            <w:tcW w:w="2265" w:type="dxa"/>
          </w:tcPr>
          <w:p w:rsidR="00FA0FB7" w:rsidRPr="00D309E5" w:rsidRDefault="001E1582" w:rsidP="001E1582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1.5 </w:t>
            </w:r>
            <w:r w:rsidR="008F1A07"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جيغابت</w:t>
            </w:r>
          </w:p>
        </w:tc>
        <w:tc>
          <w:tcPr>
            <w:tcW w:w="2265" w:type="dxa"/>
          </w:tcPr>
          <w:p w:rsidR="00FA0FB7" w:rsidRPr="00D309E5" w:rsidRDefault="008F1A07" w:rsidP="001E1582">
            <w:pPr>
              <w:pStyle w:val="Paragraphedeliste"/>
              <w:tabs>
                <w:tab w:val="left" w:pos="1284"/>
              </w:tabs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4200</w:t>
            </w:r>
            <w:r w:rsidR="001E1582"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 دج/شهر</w:t>
            </w:r>
          </w:p>
        </w:tc>
        <w:tc>
          <w:tcPr>
            <w:tcW w:w="2265" w:type="dxa"/>
          </w:tcPr>
          <w:p w:rsidR="00FA0FB7" w:rsidRPr="00D309E5" w:rsidRDefault="008F1A07" w:rsidP="001E1582">
            <w:pPr>
              <w:pStyle w:val="Paragraphedeliste"/>
              <w:tabs>
                <w:tab w:val="right" w:pos="2015"/>
              </w:tabs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2800</w:t>
            </w:r>
            <w:r w:rsidR="001E1582"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 xml:space="preserve"> دج/شهر</w:t>
            </w:r>
          </w:p>
        </w:tc>
        <w:tc>
          <w:tcPr>
            <w:tcW w:w="2265" w:type="dxa"/>
          </w:tcPr>
          <w:p w:rsidR="00FA0FB7" w:rsidRPr="00D309E5" w:rsidRDefault="008F1A07" w:rsidP="00FF1147">
            <w:pPr>
              <w:pStyle w:val="Paragraphedeliste"/>
              <w:autoSpaceDE w:val="0"/>
              <w:autoSpaceDN w:val="0"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</w:tc>
      </w:tr>
    </w:tbl>
    <w:p w:rsidR="00FF1147" w:rsidRPr="00D309E5" w:rsidRDefault="00FF1147" w:rsidP="00FF1147">
      <w:pPr>
        <w:pStyle w:val="Paragraphedeliste"/>
        <w:autoSpaceDE w:val="0"/>
        <w:autoSpaceDN w:val="0"/>
        <w:adjustRightInd w:val="0"/>
        <w:spacing w:after="0" w:line="240" w:lineRule="auto"/>
        <w:ind w:left="142"/>
        <w:rPr>
          <w:rFonts w:ascii="Calibri" w:hAnsi="Calibri" w:cs="Times New Roman"/>
          <w:b/>
          <w:bCs/>
          <w:sz w:val="24"/>
          <w:szCs w:val="24"/>
        </w:rPr>
      </w:pPr>
    </w:p>
    <w:p w:rsidR="005B00D5" w:rsidRPr="00D309E5" w:rsidRDefault="005B00D5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</w:p>
    <w:p w:rsidR="00D26E8E" w:rsidRPr="00D309E5" w:rsidRDefault="00664FB7" w:rsidP="00664FB7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rPr>
          <w:rFonts w:ascii="Calibri" w:hAnsi="Calibri" w:cs="Times New Roman"/>
          <w:b/>
          <w:bCs/>
          <w:sz w:val="24"/>
          <w:szCs w:val="24"/>
          <w:u w:val="single"/>
        </w:rPr>
      </w:pPr>
      <w:r w:rsidRPr="00D309E5">
        <w:rPr>
          <w:rFonts w:ascii="Calibri" w:hAnsi="Calibri"/>
          <w:b/>
          <w:bCs/>
          <w:sz w:val="24"/>
          <w:szCs w:val="24"/>
          <w:rtl/>
        </w:rPr>
        <w:t>2</w:t>
      </w:r>
      <w:r w:rsidRPr="00D309E5">
        <w:rPr>
          <w:rFonts w:ascii="Calibri" w:hAnsi="Calibri"/>
          <w:b/>
          <w:bCs/>
          <w:sz w:val="24"/>
          <w:szCs w:val="24"/>
        </w:rPr>
        <w:t xml:space="preserve">. </w:t>
      </w:r>
      <w:r w:rsidRPr="00D309E5">
        <w:rPr>
          <w:rFonts w:ascii="Calibri" w:hAnsi="Calibri"/>
          <w:b/>
          <w:bCs/>
          <w:sz w:val="24"/>
          <w:szCs w:val="24"/>
          <w:rtl/>
        </w:rPr>
        <w:t>عروض الهاتف</w:t>
      </w:r>
      <w:r w:rsidRPr="00D309E5">
        <w:rPr>
          <w:rFonts w:ascii="Calibri" w:hAnsi="Calibri"/>
          <w:b/>
          <w:bCs/>
          <w:sz w:val="24"/>
          <w:szCs w:val="24"/>
        </w:rPr>
        <w:t xml:space="preserve"> Idoom Fixe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D26E8E" w:rsidRPr="00D309E5" w:rsidTr="00F0433C">
        <w:trPr>
          <w:trHeight w:val="424"/>
        </w:trPr>
        <w:tc>
          <w:tcPr>
            <w:tcW w:w="9060" w:type="dxa"/>
            <w:gridSpan w:val="3"/>
            <w:shd w:val="clear" w:color="auto" w:fill="002060"/>
          </w:tcPr>
          <w:p w:rsidR="00D26E8E" w:rsidRPr="00D309E5" w:rsidRDefault="00D26E8E" w:rsidP="00D26E8E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  <w:rtl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</w:rPr>
              <w:t>IDOOM FIXE</w:t>
            </w:r>
          </w:p>
        </w:tc>
      </w:tr>
      <w:tr w:rsidR="00D26E8E" w:rsidRPr="00D309E5" w:rsidTr="00F0433C">
        <w:trPr>
          <w:trHeight w:val="418"/>
        </w:trPr>
        <w:tc>
          <w:tcPr>
            <w:tcW w:w="3020" w:type="dxa"/>
            <w:shd w:val="clear" w:color="auto" w:fill="002060"/>
          </w:tcPr>
          <w:p w:rsidR="00D26E8E" w:rsidRPr="00D309E5" w:rsidRDefault="00D26E8E" w:rsidP="00F0433C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باقة 750دج/شهر</w:t>
            </w:r>
          </w:p>
        </w:tc>
        <w:tc>
          <w:tcPr>
            <w:tcW w:w="3020" w:type="dxa"/>
            <w:shd w:val="clear" w:color="auto" w:fill="002060"/>
          </w:tcPr>
          <w:p w:rsidR="00D26E8E" w:rsidRPr="00D309E5" w:rsidRDefault="00D26E8E" w:rsidP="00F0433C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باقة 500 دج/شهر</w:t>
            </w:r>
          </w:p>
        </w:tc>
        <w:tc>
          <w:tcPr>
            <w:tcW w:w="3020" w:type="dxa"/>
            <w:shd w:val="clear" w:color="auto" w:fill="002060"/>
          </w:tcPr>
          <w:p w:rsidR="00D26E8E" w:rsidRPr="00D309E5" w:rsidRDefault="00D26E8E" w:rsidP="00F0433C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D309E5">
              <w:rPr>
                <w:rFonts w:ascii="Calibri" w:hAnsi="Calibri" w:cs="Times New Roman"/>
                <w:b/>
                <w:bCs/>
                <w:sz w:val="24"/>
                <w:szCs w:val="24"/>
                <w:rtl/>
                <w:lang w:bidi="ar-DZ"/>
              </w:rPr>
              <w:t>باقة  250 دج/شهر</w:t>
            </w:r>
          </w:p>
        </w:tc>
      </w:tr>
      <w:tr w:rsidR="00D26E8E" w:rsidRPr="00D309E5" w:rsidTr="00D26E8E">
        <w:tc>
          <w:tcPr>
            <w:tcW w:w="3020" w:type="dxa"/>
          </w:tcPr>
          <w:p w:rsidR="00D309E5" w:rsidRPr="00D309E5" w:rsidRDefault="00D309E5" w:rsidP="00D309E5">
            <w:pPr>
              <w:pStyle w:val="NormalWeb"/>
              <w:bidi/>
              <w:rPr>
                <w:rFonts w:ascii="Calibri" w:hAnsi="Calibri"/>
              </w:rPr>
            </w:pPr>
            <w:r w:rsidRPr="00D309E5">
              <w:rPr>
                <w:rFonts w:ascii="Calibri" w:hAnsi="Calibri"/>
              </w:rPr>
              <w:t xml:space="preserve"> </w:t>
            </w:r>
            <w:r w:rsidRPr="00D309E5">
              <w:rPr>
                <w:rFonts w:ascii="Calibri" w:hAnsi="Calibri"/>
                <w:rtl/>
              </w:rPr>
              <w:t>مكالمات غير محدودة نحو المحلي والوطني</w:t>
            </w:r>
          </w:p>
          <w:p w:rsidR="00D309E5" w:rsidRPr="00D309E5" w:rsidRDefault="00D309E5" w:rsidP="003A0F6C">
            <w:pPr>
              <w:pStyle w:val="NormalWeb"/>
              <w:numPr>
                <w:ilvl w:val="0"/>
                <w:numId w:val="4"/>
              </w:numPr>
              <w:bidi/>
              <w:ind w:left="163" w:hanging="142"/>
              <w:rPr>
                <w:rFonts w:ascii="Calibri" w:hAnsi="Calibri"/>
              </w:rPr>
            </w:pPr>
            <w:r w:rsidRPr="00D309E5">
              <w:rPr>
                <w:rFonts w:ascii="Calibri" w:hAnsi="Calibri"/>
              </w:rPr>
              <w:t xml:space="preserve">2 </w:t>
            </w:r>
            <w:r w:rsidRPr="00D309E5">
              <w:rPr>
                <w:rFonts w:ascii="Calibri" w:hAnsi="Calibri"/>
                <w:rtl/>
              </w:rPr>
              <w:t>دج/الدقيقة نحو الهاتف النقال</w:t>
            </w:r>
          </w:p>
          <w:p w:rsidR="00D26E8E" w:rsidRPr="00D309E5" w:rsidRDefault="00D26E8E" w:rsidP="00D309E5">
            <w:pPr>
              <w:pStyle w:val="Paragraphedeliste"/>
              <w:autoSpaceDE w:val="0"/>
              <w:autoSpaceDN w:val="0"/>
              <w:bidi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3020" w:type="dxa"/>
          </w:tcPr>
          <w:p w:rsidR="00D26E8E" w:rsidRPr="00D309E5" w:rsidRDefault="00D26E8E" w:rsidP="00D26E8E">
            <w:pPr>
              <w:pStyle w:val="NormalWeb"/>
              <w:bidi/>
              <w:jc w:val="center"/>
              <w:rPr>
                <w:rFonts w:ascii="Calibri" w:hAnsi="Calibri"/>
              </w:rPr>
            </w:pPr>
            <w:r w:rsidRPr="00D309E5">
              <w:rPr>
                <w:rFonts w:ascii="Calibri" w:hAnsi="Calibri"/>
                <w:rtl/>
              </w:rPr>
              <w:t xml:space="preserve">  </w:t>
            </w:r>
            <w:r w:rsidRPr="00D309E5">
              <w:rPr>
                <w:rFonts w:ascii="Calibri" w:hAnsi="Calibri"/>
              </w:rPr>
              <w:t xml:space="preserve"> </w:t>
            </w:r>
            <w:r w:rsidRPr="00D309E5">
              <w:rPr>
                <w:rFonts w:ascii="Calibri" w:hAnsi="Calibri"/>
                <w:rtl/>
              </w:rPr>
              <w:t>مكالمات غير محدودة نحو المحلي والوطني</w:t>
            </w:r>
          </w:p>
          <w:p w:rsidR="00D26E8E" w:rsidRPr="00D309E5" w:rsidRDefault="00D26E8E" w:rsidP="003A0F6C">
            <w:pPr>
              <w:pStyle w:val="NormalWeb"/>
              <w:numPr>
                <w:ilvl w:val="0"/>
                <w:numId w:val="3"/>
              </w:numPr>
              <w:tabs>
                <w:tab w:val="right" w:pos="492"/>
              </w:tabs>
              <w:bidi/>
              <w:ind w:left="0" w:firstLine="258"/>
              <w:jc w:val="center"/>
              <w:rPr>
                <w:rFonts w:ascii="Calibri" w:hAnsi="Calibri"/>
              </w:rPr>
            </w:pPr>
            <w:r w:rsidRPr="00D309E5">
              <w:rPr>
                <w:rFonts w:ascii="Calibri" w:hAnsi="Calibri"/>
                <w:rtl/>
              </w:rPr>
              <w:t>3 دج/الدقيقة نحو الهاتف النقال</w:t>
            </w:r>
          </w:p>
          <w:p w:rsidR="00D26E8E" w:rsidRPr="00D309E5" w:rsidRDefault="00D26E8E" w:rsidP="00D26E8E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3020" w:type="dxa"/>
          </w:tcPr>
          <w:p w:rsidR="00D26E8E" w:rsidRPr="00D309E5" w:rsidRDefault="00D26E8E" w:rsidP="00D26E8E">
            <w:pPr>
              <w:pStyle w:val="NormalWeb"/>
              <w:bidi/>
              <w:jc w:val="center"/>
              <w:rPr>
                <w:rFonts w:ascii="Calibri" w:hAnsi="Calibri"/>
              </w:rPr>
            </w:pPr>
            <w:r w:rsidRPr="00D309E5">
              <w:rPr>
                <w:rFonts w:ascii="Calibri" w:hAnsi="Calibri"/>
              </w:rPr>
              <w:t xml:space="preserve"> </w:t>
            </w:r>
            <w:r w:rsidRPr="00D309E5">
              <w:rPr>
                <w:rFonts w:ascii="Calibri" w:hAnsi="Calibri"/>
                <w:rtl/>
              </w:rPr>
              <w:t>مكالمات غير محدودة نحو المحلي والوطني</w:t>
            </w:r>
          </w:p>
          <w:p w:rsidR="00D26E8E" w:rsidRPr="00D309E5" w:rsidRDefault="00D26E8E" w:rsidP="003A0F6C">
            <w:pPr>
              <w:pStyle w:val="NormalWeb"/>
              <w:numPr>
                <w:ilvl w:val="0"/>
                <w:numId w:val="2"/>
              </w:numPr>
              <w:bidi/>
              <w:ind w:left="364"/>
              <w:jc w:val="center"/>
              <w:rPr>
                <w:rFonts w:ascii="Calibri" w:hAnsi="Calibri"/>
              </w:rPr>
            </w:pPr>
            <w:r w:rsidRPr="00D309E5">
              <w:rPr>
                <w:rFonts w:ascii="Calibri" w:hAnsi="Calibri"/>
                <w:rtl/>
              </w:rPr>
              <w:t>4 دج/الدقيقة نحو الهاتف النقال</w:t>
            </w:r>
          </w:p>
          <w:p w:rsidR="00D26E8E" w:rsidRPr="00D309E5" w:rsidRDefault="00D26E8E" w:rsidP="00D26E8E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D26E8E" w:rsidRPr="00D309E5" w:rsidTr="00D26E8E">
        <w:tc>
          <w:tcPr>
            <w:tcW w:w="3020" w:type="dxa"/>
          </w:tcPr>
          <w:p w:rsidR="00D26E8E" w:rsidRPr="00D309E5" w:rsidRDefault="00D309E5" w:rsidP="00664FB7">
            <w:pPr>
              <w:pStyle w:val="Paragraphedeliste"/>
              <w:autoSpaceDE w:val="0"/>
              <w:autoSpaceDN w:val="0"/>
              <w:bidi/>
              <w:adjustRightInd w:val="0"/>
              <w:ind w:left="0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  <w:rtl/>
              </w:rPr>
            </w:pPr>
            <w:r w:rsidRPr="00D309E5">
              <w:rPr>
                <w:rFonts w:ascii="Calibri" w:hAnsi="Calibri"/>
                <w:sz w:val="24"/>
                <w:szCs w:val="24"/>
                <w:rtl/>
              </w:rPr>
              <w:t>تخفيض بنسبة 10% على الاشتراك</w:t>
            </w:r>
          </w:p>
        </w:tc>
        <w:tc>
          <w:tcPr>
            <w:tcW w:w="3020" w:type="dxa"/>
          </w:tcPr>
          <w:p w:rsidR="00D26E8E" w:rsidRPr="00D309E5" w:rsidRDefault="00D26E8E" w:rsidP="00D26E8E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  <w:rtl/>
              </w:rPr>
            </w:pPr>
            <w:r w:rsidRPr="00D309E5">
              <w:rPr>
                <w:rFonts w:ascii="Calibri" w:hAnsi="Calibri"/>
                <w:sz w:val="24"/>
                <w:szCs w:val="24"/>
                <w:rtl/>
              </w:rPr>
              <w:t>تخفيض بنسبة 10% على الاشتراك</w:t>
            </w:r>
          </w:p>
        </w:tc>
        <w:tc>
          <w:tcPr>
            <w:tcW w:w="3020" w:type="dxa"/>
          </w:tcPr>
          <w:p w:rsidR="00D26E8E" w:rsidRPr="00D309E5" w:rsidRDefault="00D26E8E" w:rsidP="00D26E8E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  <w:rtl/>
              </w:rPr>
            </w:pPr>
            <w:r w:rsidRPr="00D309E5">
              <w:rPr>
                <w:rFonts w:ascii="Calibri" w:hAnsi="Calibri"/>
                <w:sz w:val="24"/>
                <w:szCs w:val="24"/>
                <w:rtl/>
              </w:rPr>
              <w:t>تخفيض بنسبة 10% على الاشتراك</w:t>
            </w:r>
          </w:p>
        </w:tc>
      </w:tr>
      <w:tr w:rsidR="00D26E8E" w:rsidRPr="00D309E5" w:rsidTr="00D26E8E">
        <w:tc>
          <w:tcPr>
            <w:tcW w:w="3020" w:type="dxa"/>
          </w:tcPr>
          <w:p w:rsidR="00D26E8E" w:rsidRPr="00D309E5" w:rsidRDefault="00D309E5" w:rsidP="00D309E5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  <w:rtl/>
              </w:rPr>
            </w:pPr>
            <w:r w:rsidRPr="00D309E5">
              <w:rPr>
                <w:rStyle w:val="lev"/>
                <w:rFonts w:ascii="Calibri" w:hAnsi="Calibri"/>
                <w:sz w:val="24"/>
                <w:szCs w:val="24"/>
              </w:rPr>
              <w:t xml:space="preserve">675 </w:t>
            </w:r>
            <w:r w:rsidRPr="00D309E5">
              <w:rPr>
                <w:rStyle w:val="lev"/>
                <w:rFonts w:ascii="Calibri" w:hAnsi="Calibri"/>
                <w:sz w:val="24"/>
                <w:szCs w:val="24"/>
                <w:rtl/>
              </w:rPr>
              <w:t>دج/شهريًا</w:t>
            </w:r>
          </w:p>
        </w:tc>
        <w:tc>
          <w:tcPr>
            <w:tcW w:w="3020" w:type="dxa"/>
          </w:tcPr>
          <w:p w:rsidR="00D26E8E" w:rsidRPr="00D309E5" w:rsidRDefault="00D26E8E" w:rsidP="00D309E5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  <w:rtl/>
              </w:rPr>
            </w:pPr>
            <w:r w:rsidRPr="00D309E5">
              <w:rPr>
                <w:rFonts w:ascii="Calibri" w:hAnsi="Calibri"/>
                <w:sz w:val="24"/>
                <w:szCs w:val="24"/>
              </w:rPr>
              <w:t xml:space="preserve">450 </w:t>
            </w:r>
            <w:r w:rsidRPr="00D309E5">
              <w:rPr>
                <w:rFonts w:ascii="Calibri" w:hAnsi="Calibri"/>
                <w:sz w:val="24"/>
                <w:szCs w:val="24"/>
                <w:rtl/>
              </w:rPr>
              <w:t>دج/شهريًا</w:t>
            </w:r>
          </w:p>
        </w:tc>
        <w:tc>
          <w:tcPr>
            <w:tcW w:w="3020" w:type="dxa"/>
          </w:tcPr>
          <w:p w:rsidR="00D26E8E" w:rsidRPr="00D309E5" w:rsidRDefault="00D26E8E" w:rsidP="00D309E5">
            <w:pPr>
              <w:pStyle w:val="Paragraphedeliste"/>
              <w:autoSpaceDE w:val="0"/>
              <w:autoSpaceDN w:val="0"/>
              <w:bidi/>
              <w:adjustRightInd w:val="0"/>
              <w:ind w:left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  <w:rtl/>
              </w:rPr>
            </w:pPr>
            <w:r w:rsidRPr="00D309E5">
              <w:rPr>
                <w:rFonts w:ascii="Calibri" w:hAnsi="Calibri"/>
                <w:sz w:val="24"/>
                <w:szCs w:val="24"/>
              </w:rPr>
              <w:t xml:space="preserve">225 </w:t>
            </w:r>
            <w:r w:rsidRPr="00D309E5">
              <w:rPr>
                <w:rFonts w:ascii="Calibri" w:hAnsi="Calibri"/>
                <w:sz w:val="24"/>
                <w:szCs w:val="24"/>
                <w:rtl/>
              </w:rPr>
              <w:t>دج/شهريًا</w:t>
            </w:r>
          </w:p>
        </w:tc>
      </w:tr>
    </w:tbl>
    <w:p w:rsidR="002D442E" w:rsidRPr="00D309E5" w:rsidRDefault="002D442E" w:rsidP="00664FB7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rPr>
          <w:rFonts w:ascii="Calibri" w:hAnsi="Calibri" w:cs="Times New Roman"/>
          <w:b/>
          <w:bCs/>
          <w:sz w:val="24"/>
          <w:szCs w:val="24"/>
          <w:u w:val="single"/>
        </w:rPr>
      </w:pPr>
    </w:p>
    <w:p w:rsidR="00D309E5" w:rsidRPr="00EB6590" w:rsidRDefault="00D309E5" w:rsidP="00D309E5">
      <w:pPr>
        <w:pStyle w:val="Titre3"/>
        <w:bidi/>
        <w:rPr>
          <w:rFonts w:ascii="Calibri" w:hAnsi="Calibri"/>
          <w:b w:val="0"/>
          <w:bCs w:val="0"/>
          <w:color w:val="000000" w:themeColor="text1"/>
          <w:sz w:val="24"/>
          <w:szCs w:val="24"/>
        </w:rPr>
      </w:pPr>
      <w:r w:rsidRPr="00EB6590">
        <w:rPr>
          <w:rStyle w:val="lev"/>
          <w:rFonts w:ascii="Calibri" w:hAnsi="Calibri"/>
          <w:b/>
          <w:bCs/>
          <w:color w:val="000000" w:themeColor="text1"/>
          <w:sz w:val="24"/>
          <w:szCs w:val="24"/>
          <w:rtl/>
        </w:rPr>
        <w:t>ما هي الوثائق المطلوبة؟</w:t>
      </w:r>
    </w:p>
    <w:p w:rsidR="00D309E5" w:rsidRPr="00D309E5" w:rsidRDefault="00D309E5" w:rsidP="00AA2D00">
      <w:pPr>
        <w:pStyle w:val="NormalWeb"/>
        <w:bidi/>
        <w:rPr>
          <w:rFonts w:ascii="Calibri" w:hAnsi="Calibri"/>
        </w:rPr>
      </w:pPr>
      <w:r w:rsidRPr="00D309E5">
        <w:rPr>
          <w:rFonts w:ascii="Calibri" w:hAnsi="Calibri"/>
          <w:rtl/>
        </w:rPr>
        <w:t xml:space="preserve">للاستفادة من عروض هذه الاتفاقية، يتعين </w:t>
      </w:r>
      <w:r w:rsidR="00AA2D00" w:rsidRPr="00D309E5">
        <w:rPr>
          <w:rFonts w:ascii="Calibri" w:hAnsi="Calibri" w:hint="cs"/>
          <w:rtl/>
        </w:rPr>
        <w:t xml:space="preserve">على </w:t>
      </w:r>
      <w:r w:rsidR="00AA2D00">
        <w:rPr>
          <w:rFonts w:ascii="Calibri" w:hAnsi="Calibri"/>
          <w:rtl/>
        </w:rPr>
        <w:t>الموظفين</w:t>
      </w:r>
      <w:r w:rsidR="00AA2D00">
        <w:rPr>
          <w:rFonts w:ascii="Calibri" w:hAnsi="Calibri"/>
        </w:rPr>
        <w:t xml:space="preserve"> </w:t>
      </w:r>
      <w:r w:rsidRPr="00D309E5">
        <w:rPr>
          <w:rFonts w:ascii="Calibri" w:hAnsi="Calibri"/>
          <w:rtl/>
        </w:rPr>
        <w:t>المنخرطين أو الأعضاء في</w:t>
      </w:r>
      <w:r w:rsidR="00AA2D00">
        <w:rPr>
          <w:rFonts w:ascii="Calibri" w:hAnsi="Calibri"/>
        </w:rPr>
        <w:t xml:space="preserve"> </w:t>
      </w:r>
      <w:r w:rsidR="00AA2D00" w:rsidRPr="007C6C5D">
        <w:rPr>
          <w:rFonts w:ascii="Calibri" w:hAnsi="Calibri" w:hint="eastAsia"/>
          <w:b/>
          <w:bCs/>
          <w:rtl/>
        </w:rPr>
        <w:t>المؤسسة</w:t>
      </w:r>
      <w:r w:rsidR="00AA2D00" w:rsidRPr="007C6C5D">
        <w:rPr>
          <w:rFonts w:ascii="Calibri" w:hAnsi="Calibri"/>
          <w:b/>
          <w:bCs/>
          <w:rtl/>
        </w:rPr>
        <w:t xml:space="preserve"> </w:t>
      </w:r>
      <w:r w:rsidR="00AA2D00" w:rsidRPr="007C6C5D">
        <w:rPr>
          <w:rFonts w:ascii="Calibri" w:hAnsi="Calibri"/>
          <w:b/>
          <w:bCs/>
        </w:rPr>
        <w:t>G</w:t>
      </w:r>
      <w:r w:rsidRPr="00D309E5">
        <w:rPr>
          <w:rFonts w:ascii="Calibri" w:hAnsi="Calibri"/>
          <w:rtl/>
        </w:rPr>
        <w:t xml:space="preserve"> التوجه إلى الوكالات التجارية لاتصالات الجزائر، وتقديم الوثائق التالية</w:t>
      </w:r>
      <w:r w:rsidRPr="00D309E5">
        <w:rPr>
          <w:rFonts w:ascii="Calibri" w:hAnsi="Calibri"/>
        </w:rPr>
        <w:t>:</w:t>
      </w:r>
    </w:p>
    <w:p w:rsidR="00D309E5" w:rsidRPr="00EB6590" w:rsidRDefault="00D309E5" w:rsidP="00D309E5">
      <w:pPr>
        <w:pStyle w:val="Titre4"/>
        <w:bidi/>
        <w:rPr>
          <w:rFonts w:ascii="Calibri" w:hAnsi="Calibri"/>
          <w:i w:val="0"/>
          <w:iCs w:val="0"/>
          <w:color w:val="000000" w:themeColor="text1"/>
          <w:sz w:val="24"/>
          <w:szCs w:val="24"/>
        </w:rPr>
      </w:pPr>
      <w:r w:rsidRPr="00EB6590">
        <w:rPr>
          <w:rStyle w:val="lev"/>
          <w:rFonts w:ascii="Calibri" w:hAnsi="Calibri"/>
          <w:b/>
          <w:bCs/>
          <w:i w:val="0"/>
          <w:iCs w:val="0"/>
          <w:color w:val="000000" w:themeColor="text1"/>
          <w:sz w:val="24"/>
          <w:szCs w:val="24"/>
          <w:rtl/>
        </w:rPr>
        <w:t>أولًا: بالنسبة لطلب جديد</w:t>
      </w:r>
    </w:p>
    <w:p w:rsidR="00D309E5" w:rsidRPr="00D309E5" w:rsidRDefault="00D309E5" w:rsidP="003A0F6C">
      <w:pPr>
        <w:pStyle w:val="NormalWeb"/>
        <w:numPr>
          <w:ilvl w:val="0"/>
          <w:numId w:val="5"/>
        </w:numPr>
        <w:bidi/>
        <w:rPr>
          <w:rFonts w:ascii="Calibri" w:hAnsi="Calibri"/>
        </w:rPr>
      </w:pPr>
      <w:r w:rsidRPr="00D309E5">
        <w:rPr>
          <w:rFonts w:ascii="Calibri" w:hAnsi="Calibri"/>
          <w:rtl/>
        </w:rPr>
        <w:t>نسخة من بطاقة التعريف الوطنية؛</w:t>
      </w:r>
    </w:p>
    <w:p w:rsidR="00D309E5" w:rsidRPr="00D309E5" w:rsidRDefault="00D309E5" w:rsidP="00AA2D00">
      <w:pPr>
        <w:pStyle w:val="NormalWeb"/>
        <w:numPr>
          <w:ilvl w:val="0"/>
          <w:numId w:val="5"/>
        </w:numPr>
        <w:bidi/>
        <w:rPr>
          <w:rFonts w:ascii="Calibri" w:hAnsi="Calibri"/>
        </w:rPr>
      </w:pPr>
      <w:r w:rsidRPr="00D309E5">
        <w:rPr>
          <w:rFonts w:ascii="Calibri" w:hAnsi="Calibri"/>
          <w:rtl/>
        </w:rPr>
        <w:t xml:space="preserve">بطاقة الانخراط أو بطاقة العضوية المسلّمة من طرف </w:t>
      </w:r>
      <w:r w:rsidR="00AA2D00" w:rsidRPr="007C6C5D">
        <w:rPr>
          <w:rFonts w:ascii="Calibri" w:hAnsi="Calibri" w:hint="eastAsia"/>
          <w:b/>
          <w:bCs/>
          <w:rtl/>
        </w:rPr>
        <w:t>المؤسسة</w:t>
      </w:r>
      <w:r w:rsidR="00AA2D00" w:rsidRPr="007C6C5D">
        <w:rPr>
          <w:rFonts w:ascii="Calibri" w:hAnsi="Calibri"/>
          <w:b/>
          <w:bCs/>
          <w:rtl/>
        </w:rPr>
        <w:t xml:space="preserve"> </w:t>
      </w:r>
      <w:r w:rsidR="00AA2D00" w:rsidRPr="007C6C5D">
        <w:rPr>
          <w:rFonts w:ascii="Calibri" w:hAnsi="Calibri"/>
          <w:b/>
          <w:bCs/>
        </w:rPr>
        <w:t>G</w:t>
      </w:r>
      <w:r w:rsidR="00AA2D00" w:rsidRPr="00D309E5">
        <w:rPr>
          <w:rFonts w:ascii="Calibri" w:hAnsi="Calibri"/>
          <w:rtl/>
        </w:rPr>
        <w:t xml:space="preserve"> </w:t>
      </w:r>
      <w:r w:rsidRPr="00D309E5">
        <w:rPr>
          <w:rFonts w:ascii="Calibri" w:hAnsi="Calibri"/>
          <w:rtl/>
        </w:rPr>
        <w:t>؛</w:t>
      </w:r>
    </w:p>
    <w:p w:rsidR="00D309E5" w:rsidRPr="00D309E5" w:rsidRDefault="00D309E5" w:rsidP="003A0F6C">
      <w:pPr>
        <w:pStyle w:val="NormalWeb"/>
        <w:numPr>
          <w:ilvl w:val="0"/>
          <w:numId w:val="5"/>
        </w:numPr>
        <w:bidi/>
        <w:rPr>
          <w:rFonts w:ascii="Calibri" w:hAnsi="Calibri"/>
        </w:rPr>
      </w:pPr>
      <w:r w:rsidRPr="00D309E5">
        <w:rPr>
          <w:rFonts w:ascii="Calibri" w:hAnsi="Calibri"/>
          <w:rtl/>
        </w:rPr>
        <w:t>إثبات عنوان الموظف صاحب الطلب</w:t>
      </w:r>
      <w:r w:rsidRPr="00D309E5">
        <w:rPr>
          <w:rFonts w:ascii="Calibri" w:hAnsi="Calibri"/>
        </w:rPr>
        <w:t>.</w:t>
      </w:r>
    </w:p>
    <w:p w:rsidR="00D309E5" w:rsidRPr="00D309E5" w:rsidRDefault="00D309E5" w:rsidP="00D309E5">
      <w:pPr>
        <w:bidi/>
        <w:rPr>
          <w:rFonts w:ascii="Calibri" w:hAnsi="Calibri"/>
          <w:sz w:val="24"/>
          <w:szCs w:val="24"/>
        </w:rPr>
      </w:pPr>
    </w:p>
    <w:p w:rsidR="00D309E5" w:rsidRPr="00EB6590" w:rsidRDefault="00D309E5" w:rsidP="00D309E5">
      <w:pPr>
        <w:pStyle w:val="Titre4"/>
        <w:bidi/>
        <w:rPr>
          <w:rFonts w:ascii="Calibri" w:hAnsi="Calibri"/>
          <w:color w:val="000000" w:themeColor="text1"/>
          <w:sz w:val="24"/>
          <w:szCs w:val="24"/>
        </w:rPr>
      </w:pPr>
      <w:r w:rsidRPr="00EB6590">
        <w:rPr>
          <w:rStyle w:val="lev"/>
          <w:rFonts w:ascii="Calibri" w:hAnsi="Calibri"/>
          <w:b/>
          <w:bCs/>
          <w:i w:val="0"/>
          <w:iCs w:val="0"/>
          <w:color w:val="000000" w:themeColor="text1"/>
          <w:sz w:val="24"/>
          <w:szCs w:val="24"/>
          <w:rtl/>
        </w:rPr>
        <w:t>ثانيًا: بالنسبة لعملية التحويل</w:t>
      </w:r>
      <w:r w:rsidRPr="00EB6590">
        <w:rPr>
          <w:rStyle w:val="lev"/>
          <w:rFonts w:ascii="Calibri" w:hAnsi="Calibri"/>
          <w:b/>
          <w:bCs/>
          <w:i w:val="0"/>
          <w:iCs w:val="0"/>
          <w:color w:val="000000" w:themeColor="text1"/>
          <w:sz w:val="24"/>
          <w:szCs w:val="24"/>
        </w:rPr>
        <w:t xml:space="preserve"> (Basculement</w:t>
      </w:r>
      <w:r w:rsidRPr="00EB6590">
        <w:rPr>
          <w:rStyle w:val="lev"/>
          <w:rFonts w:ascii="Calibri" w:hAnsi="Calibri"/>
          <w:b/>
          <w:bCs/>
          <w:color w:val="000000" w:themeColor="text1"/>
          <w:sz w:val="24"/>
          <w:szCs w:val="24"/>
        </w:rPr>
        <w:t>)</w:t>
      </w:r>
    </w:p>
    <w:p w:rsidR="00D309E5" w:rsidRPr="00D309E5" w:rsidRDefault="00D309E5" w:rsidP="00AA2D00">
      <w:pPr>
        <w:pStyle w:val="NormalWeb"/>
        <w:numPr>
          <w:ilvl w:val="0"/>
          <w:numId w:val="6"/>
        </w:numPr>
        <w:bidi/>
        <w:rPr>
          <w:rFonts w:ascii="Calibri" w:hAnsi="Calibri"/>
        </w:rPr>
      </w:pPr>
      <w:r w:rsidRPr="00D309E5">
        <w:rPr>
          <w:rFonts w:ascii="Calibri" w:hAnsi="Calibri"/>
          <w:rtl/>
        </w:rPr>
        <w:t>بطاقة الانخراط أو بطاقة العضوية المسلّمة من طرف</w:t>
      </w:r>
      <w:r w:rsidR="00AA2D00" w:rsidRPr="00AA2D00">
        <w:rPr>
          <w:rFonts w:ascii="Calibri" w:hAnsi="Calibri" w:hint="eastAsia"/>
          <w:b/>
          <w:bCs/>
          <w:rtl/>
        </w:rPr>
        <w:t xml:space="preserve"> </w:t>
      </w:r>
      <w:r w:rsidR="00AA2D00" w:rsidRPr="007C6C5D">
        <w:rPr>
          <w:rFonts w:ascii="Calibri" w:hAnsi="Calibri" w:hint="eastAsia"/>
          <w:b/>
          <w:bCs/>
          <w:rtl/>
        </w:rPr>
        <w:t>المؤسسة</w:t>
      </w:r>
      <w:r w:rsidR="00AA2D00" w:rsidRPr="007C6C5D">
        <w:rPr>
          <w:rFonts w:ascii="Calibri" w:hAnsi="Calibri"/>
          <w:b/>
          <w:bCs/>
          <w:rtl/>
        </w:rPr>
        <w:t xml:space="preserve"> </w:t>
      </w:r>
      <w:r w:rsidR="00AA2D00" w:rsidRPr="007C6C5D">
        <w:rPr>
          <w:rFonts w:ascii="Calibri" w:hAnsi="Calibri"/>
          <w:b/>
          <w:bCs/>
        </w:rPr>
        <w:t>G</w:t>
      </w:r>
      <w:r w:rsidRPr="00D309E5">
        <w:rPr>
          <w:rFonts w:ascii="Calibri" w:hAnsi="Calibri"/>
        </w:rPr>
        <w:t>.</w:t>
      </w:r>
    </w:p>
    <w:p w:rsidR="00E5346D" w:rsidRPr="00D309E5" w:rsidRDefault="00E5346D" w:rsidP="00E5346D">
      <w:pPr>
        <w:pStyle w:val="NormalWeb"/>
        <w:shd w:val="clear" w:color="auto" w:fill="FFFFFF"/>
        <w:spacing w:before="225" w:after="225"/>
        <w:ind w:left="1287"/>
        <w:jc w:val="both"/>
        <w:rPr>
          <w:rFonts w:ascii="Calibri" w:eastAsiaTheme="minorEastAsia" w:hAnsi="Calibri"/>
        </w:rPr>
      </w:pPr>
    </w:p>
    <w:p w:rsidR="00E5346D" w:rsidRPr="00D309E5" w:rsidRDefault="00E5346D" w:rsidP="00E5346D">
      <w:pPr>
        <w:pStyle w:val="NormalWeb"/>
        <w:shd w:val="clear" w:color="auto" w:fill="FFFFFF"/>
        <w:spacing w:before="225" w:after="225"/>
        <w:ind w:left="1287"/>
        <w:jc w:val="both"/>
        <w:rPr>
          <w:rFonts w:ascii="Calibri" w:eastAsiaTheme="minorEastAsia" w:hAnsi="Calibri"/>
        </w:rPr>
      </w:pPr>
    </w:p>
    <w:p w:rsidR="00E5346D" w:rsidRPr="00D309E5" w:rsidRDefault="00FE5051" w:rsidP="00E5346D">
      <w:pPr>
        <w:pStyle w:val="NormalWeb"/>
        <w:shd w:val="clear" w:color="auto" w:fill="FFFFFF"/>
        <w:spacing w:before="30" w:after="0" w:line="360" w:lineRule="atLeast"/>
        <w:ind w:left="-709" w:right="-286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highlight w:val="darkBlue"/>
        </w:rPr>
        <w:pict>
          <v:rect id="_x0000_i1025" style="width:518.45pt;height:1.6pt" o:hrpct="982" o:hralign="right" o:hrstd="t" o:hr="t" fillcolor="#a0a0a0" stroked="f"/>
        </w:pict>
      </w:r>
    </w:p>
    <w:p w:rsidR="00E5346D" w:rsidRPr="00D309E5" w:rsidRDefault="00D309E5" w:rsidP="00D309E5">
      <w:pPr>
        <w:pStyle w:val="NormalWeb"/>
        <w:pBdr>
          <w:bottom w:val="single" w:sz="12" w:space="0" w:color="auto"/>
        </w:pBdr>
        <w:shd w:val="clear" w:color="auto" w:fill="FFFFFF"/>
        <w:bidi/>
        <w:spacing w:line="360" w:lineRule="atLeast"/>
        <w:ind w:left="-709" w:right="-286"/>
        <w:jc w:val="center"/>
        <w:rPr>
          <w:rFonts w:ascii="Calibri" w:hAnsi="Calibri" w:cs="Calibri"/>
        </w:rPr>
      </w:pPr>
      <w:r w:rsidRPr="00D309E5">
        <w:rPr>
          <w:rStyle w:val="lev"/>
          <w:rFonts w:ascii="Calibri" w:hAnsi="Calibri"/>
          <w:rtl/>
        </w:rPr>
        <w:t>مهم</w:t>
      </w:r>
      <w:r w:rsidRPr="00D309E5">
        <w:rPr>
          <w:rStyle w:val="lev"/>
          <w:rFonts w:ascii="Calibri" w:hAnsi="Calibri"/>
        </w:rPr>
        <w:t>:</w:t>
      </w:r>
      <w:r w:rsidRPr="00D309E5">
        <w:rPr>
          <w:rFonts w:ascii="Calibri" w:hAnsi="Calibri"/>
        </w:rPr>
        <w:br/>
      </w:r>
      <w:r w:rsidRPr="00D309E5">
        <w:rPr>
          <w:rFonts w:ascii="Calibri" w:hAnsi="Calibri"/>
          <w:rtl/>
        </w:rPr>
        <w:t xml:space="preserve">نذكّرُكم بأن بريد المراسلة   </w:t>
      </w:r>
      <w:r w:rsidRPr="00D309E5">
        <w:rPr>
          <w:rStyle w:val="lev"/>
          <w:rFonts w:ascii="Calibri" w:hAnsi="Calibri"/>
        </w:rPr>
        <w:t>Feedback – FB@algerietelecom.dz</w:t>
      </w:r>
      <w:r w:rsidRPr="00D309E5">
        <w:rPr>
          <w:rFonts w:ascii="Calibri" w:hAnsi="Calibri"/>
          <w:rtl/>
        </w:rPr>
        <w:t xml:space="preserve"> مخصّص حصريًا لطلبات المعلومات التجارية وللاستفسارات المتعلقة   بالمذكرات أو الإجراءات المعتمدة</w:t>
      </w:r>
      <w:r w:rsidRPr="00D309E5">
        <w:rPr>
          <w:rFonts w:ascii="Calibri" w:hAnsi="Calibri"/>
        </w:rPr>
        <w:t>.</w:t>
      </w:r>
      <w:r w:rsidRPr="00D309E5">
        <w:rPr>
          <w:rFonts w:ascii="Calibri" w:hAnsi="Calibri"/>
        </w:rPr>
        <w:br/>
      </w:r>
      <w:r w:rsidRPr="00D309E5">
        <w:rPr>
          <w:rFonts w:ascii="Calibri" w:hAnsi="Calibri"/>
          <w:rtl/>
        </w:rPr>
        <w:t>لا تترددوا في مراسلتنا عند الحاجة</w:t>
      </w:r>
      <w:r w:rsidRPr="00D309E5">
        <w:rPr>
          <w:rFonts w:ascii="Calibri" w:hAnsi="Calibri"/>
        </w:rPr>
        <w:t>.</w:t>
      </w:r>
      <w:r w:rsidRPr="00D309E5">
        <w:rPr>
          <w:rFonts w:ascii="Calibri" w:hAnsi="Calibri" w:cs="Calibri"/>
        </w:rPr>
        <w:t xml:space="preserve"> </w:t>
      </w:r>
      <w:r w:rsidR="00FE5051">
        <w:rPr>
          <w:rFonts w:ascii="Calibri" w:hAnsi="Calibri" w:cs="Calibri"/>
        </w:rPr>
        <w:pict>
          <v:rect id="_x0000_i1026" style="width:554pt;height:1.55pt" o:hrpct="965" o:hralign="right" o:hrstd="t" o:hr="t" fillcolor="#a0a0a0" stroked="f"/>
        </w:pict>
      </w:r>
      <w:r w:rsidR="00FE5051">
        <w:rPr>
          <w:rFonts w:ascii="Calibri" w:hAnsi="Calibri" w:cs="Calibri"/>
          <w:highlight w:val="darkBlue"/>
        </w:rPr>
        <w:pict>
          <v:rect id="_x0000_i1027" style="width:516.1pt;height:1.6pt" o:hrpct="984" o:hralign="right" o:hrstd="t" o:hr="t" fillcolor="#a0a0a0" stroked="f"/>
        </w:pict>
      </w:r>
    </w:p>
    <w:p w:rsidR="00E5346D" w:rsidRPr="00D309E5" w:rsidRDefault="00E5346D" w:rsidP="00E5346D">
      <w:pPr>
        <w:pStyle w:val="NormalWeb"/>
        <w:shd w:val="clear" w:color="auto" w:fill="FFFFFF"/>
        <w:spacing w:before="225" w:after="225"/>
        <w:ind w:left="1287"/>
        <w:jc w:val="both"/>
        <w:rPr>
          <w:rFonts w:ascii="Calibri" w:eastAsiaTheme="minorEastAsia" w:hAnsi="Calibri"/>
        </w:rPr>
      </w:pPr>
    </w:p>
    <w:sectPr w:rsidR="00E5346D" w:rsidRPr="00D309E5" w:rsidSect="00A0434E">
      <w:footerReference w:type="default" r:id="rId11"/>
      <w:pgSz w:w="11906" w:h="16838"/>
      <w:pgMar w:top="993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5051" w:rsidRDefault="00FE5051" w:rsidP="001E164D">
      <w:pPr>
        <w:spacing w:after="0" w:line="240" w:lineRule="auto"/>
      </w:pPr>
      <w:r>
        <w:separator/>
      </w:r>
    </w:p>
  </w:endnote>
  <w:endnote w:type="continuationSeparator" w:id="0">
    <w:p w:rsidR="00FE5051" w:rsidRDefault="00FE5051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7311387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CC6060" w:rsidRPr="00CC6060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5051" w:rsidRDefault="00FE5051" w:rsidP="001E164D">
      <w:pPr>
        <w:spacing w:after="0" w:line="240" w:lineRule="auto"/>
      </w:pPr>
      <w:r>
        <w:separator/>
      </w:r>
    </w:p>
  </w:footnote>
  <w:footnote w:type="continuationSeparator" w:id="0">
    <w:p w:rsidR="00FE5051" w:rsidRDefault="00FE5051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0A1F"/>
    <w:multiLevelType w:val="hybridMultilevel"/>
    <w:tmpl w:val="F23CA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F0EB1"/>
    <w:multiLevelType w:val="multilevel"/>
    <w:tmpl w:val="7A2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0299B"/>
    <w:multiLevelType w:val="hybridMultilevel"/>
    <w:tmpl w:val="AB94DD0C"/>
    <w:lvl w:ilvl="0" w:tplc="040C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3" w15:restartNumberingAfterBreak="0">
    <w:nsid w:val="2E006317"/>
    <w:multiLevelType w:val="multilevel"/>
    <w:tmpl w:val="812E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E74B5"/>
    <w:multiLevelType w:val="hybridMultilevel"/>
    <w:tmpl w:val="2C344C54"/>
    <w:lvl w:ilvl="0" w:tplc="040C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474D1047"/>
    <w:multiLevelType w:val="hybridMultilevel"/>
    <w:tmpl w:val="44B41890"/>
    <w:lvl w:ilvl="0" w:tplc="040C000F">
      <w:start w:val="1"/>
      <w:numFmt w:val="decimal"/>
      <w:lvlText w:val="%1."/>
      <w:lvlJc w:val="left"/>
      <w:pPr>
        <w:ind w:left="862" w:hanging="360"/>
      </w:p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421BC"/>
    <w:rsid w:val="00047784"/>
    <w:rsid w:val="00047B84"/>
    <w:rsid w:val="00054413"/>
    <w:rsid w:val="00057F59"/>
    <w:rsid w:val="00076051"/>
    <w:rsid w:val="000821E0"/>
    <w:rsid w:val="0008413F"/>
    <w:rsid w:val="000871C6"/>
    <w:rsid w:val="00096AFF"/>
    <w:rsid w:val="000B3349"/>
    <w:rsid w:val="000C1301"/>
    <w:rsid w:val="000C2CCE"/>
    <w:rsid w:val="000D0D55"/>
    <w:rsid w:val="000D1220"/>
    <w:rsid w:val="000E69CF"/>
    <w:rsid w:val="000E795F"/>
    <w:rsid w:val="000E79DC"/>
    <w:rsid w:val="0010026F"/>
    <w:rsid w:val="0011073F"/>
    <w:rsid w:val="00122AEF"/>
    <w:rsid w:val="00123C8E"/>
    <w:rsid w:val="001316A6"/>
    <w:rsid w:val="001323F7"/>
    <w:rsid w:val="00140A94"/>
    <w:rsid w:val="001452D0"/>
    <w:rsid w:val="001523FC"/>
    <w:rsid w:val="0016652C"/>
    <w:rsid w:val="00171994"/>
    <w:rsid w:val="00172DB7"/>
    <w:rsid w:val="00174A9C"/>
    <w:rsid w:val="00175E36"/>
    <w:rsid w:val="00181253"/>
    <w:rsid w:val="00181A31"/>
    <w:rsid w:val="001848D6"/>
    <w:rsid w:val="00190334"/>
    <w:rsid w:val="001903FD"/>
    <w:rsid w:val="00195EE4"/>
    <w:rsid w:val="001A19CF"/>
    <w:rsid w:val="001B401A"/>
    <w:rsid w:val="001B6BF6"/>
    <w:rsid w:val="001C2FAE"/>
    <w:rsid w:val="001C403F"/>
    <w:rsid w:val="001C6A2F"/>
    <w:rsid w:val="001E1582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475E"/>
    <w:rsid w:val="00250A1B"/>
    <w:rsid w:val="00253BA1"/>
    <w:rsid w:val="00253D37"/>
    <w:rsid w:val="00256E34"/>
    <w:rsid w:val="00260975"/>
    <w:rsid w:val="002646E7"/>
    <w:rsid w:val="002735E9"/>
    <w:rsid w:val="002766DA"/>
    <w:rsid w:val="00287224"/>
    <w:rsid w:val="00291C51"/>
    <w:rsid w:val="002B047A"/>
    <w:rsid w:val="002B4943"/>
    <w:rsid w:val="002B7612"/>
    <w:rsid w:val="002C21DB"/>
    <w:rsid w:val="002D442E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1907"/>
    <w:rsid w:val="0037358C"/>
    <w:rsid w:val="003856A7"/>
    <w:rsid w:val="00390FBF"/>
    <w:rsid w:val="00393EC1"/>
    <w:rsid w:val="003949B9"/>
    <w:rsid w:val="00394D14"/>
    <w:rsid w:val="0039728C"/>
    <w:rsid w:val="003A0F6C"/>
    <w:rsid w:val="003A4C56"/>
    <w:rsid w:val="003C2226"/>
    <w:rsid w:val="003D122D"/>
    <w:rsid w:val="003D379D"/>
    <w:rsid w:val="003D48F9"/>
    <w:rsid w:val="003D6945"/>
    <w:rsid w:val="003E5650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1CB5"/>
    <w:rsid w:val="004555DD"/>
    <w:rsid w:val="00457B9E"/>
    <w:rsid w:val="00457C4D"/>
    <w:rsid w:val="00461C7C"/>
    <w:rsid w:val="00467A82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F0BA3"/>
    <w:rsid w:val="004F1A25"/>
    <w:rsid w:val="004F1F7A"/>
    <w:rsid w:val="004F2F01"/>
    <w:rsid w:val="004F3483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670B1"/>
    <w:rsid w:val="005713F9"/>
    <w:rsid w:val="0058098E"/>
    <w:rsid w:val="005817CD"/>
    <w:rsid w:val="005941B9"/>
    <w:rsid w:val="005A1A1F"/>
    <w:rsid w:val="005A4535"/>
    <w:rsid w:val="005B00D5"/>
    <w:rsid w:val="005B10C5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07FD8"/>
    <w:rsid w:val="00610167"/>
    <w:rsid w:val="0061401E"/>
    <w:rsid w:val="0062132B"/>
    <w:rsid w:val="006253E1"/>
    <w:rsid w:val="006340F0"/>
    <w:rsid w:val="0064204A"/>
    <w:rsid w:val="00642DE9"/>
    <w:rsid w:val="00642E53"/>
    <w:rsid w:val="00644F2F"/>
    <w:rsid w:val="006451BA"/>
    <w:rsid w:val="006468C9"/>
    <w:rsid w:val="006503A0"/>
    <w:rsid w:val="0065190A"/>
    <w:rsid w:val="006523C8"/>
    <w:rsid w:val="00653D0B"/>
    <w:rsid w:val="00664FB7"/>
    <w:rsid w:val="0066725B"/>
    <w:rsid w:val="00682151"/>
    <w:rsid w:val="00685145"/>
    <w:rsid w:val="00686769"/>
    <w:rsid w:val="00687E09"/>
    <w:rsid w:val="006911C7"/>
    <w:rsid w:val="006933CE"/>
    <w:rsid w:val="0069352D"/>
    <w:rsid w:val="006A178E"/>
    <w:rsid w:val="006B26EE"/>
    <w:rsid w:val="006C33EC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45FA6"/>
    <w:rsid w:val="00746E37"/>
    <w:rsid w:val="0074764F"/>
    <w:rsid w:val="00753D3D"/>
    <w:rsid w:val="00754CE0"/>
    <w:rsid w:val="0076126A"/>
    <w:rsid w:val="00764A62"/>
    <w:rsid w:val="007841F5"/>
    <w:rsid w:val="007921D7"/>
    <w:rsid w:val="00794461"/>
    <w:rsid w:val="00796CBF"/>
    <w:rsid w:val="007A782C"/>
    <w:rsid w:val="007B13B7"/>
    <w:rsid w:val="007B429C"/>
    <w:rsid w:val="007B42D8"/>
    <w:rsid w:val="007B69BF"/>
    <w:rsid w:val="007C13AE"/>
    <w:rsid w:val="007C4ADA"/>
    <w:rsid w:val="007C6B1F"/>
    <w:rsid w:val="007C6C5D"/>
    <w:rsid w:val="007D0C87"/>
    <w:rsid w:val="007D1C42"/>
    <w:rsid w:val="007D6121"/>
    <w:rsid w:val="007D6274"/>
    <w:rsid w:val="007E212F"/>
    <w:rsid w:val="0080471A"/>
    <w:rsid w:val="00807680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31CD2"/>
    <w:rsid w:val="008453EF"/>
    <w:rsid w:val="0085045C"/>
    <w:rsid w:val="0085116A"/>
    <w:rsid w:val="00853547"/>
    <w:rsid w:val="00854AAF"/>
    <w:rsid w:val="00864195"/>
    <w:rsid w:val="008654F7"/>
    <w:rsid w:val="008778BC"/>
    <w:rsid w:val="00885382"/>
    <w:rsid w:val="0088766E"/>
    <w:rsid w:val="00896C4A"/>
    <w:rsid w:val="00897258"/>
    <w:rsid w:val="008A04F0"/>
    <w:rsid w:val="008A1C28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1A07"/>
    <w:rsid w:val="008F29D0"/>
    <w:rsid w:val="008F6C8D"/>
    <w:rsid w:val="00902624"/>
    <w:rsid w:val="009113F4"/>
    <w:rsid w:val="00914626"/>
    <w:rsid w:val="009166F3"/>
    <w:rsid w:val="009250A2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87F3E"/>
    <w:rsid w:val="00991973"/>
    <w:rsid w:val="009A477B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A02BD6"/>
    <w:rsid w:val="00A0338C"/>
    <w:rsid w:val="00A0434E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655"/>
    <w:rsid w:val="00AA10CE"/>
    <w:rsid w:val="00AA17D8"/>
    <w:rsid w:val="00AA2D00"/>
    <w:rsid w:val="00AB769D"/>
    <w:rsid w:val="00AC251B"/>
    <w:rsid w:val="00AC2725"/>
    <w:rsid w:val="00AD540A"/>
    <w:rsid w:val="00AF3190"/>
    <w:rsid w:val="00AF32EF"/>
    <w:rsid w:val="00AF59EB"/>
    <w:rsid w:val="00AF74FA"/>
    <w:rsid w:val="00B01AF9"/>
    <w:rsid w:val="00B04C1B"/>
    <w:rsid w:val="00B135DA"/>
    <w:rsid w:val="00B13ABA"/>
    <w:rsid w:val="00B16B54"/>
    <w:rsid w:val="00B17056"/>
    <w:rsid w:val="00B17851"/>
    <w:rsid w:val="00B34163"/>
    <w:rsid w:val="00B42EB3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87DCC"/>
    <w:rsid w:val="00B93AA1"/>
    <w:rsid w:val="00BA13DB"/>
    <w:rsid w:val="00BA2086"/>
    <w:rsid w:val="00BB0583"/>
    <w:rsid w:val="00BB62DF"/>
    <w:rsid w:val="00BB76DE"/>
    <w:rsid w:val="00BC7EBE"/>
    <w:rsid w:val="00BD4B13"/>
    <w:rsid w:val="00BE2BCE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25D6"/>
    <w:rsid w:val="00C16F63"/>
    <w:rsid w:val="00C25DD1"/>
    <w:rsid w:val="00C2797D"/>
    <w:rsid w:val="00C42B98"/>
    <w:rsid w:val="00C50BED"/>
    <w:rsid w:val="00C518B2"/>
    <w:rsid w:val="00C62752"/>
    <w:rsid w:val="00C64ED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C6060"/>
    <w:rsid w:val="00CD1D98"/>
    <w:rsid w:val="00CD3D4F"/>
    <w:rsid w:val="00CE6F35"/>
    <w:rsid w:val="00D056C0"/>
    <w:rsid w:val="00D06D13"/>
    <w:rsid w:val="00D1672C"/>
    <w:rsid w:val="00D24B0E"/>
    <w:rsid w:val="00D26E8E"/>
    <w:rsid w:val="00D309E5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0F7F"/>
    <w:rsid w:val="00D91EBB"/>
    <w:rsid w:val="00DB0448"/>
    <w:rsid w:val="00DB440B"/>
    <w:rsid w:val="00DC3074"/>
    <w:rsid w:val="00DD04BC"/>
    <w:rsid w:val="00DD6B51"/>
    <w:rsid w:val="00DD77AD"/>
    <w:rsid w:val="00DE1403"/>
    <w:rsid w:val="00DE58CF"/>
    <w:rsid w:val="00DF7E91"/>
    <w:rsid w:val="00E1324C"/>
    <w:rsid w:val="00E20383"/>
    <w:rsid w:val="00E271C7"/>
    <w:rsid w:val="00E311AE"/>
    <w:rsid w:val="00E3275D"/>
    <w:rsid w:val="00E36E4A"/>
    <w:rsid w:val="00E4058D"/>
    <w:rsid w:val="00E444B0"/>
    <w:rsid w:val="00E52EA4"/>
    <w:rsid w:val="00E5346D"/>
    <w:rsid w:val="00E56A77"/>
    <w:rsid w:val="00E62F77"/>
    <w:rsid w:val="00E657D8"/>
    <w:rsid w:val="00E65A05"/>
    <w:rsid w:val="00E66A16"/>
    <w:rsid w:val="00E7061C"/>
    <w:rsid w:val="00E73557"/>
    <w:rsid w:val="00E9394D"/>
    <w:rsid w:val="00E94FBD"/>
    <w:rsid w:val="00EA537E"/>
    <w:rsid w:val="00EB6590"/>
    <w:rsid w:val="00ED1ED4"/>
    <w:rsid w:val="00ED5203"/>
    <w:rsid w:val="00EE5F62"/>
    <w:rsid w:val="00EE6F60"/>
    <w:rsid w:val="00EF4D8E"/>
    <w:rsid w:val="00F00238"/>
    <w:rsid w:val="00F0433C"/>
    <w:rsid w:val="00F10241"/>
    <w:rsid w:val="00F10785"/>
    <w:rsid w:val="00F21938"/>
    <w:rsid w:val="00F37014"/>
    <w:rsid w:val="00F4259B"/>
    <w:rsid w:val="00F430BA"/>
    <w:rsid w:val="00F46F8A"/>
    <w:rsid w:val="00F50DE5"/>
    <w:rsid w:val="00F5249C"/>
    <w:rsid w:val="00F526A4"/>
    <w:rsid w:val="00F54CE5"/>
    <w:rsid w:val="00F558C1"/>
    <w:rsid w:val="00F55B67"/>
    <w:rsid w:val="00F57286"/>
    <w:rsid w:val="00F616B5"/>
    <w:rsid w:val="00F62723"/>
    <w:rsid w:val="00F773CF"/>
    <w:rsid w:val="00F84ECB"/>
    <w:rsid w:val="00F915E8"/>
    <w:rsid w:val="00F95582"/>
    <w:rsid w:val="00FA0FB7"/>
    <w:rsid w:val="00FA42E5"/>
    <w:rsid w:val="00FA7569"/>
    <w:rsid w:val="00FA7E98"/>
    <w:rsid w:val="00FB0913"/>
    <w:rsid w:val="00FB6269"/>
    <w:rsid w:val="00FC6166"/>
    <w:rsid w:val="00FE0423"/>
    <w:rsid w:val="00FE4FCE"/>
    <w:rsid w:val="00FE5051"/>
    <w:rsid w:val="00FE5C4D"/>
    <w:rsid w:val="00FF11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1CC3EA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lledutableau1">
    <w:name w:val="Grille du tableau1"/>
    <w:basedOn w:val="TableauNormal"/>
    <w:next w:val="Grilledutableau"/>
    <w:uiPriority w:val="39"/>
    <w:rsid w:val="005670B1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2">
    <w:name w:val="Grid Table 4 Accent 2"/>
    <w:basedOn w:val="TableauNormal"/>
    <w:uiPriority w:val="49"/>
    <w:rsid w:val="00A0338C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DE3ADD-12C8-48A5-BA0A-2375FCFE3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306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6</cp:revision>
  <cp:lastPrinted>2023-08-06T11:02:00Z</cp:lastPrinted>
  <dcterms:created xsi:type="dcterms:W3CDTF">2025-11-20T14:59:00Z</dcterms:created>
  <dcterms:modified xsi:type="dcterms:W3CDTF">2025-11-27T13:13:00Z</dcterms:modified>
</cp:coreProperties>
</file>