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1CB3" w:rsidRDefault="00BE76AA">
      <w:pPr>
        <w:jc w:val="both"/>
        <w:rPr>
          <w:rFonts w:ascii="Candara" w:hAnsi="Candara" w:cs="Calibri"/>
          <w:sz w:val="24"/>
          <w:szCs w:val="24"/>
        </w:rPr>
      </w:pPr>
      <w:r>
        <w:rPr>
          <w:noProof/>
          <w:lang w:eastAsia="fr-FR"/>
        </w:rPr>
        <mc:AlternateContent>
          <mc:Choice Requires="wpg">
            <w:drawing>
              <wp:anchor distT="635" distB="0" distL="635" distR="0" simplePos="0" relativeHeight="3" behindDoc="0" locked="0" layoutInCell="0" allowOverlap="1" wp14:anchorId="13041602" wp14:editId="1ECD01F3">
                <wp:simplePos x="0" y="0"/>
                <wp:positionH relativeFrom="page">
                  <wp:posOffset>3671455</wp:posOffset>
                </wp:positionH>
                <wp:positionV relativeFrom="page">
                  <wp:posOffset>76200</wp:posOffset>
                </wp:positionV>
                <wp:extent cx="3833495" cy="10630535"/>
                <wp:effectExtent l="0" t="0" r="0" b="0"/>
                <wp:wrapNone/>
                <wp:docPr id="1" name="Groupe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33495" cy="10630535"/>
                          <a:chOff x="0" y="0"/>
                          <a:chExt cx="3834000" cy="10631160"/>
                        </a:xfrm>
                      </wpg:grpSpPr>
                      <wpg:grpSp>
                        <wpg:cNvPr id="2" name="Groupe 2"/>
                        <wpg:cNvGrpSpPr/>
                        <wpg:grpSpPr>
                          <a:xfrm>
                            <a:off x="0" y="0"/>
                            <a:ext cx="3834000" cy="10631160"/>
                            <a:chOff x="0" y="0"/>
                            <a:chExt cx="0" cy="0"/>
                          </a:xfrm>
                        </wpg:grpSpPr>
                        <wps:wsp>
                          <wps:cNvPr id="3" name="Rectangle 365"/>
                          <wps:cNvSpPr/>
                          <wps:spPr>
                            <a:xfrm>
                              <a:off x="0" y="0"/>
                              <a:ext cx="3834000" cy="10631160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4" name="Rectangle 366"/>
                          <wps:cNvSpPr/>
                          <wps:spPr>
                            <a:xfrm>
                              <a:off x="367200" y="5040"/>
                              <a:ext cx="142920" cy="10623600"/>
                            </a:xfrm>
                            <a:prstGeom prst="rect">
                              <a:avLst/>
                            </a:prstGeom>
                            <a:pattFill prst="ltVert">
                              <a:fgClr>
                                <a:srgbClr val="27CED7">
                                  <a:alpha val="80000"/>
                                </a:srgbClr>
                              </a:fgClr>
                              <a:bgClr>
                                <a:srgbClr val="FFFFFF">
                                  <a:alpha val="80000"/>
                                </a:srgbClr>
                              </a:bgClr>
                            </a:pattFill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</wpg:grpSp>
                      <wps:wsp>
                        <wps:cNvPr id="5" name="Rectangle 367"/>
                        <wps:cNvSpPr/>
                        <wps:spPr>
                          <a:xfrm>
                            <a:off x="128880" y="1"/>
                            <a:ext cx="3701520" cy="2511552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:rsidR="005505D1" w:rsidRDefault="00ED115B">
                              <w:pPr>
                                <w:pStyle w:val="Sansinterligne"/>
                                <w:rPr>
                                  <w:rFonts w:ascii="Tw Cen MT Condensed" w:hAnsi="Tw Cen MT Condensed"/>
                                  <w:b/>
                                  <w:bCs/>
                                  <w:color w:val="FFFFFF" w:themeColor="light1"/>
                                  <w:sz w:val="96"/>
                                  <w:szCs w:val="96"/>
                                </w:rPr>
                              </w:pPr>
                              <w:sdt>
                                <w:sdtPr>
                                  <w:alias w:val="Année"/>
                                  <w:id w:val="116036642"/>
                                  <w:date>
                                    <w:dateFormat w:val="yyyy"/>
                                    <w:lid w:val="fr-FR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r w:rsidR="005505D1">
                                    <w:rPr>
                                      <w:rFonts w:ascii="Candara" w:hAnsi="Candara"/>
                                      <w:b/>
                                      <w:bCs/>
                                      <w:color w:val="FFFFFF" w:themeColor="light1"/>
                                      <w:sz w:val="72"/>
                                      <w:szCs w:val="72"/>
                                    </w:rPr>
                                    <w:t>2025</w:t>
                                  </w:r>
                                </w:sdtContent>
                              </w:sdt>
                            </w:p>
                          </w:txbxContent>
                        </wps:txbx>
                        <wps:bodyPr lIns="365760" tIns="182880" rIns="182880" bIns="182880" anchor="b">
                          <a:noAutofit/>
                        </wps:bodyPr>
                      </wps:wsp>
                      <wps:wsp>
                        <wps:cNvPr id="6" name="Rectangle 9"/>
                        <wps:cNvSpPr/>
                        <wps:spPr>
                          <a:xfrm>
                            <a:off x="358200" y="7407746"/>
                            <a:ext cx="3461400" cy="2644316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:rsidR="005505D1" w:rsidRDefault="005505D1">
                              <w:pPr>
                                <w:pStyle w:val="Sansinterligne"/>
                                <w:spacing w:line="360" w:lineRule="auto"/>
                                <w:rPr>
                                  <w:b/>
                                  <w:bCs/>
                                  <w:color w:val="FFFFFF" w:themeColor="light1"/>
                                  <w:sz w:val="24"/>
                                  <w:szCs w:val="24"/>
                                </w:rPr>
                              </w:pPr>
                            </w:p>
                            <w:p w:rsidR="005505D1" w:rsidRPr="00C14935" w:rsidRDefault="00ED115B">
                              <w:pPr>
                                <w:pStyle w:val="Sansinterligne"/>
                                <w:spacing w:line="360" w:lineRule="auto"/>
                                <w:rPr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sdt>
                                <w:sdtPr>
                                  <w:rPr>
                                    <w:b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alias w:val="Date "/>
                                  <w:id w:val="116036643"/>
                                  <w:date w:fullDate="2025-11-09T00:00:00Z">
                                    <w:dateFormat w:val="dd/MM/yyyy"/>
                                    <w:lid w:val="fr-FR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r w:rsidR="00832C77">
                                    <w:rPr>
                                      <w:b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09/11/2025</w:t>
                                  </w:r>
                                </w:sdtContent>
                              </w:sdt>
                            </w:p>
                          </w:txbxContent>
                        </wps:txbx>
                        <wps:bodyPr lIns="365760" tIns="182880" rIns="182880" bIns="182880" anchor="b">
                          <a:noAutofit/>
                        </wps:bodyPr>
                      </wps:wsp>
                    </wpg:wgp>
                  </a:graphicData>
                </a:graphic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w14:anchorId="13041602" id="Groupe 1" o:spid="_x0000_s1026" style="position:absolute;left:0;text-align:left;margin-left:289.1pt;margin-top:6pt;width:301.85pt;height:837.05pt;z-index:3;mso-height-percent:1000;mso-wrap-distance-left:.05pt;mso-wrap-distance-top:.05pt;mso-wrap-distance-right:0;mso-position-horizontal-relative:page;mso-position-vertical-relative:page;mso-height-percent:1000" coordsize="38340,1063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" o:allowincell="f">
                <v:group id="Groupe 2" o:spid="_x0000_s1027" style="position:absolute;width:38340;height:106311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Rectangle 365" o:spid="_x0000_s1028" style="position:absolute;width:3834000;height:106311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" fillcolor="#2683c6 [3205]" stroked="f" strokeweight="0"/>
                  <v:rect id="Rectangle 366" o:spid="_x0000_s1029" style="position:absolute;left:367200;top:5040;width:142920;height:1062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" fillcolor="#27ced7" stroked="f" strokeweight="0">
                    <v:fill r:id="rId7" o:title="" opacity="52428f" o:opacity2="52428f" type="pattern"/>
                  </v:rect>
                </v:group>
                <v:rect id="Rectangle 367" o:spid="_x0000_s1030" style="position:absolute;left:1288;width:37016;height:25115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" filled="f" stroked="f" strokeweight="0">
                  <v:textbox inset="28.8pt,14.4pt,14.4pt,14.4pt">
                    <w:txbxContent>
                      <w:p w:rsidR="005505D1" w:rsidRDefault="004C5DC3">
                        <w:pPr>
                          <w:pStyle w:val="Sansinterligne"/>
                          <w:rPr>
                            <w:rFonts w:ascii="Tw Cen MT Condensed" w:hAnsi="Tw Cen MT Condensed"/>
                            <w:b/>
                            <w:bCs/>
                            <w:color w:val="FFFFFF" w:themeColor="light1"/>
                            <w:sz w:val="96"/>
                            <w:szCs w:val="96"/>
                          </w:rPr>
                        </w:pPr>
                        <w:sdt>
                          <w:sdtPr>
                            <w:alias w:val="Année"/>
                            <w:id w:val="116036642"/>
                            <w:date>
                              <w:dateFormat w:val="yyyy"/>
                              <w:lid w:val="fr-FR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r w:rsidR="005505D1">
                              <w:rPr>
                                <w:rFonts w:ascii="Candara" w:hAnsi="Candara"/>
                                <w:b/>
                                <w:bCs/>
                                <w:color w:val="FFFFFF" w:themeColor="light1"/>
                                <w:sz w:val="72"/>
                                <w:szCs w:val="72"/>
                              </w:rPr>
                              <w:t>2025</w:t>
                            </w:r>
                          </w:sdtContent>
                        </w:sdt>
                      </w:p>
                    </w:txbxContent>
                  </v:textbox>
                </v:rect>
                <v:rect id="Rectangle 9" o:spid="_x0000_s1031" style="position:absolute;left:3582;top:74077;width:34614;height:26443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" filled="f" stroked="f" strokeweight="0">
                  <v:textbox inset="28.8pt,14.4pt,14.4pt,14.4pt">
                    <w:txbxContent>
                      <w:p w:rsidR="005505D1" w:rsidRDefault="005505D1">
                        <w:pPr>
                          <w:pStyle w:val="Sansinterligne"/>
                          <w:spacing w:line="360" w:lineRule="auto"/>
                          <w:rPr>
                            <w:b/>
                            <w:bCs/>
                            <w:color w:val="FFFFFF" w:themeColor="light1"/>
                            <w:sz w:val="24"/>
                            <w:szCs w:val="24"/>
                          </w:rPr>
                        </w:pPr>
                      </w:p>
                      <w:p w:rsidR="005505D1" w:rsidRPr="00C14935" w:rsidRDefault="004C5DC3">
                        <w:pPr>
                          <w:pStyle w:val="Sansinterligne"/>
                          <w:spacing w:line="360" w:lineRule="auto"/>
                          <w:rPr>
                            <w:b/>
                            <w:color w:val="FFFFFF" w:themeColor="background1"/>
                            <w:sz w:val="28"/>
                            <w:szCs w:val="28"/>
                          </w:rPr>
                        </w:pPr>
                        <w:sdt>
                          <w:sdtPr>
                            <w:rPr>
                              <w:b/>
                              <w:color w:val="FFFFFF" w:themeColor="background1"/>
                              <w:sz w:val="28"/>
                              <w:szCs w:val="28"/>
                            </w:rPr>
                            <w:alias w:val="Date "/>
                            <w:id w:val="116036643"/>
                            <w:date w:fullDate="2025-11-09T00:00:00Z">
                              <w:dateFormat w:val="dd/MM/yyyy"/>
                              <w:lid w:val="fr-FR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r w:rsidR="00832C77">
                              <w:rPr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09/11/2025</w:t>
                            </w:r>
                          </w:sdtContent>
                        </w:sdt>
                      </w:p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="00DC7F08">
        <w:rPr>
          <w:noProof/>
          <w:lang w:eastAsia="fr-FR"/>
        </w:rPr>
        <mc:AlternateContent>
          <mc:Choice Requires="wps">
            <w:drawing>
              <wp:anchor distT="8890" distB="8890" distL="8890" distR="8890" simplePos="0" relativeHeight="6" behindDoc="0" locked="0" layoutInCell="1" allowOverlap="1" wp14:anchorId="3F3FB9DA" wp14:editId="0AC9BC49">
                <wp:simplePos x="0" y="0"/>
                <wp:positionH relativeFrom="column">
                  <wp:posOffset>-394047</wp:posOffset>
                </wp:positionH>
                <wp:positionV relativeFrom="paragraph">
                  <wp:posOffset>-439536</wp:posOffset>
                </wp:positionV>
                <wp:extent cx="2952750" cy="444500"/>
                <wp:effectExtent l="8890" t="8890" r="8890" b="8890"/>
                <wp:wrapNone/>
                <wp:docPr id="7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0" cy="4445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1CADE4"/>
                        </a:solidFill>
                        <a:ln w="15840">
                          <a:solidFill>
                            <a:srgbClr val="147FA8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5505D1" w:rsidRDefault="005505D1">
                            <w:pPr>
                              <w:pStyle w:val="Contenudecadre"/>
                              <w:shd w:val="clear" w:color="auto" w:fill="FFFFFF"/>
                              <w:jc w:val="center"/>
                              <w:rPr>
                                <w:b/>
                                <w:color w:val="000000" w:themeColor="dark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000000" w:themeColor="dark1"/>
                                <w:sz w:val="20"/>
                                <w:szCs w:val="20"/>
                                <w:lang w:val="en-US"/>
                              </w:rPr>
                              <w:t>AT/DG/D</w:t>
                            </w:r>
                            <w:r w:rsidR="007E0A84">
                              <w:rPr>
                                <w:b/>
                                <w:color w:val="000000" w:themeColor="dark1"/>
                                <w:sz w:val="20"/>
                                <w:szCs w:val="20"/>
                                <w:lang w:val="en-US"/>
                              </w:rPr>
                              <w:t>CMI/DCGP/CQC/BI/V2</w:t>
                            </w:r>
                            <w:r w:rsidR="00832C77">
                              <w:rPr>
                                <w:b/>
                                <w:color w:val="000000" w:themeColor="dark1"/>
                                <w:sz w:val="20"/>
                                <w:szCs w:val="20"/>
                                <w:lang w:val="en-US"/>
                              </w:rPr>
                              <w:t>.0/FR/191/2025</w:t>
                            </w:r>
                          </w:p>
                          <w:p w:rsidR="005505D1" w:rsidRDefault="005505D1">
                            <w:pPr>
                              <w:pStyle w:val="Contenudecadre"/>
                              <w:shd w:val="clear" w:color="auto" w:fill="FFFFFF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F3FB9DA" id="Rectangle à coins arrondis 1" o:spid="_x0000_s1032" style="position:absolute;left:0;text-align:left;margin-left:-31.05pt;margin-top:-34.6pt;width:232.5pt;height:35pt;z-index:6;visibility:visible;mso-wrap-style:square;mso-wrap-distance-left:.7pt;mso-wrap-distance-top:.7pt;mso-wrap-distance-right:.7pt;mso-wrap-distance-bottom:.7pt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" fillcolor="#1cade4" strokecolor="#147fa8" strokeweight=".44mm">
                <v:textbox>
                  <w:txbxContent>
                    <w:p w:rsidR="005505D1" w:rsidRDefault="005505D1">
                      <w:pPr>
                        <w:pStyle w:val="Contenudecadre"/>
                        <w:shd w:val="clear" w:color="auto" w:fill="FFFFFF"/>
                        <w:jc w:val="center"/>
                        <w:rPr>
                          <w:b/>
                          <w:color w:val="000000" w:themeColor="dark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color w:val="000000" w:themeColor="dark1"/>
                          <w:sz w:val="20"/>
                          <w:szCs w:val="20"/>
                          <w:lang w:val="en-US"/>
                        </w:rPr>
                        <w:t>AT/DG/D</w:t>
                      </w:r>
                      <w:r w:rsidR="007E0A84">
                        <w:rPr>
                          <w:b/>
                          <w:color w:val="000000" w:themeColor="dark1"/>
                          <w:sz w:val="20"/>
                          <w:szCs w:val="20"/>
                          <w:lang w:val="en-US"/>
                        </w:rPr>
                        <w:t>CMI/DCGP/CQC/BI/V2</w:t>
                      </w:r>
                      <w:r w:rsidR="00832C77">
                        <w:rPr>
                          <w:b/>
                          <w:color w:val="000000" w:themeColor="dark1"/>
                          <w:sz w:val="20"/>
                          <w:szCs w:val="20"/>
                          <w:lang w:val="en-US"/>
                        </w:rPr>
                        <w:t>.0/FR/191/2025</w:t>
                      </w:r>
                    </w:p>
                    <w:p w:rsidR="005505D1" w:rsidRDefault="005505D1">
                      <w:pPr>
                        <w:pStyle w:val="Contenudecadre"/>
                        <w:shd w:val="clear" w:color="auto" w:fill="FFFFFF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37268F">
        <w:rPr>
          <w:noProof/>
          <w:lang w:eastAsia="fr-FR"/>
        </w:rPr>
        <w:drawing>
          <wp:inline distT="0" distB="0" distL="0" distR="0" wp14:anchorId="0DAD0B31" wp14:editId="42930675">
            <wp:extent cx="1497330" cy="672465"/>
            <wp:effectExtent l="0" t="0" r="0" b="0"/>
            <wp:docPr id="10" name="Image 4" descr="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4" descr="AT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7330" cy="67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pStyle w:val="Sansinterligne"/>
        <w:spacing w:line="276" w:lineRule="auto"/>
        <w:jc w:val="both"/>
        <w:rPr>
          <w:rFonts w:ascii="Candara" w:hAnsi="Candara" w:cs="Calibri"/>
          <w:sz w:val="24"/>
          <w:szCs w:val="24"/>
        </w:rPr>
      </w:pPr>
    </w:p>
    <w:p w:rsidR="00341CB3" w:rsidRDefault="00826A6B">
      <w:pPr>
        <w:jc w:val="both"/>
        <w:rPr>
          <w:rFonts w:ascii="Candara" w:hAnsi="Candara" w:cs="Calibri"/>
          <w:sz w:val="24"/>
          <w:szCs w:val="24"/>
        </w:rPr>
      </w:pPr>
      <w:r>
        <w:rPr>
          <w:rFonts w:ascii="Candara" w:hAnsi="Candara" w:cs="Calibr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0" distR="0" simplePos="0" relativeHeight="8" behindDoc="0" locked="0" layoutInCell="1" allowOverlap="1" wp14:anchorId="1B250348" wp14:editId="75FB9827">
                <wp:simplePos x="0" y="0"/>
                <wp:positionH relativeFrom="page">
                  <wp:posOffset>80852</wp:posOffset>
                </wp:positionH>
                <wp:positionV relativeFrom="paragraph">
                  <wp:posOffset>340995</wp:posOffset>
                </wp:positionV>
                <wp:extent cx="7412477" cy="800100"/>
                <wp:effectExtent l="0" t="0" r="0" b="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12477" cy="8001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1260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5505D1" w:rsidRDefault="00ED115B" w:rsidP="00832C77">
                            <w:pPr>
                              <w:pStyle w:val="Sansinterligne"/>
                              <w:jc w:val="center"/>
                              <w:rPr>
                                <w:rFonts w:ascii="Candara" w:hAnsi="Candara"/>
                                <w:b/>
                                <w:color w:val="000000"/>
                                <w:sz w:val="36"/>
                                <w:szCs w:val="36"/>
                                <w:lang w:val="en-US"/>
                              </w:rPr>
                            </w:pPr>
                            <w:sdt>
                              <w:sdtPr>
                                <w:alias w:val="Titre"/>
                                <w:id w:val="116036641"/>
                                <w:showingPlcHdr/>
                                <w:text/>
                              </w:sdtPr>
                              <w:sdtEndPr/>
                              <w:sdtContent/>
                            </w:sdt>
                            <w:r w:rsidR="00832C77">
                              <w:rPr>
                                <w:rFonts w:ascii="Candara" w:hAnsi="Candara"/>
                                <w:b/>
                                <w:color w:val="000000"/>
                                <w:sz w:val="36"/>
                                <w:szCs w:val="36"/>
                              </w:rPr>
                              <w:t xml:space="preserve">Nouvelle </w:t>
                            </w:r>
                            <w:proofErr w:type="spellStart"/>
                            <w:r w:rsidR="005505D1">
                              <w:rPr>
                                <w:rFonts w:ascii="Candara" w:hAnsi="Candara"/>
                                <w:b/>
                                <w:color w:val="000000"/>
                                <w:sz w:val="36"/>
                                <w:szCs w:val="36"/>
                                <w:lang w:val="en-US"/>
                              </w:rPr>
                              <w:t>Offre</w:t>
                            </w:r>
                            <w:proofErr w:type="spellEnd"/>
                            <w:r w:rsidR="005505D1">
                              <w:rPr>
                                <w:rFonts w:ascii="Candara" w:hAnsi="Candara"/>
                                <w:b/>
                                <w:color w:val="000000"/>
                                <w:sz w:val="36"/>
                                <w:szCs w:val="36"/>
                                <w:lang w:val="en-US"/>
                              </w:rPr>
                              <w:t xml:space="preserve"> </w:t>
                            </w:r>
                            <w:r w:rsidR="005505D1" w:rsidRPr="00C3510D">
                              <w:rPr>
                                <w:rFonts w:ascii="Candara" w:hAnsi="Candara"/>
                                <w:b/>
                                <w:color w:val="000000"/>
                                <w:sz w:val="36"/>
                                <w:szCs w:val="36"/>
                                <w:lang w:val="en-US"/>
                              </w:rPr>
                              <w:t>IDOOM 4G</w:t>
                            </w:r>
                            <w:r w:rsidR="005505D1">
                              <w:rPr>
                                <w:rFonts w:ascii="Candara" w:hAnsi="Candara"/>
                                <w:b/>
                                <w:color w:val="000000"/>
                                <w:sz w:val="36"/>
                                <w:szCs w:val="36"/>
                                <w:lang w:val="en-US"/>
                              </w:rPr>
                              <w:t xml:space="preserve"> </w:t>
                            </w:r>
                            <w:r w:rsidR="005505D1" w:rsidRPr="00C3510D">
                              <w:rPr>
                                <w:rFonts w:ascii="Candara" w:hAnsi="Candara"/>
                                <w:b/>
                                <w:color w:val="000000"/>
                                <w:sz w:val="36"/>
                                <w:szCs w:val="36"/>
                                <w:lang w:val="en-US"/>
                              </w:rPr>
                              <w:t>LTE</w:t>
                            </w:r>
                            <w:r w:rsidR="005505D1">
                              <w:rPr>
                                <w:rFonts w:ascii="Candara" w:hAnsi="Candara"/>
                                <w:b/>
                                <w:color w:val="000000"/>
                                <w:sz w:val="36"/>
                                <w:szCs w:val="36"/>
                                <w:lang w:val="en-US"/>
                              </w:rPr>
                              <w:t xml:space="preserve"> Sans engagement </w:t>
                            </w:r>
                          </w:p>
                          <w:p w:rsidR="00852267" w:rsidRPr="00C3510D" w:rsidRDefault="006C726B" w:rsidP="006C726B">
                            <w:pPr>
                              <w:pStyle w:val="Sansinterligne"/>
                              <w:jc w:val="center"/>
                              <w:rPr>
                                <w:rFonts w:ascii="Candara" w:hAnsi="Candara"/>
                                <w:b/>
                                <w:color w:val="000000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ascii="Candara" w:hAnsi="Candara"/>
                                <w:b/>
                                <w:color w:val="000000"/>
                                <w:sz w:val="36"/>
                                <w:szCs w:val="36"/>
                                <w:lang w:val="en-US"/>
                              </w:rPr>
                              <w:t>Version FR.</w:t>
                            </w:r>
                          </w:p>
                        </w:txbxContent>
                      </wps:txbx>
                      <wps:bodyPr wrap="square" lIns="182880" rIns="182880" anchor="ctr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</wp:anchor>
            </w:drawing>
          </mc:Choice>
          <mc:Fallback>
            <w:pict>
              <v:rect w14:anchorId="1B250348" id="Rectangle 8" o:spid="_x0000_s1033" style="position:absolute;left:0;text-align:left;margin-left:6.35pt;margin-top:26.85pt;width:583.65pt;height:63pt;z-index:8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" fillcolor="#c0dad8 [1305]" stroked="f" strokeweight=".35mm">
                <v:textbox inset="14.4pt,,14.4pt">
                  <w:txbxContent>
                    <w:p w:rsidR="005505D1" w:rsidRDefault="00ED115B" w:rsidP="00832C77">
                      <w:pPr>
                        <w:pStyle w:val="Sansinterligne"/>
                        <w:jc w:val="center"/>
                        <w:rPr>
                          <w:rFonts w:ascii="Candara" w:hAnsi="Candara"/>
                          <w:b/>
                          <w:color w:val="000000"/>
                          <w:sz w:val="36"/>
                          <w:szCs w:val="36"/>
                          <w:lang w:val="en-US"/>
                        </w:rPr>
                      </w:pPr>
                      <w:sdt>
                        <w:sdtPr>
                          <w:alias w:val="Titre"/>
                          <w:id w:val="116036641"/>
                          <w:showingPlcHdr/>
                          <w:text/>
                        </w:sdtPr>
                        <w:sdtEndPr/>
                        <w:sdtContent/>
                      </w:sdt>
                      <w:r w:rsidR="00832C77">
                        <w:rPr>
                          <w:rFonts w:ascii="Candara" w:hAnsi="Candara"/>
                          <w:b/>
                          <w:color w:val="000000"/>
                          <w:sz w:val="36"/>
                          <w:szCs w:val="36"/>
                        </w:rPr>
                        <w:t xml:space="preserve">Nouvelle </w:t>
                      </w:r>
                      <w:proofErr w:type="spellStart"/>
                      <w:r w:rsidR="005505D1">
                        <w:rPr>
                          <w:rFonts w:ascii="Candara" w:hAnsi="Candara"/>
                          <w:b/>
                          <w:color w:val="000000"/>
                          <w:sz w:val="36"/>
                          <w:szCs w:val="36"/>
                          <w:lang w:val="en-US"/>
                        </w:rPr>
                        <w:t>Offre</w:t>
                      </w:r>
                      <w:proofErr w:type="spellEnd"/>
                      <w:r w:rsidR="005505D1">
                        <w:rPr>
                          <w:rFonts w:ascii="Candara" w:hAnsi="Candara"/>
                          <w:b/>
                          <w:color w:val="000000"/>
                          <w:sz w:val="36"/>
                          <w:szCs w:val="36"/>
                          <w:lang w:val="en-US"/>
                        </w:rPr>
                        <w:t xml:space="preserve"> </w:t>
                      </w:r>
                      <w:r w:rsidR="005505D1" w:rsidRPr="00C3510D">
                        <w:rPr>
                          <w:rFonts w:ascii="Candara" w:hAnsi="Candara"/>
                          <w:b/>
                          <w:color w:val="000000"/>
                          <w:sz w:val="36"/>
                          <w:szCs w:val="36"/>
                          <w:lang w:val="en-US"/>
                        </w:rPr>
                        <w:t>IDOOM 4G</w:t>
                      </w:r>
                      <w:r w:rsidR="005505D1">
                        <w:rPr>
                          <w:rFonts w:ascii="Candara" w:hAnsi="Candara"/>
                          <w:b/>
                          <w:color w:val="000000"/>
                          <w:sz w:val="36"/>
                          <w:szCs w:val="36"/>
                          <w:lang w:val="en-US"/>
                        </w:rPr>
                        <w:t xml:space="preserve"> </w:t>
                      </w:r>
                      <w:r w:rsidR="005505D1" w:rsidRPr="00C3510D">
                        <w:rPr>
                          <w:rFonts w:ascii="Candara" w:hAnsi="Candara"/>
                          <w:b/>
                          <w:color w:val="000000"/>
                          <w:sz w:val="36"/>
                          <w:szCs w:val="36"/>
                          <w:lang w:val="en-US"/>
                        </w:rPr>
                        <w:t>LTE</w:t>
                      </w:r>
                      <w:r w:rsidR="005505D1">
                        <w:rPr>
                          <w:rFonts w:ascii="Candara" w:hAnsi="Candara"/>
                          <w:b/>
                          <w:color w:val="000000"/>
                          <w:sz w:val="36"/>
                          <w:szCs w:val="36"/>
                          <w:lang w:val="en-US"/>
                        </w:rPr>
                        <w:t xml:space="preserve"> Sans engagement </w:t>
                      </w:r>
                    </w:p>
                    <w:p w:rsidR="00852267" w:rsidRPr="00C3510D" w:rsidRDefault="006C726B" w:rsidP="006C726B">
                      <w:pPr>
                        <w:pStyle w:val="Sansinterligne"/>
                        <w:jc w:val="center"/>
                        <w:rPr>
                          <w:rFonts w:ascii="Candara" w:hAnsi="Candara"/>
                          <w:b/>
                          <w:color w:val="000000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ascii="Candara" w:hAnsi="Candara"/>
                          <w:b/>
                          <w:color w:val="000000"/>
                          <w:sz w:val="36"/>
                          <w:szCs w:val="36"/>
                          <w:lang w:val="en-US"/>
                        </w:rPr>
                        <w:t>Version FR.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BE76AA">
      <w:pPr>
        <w:rPr>
          <w:rStyle w:val="Accentuation"/>
          <w:rFonts w:ascii="Candara" w:eastAsia="Candara" w:hAnsi="Candara" w:cs="Candara"/>
          <w:i w:val="0"/>
          <w:iCs w:val="0"/>
          <w:sz w:val="24"/>
          <w:szCs w:val="24"/>
        </w:rPr>
      </w:pPr>
      <w:r>
        <w:rPr>
          <w:rFonts w:ascii="Candara" w:hAnsi="Candara" w:cs="Calibri"/>
          <w:noProof/>
          <w:sz w:val="24"/>
          <w:szCs w:val="24"/>
          <w:lang w:eastAsia="fr-FR"/>
        </w:rPr>
        <mc:AlternateContent>
          <mc:Choice Requires="wps">
            <w:drawing>
              <wp:anchor distT="9525" distB="8255" distL="9525" distR="8255" simplePos="0" relativeHeight="10" behindDoc="0" locked="0" layoutInCell="1" allowOverlap="1" wp14:anchorId="522F7CA4" wp14:editId="02CD6F9B">
                <wp:simplePos x="0" y="0"/>
                <wp:positionH relativeFrom="column">
                  <wp:posOffset>3662045</wp:posOffset>
                </wp:positionH>
                <wp:positionV relativeFrom="paragraph">
                  <wp:posOffset>836006</wp:posOffset>
                </wp:positionV>
                <wp:extent cx="1352550" cy="381000"/>
                <wp:effectExtent l="8255" t="8255" r="8890" b="8890"/>
                <wp:wrapNone/>
                <wp:docPr id="9" name="Rectangle à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3810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5840">
                          <a:solidFill>
                            <a:srgbClr val="62A39F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5505D1" w:rsidRDefault="007E0A84">
                            <w:pPr>
                              <w:pStyle w:val="Contenudecadre"/>
                              <w:jc w:val="center"/>
                              <w:rPr>
                                <w:b/>
                                <w:color w:val="000000" w:themeColor="dark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color w:val="000000" w:themeColor="dark1"/>
                                <w:sz w:val="24"/>
                                <w:szCs w:val="24"/>
                              </w:rPr>
                              <w:t>Version 2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22F7CA4" id="Rectangle à coins arrondis 14" o:spid="_x0000_s1034" style="position:absolute;margin-left:288.35pt;margin-top:65.85pt;width:106.5pt;height:30pt;z-index:10;visibility:visible;mso-wrap-style:square;mso-wrap-distance-left:.75pt;mso-wrap-distance-top:.75pt;mso-wrap-distance-right:.65pt;mso-wrap-distance-bottom:.65pt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" fillcolor="white [3201]" strokecolor="#62a39f" strokeweight=".44mm">
                <v:textbox>
                  <w:txbxContent>
                    <w:p w:rsidR="005505D1" w:rsidRDefault="007E0A84">
                      <w:pPr>
                        <w:pStyle w:val="Contenudecadre"/>
                        <w:jc w:val="center"/>
                        <w:rPr>
                          <w:b/>
                          <w:color w:val="000000" w:themeColor="dark1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color w:val="000000" w:themeColor="dark1"/>
                          <w:sz w:val="24"/>
                          <w:szCs w:val="24"/>
                        </w:rPr>
                        <w:t>Version 2</w:t>
                      </w:r>
                    </w:p>
                  </w:txbxContent>
                </v:textbox>
              </v:roundrect>
            </w:pict>
          </mc:Fallback>
        </mc:AlternateContent>
      </w:r>
    </w:p>
    <w:p w:rsidR="005C75AD" w:rsidRDefault="00CF2B0D" w:rsidP="005C75AD">
      <w:pPr>
        <w:spacing w:after="0" w:line="360" w:lineRule="auto"/>
        <w:ind w:left="-142"/>
        <w:jc w:val="both"/>
        <w:rPr>
          <w:rFonts w:ascii="Calibri" w:hAnsi="Calibri" w:cs="Calibri"/>
          <w:sz w:val="24"/>
          <w:szCs w:val="24"/>
        </w:rPr>
      </w:pPr>
      <w:bookmarkStart w:id="0" w:name="_GoBack"/>
      <w:r w:rsidRPr="00CF2B0D">
        <w:rPr>
          <w:rFonts w:ascii="Calibri" w:hAnsi="Calibri" w:cs="Calibri"/>
          <w:sz w:val="24"/>
          <w:szCs w:val="24"/>
        </w:rPr>
        <w:lastRenderedPageBreak/>
        <w:t xml:space="preserve">Algérie Télécom lance une </w:t>
      </w:r>
      <w:r w:rsidRPr="00CF2B0D">
        <w:rPr>
          <w:rFonts w:ascii="Calibri" w:hAnsi="Calibri" w:cs="Calibri"/>
          <w:b/>
          <w:bCs/>
          <w:sz w:val="24"/>
          <w:szCs w:val="24"/>
        </w:rPr>
        <w:t>nouvelle offre 4G LTE sans engagement</w:t>
      </w:r>
      <w:r>
        <w:rPr>
          <w:rFonts w:ascii="Calibri" w:hAnsi="Calibri" w:cs="Calibri"/>
          <w:b/>
          <w:bCs/>
          <w:sz w:val="24"/>
          <w:szCs w:val="24"/>
        </w:rPr>
        <w:t xml:space="preserve"> Data et Voix</w:t>
      </w:r>
      <w:r w:rsidRPr="00CF2B0D">
        <w:rPr>
          <w:rFonts w:ascii="Calibri" w:hAnsi="Calibri" w:cs="Calibri"/>
          <w:sz w:val="24"/>
          <w:szCs w:val="24"/>
        </w:rPr>
        <w:t xml:space="preserve">, plus </w:t>
      </w:r>
      <w:r w:rsidRPr="00CF2B0D">
        <w:rPr>
          <w:rFonts w:ascii="Calibri" w:hAnsi="Calibri" w:cs="Calibri"/>
          <w:b/>
          <w:bCs/>
          <w:sz w:val="24"/>
          <w:szCs w:val="24"/>
        </w:rPr>
        <w:t>flexible</w:t>
      </w:r>
      <w:r w:rsidRPr="00CF2B0D">
        <w:rPr>
          <w:rFonts w:ascii="Calibri" w:hAnsi="Calibri" w:cs="Calibri"/>
          <w:sz w:val="24"/>
          <w:szCs w:val="24"/>
        </w:rPr>
        <w:t xml:space="preserve"> et destinée aux </w:t>
      </w:r>
      <w:r w:rsidR="00C77892">
        <w:rPr>
          <w:rFonts w:ascii="Calibri" w:hAnsi="Calibri" w:cs="Calibri"/>
          <w:sz w:val="24"/>
          <w:szCs w:val="24"/>
        </w:rPr>
        <w:t xml:space="preserve">nouveaux </w:t>
      </w:r>
      <w:r w:rsidRPr="00CF2B0D">
        <w:rPr>
          <w:rFonts w:ascii="Calibri" w:hAnsi="Calibri" w:cs="Calibri"/>
          <w:b/>
          <w:bCs/>
          <w:sz w:val="24"/>
          <w:szCs w:val="24"/>
        </w:rPr>
        <w:t>clients résidentiels</w:t>
      </w:r>
      <w:r w:rsidRPr="00CF2B0D">
        <w:rPr>
          <w:rFonts w:ascii="Calibri" w:hAnsi="Calibri" w:cs="Calibri"/>
          <w:sz w:val="24"/>
          <w:szCs w:val="24"/>
        </w:rPr>
        <w:t>,</w:t>
      </w:r>
      <w:r>
        <w:rPr>
          <w:rFonts w:ascii="Calibri" w:hAnsi="Calibri" w:cs="Calibri"/>
          <w:sz w:val="24"/>
          <w:szCs w:val="24"/>
        </w:rPr>
        <w:t xml:space="preserve"> cette offre remplace et annule </w:t>
      </w:r>
      <w:r w:rsidRPr="00CF2B0D">
        <w:rPr>
          <w:rFonts w:ascii="Calibri" w:hAnsi="Calibri" w:cs="Calibri"/>
          <w:b/>
          <w:bCs/>
          <w:sz w:val="24"/>
          <w:szCs w:val="24"/>
        </w:rPr>
        <w:t>toutes les anciennes offres IDOOM 4G LTE</w:t>
      </w:r>
      <w:r>
        <w:rPr>
          <w:rFonts w:ascii="Calibri" w:hAnsi="Calibri" w:cs="Calibri"/>
          <w:sz w:val="24"/>
          <w:szCs w:val="24"/>
        </w:rPr>
        <w:t xml:space="preserve">. </w:t>
      </w:r>
      <w:proofErr w:type="gramStart"/>
      <w:r w:rsidR="00CA4744">
        <w:rPr>
          <w:rFonts w:ascii="Calibri" w:hAnsi="Calibri" w:cs="Calibri"/>
          <w:sz w:val="24"/>
          <w:szCs w:val="24"/>
        </w:rPr>
        <w:t xml:space="preserve">( </w:t>
      </w:r>
      <w:r w:rsidR="00C77892">
        <w:rPr>
          <w:rFonts w:ascii="Calibri" w:hAnsi="Calibri" w:cs="Calibri"/>
          <w:sz w:val="24"/>
          <w:szCs w:val="24"/>
        </w:rPr>
        <w:t>Pack</w:t>
      </w:r>
      <w:proofErr w:type="gramEnd"/>
      <w:r w:rsidR="00C77892">
        <w:rPr>
          <w:rFonts w:ascii="Calibri" w:hAnsi="Calibri" w:cs="Calibri"/>
          <w:sz w:val="24"/>
          <w:szCs w:val="24"/>
        </w:rPr>
        <w:t xml:space="preserve"> Data et Voix 4500 DA,</w:t>
      </w:r>
      <w:r>
        <w:rPr>
          <w:rFonts w:ascii="Calibri" w:hAnsi="Calibri" w:cs="Calibri"/>
          <w:sz w:val="24"/>
          <w:szCs w:val="24"/>
        </w:rPr>
        <w:t xml:space="preserve"> </w:t>
      </w:r>
      <w:r w:rsidR="00C77892">
        <w:rPr>
          <w:rFonts w:ascii="Calibri" w:hAnsi="Calibri" w:cs="Calibri"/>
          <w:sz w:val="24"/>
          <w:szCs w:val="24"/>
        </w:rPr>
        <w:t>Pack</w:t>
      </w:r>
      <w:r>
        <w:rPr>
          <w:rFonts w:ascii="Calibri" w:hAnsi="Calibri" w:cs="Calibri"/>
          <w:sz w:val="24"/>
          <w:szCs w:val="24"/>
        </w:rPr>
        <w:t xml:space="preserve"> Data </w:t>
      </w:r>
      <w:proofErr w:type="spellStart"/>
      <w:r>
        <w:rPr>
          <w:rFonts w:ascii="Calibri" w:hAnsi="Calibri" w:cs="Calibri"/>
          <w:sz w:val="24"/>
          <w:szCs w:val="24"/>
        </w:rPr>
        <w:t>Only</w:t>
      </w:r>
      <w:proofErr w:type="spellEnd"/>
      <w:r>
        <w:rPr>
          <w:rFonts w:ascii="Calibri" w:hAnsi="Calibri" w:cs="Calibri"/>
          <w:sz w:val="24"/>
          <w:szCs w:val="24"/>
        </w:rPr>
        <w:t xml:space="preserve"> à 9500 DA</w:t>
      </w:r>
      <w:r w:rsidR="00C77892">
        <w:rPr>
          <w:rFonts w:ascii="Calibri" w:hAnsi="Calibri" w:cs="Calibri"/>
          <w:sz w:val="24"/>
          <w:szCs w:val="24"/>
        </w:rPr>
        <w:t xml:space="preserve"> et Pack </w:t>
      </w:r>
      <w:r>
        <w:rPr>
          <w:rFonts w:ascii="Calibri" w:hAnsi="Calibri" w:cs="Calibri"/>
          <w:sz w:val="24"/>
          <w:szCs w:val="24"/>
        </w:rPr>
        <w:t>Data et Voix à 10 500 DA</w:t>
      </w:r>
      <w:r w:rsidR="00CA4744">
        <w:rPr>
          <w:rFonts w:ascii="Calibri" w:hAnsi="Calibri" w:cs="Calibri"/>
          <w:sz w:val="24"/>
          <w:szCs w:val="24"/>
        </w:rPr>
        <w:t>)</w:t>
      </w:r>
      <w:r>
        <w:rPr>
          <w:rFonts w:ascii="Calibri" w:hAnsi="Calibri" w:cs="Calibri"/>
          <w:sz w:val="24"/>
          <w:szCs w:val="24"/>
        </w:rPr>
        <w:t>.</w:t>
      </w:r>
    </w:p>
    <w:p w:rsidR="00E85741" w:rsidRDefault="00E85741" w:rsidP="005C75AD">
      <w:pPr>
        <w:spacing w:after="0" w:line="360" w:lineRule="auto"/>
        <w:ind w:left="-142"/>
        <w:jc w:val="both"/>
        <w:rPr>
          <w:rFonts w:ascii="Calibri" w:hAnsi="Calibri" w:cs="Calibri"/>
          <w:sz w:val="24"/>
          <w:szCs w:val="24"/>
        </w:rPr>
      </w:pPr>
    </w:p>
    <w:p w:rsidR="000D3C26" w:rsidRPr="00F679D5" w:rsidRDefault="000D3C26" w:rsidP="00C77892">
      <w:pPr>
        <w:pStyle w:val="Paragraphedeliste"/>
        <w:numPr>
          <w:ilvl w:val="0"/>
          <w:numId w:val="36"/>
        </w:numPr>
        <w:spacing w:after="0" w:line="240" w:lineRule="auto"/>
        <w:ind w:left="284"/>
        <w:jc w:val="both"/>
        <w:rPr>
          <w:rFonts w:ascii="Calibri" w:hAnsi="Calibri" w:cs="Calibri"/>
          <w:b/>
          <w:sz w:val="24"/>
          <w:szCs w:val="24"/>
        </w:rPr>
      </w:pPr>
      <w:r w:rsidRPr="00F679D5">
        <w:rPr>
          <w:rFonts w:ascii="Calibri" w:hAnsi="Calibri" w:cs="Calibri"/>
          <w:b/>
          <w:sz w:val="24"/>
          <w:szCs w:val="24"/>
        </w:rPr>
        <w:t>Quels sont les détails de la nouvelle offre</w:t>
      </w:r>
      <w:r w:rsidR="00C77892">
        <w:rPr>
          <w:rFonts w:ascii="Calibri" w:hAnsi="Calibri" w:cs="Calibri"/>
          <w:b/>
          <w:sz w:val="24"/>
          <w:szCs w:val="24"/>
        </w:rPr>
        <w:t xml:space="preserve"> </w:t>
      </w:r>
      <w:r w:rsidRPr="00F679D5">
        <w:rPr>
          <w:rFonts w:ascii="Calibri" w:hAnsi="Calibri" w:cs="Calibri"/>
          <w:b/>
          <w:sz w:val="24"/>
          <w:szCs w:val="24"/>
        </w:rPr>
        <w:t>?</w:t>
      </w:r>
    </w:p>
    <w:p w:rsidR="0083188F" w:rsidRPr="002665ED" w:rsidRDefault="000D3C26" w:rsidP="002665ED">
      <w:pPr>
        <w:spacing w:after="0" w:line="240" w:lineRule="auto"/>
        <w:jc w:val="both"/>
        <w:rPr>
          <w:rFonts w:ascii="Calibri" w:hAnsi="Calibri" w:cs="Calibri"/>
          <w:b/>
          <w:sz w:val="24"/>
          <w:szCs w:val="24"/>
        </w:rPr>
      </w:pPr>
      <w:r w:rsidRPr="00F679D5">
        <w:rPr>
          <w:rFonts w:ascii="Calibri" w:hAnsi="Calibri" w:cs="Calibri"/>
          <w:bCs/>
          <w:sz w:val="24"/>
          <w:szCs w:val="26"/>
        </w:rPr>
        <w:t xml:space="preserve">Les </w:t>
      </w:r>
      <w:r w:rsidR="00991FE0" w:rsidRPr="00F679D5">
        <w:rPr>
          <w:rFonts w:ascii="Calibri" w:hAnsi="Calibri" w:cs="Calibri"/>
          <w:bCs/>
          <w:sz w:val="24"/>
          <w:szCs w:val="26"/>
        </w:rPr>
        <w:t>d</w:t>
      </w:r>
      <w:r w:rsidR="00631CED" w:rsidRPr="00F679D5">
        <w:rPr>
          <w:rFonts w:ascii="Calibri" w:hAnsi="Calibri" w:cs="Calibri"/>
          <w:bCs/>
          <w:sz w:val="24"/>
          <w:szCs w:val="26"/>
        </w:rPr>
        <w:t>étails de la n</w:t>
      </w:r>
      <w:r w:rsidR="00880A58" w:rsidRPr="00F679D5">
        <w:rPr>
          <w:rFonts w:ascii="Calibri" w:hAnsi="Calibri" w:cs="Calibri"/>
          <w:bCs/>
          <w:sz w:val="24"/>
          <w:szCs w:val="26"/>
        </w:rPr>
        <w:t>ouvelle offre Idoom 4G LTE sans engagement</w:t>
      </w:r>
      <w:r w:rsidRPr="00F679D5">
        <w:rPr>
          <w:rFonts w:ascii="Calibri" w:hAnsi="Calibri" w:cs="Calibri"/>
          <w:bCs/>
          <w:sz w:val="24"/>
          <w:szCs w:val="26"/>
        </w:rPr>
        <w:t xml:space="preserve"> sont dans le tableau ci-dessous</w:t>
      </w:r>
      <w:r w:rsidR="00880A58" w:rsidRPr="00F679D5">
        <w:rPr>
          <w:rFonts w:ascii="Calibri" w:hAnsi="Calibri" w:cs="Calibri"/>
          <w:bCs/>
          <w:sz w:val="24"/>
          <w:szCs w:val="26"/>
        </w:rPr>
        <w:t> :</w:t>
      </w:r>
    </w:p>
    <w:p w:rsidR="001D3C68" w:rsidRDefault="001D3C68" w:rsidP="00CF2B0D">
      <w:pPr>
        <w:spacing w:after="0" w:line="360" w:lineRule="auto"/>
        <w:jc w:val="both"/>
        <w:rPr>
          <w:rFonts w:ascii="Calibri" w:hAnsi="Calibri" w:cs="Calibri"/>
          <w:b/>
          <w:sz w:val="24"/>
          <w:szCs w:val="26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384"/>
        <w:gridCol w:w="4155"/>
        <w:gridCol w:w="2375"/>
      </w:tblGrid>
      <w:tr w:rsidR="001D3C68" w:rsidTr="002665ED">
        <w:trPr>
          <w:trHeight w:val="516"/>
        </w:trPr>
        <w:tc>
          <w:tcPr>
            <w:tcW w:w="3384" w:type="dxa"/>
            <w:shd w:val="clear" w:color="auto" w:fill="002060"/>
          </w:tcPr>
          <w:p w:rsidR="001D3C68" w:rsidRDefault="001D3C68" w:rsidP="001D3C68">
            <w:pPr>
              <w:spacing w:after="0" w:line="360" w:lineRule="auto"/>
              <w:jc w:val="center"/>
              <w:rPr>
                <w:rFonts w:ascii="Calibri" w:hAnsi="Calibri" w:cs="Calibri"/>
                <w:b/>
                <w:sz w:val="24"/>
                <w:szCs w:val="26"/>
              </w:rPr>
            </w:pPr>
            <w:r>
              <w:rPr>
                <w:rFonts w:ascii="Calibri" w:hAnsi="Calibri" w:cs="Calibri"/>
                <w:b/>
                <w:sz w:val="24"/>
                <w:szCs w:val="26"/>
              </w:rPr>
              <w:t>Condition</w:t>
            </w:r>
          </w:p>
        </w:tc>
        <w:tc>
          <w:tcPr>
            <w:tcW w:w="4155" w:type="dxa"/>
            <w:shd w:val="clear" w:color="auto" w:fill="002060"/>
          </w:tcPr>
          <w:p w:rsidR="001D3C68" w:rsidRDefault="001D3C68" w:rsidP="001D3C68">
            <w:pPr>
              <w:spacing w:after="0" w:line="360" w:lineRule="auto"/>
              <w:jc w:val="center"/>
              <w:rPr>
                <w:rFonts w:ascii="Calibri" w:hAnsi="Calibri" w:cs="Calibri"/>
                <w:b/>
                <w:sz w:val="24"/>
                <w:szCs w:val="26"/>
              </w:rPr>
            </w:pPr>
            <w:r>
              <w:rPr>
                <w:rFonts w:ascii="Calibri" w:hAnsi="Calibri" w:cs="Calibri"/>
                <w:b/>
                <w:sz w:val="24"/>
                <w:szCs w:val="26"/>
              </w:rPr>
              <w:t>Avantages</w:t>
            </w:r>
          </w:p>
        </w:tc>
        <w:tc>
          <w:tcPr>
            <w:tcW w:w="2375" w:type="dxa"/>
            <w:shd w:val="clear" w:color="auto" w:fill="002060"/>
          </w:tcPr>
          <w:p w:rsidR="001D3C68" w:rsidRDefault="001D3C68" w:rsidP="001D3C68">
            <w:pPr>
              <w:spacing w:after="0" w:line="360" w:lineRule="auto"/>
              <w:jc w:val="center"/>
              <w:rPr>
                <w:rFonts w:ascii="Calibri" w:hAnsi="Calibri" w:cs="Calibri"/>
                <w:b/>
                <w:sz w:val="24"/>
                <w:szCs w:val="26"/>
              </w:rPr>
            </w:pPr>
            <w:r>
              <w:rPr>
                <w:rFonts w:ascii="Calibri" w:hAnsi="Calibri" w:cs="Calibri"/>
                <w:b/>
                <w:sz w:val="24"/>
                <w:szCs w:val="26"/>
              </w:rPr>
              <w:t>Tarif en TTC</w:t>
            </w:r>
          </w:p>
        </w:tc>
      </w:tr>
      <w:tr w:rsidR="001D3C68" w:rsidTr="002665ED">
        <w:trPr>
          <w:trHeight w:val="2623"/>
        </w:trPr>
        <w:tc>
          <w:tcPr>
            <w:tcW w:w="3384" w:type="dxa"/>
            <w:shd w:val="clear" w:color="auto" w:fill="F2F2F2" w:themeFill="background1" w:themeFillShade="F2"/>
          </w:tcPr>
          <w:p w:rsidR="001D3C68" w:rsidRDefault="001D3C68" w:rsidP="001D3C68">
            <w:pPr>
              <w:spacing w:after="0" w:line="360" w:lineRule="auto"/>
              <w:jc w:val="center"/>
              <w:rPr>
                <w:rFonts w:ascii="Calibri" w:hAnsi="Calibri" w:cs="Calibri"/>
                <w:b/>
                <w:sz w:val="24"/>
                <w:szCs w:val="26"/>
              </w:rPr>
            </w:pPr>
          </w:p>
          <w:p w:rsidR="001D3C68" w:rsidRDefault="001D3C68" w:rsidP="001D3C68">
            <w:pPr>
              <w:spacing w:after="0" w:line="360" w:lineRule="auto"/>
              <w:jc w:val="center"/>
              <w:rPr>
                <w:rFonts w:ascii="Calibri" w:hAnsi="Calibri" w:cs="Calibri"/>
                <w:b/>
                <w:sz w:val="24"/>
                <w:szCs w:val="26"/>
              </w:rPr>
            </w:pPr>
          </w:p>
          <w:p w:rsidR="001D3C68" w:rsidRDefault="001D3C68" w:rsidP="001D3C68">
            <w:pPr>
              <w:spacing w:after="0" w:line="360" w:lineRule="auto"/>
              <w:jc w:val="center"/>
              <w:rPr>
                <w:rFonts w:ascii="Calibri" w:hAnsi="Calibri" w:cs="Calibri"/>
                <w:b/>
                <w:sz w:val="24"/>
                <w:szCs w:val="26"/>
              </w:rPr>
            </w:pPr>
            <w:r>
              <w:rPr>
                <w:rFonts w:ascii="Calibri" w:hAnsi="Calibri" w:cs="Calibri"/>
                <w:b/>
                <w:sz w:val="24"/>
                <w:szCs w:val="26"/>
              </w:rPr>
              <w:t>Souscription à la nouvelle offre Idoom 4GLTE Data &amp; Voix Sans engagement</w:t>
            </w:r>
          </w:p>
        </w:tc>
        <w:tc>
          <w:tcPr>
            <w:tcW w:w="4155" w:type="dxa"/>
            <w:shd w:val="clear" w:color="auto" w:fill="F2F2F2" w:themeFill="background1" w:themeFillShade="F2"/>
          </w:tcPr>
          <w:p w:rsidR="001D3C68" w:rsidRPr="001D3C68" w:rsidRDefault="001D3C68" w:rsidP="001D3C68">
            <w:pPr>
              <w:pStyle w:val="Paragraphedeliste"/>
              <w:numPr>
                <w:ilvl w:val="0"/>
                <w:numId w:val="46"/>
              </w:numPr>
              <w:spacing w:after="0" w:line="360" w:lineRule="auto"/>
              <w:jc w:val="center"/>
              <w:rPr>
                <w:rFonts w:ascii="Calibri" w:hAnsi="Calibri" w:cs="Calibri"/>
                <w:b/>
                <w:sz w:val="24"/>
                <w:szCs w:val="26"/>
              </w:rPr>
            </w:pPr>
            <w:r w:rsidRPr="001D3C68">
              <w:rPr>
                <w:rFonts w:ascii="Calibri" w:hAnsi="Calibri" w:cs="Calibri"/>
                <w:b/>
                <w:sz w:val="24"/>
                <w:szCs w:val="26"/>
              </w:rPr>
              <w:t>Modem offert .</w:t>
            </w:r>
          </w:p>
          <w:p w:rsidR="001D3C68" w:rsidRDefault="001D3C68" w:rsidP="001D3C68">
            <w:pPr>
              <w:pStyle w:val="Paragraphedeliste"/>
              <w:numPr>
                <w:ilvl w:val="0"/>
                <w:numId w:val="46"/>
              </w:numPr>
              <w:spacing w:after="0" w:line="360" w:lineRule="auto"/>
              <w:jc w:val="center"/>
              <w:rPr>
                <w:rFonts w:ascii="Calibri" w:hAnsi="Calibri" w:cs="Calibri"/>
                <w:b/>
                <w:sz w:val="24"/>
                <w:szCs w:val="26"/>
              </w:rPr>
            </w:pPr>
            <w:r w:rsidRPr="001D3C68">
              <w:rPr>
                <w:rFonts w:ascii="Calibri" w:hAnsi="Calibri" w:cs="Calibri"/>
                <w:b/>
                <w:sz w:val="24"/>
                <w:szCs w:val="26"/>
              </w:rPr>
              <w:t xml:space="preserve">Un volume 1 To avec un débit </w:t>
            </w:r>
          </w:p>
          <w:p w:rsidR="001D3C68" w:rsidRPr="001D3C68" w:rsidRDefault="001D3C68" w:rsidP="001D3C68">
            <w:pPr>
              <w:pStyle w:val="Paragraphedeliste"/>
              <w:spacing w:after="0" w:line="360" w:lineRule="auto"/>
              <w:rPr>
                <w:rFonts w:ascii="Calibri" w:hAnsi="Calibri" w:cs="Calibri"/>
                <w:b/>
                <w:sz w:val="24"/>
                <w:szCs w:val="26"/>
              </w:rPr>
            </w:pPr>
            <w:r w:rsidRPr="001D3C68">
              <w:rPr>
                <w:rFonts w:ascii="Calibri" w:hAnsi="Calibri" w:cs="Calibri"/>
                <w:b/>
                <w:sz w:val="24"/>
                <w:szCs w:val="26"/>
              </w:rPr>
              <w:t>illimité.</w:t>
            </w:r>
          </w:p>
          <w:p w:rsidR="001D3C68" w:rsidRPr="001D3C68" w:rsidRDefault="001D3C68" w:rsidP="001D3C68">
            <w:pPr>
              <w:pStyle w:val="Paragraphedeliste"/>
              <w:numPr>
                <w:ilvl w:val="0"/>
                <w:numId w:val="46"/>
              </w:numPr>
              <w:spacing w:after="0" w:line="360" w:lineRule="auto"/>
              <w:jc w:val="center"/>
              <w:rPr>
                <w:rFonts w:ascii="Calibri" w:hAnsi="Calibri" w:cs="Calibri"/>
                <w:b/>
                <w:sz w:val="24"/>
                <w:szCs w:val="26"/>
              </w:rPr>
            </w:pPr>
            <w:r w:rsidRPr="001D3C68">
              <w:rPr>
                <w:rFonts w:ascii="Calibri" w:hAnsi="Calibri" w:cs="Calibri"/>
                <w:b/>
                <w:sz w:val="24"/>
                <w:szCs w:val="26"/>
              </w:rPr>
              <w:t>Validité de 90 jours.</w:t>
            </w:r>
          </w:p>
          <w:p w:rsidR="001D3C68" w:rsidRPr="001D3C68" w:rsidRDefault="001D3C68" w:rsidP="001D3C68">
            <w:pPr>
              <w:pStyle w:val="Paragraphedeliste"/>
              <w:numPr>
                <w:ilvl w:val="0"/>
                <w:numId w:val="46"/>
              </w:numPr>
              <w:spacing w:after="0" w:line="360" w:lineRule="auto"/>
              <w:jc w:val="center"/>
              <w:rPr>
                <w:rFonts w:ascii="Calibri" w:hAnsi="Calibri" w:cs="Calibri"/>
                <w:b/>
                <w:sz w:val="24"/>
                <w:szCs w:val="26"/>
              </w:rPr>
            </w:pPr>
            <w:r w:rsidRPr="001D3C68">
              <w:rPr>
                <w:rFonts w:ascii="Calibri" w:hAnsi="Calibri" w:cs="Calibri"/>
                <w:b/>
                <w:sz w:val="24"/>
                <w:szCs w:val="26"/>
              </w:rPr>
              <w:t>Appels illimité vers le réseau AT</w:t>
            </w:r>
          </w:p>
        </w:tc>
        <w:tc>
          <w:tcPr>
            <w:tcW w:w="2375" w:type="dxa"/>
            <w:shd w:val="clear" w:color="auto" w:fill="F2F2F2" w:themeFill="background1" w:themeFillShade="F2"/>
          </w:tcPr>
          <w:p w:rsidR="001D3C68" w:rsidRDefault="001D3C68" w:rsidP="001D3C68">
            <w:pPr>
              <w:spacing w:after="0" w:line="360" w:lineRule="auto"/>
              <w:jc w:val="center"/>
              <w:rPr>
                <w:rFonts w:ascii="Calibri" w:hAnsi="Calibri" w:cs="Calibri"/>
                <w:b/>
                <w:sz w:val="24"/>
                <w:szCs w:val="26"/>
              </w:rPr>
            </w:pPr>
          </w:p>
          <w:p w:rsidR="001D3C68" w:rsidRDefault="001D3C68" w:rsidP="001D3C68">
            <w:pPr>
              <w:spacing w:after="0" w:line="360" w:lineRule="auto"/>
              <w:jc w:val="center"/>
              <w:rPr>
                <w:rFonts w:ascii="Calibri" w:hAnsi="Calibri" w:cs="Calibri"/>
                <w:b/>
                <w:sz w:val="24"/>
                <w:szCs w:val="26"/>
              </w:rPr>
            </w:pPr>
          </w:p>
          <w:p w:rsidR="001D3C68" w:rsidRDefault="001D3C68" w:rsidP="001D3C68">
            <w:pPr>
              <w:spacing w:after="0" w:line="360" w:lineRule="auto"/>
              <w:jc w:val="center"/>
              <w:rPr>
                <w:rFonts w:ascii="Calibri" w:hAnsi="Calibri" w:cs="Calibri"/>
                <w:b/>
                <w:sz w:val="24"/>
                <w:szCs w:val="26"/>
              </w:rPr>
            </w:pPr>
            <w:r>
              <w:rPr>
                <w:rFonts w:ascii="Calibri" w:hAnsi="Calibri" w:cs="Calibri"/>
                <w:b/>
                <w:sz w:val="24"/>
                <w:szCs w:val="26"/>
              </w:rPr>
              <w:t>7 500 DA</w:t>
            </w:r>
          </w:p>
        </w:tc>
      </w:tr>
    </w:tbl>
    <w:p w:rsidR="001D3C68" w:rsidRPr="00CF2B0D" w:rsidRDefault="001D3C68" w:rsidP="00CF2B0D">
      <w:pPr>
        <w:spacing w:after="0" w:line="360" w:lineRule="auto"/>
        <w:jc w:val="both"/>
        <w:rPr>
          <w:rFonts w:ascii="Calibri" w:hAnsi="Calibri" w:cs="Calibri"/>
          <w:b/>
          <w:sz w:val="24"/>
          <w:szCs w:val="26"/>
        </w:rPr>
      </w:pPr>
    </w:p>
    <w:p w:rsidR="00E33A63" w:rsidRPr="00F679D5" w:rsidRDefault="00E33A63" w:rsidP="00F06CD3">
      <w:pPr>
        <w:spacing w:after="0" w:line="360" w:lineRule="auto"/>
        <w:jc w:val="both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</w:p>
    <w:p w:rsidR="00C51608" w:rsidRPr="00F679D5" w:rsidRDefault="00C51608" w:rsidP="00B22E39">
      <w:pPr>
        <w:pStyle w:val="Paragraphedeliste"/>
        <w:numPr>
          <w:ilvl w:val="0"/>
          <w:numId w:val="36"/>
        </w:numPr>
        <w:spacing w:after="0" w:line="240" w:lineRule="auto"/>
        <w:ind w:left="284"/>
        <w:jc w:val="both"/>
        <w:rPr>
          <w:rFonts w:ascii="Calibri" w:hAnsi="Calibri" w:cs="Calibri"/>
          <w:b/>
          <w:sz w:val="24"/>
          <w:szCs w:val="24"/>
        </w:rPr>
      </w:pPr>
      <w:r w:rsidRPr="00F679D5">
        <w:rPr>
          <w:rFonts w:ascii="Calibri" w:hAnsi="Calibri" w:cs="Calibri"/>
          <w:b/>
          <w:sz w:val="24"/>
          <w:szCs w:val="24"/>
        </w:rPr>
        <w:t>Est-il possible de recharger avant l'épuisement des 90 jours ? Ce rechargement est-il cumulable ?</w:t>
      </w:r>
    </w:p>
    <w:p w:rsidR="005505D1" w:rsidRDefault="00717E8E" w:rsidP="00B22E39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F679D5">
        <w:rPr>
          <w:rFonts w:ascii="Calibri" w:hAnsi="Calibri" w:cs="Calibri"/>
          <w:sz w:val="24"/>
          <w:szCs w:val="24"/>
        </w:rPr>
        <w:t xml:space="preserve">Oui, il est tout à fait possible de recharger et de cumuler le volume avant la fin des </w:t>
      </w:r>
      <w:r w:rsidRPr="00F679D5">
        <w:rPr>
          <w:rFonts w:ascii="Calibri" w:hAnsi="Calibri" w:cs="Calibri"/>
          <w:b/>
          <w:bCs/>
          <w:sz w:val="24"/>
          <w:szCs w:val="24"/>
        </w:rPr>
        <w:t>90</w:t>
      </w:r>
      <w:r w:rsidRPr="00F679D5">
        <w:rPr>
          <w:rFonts w:ascii="Calibri" w:hAnsi="Calibri" w:cs="Calibri"/>
          <w:sz w:val="24"/>
          <w:szCs w:val="24"/>
        </w:rPr>
        <w:t xml:space="preserve"> jours.</w:t>
      </w:r>
    </w:p>
    <w:p w:rsidR="005505D1" w:rsidRDefault="005505D1" w:rsidP="005505D1">
      <w:pPr>
        <w:spacing w:after="0"/>
        <w:jc w:val="both"/>
        <w:rPr>
          <w:rFonts w:ascii="Calibri" w:hAnsi="Calibri" w:cs="Calibri"/>
          <w:sz w:val="24"/>
          <w:szCs w:val="24"/>
        </w:rPr>
      </w:pPr>
    </w:p>
    <w:p w:rsidR="00C51608" w:rsidRPr="00C77892" w:rsidRDefault="00D43920" w:rsidP="00C77892">
      <w:pPr>
        <w:pStyle w:val="Paragraphedeliste"/>
        <w:numPr>
          <w:ilvl w:val="0"/>
          <w:numId w:val="36"/>
        </w:numPr>
        <w:spacing w:after="0" w:line="240" w:lineRule="auto"/>
        <w:ind w:left="284"/>
        <w:jc w:val="both"/>
        <w:rPr>
          <w:rFonts w:ascii="Calibri" w:hAnsi="Calibri" w:cs="Calibri"/>
          <w:b/>
          <w:sz w:val="24"/>
          <w:szCs w:val="24"/>
        </w:rPr>
      </w:pPr>
      <w:r w:rsidRPr="00F679D5">
        <w:rPr>
          <w:rFonts w:ascii="Calibri" w:hAnsi="Calibri" w:cs="Calibri"/>
          <w:b/>
          <w:sz w:val="24"/>
          <w:szCs w:val="24"/>
        </w:rPr>
        <w:t>En tant qu’étudiant résidant en cité universitaire, puis-je bénéficier de la nouvel</w:t>
      </w:r>
      <w:r w:rsidR="00D52ECA">
        <w:rPr>
          <w:rFonts w:ascii="Calibri" w:hAnsi="Calibri" w:cs="Calibri"/>
          <w:b/>
          <w:sz w:val="24"/>
          <w:szCs w:val="24"/>
        </w:rPr>
        <w:t>le offre 4G LTE sans engagement</w:t>
      </w:r>
      <w:r w:rsidRPr="00F679D5">
        <w:rPr>
          <w:rFonts w:ascii="Calibri" w:hAnsi="Calibri" w:cs="Calibri"/>
          <w:b/>
          <w:sz w:val="24"/>
          <w:szCs w:val="24"/>
        </w:rPr>
        <w:t>?</w:t>
      </w:r>
      <w:r w:rsidR="00E33A63">
        <w:rPr>
          <w:rFonts w:ascii="Calibri" w:hAnsi="Calibri" w:cs="Calibri"/>
          <w:b/>
          <w:sz w:val="24"/>
          <w:szCs w:val="24"/>
        </w:rPr>
        <w:br/>
      </w:r>
      <w:r w:rsidRPr="00E33A63">
        <w:rPr>
          <w:rFonts w:ascii="Calibri" w:hAnsi="Calibri" w:cs="Calibri"/>
          <w:color w:val="000000"/>
          <w:sz w:val="24"/>
          <w:szCs w:val="24"/>
        </w:rPr>
        <w:t>Oui, en tant qu'étudiant résidant en cité universitaire, vous pouvez tout à fait bénéficier de la nouvel</w:t>
      </w:r>
      <w:r w:rsidR="00B53644" w:rsidRPr="00E33A63">
        <w:rPr>
          <w:rFonts w:ascii="Calibri" w:hAnsi="Calibri" w:cs="Calibri"/>
          <w:color w:val="000000"/>
          <w:sz w:val="24"/>
          <w:szCs w:val="24"/>
        </w:rPr>
        <w:t>le offre</w:t>
      </w:r>
      <w:r w:rsidR="00CB32C6" w:rsidRPr="00E33A63">
        <w:rPr>
          <w:rFonts w:ascii="Calibri" w:hAnsi="Calibri" w:cs="Calibri"/>
          <w:color w:val="000000"/>
          <w:sz w:val="24"/>
          <w:szCs w:val="24"/>
        </w:rPr>
        <w:t xml:space="preserve"> idoom</w:t>
      </w:r>
      <w:r w:rsidR="00B53644" w:rsidRPr="00E33A63">
        <w:rPr>
          <w:rFonts w:ascii="Calibri" w:hAnsi="Calibri" w:cs="Calibri"/>
          <w:color w:val="000000"/>
          <w:sz w:val="24"/>
          <w:szCs w:val="24"/>
        </w:rPr>
        <w:t xml:space="preserve"> 4G LTE sans engagement.</w:t>
      </w:r>
    </w:p>
    <w:p w:rsidR="00B22E39" w:rsidRPr="00F679D5" w:rsidRDefault="00B22E39" w:rsidP="00C51608">
      <w:pPr>
        <w:spacing w:after="0"/>
        <w:jc w:val="both"/>
        <w:rPr>
          <w:rFonts w:ascii="Calibri" w:hAnsi="Calibri" w:cs="Calibri"/>
          <w:sz w:val="24"/>
          <w:szCs w:val="24"/>
        </w:rPr>
      </w:pPr>
    </w:p>
    <w:p w:rsidR="00D85F56" w:rsidRPr="00F679D5" w:rsidRDefault="005E306E" w:rsidP="001F3F8F">
      <w:pPr>
        <w:pStyle w:val="Paragraphedeliste"/>
        <w:numPr>
          <w:ilvl w:val="0"/>
          <w:numId w:val="36"/>
        </w:numPr>
        <w:spacing w:after="0" w:line="360" w:lineRule="auto"/>
        <w:ind w:left="284"/>
        <w:jc w:val="both"/>
        <w:rPr>
          <w:rFonts w:ascii="Calibri" w:hAnsi="Calibri" w:cs="Calibri"/>
          <w:b/>
          <w:sz w:val="24"/>
          <w:szCs w:val="24"/>
        </w:rPr>
      </w:pPr>
      <w:r w:rsidRPr="00F679D5">
        <w:rPr>
          <w:rFonts w:ascii="Calibri" w:hAnsi="Calibri" w:cs="Calibri"/>
          <w:b/>
          <w:sz w:val="24"/>
          <w:szCs w:val="24"/>
        </w:rPr>
        <w:t>Quel est le dossier à fournir pour bénéficier de l</w:t>
      </w:r>
      <w:r w:rsidR="003C5C68" w:rsidRPr="00F679D5">
        <w:rPr>
          <w:rFonts w:ascii="Calibri" w:hAnsi="Calibri" w:cs="Calibri"/>
          <w:b/>
          <w:sz w:val="24"/>
          <w:szCs w:val="24"/>
        </w:rPr>
        <w:t xml:space="preserve">a nouvelle </w:t>
      </w:r>
      <w:r w:rsidRPr="00F679D5">
        <w:rPr>
          <w:rFonts w:ascii="Calibri" w:hAnsi="Calibri" w:cs="Calibri"/>
          <w:b/>
          <w:sz w:val="24"/>
          <w:szCs w:val="24"/>
        </w:rPr>
        <w:t>offre 4G LTE sans engagement ?</w:t>
      </w:r>
      <w:r w:rsidR="00D52ECA">
        <w:rPr>
          <w:rFonts w:ascii="Calibri" w:hAnsi="Calibri" w:cs="Calibri"/>
          <w:b/>
          <w:sz w:val="24"/>
          <w:szCs w:val="24"/>
        </w:rPr>
        <w:t xml:space="preserve"> </w:t>
      </w:r>
    </w:p>
    <w:p w:rsidR="00C51608" w:rsidRPr="00F679D5" w:rsidRDefault="00C51608" w:rsidP="00B22E39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F679D5">
        <w:rPr>
          <w:rFonts w:ascii="Calibri" w:hAnsi="Calibri" w:cs="Calibri"/>
          <w:sz w:val="24"/>
          <w:szCs w:val="24"/>
        </w:rPr>
        <w:t>Documents nécessaires pour bénéficier de la nouvelle offre 4G LTE sans engagement :</w:t>
      </w:r>
    </w:p>
    <w:p w:rsidR="00C51608" w:rsidRPr="00F679D5" w:rsidRDefault="00C77892" w:rsidP="00C77892">
      <w:pPr>
        <w:pStyle w:val="Paragraphedeliste"/>
        <w:numPr>
          <w:ilvl w:val="0"/>
          <w:numId w:val="32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Un justificatif d’adresse</w:t>
      </w:r>
      <w:r w:rsidR="00C51608" w:rsidRPr="00F679D5">
        <w:rPr>
          <w:rFonts w:ascii="Calibri" w:hAnsi="Calibri" w:cs="Calibri"/>
          <w:sz w:val="24"/>
          <w:szCs w:val="24"/>
        </w:rPr>
        <w:t xml:space="preserve"> en cours de validité ;</w:t>
      </w:r>
    </w:p>
    <w:p w:rsidR="00C51608" w:rsidRPr="00F679D5" w:rsidRDefault="00C51608" w:rsidP="00B22E39">
      <w:pPr>
        <w:pStyle w:val="Paragraphedeliste"/>
        <w:numPr>
          <w:ilvl w:val="0"/>
          <w:numId w:val="32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F679D5">
        <w:rPr>
          <w:rFonts w:ascii="Calibri" w:hAnsi="Calibri" w:cs="Calibri"/>
          <w:sz w:val="24"/>
          <w:szCs w:val="24"/>
        </w:rPr>
        <w:t>U</w:t>
      </w:r>
      <w:r w:rsidR="00CA4744">
        <w:rPr>
          <w:rFonts w:ascii="Calibri" w:hAnsi="Calibri" w:cs="Calibri"/>
          <w:sz w:val="24"/>
          <w:szCs w:val="24"/>
        </w:rPr>
        <w:t xml:space="preserve">ne copie de la pièce d’identité ou passeport </w:t>
      </w:r>
    </w:p>
    <w:p w:rsidR="00CA4744" w:rsidRDefault="00CA4744" w:rsidP="00CA4744">
      <w:pPr>
        <w:spacing w:after="0" w:line="240" w:lineRule="auto"/>
        <w:jc w:val="both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CA4744" w:rsidRPr="00CA4744" w:rsidRDefault="009F10F3" w:rsidP="00CA4744">
      <w:pPr>
        <w:pStyle w:val="Paragraphedeliste"/>
        <w:numPr>
          <w:ilvl w:val="0"/>
          <w:numId w:val="36"/>
        </w:numPr>
        <w:spacing w:after="0" w:line="240" w:lineRule="auto"/>
        <w:jc w:val="both"/>
        <w:rPr>
          <w:rFonts w:ascii="Calibri" w:hAnsi="Calibri" w:cs="Calibri"/>
          <w:b/>
          <w:sz w:val="24"/>
          <w:szCs w:val="24"/>
        </w:rPr>
      </w:pPr>
      <w:r w:rsidRPr="00CA4744">
        <w:rPr>
          <w:rFonts w:ascii="Calibri" w:hAnsi="Calibri" w:cs="Calibri"/>
          <w:b/>
          <w:sz w:val="24"/>
          <w:szCs w:val="24"/>
        </w:rPr>
        <w:t>Quel document doivent fournir les étudiants résidant en cité universitaire pour cette offre ?</w:t>
      </w:r>
    </w:p>
    <w:p w:rsidR="00CA4744" w:rsidRPr="00CA4744" w:rsidRDefault="00C77892" w:rsidP="00CA4744">
      <w:pPr>
        <w:pStyle w:val="Paragraphedeliste"/>
        <w:numPr>
          <w:ilvl w:val="0"/>
          <w:numId w:val="44"/>
        </w:numPr>
        <w:spacing w:after="0" w:line="240" w:lineRule="auto"/>
        <w:jc w:val="both"/>
        <w:rPr>
          <w:rFonts w:ascii="Calibri" w:hAnsi="Calibri" w:cs="Calibri"/>
          <w:b/>
          <w:sz w:val="24"/>
          <w:szCs w:val="24"/>
        </w:rPr>
      </w:pPr>
      <w:r w:rsidRPr="00CA4744">
        <w:rPr>
          <w:rFonts w:ascii="Calibri" w:hAnsi="Calibri" w:cs="Calibri"/>
          <w:color w:val="000000"/>
          <w:sz w:val="24"/>
          <w:szCs w:val="24"/>
        </w:rPr>
        <w:t>La</w:t>
      </w:r>
      <w:r w:rsidR="002D5FF3" w:rsidRPr="00CA4744">
        <w:rPr>
          <w:rFonts w:ascii="Calibri" w:hAnsi="Calibri" w:cs="Calibri"/>
          <w:color w:val="000000"/>
          <w:sz w:val="24"/>
          <w:szCs w:val="24"/>
        </w:rPr>
        <w:t xml:space="preserve"> </w:t>
      </w:r>
      <w:r w:rsidR="00A71426" w:rsidRPr="00CA4744">
        <w:rPr>
          <w:rFonts w:ascii="Calibri" w:hAnsi="Calibri" w:cs="Calibri"/>
          <w:color w:val="000000"/>
          <w:sz w:val="24"/>
          <w:szCs w:val="24"/>
        </w:rPr>
        <w:t>c</w:t>
      </w:r>
      <w:r w:rsidR="0084156F" w:rsidRPr="00CA4744">
        <w:rPr>
          <w:rFonts w:ascii="Calibri" w:hAnsi="Calibri" w:cs="Calibri"/>
          <w:color w:val="000000"/>
          <w:sz w:val="24"/>
          <w:szCs w:val="24"/>
        </w:rPr>
        <w:t>arte de résidence universitaire</w:t>
      </w:r>
      <w:r w:rsidR="009F10F3" w:rsidRPr="00CA4744">
        <w:rPr>
          <w:rFonts w:ascii="Calibri" w:hAnsi="Calibri" w:cs="Calibri"/>
          <w:color w:val="000000"/>
          <w:sz w:val="24"/>
          <w:szCs w:val="24"/>
        </w:rPr>
        <w:t xml:space="preserve"> comme justificatif d’adresse</w:t>
      </w:r>
      <w:r w:rsidRPr="00CA4744">
        <w:rPr>
          <w:rFonts w:ascii="Calibri" w:hAnsi="Calibri" w:cs="Calibri"/>
          <w:color w:val="000000"/>
          <w:sz w:val="24"/>
          <w:szCs w:val="24"/>
        </w:rPr>
        <w:t> ;</w:t>
      </w:r>
    </w:p>
    <w:p w:rsidR="00CA4744" w:rsidRPr="00E85741" w:rsidRDefault="00CA4744" w:rsidP="00E85741">
      <w:pPr>
        <w:pStyle w:val="Paragraphedeliste"/>
        <w:numPr>
          <w:ilvl w:val="0"/>
          <w:numId w:val="44"/>
        </w:numPr>
        <w:spacing w:after="0" w:line="240" w:lineRule="auto"/>
        <w:jc w:val="both"/>
        <w:rPr>
          <w:rFonts w:ascii="Calibri" w:hAnsi="Calibri" w:cs="Calibri"/>
          <w:b/>
          <w:sz w:val="24"/>
          <w:szCs w:val="24"/>
        </w:rPr>
      </w:pPr>
      <w:r w:rsidRPr="00CA4744">
        <w:rPr>
          <w:rFonts w:ascii="Calibri" w:hAnsi="Calibri" w:cs="Calibri"/>
          <w:sz w:val="24"/>
          <w:szCs w:val="24"/>
        </w:rPr>
        <w:t>U</w:t>
      </w:r>
      <w:r>
        <w:rPr>
          <w:rFonts w:ascii="Calibri" w:hAnsi="Calibri" w:cs="Calibri"/>
          <w:sz w:val="24"/>
          <w:szCs w:val="24"/>
        </w:rPr>
        <w:t>ne copie de la pièce d’identité ou passeport.</w:t>
      </w:r>
      <w:r>
        <w:rPr>
          <w:rFonts w:ascii="Calibri" w:hAnsi="Calibri" w:cs="Calibri"/>
          <w:b/>
          <w:sz w:val="24"/>
          <w:szCs w:val="24"/>
        </w:rPr>
        <w:t xml:space="preserve"> </w:t>
      </w:r>
    </w:p>
    <w:p w:rsidR="00CA4744" w:rsidRDefault="00CA4744" w:rsidP="00CA4744">
      <w:pPr>
        <w:spacing w:after="0" w:line="240" w:lineRule="auto"/>
        <w:jc w:val="both"/>
        <w:rPr>
          <w:rFonts w:ascii="Calibri" w:hAnsi="Calibri" w:cs="Calibri"/>
          <w:b/>
          <w:sz w:val="24"/>
          <w:szCs w:val="24"/>
        </w:rPr>
      </w:pPr>
    </w:p>
    <w:p w:rsidR="00E85741" w:rsidRDefault="00E85741" w:rsidP="00CA4744">
      <w:pPr>
        <w:spacing w:after="0" w:line="240" w:lineRule="auto"/>
        <w:jc w:val="both"/>
        <w:rPr>
          <w:rFonts w:ascii="Calibri" w:hAnsi="Calibri" w:cs="Calibri"/>
          <w:b/>
          <w:sz w:val="24"/>
          <w:szCs w:val="24"/>
        </w:rPr>
      </w:pPr>
    </w:p>
    <w:p w:rsidR="00E85741" w:rsidRDefault="00E85741" w:rsidP="00CA4744">
      <w:pPr>
        <w:spacing w:after="0" w:line="240" w:lineRule="auto"/>
        <w:jc w:val="both"/>
        <w:rPr>
          <w:rFonts w:ascii="Calibri" w:hAnsi="Calibri" w:cs="Calibri"/>
          <w:b/>
          <w:sz w:val="24"/>
          <w:szCs w:val="24"/>
        </w:rPr>
      </w:pPr>
    </w:p>
    <w:p w:rsidR="00E85741" w:rsidRDefault="00E85741" w:rsidP="00CA4744">
      <w:pPr>
        <w:spacing w:after="0" w:line="240" w:lineRule="auto"/>
        <w:jc w:val="both"/>
        <w:rPr>
          <w:rFonts w:ascii="Calibri" w:hAnsi="Calibri" w:cs="Calibri"/>
          <w:b/>
          <w:sz w:val="24"/>
          <w:szCs w:val="24"/>
        </w:rPr>
      </w:pPr>
    </w:p>
    <w:p w:rsidR="00E85741" w:rsidRDefault="00E85741" w:rsidP="00CA4744">
      <w:pPr>
        <w:spacing w:after="0" w:line="240" w:lineRule="auto"/>
        <w:jc w:val="both"/>
        <w:rPr>
          <w:rFonts w:ascii="Calibri" w:hAnsi="Calibri" w:cs="Calibri"/>
          <w:b/>
          <w:sz w:val="24"/>
          <w:szCs w:val="24"/>
        </w:rPr>
      </w:pPr>
    </w:p>
    <w:p w:rsidR="00E85741" w:rsidRDefault="00E85741" w:rsidP="00CA4744">
      <w:pPr>
        <w:spacing w:after="0" w:line="240" w:lineRule="auto"/>
        <w:jc w:val="both"/>
        <w:rPr>
          <w:rFonts w:ascii="Calibri" w:hAnsi="Calibri" w:cs="Calibri"/>
          <w:b/>
          <w:sz w:val="24"/>
          <w:szCs w:val="24"/>
        </w:rPr>
      </w:pPr>
    </w:p>
    <w:p w:rsidR="00E85741" w:rsidRDefault="00E85741" w:rsidP="00CA4744">
      <w:pPr>
        <w:spacing w:after="0" w:line="240" w:lineRule="auto"/>
        <w:jc w:val="both"/>
        <w:rPr>
          <w:rFonts w:ascii="Calibri" w:hAnsi="Calibri" w:cs="Calibri"/>
          <w:b/>
          <w:sz w:val="24"/>
          <w:szCs w:val="24"/>
        </w:rPr>
      </w:pPr>
    </w:p>
    <w:p w:rsidR="00E85741" w:rsidRPr="00CA4744" w:rsidRDefault="00E85741" w:rsidP="00CA4744">
      <w:pPr>
        <w:spacing w:after="0" w:line="240" w:lineRule="auto"/>
        <w:jc w:val="both"/>
        <w:rPr>
          <w:rFonts w:ascii="Calibri" w:hAnsi="Calibri" w:cs="Calibri"/>
          <w:b/>
          <w:sz w:val="24"/>
          <w:szCs w:val="24"/>
        </w:rPr>
      </w:pPr>
    </w:p>
    <w:p w:rsidR="006E1813" w:rsidRPr="00F679D5" w:rsidRDefault="006E1813" w:rsidP="00CA4744">
      <w:pPr>
        <w:pStyle w:val="Paragraphedeliste"/>
        <w:numPr>
          <w:ilvl w:val="0"/>
          <w:numId w:val="36"/>
        </w:numPr>
        <w:spacing w:after="0" w:line="360" w:lineRule="auto"/>
        <w:ind w:left="284" w:hanging="284"/>
        <w:jc w:val="both"/>
        <w:rPr>
          <w:rFonts w:ascii="Calibri" w:hAnsi="Calibri" w:cs="Calibri"/>
          <w:b/>
          <w:sz w:val="24"/>
          <w:szCs w:val="24"/>
        </w:rPr>
      </w:pPr>
      <w:r w:rsidRPr="00F679D5">
        <w:rPr>
          <w:rFonts w:ascii="Calibri" w:hAnsi="Calibri" w:cs="Calibri"/>
          <w:b/>
          <w:sz w:val="24"/>
          <w:szCs w:val="24"/>
        </w:rPr>
        <w:lastRenderedPageBreak/>
        <w:t>Quels sont les moyens de paiement disponibles ?</w:t>
      </w:r>
    </w:p>
    <w:p w:rsidR="006E1813" w:rsidRPr="00F679D5" w:rsidRDefault="006E1813" w:rsidP="00B22E39">
      <w:pPr>
        <w:pStyle w:val="Paragraphedeliste"/>
        <w:numPr>
          <w:ilvl w:val="0"/>
          <w:numId w:val="11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F679D5">
        <w:rPr>
          <w:rFonts w:ascii="Calibri" w:hAnsi="Calibri" w:cs="Calibri"/>
          <w:sz w:val="24"/>
          <w:szCs w:val="24"/>
        </w:rPr>
        <w:t>Au niveau de l’Agence C</w:t>
      </w:r>
      <w:r w:rsidR="00EF5CD4" w:rsidRPr="00F679D5">
        <w:rPr>
          <w:rFonts w:ascii="Calibri" w:hAnsi="Calibri" w:cs="Calibri"/>
          <w:sz w:val="24"/>
          <w:szCs w:val="24"/>
        </w:rPr>
        <w:t>ommerciale et Point de Présence ;</w:t>
      </w:r>
    </w:p>
    <w:p w:rsidR="006E1813" w:rsidRPr="00F679D5" w:rsidRDefault="006E1813" w:rsidP="00B22E39">
      <w:pPr>
        <w:pStyle w:val="Paragraphedeliste"/>
        <w:numPr>
          <w:ilvl w:val="0"/>
          <w:numId w:val="11"/>
        </w:numPr>
        <w:spacing w:after="0" w:line="240" w:lineRule="auto"/>
        <w:jc w:val="both"/>
        <w:rPr>
          <w:rFonts w:ascii="Calibri" w:hAnsi="Calibri" w:cs="Calibri"/>
          <w:b/>
          <w:color w:val="000000" w:themeColor="text1"/>
          <w:sz w:val="24"/>
          <w:szCs w:val="24"/>
        </w:rPr>
      </w:pPr>
      <w:r w:rsidRPr="00F679D5">
        <w:rPr>
          <w:rFonts w:ascii="Calibri" w:hAnsi="Calibri" w:cs="Calibri"/>
          <w:sz w:val="24"/>
          <w:szCs w:val="24"/>
        </w:rPr>
        <w:t xml:space="preserve">Via l’espace client </w:t>
      </w:r>
      <w:r w:rsidRPr="00F679D5">
        <w:rPr>
          <w:rFonts w:ascii="Calibri" w:hAnsi="Calibri" w:cs="Calibri"/>
          <w:b/>
          <w:color w:val="000000" w:themeColor="text1"/>
          <w:sz w:val="24"/>
          <w:szCs w:val="24"/>
        </w:rPr>
        <w:t>client.algerietelecom.dz</w:t>
      </w:r>
      <w:r w:rsidR="00EF5CD4" w:rsidRPr="00F679D5">
        <w:rPr>
          <w:rFonts w:ascii="Calibri" w:hAnsi="Calibri" w:cs="Calibri"/>
          <w:b/>
          <w:color w:val="000000" w:themeColor="text1"/>
          <w:sz w:val="24"/>
          <w:szCs w:val="24"/>
        </w:rPr>
        <w:t> ;</w:t>
      </w:r>
    </w:p>
    <w:p w:rsidR="006E1813" w:rsidRPr="00F679D5" w:rsidRDefault="006E1813" w:rsidP="00B22E39">
      <w:pPr>
        <w:pStyle w:val="Paragraphedeliste"/>
        <w:numPr>
          <w:ilvl w:val="0"/>
          <w:numId w:val="11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F679D5">
        <w:rPr>
          <w:rFonts w:ascii="Calibri" w:hAnsi="Calibri" w:cs="Calibri"/>
          <w:sz w:val="24"/>
          <w:szCs w:val="24"/>
        </w:rPr>
        <w:t xml:space="preserve">Télécharger l’application My Idoom via Google Play, App Store et </w:t>
      </w:r>
      <w:proofErr w:type="spellStart"/>
      <w:r w:rsidRPr="00F679D5">
        <w:rPr>
          <w:rFonts w:ascii="Calibri" w:hAnsi="Calibri" w:cs="Calibri"/>
          <w:sz w:val="24"/>
          <w:szCs w:val="24"/>
        </w:rPr>
        <w:t>Huawie</w:t>
      </w:r>
      <w:proofErr w:type="spellEnd"/>
      <w:r w:rsidRPr="00F679D5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679D5">
        <w:rPr>
          <w:rFonts w:ascii="Calibri" w:hAnsi="Calibri" w:cs="Calibri"/>
          <w:sz w:val="24"/>
          <w:szCs w:val="24"/>
        </w:rPr>
        <w:t>AppGallery</w:t>
      </w:r>
      <w:proofErr w:type="spellEnd"/>
      <w:r w:rsidRPr="00F679D5">
        <w:rPr>
          <w:rFonts w:ascii="Calibri" w:hAnsi="Calibri" w:cs="Calibri"/>
          <w:sz w:val="24"/>
          <w:szCs w:val="24"/>
        </w:rPr>
        <w:t xml:space="preserve"> et de l’installer, et bénéficier des avantages de l’application ;</w:t>
      </w:r>
    </w:p>
    <w:p w:rsidR="006E1813" w:rsidRPr="00F679D5" w:rsidRDefault="00EF5CD4" w:rsidP="00B22E39">
      <w:pPr>
        <w:pStyle w:val="Paragraphedeliste"/>
        <w:numPr>
          <w:ilvl w:val="0"/>
          <w:numId w:val="11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proofErr w:type="spellStart"/>
      <w:r w:rsidRPr="00F679D5">
        <w:rPr>
          <w:rFonts w:ascii="Calibri" w:hAnsi="Calibri" w:cs="Calibri"/>
          <w:sz w:val="24"/>
          <w:szCs w:val="24"/>
        </w:rPr>
        <w:t>Baridi</w:t>
      </w:r>
      <w:proofErr w:type="spellEnd"/>
      <w:r w:rsidRPr="00F679D5">
        <w:rPr>
          <w:rFonts w:ascii="Calibri" w:hAnsi="Calibri" w:cs="Calibri"/>
          <w:sz w:val="24"/>
          <w:szCs w:val="24"/>
        </w:rPr>
        <w:t>-mob ;</w:t>
      </w:r>
    </w:p>
    <w:p w:rsidR="006E1813" w:rsidRPr="00F679D5" w:rsidRDefault="00EF5CD4" w:rsidP="00B22E39">
      <w:pPr>
        <w:pStyle w:val="Paragraphedeliste"/>
        <w:numPr>
          <w:ilvl w:val="0"/>
          <w:numId w:val="11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F679D5">
        <w:rPr>
          <w:rFonts w:ascii="Calibri" w:hAnsi="Calibri" w:cs="Calibri"/>
          <w:sz w:val="24"/>
          <w:szCs w:val="24"/>
        </w:rPr>
        <w:t>Win-paye ;</w:t>
      </w:r>
    </w:p>
    <w:p w:rsidR="006E1813" w:rsidRPr="00F679D5" w:rsidRDefault="006E1813" w:rsidP="00B22E39">
      <w:pPr>
        <w:pStyle w:val="Paragraphedeliste"/>
        <w:numPr>
          <w:ilvl w:val="0"/>
          <w:numId w:val="11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F679D5">
        <w:rPr>
          <w:rFonts w:ascii="Calibri" w:hAnsi="Calibri" w:cs="Calibri"/>
          <w:sz w:val="24"/>
          <w:szCs w:val="24"/>
        </w:rPr>
        <w:t>E-paiement.</w:t>
      </w:r>
    </w:p>
    <w:p w:rsidR="004F51AA" w:rsidRPr="005505D1" w:rsidRDefault="006E1813" w:rsidP="00B22E39">
      <w:pPr>
        <w:pStyle w:val="Paragraphedeliste"/>
        <w:numPr>
          <w:ilvl w:val="0"/>
          <w:numId w:val="11"/>
        </w:numPr>
        <w:spacing w:after="0" w:line="240" w:lineRule="auto"/>
        <w:jc w:val="both"/>
        <w:rPr>
          <w:rStyle w:val="Lienhypertexte"/>
          <w:rFonts w:ascii="Calibri" w:hAnsi="Calibri" w:cs="Calibri"/>
          <w:color w:val="auto"/>
          <w:sz w:val="24"/>
          <w:szCs w:val="24"/>
          <w:u w:val="none"/>
        </w:rPr>
      </w:pPr>
      <w:r w:rsidRPr="00F679D5">
        <w:rPr>
          <w:rFonts w:ascii="Calibri" w:hAnsi="Calibri" w:cs="Calibri"/>
          <w:sz w:val="24"/>
          <w:szCs w:val="24"/>
        </w:rPr>
        <w:t xml:space="preserve">Site web : </w:t>
      </w:r>
      <w:hyperlink r:id="rId9" w:history="1">
        <w:r w:rsidRPr="00F679D5">
          <w:rPr>
            <w:rStyle w:val="Lienhypertexte"/>
            <w:rFonts w:ascii="Calibri" w:hAnsi="Calibri" w:cs="Calibri"/>
            <w:b/>
            <w:color w:val="000000" w:themeColor="text1"/>
            <w:sz w:val="24"/>
            <w:szCs w:val="24"/>
          </w:rPr>
          <w:t>www.Algérietélécom.dz</w:t>
        </w:r>
      </w:hyperlink>
      <w:r w:rsidR="00067F3D" w:rsidRPr="00F679D5">
        <w:rPr>
          <w:rStyle w:val="Lienhypertexte"/>
          <w:rFonts w:ascii="Calibri" w:hAnsi="Calibri" w:cs="Calibri"/>
          <w:b/>
          <w:color w:val="000000" w:themeColor="text1"/>
          <w:sz w:val="24"/>
          <w:szCs w:val="24"/>
        </w:rPr>
        <w:t>.</w:t>
      </w:r>
    </w:p>
    <w:bookmarkEnd w:id="0"/>
    <w:p w:rsidR="00B22E39" w:rsidRPr="00B22E39" w:rsidRDefault="00B22E39" w:rsidP="00B22E39">
      <w:pPr>
        <w:spacing w:after="0"/>
        <w:jc w:val="both"/>
        <w:rPr>
          <w:rFonts w:ascii="Calibri" w:hAnsi="Calibri" w:cs="Calibri"/>
          <w:sz w:val="24"/>
          <w:szCs w:val="24"/>
        </w:rPr>
      </w:pPr>
    </w:p>
    <w:p w:rsidR="00E33A63" w:rsidRDefault="006E1813" w:rsidP="00E33A63">
      <w:pPr>
        <w:pStyle w:val="Paragraphedeliste"/>
        <w:numPr>
          <w:ilvl w:val="0"/>
          <w:numId w:val="36"/>
        </w:numPr>
        <w:spacing w:after="0" w:line="360" w:lineRule="auto"/>
        <w:ind w:left="284"/>
        <w:jc w:val="both"/>
        <w:rPr>
          <w:rFonts w:ascii="Calibri" w:hAnsi="Calibri" w:cs="Calibri"/>
          <w:b/>
          <w:sz w:val="24"/>
          <w:szCs w:val="24"/>
        </w:rPr>
      </w:pPr>
      <w:r w:rsidRPr="00F679D5">
        <w:rPr>
          <w:rFonts w:ascii="Calibri" w:hAnsi="Calibri" w:cs="Calibri"/>
          <w:b/>
          <w:sz w:val="24"/>
          <w:szCs w:val="24"/>
        </w:rPr>
        <w:t>J’ai un problème, qui dois-je contacter ?</w:t>
      </w:r>
      <w:r w:rsidR="00E33A63">
        <w:rPr>
          <w:rFonts w:ascii="Calibri" w:hAnsi="Calibri" w:cs="Calibri"/>
          <w:b/>
          <w:sz w:val="24"/>
          <w:szCs w:val="24"/>
        </w:rPr>
        <w:t xml:space="preserve"> </w:t>
      </w:r>
    </w:p>
    <w:p w:rsidR="00B22E39" w:rsidRPr="00CA4744" w:rsidRDefault="006E1813" w:rsidP="00CA4744">
      <w:pPr>
        <w:spacing w:after="0" w:line="240" w:lineRule="auto"/>
        <w:ind w:left="-76"/>
        <w:jc w:val="both"/>
        <w:rPr>
          <w:rFonts w:ascii="Calibri" w:hAnsi="Calibri" w:cs="Calibri"/>
          <w:color w:val="000000"/>
          <w:sz w:val="24"/>
          <w:szCs w:val="24"/>
        </w:rPr>
      </w:pPr>
      <w:r w:rsidRPr="00E33A63">
        <w:rPr>
          <w:rFonts w:ascii="Calibri" w:hAnsi="Calibri" w:cs="Calibri"/>
          <w:color w:val="000000"/>
          <w:sz w:val="24"/>
          <w:szCs w:val="24"/>
        </w:rPr>
        <w:t xml:space="preserve">Pour toute autre information et/ou réclamation, veuillez-vous rapprocher de votre agence commerciale ou appeler le </w:t>
      </w:r>
      <w:r w:rsidRPr="00E33A63">
        <w:rPr>
          <w:rFonts w:ascii="Calibri" w:hAnsi="Calibri" w:cs="Calibri"/>
          <w:b/>
          <w:bCs/>
          <w:color w:val="000000"/>
          <w:sz w:val="24"/>
          <w:szCs w:val="24"/>
        </w:rPr>
        <w:t>12</w:t>
      </w:r>
      <w:r w:rsidRPr="00E33A63">
        <w:rPr>
          <w:rFonts w:ascii="Calibri" w:hAnsi="Calibri" w:cs="Calibri"/>
          <w:color w:val="000000"/>
          <w:sz w:val="24"/>
          <w:szCs w:val="24"/>
        </w:rPr>
        <w:t xml:space="preserve"> à partir des lignes fixe ou mobiles, un téléco</w:t>
      </w:r>
      <w:r w:rsidR="00CA4744">
        <w:rPr>
          <w:rFonts w:ascii="Calibri" w:hAnsi="Calibri" w:cs="Calibri"/>
          <w:color w:val="000000"/>
          <w:sz w:val="24"/>
          <w:szCs w:val="24"/>
        </w:rPr>
        <w:t>nseiller vous prendra en charge.</w:t>
      </w:r>
    </w:p>
    <w:p w:rsidR="009F60CA" w:rsidRPr="00604E5F" w:rsidRDefault="00ED115B" w:rsidP="009F60CA">
      <w:pPr>
        <w:pStyle w:val="NormalWeb"/>
        <w:shd w:val="clear" w:color="auto" w:fill="FFFFFF"/>
        <w:spacing w:before="30" w:after="0" w:line="360" w:lineRule="atLeast"/>
        <w:ind w:left="-284" w:right="-69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pict>
          <v:rect id="_x0000_i1025" style="width:554pt;height:1.55pt" o:hrpct="965" o:hralign="right" o:hrstd="t" o:hr="t" fillcolor="#a0a0a0" stroked="f"/>
        </w:pict>
      </w:r>
      <w:r>
        <w:rPr>
          <w:rFonts w:ascii="Calibri" w:hAnsi="Calibri" w:cs="Calibri"/>
          <w:highlight w:val="darkBlue"/>
        </w:rPr>
        <w:pict>
          <v:rect id="_x0000_i1026" style="width:518.45pt;height:1.6pt" o:hrpct="982" o:hralign="right" o:hrstd="t" o:hr="t" fillcolor="#a0a0a0" stroked="f"/>
        </w:pict>
      </w:r>
    </w:p>
    <w:p w:rsidR="009F60CA" w:rsidRPr="00604E5F" w:rsidRDefault="009F60CA" w:rsidP="009F60CA">
      <w:pPr>
        <w:pStyle w:val="NormalWeb"/>
        <w:shd w:val="clear" w:color="auto" w:fill="00B050"/>
        <w:spacing w:before="30" w:after="0" w:line="360" w:lineRule="atLeast"/>
        <w:ind w:left="-284" w:right="8079"/>
        <w:jc w:val="both"/>
        <w:rPr>
          <w:rFonts w:ascii="Calibri" w:hAnsi="Calibri" w:cs="Calibri"/>
          <w:b/>
          <w:bCs/>
          <w:color w:val="FFFFFF" w:themeColor="background1"/>
          <w:sz w:val="28"/>
          <w:szCs w:val="28"/>
          <w:u w:val="single"/>
        </w:rPr>
      </w:pPr>
      <w:r w:rsidRPr="00604E5F">
        <w:rPr>
          <w:rFonts w:ascii="Calibri" w:hAnsi="Calibri" w:cs="Calibri"/>
          <w:b/>
          <w:bCs/>
          <w:color w:val="FFFFFF" w:themeColor="background1"/>
          <w:sz w:val="28"/>
          <w:szCs w:val="28"/>
        </w:rPr>
        <w:t xml:space="preserve">     </w:t>
      </w:r>
      <w:r w:rsidRPr="00604E5F">
        <w:rPr>
          <w:rFonts w:ascii="Calibri" w:hAnsi="Calibri" w:cs="Calibri"/>
          <w:b/>
          <w:bCs/>
          <w:color w:val="FFFFFF" w:themeColor="background1"/>
          <w:sz w:val="28"/>
          <w:szCs w:val="28"/>
          <w:u w:val="single"/>
        </w:rPr>
        <w:t>Important :</w:t>
      </w:r>
    </w:p>
    <w:p w:rsidR="00892B0D" w:rsidRPr="009F60CA" w:rsidRDefault="009F60CA" w:rsidP="00892B0D">
      <w:pPr>
        <w:pStyle w:val="NormalWeb"/>
        <w:pBdr>
          <w:bottom w:val="single" w:sz="12" w:space="0" w:color="auto"/>
        </w:pBdr>
        <w:shd w:val="clear" w:color="auto" w:fill="FFFFFF"/>
        <w:spacing w:before="30" w:after="0" w:line="360" w:lineRule="atLeast"/>
        <w:ind w:left="-284"/>
        <w:jc w:val="both"/>
        <w:rPr>
          <w:rFonts w:ascii="Calibri" w:hAnsi="Calibri" w:cs="Calibri"/>
        </w:rPr>
      </w:pPr>
      <w:r w:rsidRPr="00604E5F">
        <w:rPr>
          <w:rFonts w:ascii="Calibri" w:hAnsi="Calibri" w:cs="Calibri"/>
          <w:b/>
          <w:bCs/>
        </w:rPr>
        <w:t>Nous vous rappelons que la messagerie « </w:t>
      </w:r>
      <w:r w:rsidRPr="00604E5F">
        <w:rPr>
          <w:rFonts w:ascii="Calibri" w:hAnsi="Calibri" w:cs="Calibri"/>
          <w:b/>
          <w:bCs/>
          <w:i/>
          <w:iCs/>
        </w:rPr>
        <w:t>Feedback</w:t>
      </w:r>
      <w:r w:rsidRPr="00604E5F">
        <w:rPr>
          <w:rFonts w:ascii="Calibri" w:hAnsi="Calibri" w:cs="Calibri"/>
          <w:b/>
          <w:bCs/>
        </w:rPr>
        <w:t xml:space="preserve"> » </w:t>
      </w:r>
      <w:hyperlink r:id="rId10" w:history="1">
        <w:r w:rsidRPr="00604E5F">
          <w:rPr>
            <w:rStyle w:val="Lienhypertexte"/>
            <w:rFonts w:ascii="Calibri" w:eastAsia="Segoe UI" w:hAnsi="Calibri" w:cs="Calibri"/>
            <w:b/>
            <w:bCs/>
            <w:color w:val="C00000"/>
          </w:rPr>
          <w:t>FB@algerietelecom.dz</w:t>
        </w:r>
      </w:hyperlink>
      <w:r w:rsidRPr="00604E5F">
        <w:rPr>
          <w:rFonts w:ascii="Calibri" w:hAnsi="Calibri" w:cs="Calibri"/>
          <w:b/>
          <w:bCs/>
        </w:rPr>
        <w:t xml:space="preserve"> est exclusivement réservée aux demandes d’informations commerciales et aux clarifications sur les notes ou procédures établies. N’hésitez pas à nous faire part en cas de nécessité.</w:t>
      </w:r>
      <w:r w:rsidRPr="002F4BB2">
        <w:rPr>
          <w:rFonts w:ascii="Calibri" w:hAnsi="Calibri" w:cs="Calibri"/>
        </w:rPr>
        <w:t xml:space="preserve"> </w:t>
      </w:r>
      <w:r w:rsidR="00ED115B">
        <w:rPr>
          <w:rFonts w:ascii="Calibri" w:hAnsi="Calibri" w:cs="Calibri"/>
        </w:rPr>
        <w:pict>
          <v:rect id="_x0000_i1027" style="width:554pt;height:1.55pt" o:hrpct="965" o:hralign="right" o:hrstd="t" o:hr="t" fillcolor="#a0a0a0" stroked="f"/>
        </w:pict>
      </w:r>
      <w:r w:rsidR="00ED115B">
        <w:rPr>
          <w:rFonts w:ascii="Calibri" w:hAnsi="Calibri" w:cs="Calibri"/>
          <w:highlight w:val="darkBlue"/>
        </w:rPr>
        <w:pict>
          <v:rect id="_x0000_i1028" style="width:516.1pt;height:1.6pt" o:hrpct="984" o:hralign="right" o:hrstd="t" o:hr="t" fillcolor="#a0a0a0" stroked="f"/>
        </w:pict>
      </w:r>
    </w:p>
    <w:sectPr w:rsidR="00892B0D" w:rsidRPr="009F60CA" w:rsidSect="009F60CA">
      <w:footerReference w:type="default" r:id="rId11"/>
      <w:pgSz w:w="11906" w:h="16838"/>
      <w:pgMar w:top="1134" w:right="674" w:bottom="1418" w:left="919" w:header="0" w:footer="62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D115B" w:rsidRDefault="00ED115B">
      <w:pPr>
        <w:spacing w:after="0" w:line="240" w:lineRule="auto"/>
      </w:pPr>
      <w:r>
        <w:separator/>
      </w:r>
    </w:p>
  </w:endnote>
  <w:endnote w:type="continuationSeparator" w:id="0">
    <w:p w:rsidR="00ED115B" w:rsidRDefault="00ED11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DejaVu San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OpenSymbol">
    <w:altName w:val="Arial Unicode MS"/>
    <w:charset w:val="02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okmarkStart w:id="1" w:name="PageNumWizard_FOOTER_Style_de_page_par_d"/>
  <w:p w:rsidR="005505D1" w:rsidRDefault="005505D1">
    <w:pPr>
      <w:pStyle w:val="Pieddepage"/>
      <w:jc w:val="center"/>
    </w:pPr>
    <w:r>
      <w:fldChar w:fldCharType="begin"/>
    </w:r>
    <w:r>
      <w:instrText xml:space="preserve"> PAGE </w:instrText>
    </w:r>
    <w:r>
      <w:fldChar w:fldCharType="separate"/>
    </w:r>
    <w:r w:rsidR="006C726B">
      <w:rPr>
        <w:noProof/>
      </w:rPr>
      <w:t>1</w:t>
    </w:r>
    <w:r>
      <w:fldChar w:fldCharType="end"/>
    </w:r>
    <w:bookmarkEnd w:id="1"/>
  </w:p>
  <w:p w:rsidR="005505D1" w:rsidRDefault="005505D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D115B" w:rsidRDefault="00ED115B">
      <w:pPr>
        <w:spacing w:after="0" w:line="240" w:lineRule="auto"/>
      </w:pPr>
      <w:r>
        <w:separator/>
      </w:r>
    </w:p>
  </w:footnote>
  <w:footnote w:type="continuationSeparator" w:id="0">
    <w:p w:rsidR="00ED115B" w:rsidRDefault="00ED11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812FD"/>
    <w:multiLevelType w:val="hybridMultilevel"/>
    <w:tmpl w:val="547A1ED8"/>
    <w:lvl w:ilvl="0" w:tplc="32266A16">
      <w:numFmt w:val="bullet"/>
      <w:lvlText w:val="-"/>
      <w:lvlJc w:val="left"/>
      <w:pPr>
        <w:ind w:left="720" w:hanging="360"/>
      </w:pPr>
      <w:rPr>
        <w:rFonts w:ascii="Candara" w:eastAsiaTheme="minorHAnsi" w:hAnsi="Candara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83ABE"/>
    <w:multiLevelType w:val="hybridMultilevel"/>
    <w:tmpl w:val="7BF2768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395A43"/>
    <w:multiLevelType w:val="hybridMultilevel"/>
    <w:tmpl w:val="76E6DA30"/>
    <w:lvl w:ilvl="0" w:tplc="F0DCE988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B0A2226"/>
    <w:multiLevelType w:val="multilevel"/>
    <w:tmpl w:val="8CCC1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9D572C"/>
    <w:multiLevelType w:val="hybridMultilevel"/>
    <w:tmpl w:val="7BF2768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7E3022"/>
    <w:multiLevelType w:val="hybridMultilevel"/>
    <w:tmpl w:val="849A69F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C70477"/>
    <w:multiLevelType w:val="hybridMultilevel"/>
    <w:tmpl w:val="9ADC7EE0"/>
    <w:lvl w:ilvl="0" w:tplc="1C684C9C">
      <w:start w:val="1"/>
      <w:numFmt w:val="decimal"/>
      <w:lvlText w:val="%1."/>
      <w:lvlJc w:val="left"/>
      <w:pPr>
        <w:ind w:left="1080" w:hanging="360"/>
      </w:pPr>
      <w:rPr>
        <w:b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39B6077"/>
    <w:multiLevelType w:val="multilevel"/>
    <w:tmpl w:val="AB927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F15D14"/>
    <w:multiLevelType w:val="hybridMultilevel"/>
    <w:tmpl w:val="4AC018BC"/>
    <w:lvl w:ilvl="0" w:tplc="F7CA81DC">
      <w:start w:val="2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71278D"/>
    <w:multiLevelType w:val="hybridMultilevel"/>
    <w:tmpl w:val="42506BC4"/>
    <w:lvl w:ilvl="0" w:tplc="B8BEE6A6">
      <w:start w:val="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9826D9"/>
    <w:multiLevelType w:val="hybridMultilevel"/>
    <w:tmpl w:val="9ADC7EE0"/>
    <w:lvl w:ilvl="0" w:tplc="1C684C9C">
      <w:start w:val="1"/>
      <w:numFmt w:val="decimal"/>
      <w:lvlText w:val="%1."/>
      <w:lvlJc w:val="left"/>
      <w:pPr>
        <w:ind w:left="1080" w:hanging="360"/>
      </w:pPr>
      <w:rPr>
        <w:b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054313D"/>
    <w:multiLevelType w:val="hybridMultilevel"/>
    <w:tmpl w:val="54ACA248"/>
    <w:lvl w:ilvl="0" w:tplc="040C000F">
      <w:start w:val="1"/>
      <w:numFmt w:val="decimal"/>
      <w:lvlText w:val="%1."/>
      <w:lvlJc w:val="left"/>
      <w:pPr>
        <w:ind w:left="578" w:hanging="360"/>
      </w:pPr>
    </w:lvl>
    <w:lvl w:ilvl="1" w:tplc="040C0019" w:tentative="1">
      <w:start w:val="1"/>
      <w:numFmt w:val="lowerLetter"/>
      <w:lvlText w:val="%2."/>
      <w:lvlJc w:val="left"/>
      <w:pPr>
        <w:ind w:left="1298" w:hanging="360"/>
      </w:pPr>
    </w:lvl>
    <w:lvl w:ilvl="2" w:tplc="040C001B" w:tentative="1">
      <w:start w:val="1"/>
      <w:numFmt w:val="lowerRoman"/>
      <w:lvlText w:val="%3."/>
      <w:lvlJc w:val="right"/>
      <w:pPr>
        <w:ind w:left="2018" w:hanging="180"/>
      </w:pPr>
    </w:lvl>
    <w:lvl w:ilvl="3" w:tplc="040C000F" w:tentative="1">
      <w:start w:val="1"/>
      <w:numFmt w:val="decimal"/>
      <w:lvlText w:val="%4."/>
      <w:lvlJc w:val="left"/>
      <w:pPr>
        <w:ind w:left="2738" w:hanging="360"/>
      </w:pPr>
    </w:lvl>
    <w:lvl w:ilvl="4" w:tplc="040C0019" w:tentative="1">
      <w:start w:val="1"/>
      <w:numFmt w:val="lowerLetter"/>
      <w:lvlText w:val="%5."/>
      <w:lvlJc w:val="left"/>
      <w:pPr>
        <w:ind w:left="3458" w:hanging="360"/>
      </w:pPr>
    </w:lvl>
    <w:lvl w:ilvl="5" w:tplc="040C001B" w:tentative="1">
      <w:start w:val="1"/>
      <w:numFmt w:val="lowerRoman"/>
      <w:lvlText w:val="%6."/>
      <w:lvlJc w:val="right"/>
      <w:pPr>
        <w:ind w:left="4178" w:hanging="180"/>
      </w:pPr>
    </w:lvl>
    <w:lvl w:ilvl="6" w:tplc="040C000F" w:tentative="1">
      <w:start w:val="1"/>
      <w:numFmt w:val="decimal"/>
      <w:lvlText w:val="%7."/>
      <w:lvlJc w:val="left"/>
      <w:pPr>
        <w:ind w:left="4898" w:hanging="360"/>
      </w:pPr>
    </w:lvl>
    <w:lvl w:ilvl="7" w:tplc="040C0019" w:tentative="1">
      <w:start w:val="1"/>
      <w:numFmt w:val="lowerLetter"/>
      <w:lvlText w:val="%8."/>
      <w:lvlJc w:val="left"/>
      <w:pPr>
        <w:ind w:left="5618" w:hanging="360"/>
      </w:pPr>
    </w:lvl>
    <w:lvl w:ilvl="8" w:tplc="040C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2" w15:restartNumberingAfterBreak="0">
    <w:nsid w:val="332146F9"/>
    <w:multiLevelType w:val="multilevel"/>
    <w:tmpl w:val="EC3EA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941BF9"/>
    <w:multiLevelType w:val="multilevel"/>
    <w:tmpl w:val="D0BAFBD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61308A"/>
    <w:multiLevelType w:val="multilevel"/>
    <w:tmpl w:val="AB927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F91962"/>
    <w:multiLevelType w:val="multilevel"/>
    <w:tmpl w:val="F48E7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1F537B"/>
    <w:multiLevelType w:val="hybridMultilevel"/>
    <w:tmpl w:val="7BF2768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0E0C6F"/>
    <w:multiLevelType w:val="multilevel"/>
    <w:tmpl w:val="76B8F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791345"/>
    <w:multiLevelType w:val="multilevel"/>
    <w:tmpl w:val="0A0492CA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114"/>
      </w:pPr>
      <w:rPr>
        <w:rFonts w:ascii="Candara" w:hAnsi="Candara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Candara" w:hAnsi="Candara"/>
        <w:b/>
        <w:bCs/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ascii="Candara" w:hAnsi="Candara"/>
        <w:b/>
        <w:bCs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Candara" w:hAnsi="Candara"/>
        <w:b/>
        <w:bCs/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ascii="Candara" w:hAnsi="Candara"/>
        <w:b/>
        <w:bCs/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ascii="Candara" w:hAnsi="Candara"/>
        <w:b/>
        <w:bCs/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ascii="Candara" w:hAnsi="Candara"/>
        <w:b/>
        <w:bCs/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ascii="Candara" w:hAnsi="Candara"/>
        <w:b/>
        <w:bCs/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ascii="Candara" w:hAnsi="Candara"/>
        <w:b/>
        <w:bCs/>
        <w:sz w:val="24"/>
        <w:szCs w:val="24"/>
      </w:rPr>
    </w:lvl>
  </w:abstractNum>
  <w:abstractNum w:abstractNumId="19" w15:restartNumberingAfterBreak="0">
    <w:nsid w:val="46810EDC"/>
    <w:multiLevelType w:val="multilevel"/>
    <w:tmpl w:val="A3EABB4A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20" w15:restartNumberingAfterBreak="0">
    <w:nsid w:val="49C4215F"/>
    <w:multiLevelType w:val="hybridMultilevel"/>
    <w:tmpl w:val="BF54A43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C854D7"/>
    <w:multiLevelType w:val="hybridMultilevel"/>
    <w:tmpl w:val="1EDC28B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2D417A"/>
    <w:multiLevelType w:val="multilevel"/>
    <w:tmpl w:val="601C8F8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45D28C1"/>
    <w:multiLevelType w:val="hybridMultilevel"/>
    <w:tmpl w:val="7EBC859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BC69D9"/>
    <w:multiLevelType w:val="hybridMultilevel"/>
    <w:tmpl w:val="563835D4"/>
    <w:lvl w:ilvl="0" w:tplc="6BA619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3A6927"/>
    <w:multiLevelType w:val="hybridMultilevel"/>
    <w:tmpl w:val="B956BC9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69615B"/>
    <w:multiLevelType w:val="hybridMultilevel"/>
    <w:tmpl w:val="5932653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6537B69"/>
    <w:multiLevelType w:val="multilevel"/>
    <w:tmpl w:val="9E2EE98E"/>
    <w:lvl w:ilvl="0">
      <w:start w:val="13"/>
      <w:numFmt w:val="decimal"/>
      <w:lvlText w:val="%1."/>
      <w:lvlJc w:val="left"/>
      <w:pPr>
        <w:tabs>
          <w:tab w:val="num" w:pos="340"/>
        </w:tabs>
        <w:ind w:left="340" w:firstLine="0"/>
      </w:pPr>
      <w:rPr>
        <w:rFonts w:ascii="Candara" w:hAnsi="Candara" w:cs="Calibri"/>
        <w:b/>
        <w:sz w:val="26"/>
        <w:szCs w:val="26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8" w15:restartNumberingAfterBreak="0">
    <w:nsid w:val="58DE09CF"/>
    <w:multiLevelType w:val="multilevel"/>
    <w:tmpl w:val="E430B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DDA3F8A"/>
    <w:multiLevelType w:val="multilevel"/>
    <w:tmpl w:val="9DFC7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andara" w:hAnsi="Candara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Candara" w:hAnsi="Candara"/>
        <w:b/>
        <w:bCs/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ascii="Candara" w:hAnsi="Candara"/>
        <w:b/>
        <w:bCs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Candara" w:hAnsi="Candara"/>
        <w:b/>
        <w:bCs/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ascii="Candara" w:hAnsi="Candara"/>
        <w:b/>
        <w:bCs/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ascii="Candara" w:hAnsi="Candara"/>
        <w:b/>
        <w:bCs/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ascii="Candara" w:hAnsi="Candara"/>
        <w:b/>
        <w:bCs/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ascii="Candara" w:hAnsi="Candara"/>
        <w:b/>
        <w:bCs/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ascii="Candara" w:hAnsi="Candara"/>
        <w:b/>
        <w:bCs/>
        <w:sz w:val="24"/>
        <w:szCs w:val="24"/>
      </w:rPr>
    </w:lvl>
  </w:abstractNum>
  <w:abstractNum w:abstractNumId="30" w15:restartNumberingAfterBreak="0">
    <w:nsid w:val="5DF96670"/>
    <w:multiLevelType w:val="hybridMultilevel"/>
    <w:tmpl w:val="031A7698"/>
    <w:lvl w:ilvl="0" w:tplc="1C684C9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9D134D"/>
    <w:multiLevelType w:val="hybridMultilevel"/>
    <w:tmpl w:val="6DEA0A72"/>
    <w:lvl w:ilvl="0" w:tplc="040C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32" w15:restartNumberingAfterBreak="0">
    <w:nsid w:val="62AD4C07"/>
    <w:multiLevelType w:val="hybridMultilevel"/>
    <w:tmpl w:val="E42CF19A"/>
    <w:lvl w:ilvl="0" w:tplc="040C000F">
      <w:start w:val="1"/>
      <w:numFmt w:val="decimal"/>
      <w:lvlText w:val="%1."/>
      <w:lvlJc w:val="left"/>
      <w:pPr>
        <w:ind w:left="578" w:hanging="360"/>
      </w:pPr>
    </w:lvl>
    <w:lvl w:ilvl="1" w:tplc="040C0019" w:tentative="1">
      <w:start w:val="1"/>
      <w:numFmt w:val="lowerLetter"/>
      <w:lvlText w:val="%2."/>
      <w:lvlJc w:val="left"/>
      <w:pPr>
        <w:ind w:left="1298" w:hanging="360"/>
      </w:pPr>
    </w:lvl>
    <w:lvl w:ilvl="2" w:tplc="040C001B" w:tentative="1">
      <w:start w:val="1"/>
      <w:numFmt w:val="lowerRoman"/>
      <w:lvlText w:val="%3."/>
      <w:lvlJc w:val="right"/>
      <w:pPr>
        <w:ind w:left="2018" w:hanging="180"/>
      </w:pPr>
    </w:lvl>
    <w:lvl w:ilvl="3" w:tplc="040C000F" w:tentative="1">
      <w:start w:val="1"/>
      <w:numFmt w:val="decimal"/>
      <w:lvlText w:val="%4."/>
      <w:lvlJc w:val="left"/>
      <w:pPr>
        <w:ind w:left="2738" w:hanging="360"/>
      </w:pPr>
    </w:lvl>
    <w:lvl w:ilvl="4" w:tplc="040C0019" w:tentative="1">
      <w:start w:val="1"/>
      <w:numFmt w:val="lowerLetter"/>
      <w:lvlText w:val="%5."/>
      <w:lvlJc w:val="left"/>
      <w:pPr>
        <w:ind w:left="3458" w:hanging="360"/>
      </w:pPr>
    </w:lvl>
    <w:lvl w:ilvl="5" w:tplc="040C001B" w:tentative="1">
      <w:start w:val="1"/>
      <w:numFmt w:val="lowerRoman"/>
      <w:lvlText w:val="%6."/>
      <w:lvlJc w:val="right"/>
      <w:pPr>
        <w:ind w:left="4178" w:hanging="180"/>
      </w:pPr>
    </w:lvl>
    <w:lvl w:ilvl="6" w:tplc="040C000F" w:tentative="1">
      <w:start w:val="1"/>
      <w:numFmt w:val="decimal"/>
      <w:lvlText w:val="%7."/>
      <w:lvlJc w:val="left"/>
      <w:pPr>
        <w:ind w:left="4898" w:hanging="360"/>
      </w:pPr>
    </w:lvl>
    <w:lvl w:ilvl="7" w:tplc="040C0019" w:tentative="1">
      <w:start w:val="1"/>
      <w:numFmt w:val="lowerLetter"/>
      <w:lvlText w:val="%8."/>
      <w:lvlJc w:val="left"/>
      <w:pPr>
        <w:ind w:left="5618" w:hanging="360"/>
      </w:pPr>
    </w:lvl>
    <w:lvl w:ilvl="8" w:tplc="040C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33" w15:restartNumberingAfterBreak="0">
    <w:nsid w:val="642F1CF6"/>
    <w:multiLevelType w:val="hybridMultilevel"/>
    <w:tmpl w:val="7BF2768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3E39D9"/>
    <w:multiLevelType w:val="hybridMultilevel"/>
    <w:tmpl w:val="E4005BC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7F910F5"/>
    <w:multiLevelType w:val="multilevel"/>
    <w:tmpl w:val="99AE1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84A39A8"/>
    <w:multiLevelType w:val="hybridMultilevel"/>
    <w:tmpl w:val="34A4CE24"/>
    <w:lvl w:ilvl="0" w:tplc="26669A0C">
      <w:start w:val="3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A65530"/>
    <w:multiLevelType w:val="hybridMultilevel"/>
    <w:tmpl w:val="031A7698"/>
    <w:lvl w:ilvl="0" w:tplc="1C684C9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0916BD"/>
    <w:multiLevelType w:val="multilevel"/>
    <w:tmpl w:val="FF1A2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CCF179C"/>
    <w:multiLevelType w:val="multilevel"/>
    <w:tmpl w:val="FB3E2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DC3A73"/>
    <w:multiLevelType w:val="hybridMultilevel"/>
    <w:tmpl w:val="2774E7C8"/>
    <w:lvl w:ilvl="0" w:tplc="040C0017">
      <w:start w:val="1"/>
      <w:numFmt w:val="lowerLetter"/>
      <w:lvlText w:val="%1)"/>
      <w:lvlJc w:val="left"/>
      <w:pPr>
        <w:ind w:left="578" w:hanging="360"/>
      </w:pPr>
    </w:lvl>
    <w:lvl w:ilvl="1" w:tplc="040C0019" w:tentative="1">
      <w:start w:val="1"/>
      <w:numFmt w:val="lowerLetter"/>
      <w:lvlText w:val="%2."/>
      <w:lvlJc w:val="left"/>
      <w:pPr>
        <w:ind w:left="1298" w:hanging="360"/>
      </w:pPr>
    </w:lvl>
    <w:lvl w:ilvl="2" w:tplc="040C001B" w:tentative="1">
      <w:start w:val="1"/>
      <w:numFmt w:val="lowerRoman"/>
      <w:lvlText w:val="%3."/>
      <w:lvlJc w:val="right"/>
      <w:pPr>
        <w:ind w:left="2018" w:hanging="180"/>
      </w:pPr>
    </w:lvl>
    <w:lvl w:ilvl="3" w:tplc="040C000F" w:tentative="1">
      <w:start w:val="1"/>
      <w:numFmt w:val="decimal"/>
      <w:lvlText w:val="%4."/>
      <w:lvlJc w:val="left"/>
      <w:pPr>
        <w:ind w:left="2738" w:hanging="360"/>
      </w:pPr>
    </w:lvl>
    <w:lvl w:ilvl="4" w:tplc="040C0019" w:tentative="1">
      <w:start w:val="1"/>
      <w:numFmt w:val="lowerLetter"/>
      <w:lvlText w:val="%5."/>
      <w:lvlJc w:val="left"/>
      <w:pPr>
        <w:ind w:left="3458" w:hanging="360"/>
      </w:pPr>
    </w:lvl>
    <w:lvl w:ilvl="5" w:tplc="040C001B" w:tentative="1">
      <w:start w:val="1"/>
      <w:numFmt w:val="lowerRoman"/>
      <w:lvlText w:val="%6."/>
      <w:lvlJc w:val="right"/>
      <w:pPr>
        <w:ind w:left="4178" w:hanging="180"/>
      </w:pPr>
    </w:lvl>
    <w:lvl w:ilvl="6" w:tplc="040C000F" w:tentative="1">
      <w:start w:val="1"/>
      <w:numFmt w:val="decimal"/>
      <w:lvlText w:val="%7."/>
      <w:lvlJc w:val="left"/>
      <w:pPr>
        <w:ind w:left="4898" w:hanging="360"/>
      </w:pPr>
    </w:lvl>
    <w:lvl w:ilvl="7" w:tplc="040C0019" w:tentative="1">
      <w:start w:val="1"/>
      <w:numFmt w:val="lowerLetter"/>
      <w:lvlText w:val="%8."/>
      <w:lvlJc w:val="left"/>
      <w:pPr>
        <w:ind w:left="5618" w:hanging="360"/>
      </w:pPr>
    </w:lvl>
    <w:lvl w:ilvl="8" w:tplc="040C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41" w15:restartNumberingAfterBreak="0">
    <w:nsid w:val="6EF63410"/>
    <w:multiLevelType w:val="multilevel"/>
    <w:tmpl w:val="31563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E9792F"/>
    <w:multiLevelType w:val="multilevel"/>
    <w:tmpl w:val="82069A5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3" w15:restartNumberingAfterBreak="0">
    <w:nsid w:val="79A62352"/>
    <w:multiLevelType w:val="hybridMultilevel"/>
    <w:tmpl w:val="92C28C5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BF004D3"/>
    <w:multiLevelType w:val="multilevel"/>
    <w:tmpl w:val="83DAD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FE26290"/>
    <w:multiLevelType w:val="hybridMultilevel"/>
    <w:tmpl w:val="05FCD0CA"/>
    <w:lvl w:ilvl="0" w:tplc="F7CA81DC">
      <w:start w:val="2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27"/>
  </w:num>
  <w:num w:numId="3">
    <w:abstractNumId w:val="18"/>
  </w:num>
  <w:num w:numId="4">
    <w:abstractNumId w:val="29"/>
  </w:num>
  <w:num w:numId="5">
    <w:abstractNumId w:val="42"/>
  </w:num>
  <w:num w:numId="6">
    <w:abstractNumId w:val="36"/>
  </w:num>
  <w:num w:numId="7">
    <w:abstractNumId w:val="32"/>
  </w:num>
  <w:num w:numId="8">
    <w:abstractNumId w:val="37"/>
  </w:num>
  <w:num w:numId="9">
    <w:abstractNumId w:val="30"/>
  </w:num>
  <w:num w:numId="10">
    <w:abstractNumId w:val="6"/>
  </w:num>
  <w:num w:numId="11">
    <w:abstractNumId w:val="31"/>
  </w:num>
  <w:num w:numId="12">
    <w:abstractNumId w:val="24"/>
  </w:num>
  <w:num w:numId="13">
    <w:abstractNumId w:val="35"/>
  </w:num>
  <w:num w:numId="14">
    <w:abstractNumId w:val="11"/>
  </w:num>
  <w:num w:numId="15">
    <w:abstractNumId w:val="40"/>
  </w:num>
  <w:num w:numId="16">
    <w:abstractNumId w:val="10"/>
  </w:num>
  <w:num w:numId="17">
    <w:abstractNumId w:val="12"/>
  </w:num>
  <w:num w:numId="18">
    <w:abstractNumId w:val="22"/>
  </w:num>
  <w:num w:numId="19">
    <w:abstractNumId w:val="0"/>
  </w:num>
  <w:num w:numId="20">
    <w:abstractNumId w:val="25"/>
  </w:num>
  <w:num w:numId="21">
    <w:abstractNumId w:val="1"/>
  </w:num>
  <w:num w:numId="22">
    <w:abstractNumId w:val="38"/>
  </w:num>
  <w:num w:numId="23">
    <w:abstractNumId w:val="44"/>
  </w:num>
  <w:num w:numId="24">
    <w:abstractNumId w:val="14"/>
  </w:num>
  <w:num w:numId="25">
    <w:abstractNumId w:val="7"/>
  </w:num>
  <w:num w:numId="26">
    <w:abstractNumId w:val="13"/>
  </w:num>
  <w:num w:numId="27">
    <w:abstractNumId w:val="15"/>
  </w:num>
  <w:num w:numId="28">
    <w:abstractNumId w:val="41"/>
  </w:num>
  <w:num w:numId="29">
    <w:abstractNumId w:val="39"/>
  </w:num>
  <w:num w:numId="30">
    <w:abstractNumId w:val="45"/>
  </w:num>
  <w:num w:numId="31">
    <w:abstractNumId w:val="3"/>
  </w:num>
  <w:num w:numId="32">
    <w:abstractNumId w:val="8"/>
  </w:num>
  <w:num w:numId="33">
    <w:abstractNumId w:val="33"/>
  </w:num>
  <w:num w:numId="34">
    <w:abstractNumId w:val="16"/>
  </w:num>
  <w:num w:numId="35">
    <w:abstractNumId w:val="4"/>
  </w:num>
  <w:num w:numId="36">
    <w:abstractNumId w:val="2"/>
  </w:num>
  <w:num w:numId="37">
    <w:abstractNumId w:val="28"/>
  </w:num>
  <w:num w:numId="38">
    <w:abstractNumId w:val="20"/>
  </w:num>
  <w:num w:numId="39">
    <w:abstractNumId w:val="26"/>
  </w:num>
  <w:num w:numId="40">
    <w:abstractNumId w:val="5"/>
  </w:num>
  <w:num w:numId="41">
    <w:abstractNumId w:val="43"/>
  </w:num>
  <w:num w:numId="42">
    <w:abstractNumId w:val="23"/>
  </w:num>
  <w:num w:numId="43">
    <w:abstractNumId w:val="34"/>
  </w:num>
  <w:num w:numId="44">
    <w:abstractNumId w:val="9"/>
  </w:num>
  <w:num w:numId="45">
    <w:abstractNumId w:val="17"/>
  </w:num>
  <w:num w:numId="4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CB3"/>
    <w:rsid w:val="0000334B"/>
    <w:rsid w:val="000371B8"/>
    <w:rsid w:val="00067F3D"/>
    <w:rsid w:val="00085014"/>
    <w:rsid w:val="00096C32"/>
    <w:rsid w:val="0009789C"/>
    <w:rsid w:val="000A7B13"/>
    <w:rsid w:val="000D3A81"/>
    <w:rsid w:val="000D3C26"/>
    <w:rsid w:val="000E3FC7"/>
    <w:rsid w:val="000F7316"/>
    <w:rsid w:val="001050DE"/>
    <w:rsid w:val="00116789"/>
    <w:rsid w:val="00126D01"/>
    <w:rsid w:val="0012712C"/>
    <w:rsid w:val="00131D82"/>
    <w:rsid w:val="00150CAF"/>
    <w:rsid w:val="001510A7"/>
    <w:rsid w:val="001663E8"/>
    <w:rsid w:val="00177989"/>
    <w:rsid w:val="00185D10"/>
    <w:rsid w:val="001B004E"/>
    <w:rsid w:val="001B17FC"/>
    <w:rsid w:val="001C1CBA"/>
    <w:rsid w:val="001C2F8C"/>
    <w:rsid w:val="001D3C68"/>
    <w:rsid w:val="001D3C6C"/>
    <w:rsid w:val="001D7FCF"/>
    <w:rsid w:val="001E1B2D"/>
    <w:rsid w:val="001F15C6"/>
    <w:rsid w:val="001F3F8F"/>
    <w:rsid w:val="00225355"/>
    <w:rsid w:val="00233CC6"/>
    <w:rsid w:val="00263989"/>
    <w:rsid w:val="002665ED"/>
    <w:rsid w:val="00266EA6"/>
    <w:rsid w:val="002B7EAF"/>
    <w:rsid w:val="002D5FF3"/>
    <w:rsid w:val="002F03C7"/>
    <w:rsid w:val="00301089"/>
    <w:rsid w:val="00315CC4"/>
    <w:rsid w:val="00321B59"/>
    <w:rsid w:val="00334BEE"/>
    <w:rsid w:val="00341CB3"/>
    <w:rsid w:val="00344246"/>
    <w:rsid w:val="00361B95"/>
    <w:rsid w:val="003627E3"/>
    <w:rsid w:val="0037268F"/>
    <w:rsid w:val="0037509A"/>
    <w:rsid w:val="00392DFD"/>
    <w:rsid w:val="003C5C68"/>
    <w:rsid w:val="003F3DC4"/>
    <w:rsid w:val="003F42B9"/>
    <w:rsid w:val="00414B82"/>
    <w:rsid w:val="00436B6B"/>
    <w:rsid w:val="00441D67"/>
    <w:rsid w:val="00452071"/>
    <w:rsid w:val="00461853"/>
    <w:rsid w:val="00483D34"/>
    <w:rsid w:val="00493876"/>
    <w:rsid w:val="004A0E2F"/>
    <w:rsid w:val="004A7637"/>
    <w:rsid w:val="004B1134"/>
    <w:rsid w:val="004B1E74"/>
    <w:rsid w:val="004C42E5"/>
    <w:rsid w:val="004C5313"/>
    <w:rsid w:val="004C5DC3"/>
    <w:rsid w:val="004F51AA"/>
    <w:rsid w:val="00546088"/>
    <w:rsid w:val="005505D1"/>
    <w:rsid w:val="00555D3B"/>
    <w:rsid w:val="00592C5F"/>
    <w:rsid w:val="00596086"/>
    <w:rsid w:val="005A3419"/>
    <w:rsid w:val="005B74E1"/>
    <w:rsid w:val="005C0405"/>
    <w:rsid w:val="005C2136"/>
    <w:rsid w:val="005C5FAF"/>
    <w:rsid w:val="005C75AD"/>
    <w:rsid w:val="005E306E"/>
    <w:rsid w:val="005E7485"/>
    <w:rsid w:val="005F5B09"/>
    <w:rsid w:val="00604F0E"/>
    <w:rsid w:val="00616235"/>
    <w:rsid w:val="00622863"/>
    <w:rsid w:val="00631CED"/>
    <w:rsid w:val="00655476"/>
    <w:rsid w:val="00655BE5"/>
    <w:rsid w:val="00671920"/>
    <w:rsid w:val="006C3CD6"/>
    <w:rsid w:val="006C4803"/>
    <w:rsid w:val="006C726B"/>
    <w:rsid w:val="006E1813"/>
    <w:rsid w:val="006E5F03"/>
    <w:rsid w:val="00714948"/>
    <w:rsid w:val="00717E8E"/>
    <w:rsid w:val="007356F4"/>
    <w:rsid w:val="0074729B"/>
    <w:rsid w:val="007524AC"/>
    <w:rsid w:val="00777D38"/>
    <w:rsid w:val="007E0A84"/>
    <w:rsid w:val="00815E2C"/>
    <w:rsid w:val="00820B53"/>
    <w:rsid w:val="008253FB"/>
    <w:rsid w:val="00826A6B"/>
    <w:rsid w:val="00830A4F"/>
    <w:rsid w:val="0083188F"/>
    <w:rsid w:val="008328C6"/>
    <w:rsid w:val="00832C77"/>
    <w:rsid w:val="008348BB"/>
    <w:rsid w:val="0084156F"/>
    <w:rsid w:val="00846591"/>
    <w:rsid w:val="00852267"/>
    <w:rsid w:val="0086338F"/>
    <w:rsid w:val="008753A4"/>
    <w:rsid w:val="00877B99"/>
    <w:rsid w:val="00880A58"/>
    <w:rsid w:val="00892B0D"/>
    <w:rsid w:val="00892B39"/>
    <w:rsid w:val="008A38CD"/>
    <w:rsid w:val="008A7FD7"/>
    <w:rsid w:val="008B0ED2"/>
    <w:rsid w:val="008C0C66"/>
    <w:rsid w:val="008C0DE4"/>
    <w:rsid w:val="008D6F89"/>
    <w:rsid w:val="008E50A4"/>
    <w:rsid w:val="008F2E1A"/>
    <w:rsid w:val="00901E8B"/>
    <w:rsid w:val="009139D6"/>
    <w:rsid w:val="00946E55"/>
    <w:rsid w:val="00965441"/>
    <w:rsid w:val="00965D05"/>
    <w:rsid w:val="00974736"/>
    <w:rsid w:val="009857EF"/>
    <w:rsid w:val="009874BB"/>
    <w:rsid w:val="00991FE0"/>
    <w:rsid w:val="009C4063"/>
    <w:rsid w:val="009D7706"/>
    <w:rsid w:val="009E24FF"/>
    <w:rsid w:val="009F10F3"/>
    <w:rsid w:val="009F60CA"/>
    <w:rsid w:val="00A10FEC"/>
    <w:rsid w:val="00A24E17"/>
    <w:rsid w:val="00A50618"/>
    <w:rsid w:val="00A647DE"/>
    <w:rsid w:val="00A71426"/>
    <w:rsid w:val="00A823AA"/>
    <w:rsid w:val="00A82BBF"/>
    <w:rsid w:val="00A83A73"/>
    <w:rsid w:val="00A84859"/>
    <w:rsid w:val="00A84C52"/>
    <w:rsid w:val="00A9475F"/>
    <w:rsid w:val="00AB174F"/>
    <w:rsid w:val="00AB58CF"/>
    <w:rsid w:val="00AD0D82"/>
    <w:rsid w:val="00AD1735"/>
    <w:rsid w:val="00AD5A84"/>
    <w:rsid w:val="00AF2955"/>
    <w:rsid w:val="00AF30B4"/>
    <w:rsid w:val="00B06BFA"/>
    <w:rsid w:val="00B06CF0"/>
    <w:rsid w:val="00B175FB"/>
    <w:rsid w:val="00B22E39"/>
    <w:rsid w:val="00B256F6"/>
    <w:rsid w:val="00B3391D"/>
    <w:rsid w:val="00B45AED"/>
    <w:rsid w:val="00B46C5A"/>
    <w:rsid w:val="00B4702E"/>
    <w:rsid w:val="00B53644"/>
    <w:rsid w:val="00B54D19"/>
    <w:rsid w:val="00B575CD"/>
    <w:rsid w:val="00B7016E"/>
    <w:rsid w:val="00BC0FC1"/>
    <w:rsid w:val="00BE2BAE"/>
    <w:rsid w:val="00BE76AA"/>
    <w:rsid w:val="00BF67C8"/>
    <w:rsid w:val="00C029B5"/>
    <w:rsid w:val="00C053E1"/>
    <w:rsid w:val="00C07753"/>
    <w:rsid w:val="00C11C79"/>
    <w:rsid w:val="00C14935"/>
    <w:rsid w:val="00C17F9E"/>
    <w:rsid w:val="00C3510D"/>
    <w:rsid w:val="00C51608"/>
    <w:rsid w:val="00C77892"/>
    <w:rsid w:val="00C81F16"/>
    <w:rsid w:val="00C859D1"/>
    <w:rsid w:val="00CA12A8"/>
    <w:rsid w:val="00CA4744"/>
    <w:rsid w:val="00CB32C6"/>
    <w:rsid w:val="00CD1782"/>
    <w:rsid w:val="00CE39A9"/>
    <w:rsid w:val="00CF2B0D"/>
    <w:rsid w:val="00CF538A"/>
    <w:rsid w:val="00D01023"/>
    <w:rsid w:val="00D13076"/>
    <w:rsid w:val="00D15C02"/>
    <w:rsid w:val="00D30971"/>
    <w:rsid w:val="00D3415B"/>
    <w:rsid w:val="00D37F47"/>
    <w:rsid w:val="00D41807"/>
    <w:rsid w:val="00D43920"/>
    <w:rsid w:val="00D477BB"/>
    <w:rsid w:val="00D52ECA"/>
    <w:rsid w:val="00D63684"/>
    <w:rsid w:val="00D65098"/>
    <w:rsid w:val="00D717ED"/>
    <w:rsid w:val="00D85F56"/>
    <w:rsid w:val="00D90DCA"/>
    <w:rsid w:val="00D92EF8"/>
    <w:rsid w:val="00DA7D80"/>
    <w:rsid w:val="00DB485F"/>
    <w:rsid w:val="00DC7F08"/>
    <w:rsid w:val="00DD750C"/>
    <w:rsid w:val="00DE22AF"/>
    <w:rsid w:val="00E33A63"/>
    <w:rsid w:val="00E45D8F"/>
    <w:rsid w:val="00E81BC5"/>
    <w:rsid w:val="00E84E96"/>
    <w:rsid w:val="00E85741"/>
    <w:rsid w:val="00EC0909"/>
    <w:rsid w:val="00ED115B"/>
    <w:rsid w:val="00EF55B6"/>
    <w:rsid w:val="00EF5CD4"/>
    <w:rsid w:val="00F032FA"/>
    <w:rsid w:val="00F06CD3"/>
    <w:rsid w:val="00F123B3"/>
    <w:rsid w:val="00F679D5"/>
    <w:rsid w:val="00F82C28"/>
    <w:rsid w:val="00F9551C"/>
    <w:rsid w:val="00FD4095"/>
    <w:rsid w:val="00FE7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26B4DAD"/>
  <w15:docId w15:val="{531414BA-3064-4A9F-8AC7-63EF3914D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w Cen MT" w:eastAsia="Segoe UI" w:hAnsi="Tw Cen MT" w:cs="Tahoma"/>
        <w:sz w:val="22"/>
        <w:szCs w:val="22"/>
        <w:lang w:val="fr-F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</w:style>
  <w:style w:type="paragraph" w:styleId="Titre1">
    <w:name w:val="heading 1"/>
    <w:basedOn w:val="Normal"/>
    <w:next w:val="Normal"/>
    <w:link w:val="Titre1Car"/>
    <w:qFormat/>
    <w:pPr>
      <w:keepNext/>
      <w:keepLines/>
      <w:spacing w:before="480" w:after="0"/>
      <w:outlineLvl w:val="0"/>
    </w:pPr>
    <w:rPr>
      <w:rFonts w:ascii="Tw Cen MT Condensed" w:hAnsi="Tw Cen MT Condensed"/>
      <w:b/>
      <w:bCs/>
      <w:color w:val="1481AB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qFormat/>
    <w:pPr>
      <w:keepNext/>
      <w:keepLines/>
      <w:spacing w:before="200" w:after="0"/>
      <w:outlineLvl w:val="1"/>
    </w:pPr>
    <w:rPr>
      <w:rFonts w:ascii="Tw Cen MT Condensed" w:hAnsi="Tw Cen MT Condensed"/>
      <w:b/>
      <w:bCs/>
      <w:color w:val="1CADE4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qFormat/>
    <w:pPr>
      <w:keepNext/>
      <w:keepLines/>
      <w:spacing w:before="200" w:after="0"/>
      <w:outlineLvl w:val="2"/>
    </w:pPr>
    <w:rPr>
      <w:rFonts w:ascii="Tw Cen MT Condensed" w:hAnsi="Tw Cen MT Condensed"/>
      <w:b/>
      <w:bCs/>
      <w:color w:val="1CADE4" w:themeColor="accent1"/>
    </w:rPr>
  </w:style>
  <w:style w:type="paragraph" w:styleId="Titre4">
    <w:name w:val="heading 4"/>
    <w:basedOn w:val="Normal"/>
    <w:next w:val="Normal"/>
    <w:link w:val="Titre4Car"/>
    <w:qFormat/>
    <w:pPr>
      <w:keepNext/>
      <w:keepLines/>
      <w:spacing w:before="200" w:after="0"/>
      <w:outlineLvl w:val="3"/>
    </w:pPr>
    <w:rPr>
      <w:rFonts w:ascii="Tw Cen MT Condensed" w:hAnsi="Tw Cen MT Condensed"/>
      <w:b/>
      <w:bCs/>
      <w:i/>
      <w:iCs/>
      <w:color w:val="1CADE4" w:themeColor="accent1"/>
    </w:rPr>
  </w:style>
  <w:style w:type="paragraph" w:styleId="Titre5">
    <w:name w:val="heading 5"/>
    <w:basedOn w:val="Normal"/>
    <w:next w:val="Normal"/>
    <w:link w:val="Titre5Car"/>
    <w:qFormat/>
    <w:pPr>
      <w:keepNext/>
      <w:keepLines/>
      <w:spacing w:before="200" w:after="0"/>
      <w:outlineLvl w:val="4"/>
    </w:pPr>
    <w:rPr>
      <w:rFonts w:ascii="Tw Cen MT Condensed" w:hAnsi="Tw Cen MT Condensed"/>
      <w:color w:val="0D5571" w:themeColor="accent1" w:themeShade="7F"/>
    </w:rPr>
  </w:style>
  <w:style w:type="paragraph" w:styleId="Titre6">
    <w:name w:val="heading 6"/>
    <w:basedOn w:val="Normal"/>
    <w:next w:val="Normal"/>
    <w:link w:val="Titre6Car"/>
    <w:qFormat/>
    <w:pPr>
      <w:keepNext/>
      <w:keepLines/>
      <w:spacing w:before="200" w:after="0"/>
      <w:outlineLvl w:val="5"/>
    </w:pPr>
    <w:rPr>
      <w:rFonts w:ascii="Tw Cen MT Condensed" w:hAnsi="Tw Cen MT Condensed"/>
      <w:i/>
      <w:iCs/>
      <w:color w:val="0D5571" w:themeColor="accent1" w:themeShade="7F"/>
    </w:rPr>
  </w:style>
  <w:style w:type="paragraph" w:styleId="Titre7">
    <w:name w:val="heading 7"/>
    <w:basedOn w:val="Normal"/>
    <w:next w:val="Normal"/>
    <w:link w:val="Titre7Car"/>
    <w:qFormat/>
    <w:pPr>
      <w:keepNext/>
      <w:keepLines/>
      <w:spacing w:before="200" w:after="0"/>
      <w:outlineLvl w:val="6"/>
    </w:pPr>
    <w:rPr>
      <w:rFonts w:ascii="Tw Cen MT Condensed" w:hAnsi="Tw Cen MT Condensed"/>
      <w:i/>
      <w:iCs/>
      <w:color w:val="404040" w:themeColor="dark1" w:themeTint="BF"/>
    </w:rPr>
  </w:style>
  <w:style w:type="paragraph" w:styleId="Titre8">
    <w:name w:val="heading 8"/>
    <w:basedOn w:val="Normal"/>
    <w:next w:val="Normal"/>
    <w:link w:val="Titre8Car"/>
    <w:qFormat/>
    <w:pPr>
      <w:keepNext/>
      <w:keepLines/>
      <w:spacing w:before="200" w:after="0"/>
      <w:outlineLvl w:val="7"/>
    </w:pPr>
    <w:rPr>
      <w:rFonts w:ascii="Tw Cen MT Condensed" w:hAnsi="Tw Cen MT Condensed"/>
      <w:color w:val="1CADE4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qFormat/>
    <w:pPr>
      <w:keepNext/>
      <w:keepLines/>
      <w:spacing w:before="200" w:after="0"/>
      <w:outlineLvl w:val="8"/>
    </w:pPr>
    <w:rPr>
      <w:rFonts w:ascii="Tw Cen MT Condensed" w:hAnsi="Tw Cen MT Condensed"/>
      <w:i/>
      <w:iCs/>
      <w:color w:val="404040" w:themeColor="dark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apple-converted-space">
    <w:name w:val="apple-converted-space"/>
    <w:basedOn w:val="Policepardfaut"/>
    <w:qFormat/>
  </w:style>
  <w:style w:type="character" w:customStyle="1" w:styleId="TextedebullesCar">
    <w:name w:val="Texte de bulles Car"/>
    <w:basedOn w:val="Policepardfaut"/>
    <w:link w:val="Textedebulles"/>
    <w:qFormat/>
    <w:rPr>
      <w:rFonts w:ascii="Tahoma" w:hAnsi="Tahoma" w:cs="Tahoma"/>
      <w:sz w:val="16"/>
      <w:szCs w:val="16"/>
    </w:rPr>
  </w:style>
  <w:style w:type="character" w:customStyle="1" w:styleId="SansinterligneCar">
    <w:name w:val="Sans interligne Car"/>
    <w:basedOn w:val="Policepardfaut"/>
    <w:link w:val="Sansinterligne"/>
    <w:qFormat/>
  </w:style>
  <w:style w:type="character" w:customStyle="1" w:styleId="En-tteCar">
    <w:name w:val="En-tête Car"/>
    <w:basedOn w:val="Policepardfaut"/>
    <w:link w:val="En-tte"/>
    <w:qFormat/>
  </w:style>
  <w:style w:type="character" w:customStyle="1" w:styleId="PieddepageCar">
    <w:name w:val="Pied de page Car"/>
    <w:basedOn w:val="Policepardfaut"/>
    <w:link w:val="Pieddepage"/>
    <w:qFormat/>
  </w:style>
  <w:style w:type="character" w:styleId="lev">
    <w:name w:val="Strong"/>
    <w:basedOn w:val="Policepardfaut"/>
    <w:uiPriority w:val="22"/>
    <w:qFormat/>
    <w:rPr>
      <w:b/>
      <w:bCs/>
    </w:rPr>
  </w:style>
  <w:style w:type="character" w:customStyle="1" w:styleId="CorpsdetexteCar">
    <w:name w:val="Corps de texte Car"/>
    <w:basedOn w:val="Policepardfaut"/>
    <w:link w:val="Corpsdetexte"/>
    <w:qFormat/>
    <w:rPr>
      <w:rFonts w:ascii="Arial" w:eastAsia="Arial" w:hAnsi="Arial" w:cs="Arial"/>
      <w:sz w:val="25"/>
      <w:szCs w:val="25"/>
    </w:rPr>
  </w:style>
  <w:style w:type="character" w:styleId="Lienhypertexte">
    <w:name w:val="Hyperlink"/>
    <w:basedOn w:val="Policepardfaut"/>
    <w:uiPriority w:val="99"/>
    <w:rPr>
      <w:color w:val="6B9F25" w:themeColor="hyperlink"/>
      <w:u w:val="single"/>
    </w:rPr>
  </w:style>
  <w:style w:type="character" w:customStyle="1" w:styleId="Titre1Car">
    <w:name w:val="Titre 1 Car"/>
    <w:basedOn w:val="Policepardfaut"/>
    <w:link w:val="Titre1"/>
    <w:qFormat/>
    <w:rPr>
      <w:rFonts w:ascii="Tw Cen MT Condensed" w:eastAsia="Segoe UI" w:hAnsi="Tw Cen MT Condensed" w:cs="Tahoma"/>
      <w:b/>
      <w:bCs/>
      <w:color w:val="1481AB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qFormat/>
    <w:rPr>
      <w:rFonts w:ascii="Tw Cen MT Condensed" w:eastAsia="Segoe UI" w:hAnsi="Tw Cen MT Condensed" w:cs="Tahoma"/>
      <w:b/>
      <w:bCs/>
      <w:color w:val="1CADE4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qFormat/>
    <w:rPr>
      <w:rFonts w:ascii="Tw Cen MT Condensed" w:eastAsia="Segoe UI" w:hAnsi="Tw Cen MT Condensed" w:cs="Tahoma"/>
      <w:b/>
      <w:bCs/>
      <w:color w:val="1CADE4" w:themeColor="accent1"/>
    </w:rPr>
  </w:style>
  <w:style w:type="character" w:customStyle="1" w:styleId="Titre4Car">
    <w:name w:val="Titre 4 Car"/>
    <w:basedOn w:val="Policepardfaut"/>
    <w:link w:val="Titre4"/>
    <w:qFormat/>
    <w:rPr>
      <w:rFonts w:ascii="Tw Cen MT Condensed" w:eastAsia="Segoe UI" w:hAnsi="Tw Cen MT Condensed" w:cs="Tahoma"/>
      <w:b/>
      <w:bCs/>
      <w:i/>
      <w:iCs/>
      <w:color w:val="1CADE4" w:themeColor="accent1"/>
    </w:rPr>
  </w:style>
  <w:style w:type="character" w:customStyle="1" w:styleId="Titre5Car">
    <w:name w:val="Titre 5 Car"/>
    <w:basedOn w:val="Policepardfaut"/>
    <w:link w:val="Titre5"/>
    <w:qFormat/>
    <w:rPr>
      <w:rFonts w:ascii="Tw Cen MT Condensed" w:eastAsia="Segoe UI" w:hAnsi="Tw Cen MT Condensed" w:cs="Tahoma"/>
      <w:color w:val="0D5571" w:themeColor="accent1" w:themeShade="7F"/>
    </w:rPr>
  </w:style>
  <w:style w:type="character" w:customStyle="1" w:styleId="Titre6Car">
    <w:name w:val="Titre 6 Car"/>
    <w:basedOn w:val="Policepardfaut"/>
    <w:link w:val="Titre6"/>
    <w:qFormat/>
    <w:rPr>
      <w:rFonts w:ascii="Tw Cen MT Condensed" w:eastAsia="Segoe UI" w:hAnsi="Tw Cen MT Condensed" w:cs="Tahoma"/>
      <w:i/>
      <w:iCs/>
      <w:color w:val="0D5571" w:themeColor="accent1" w:themeShade="7F"/>
    </w:rPr>
  </w:style>
  <w:style w:type="character" w:customStyle="1" w:styleId="Titre7Car">
    <w:name w:val="Titre 7 Car"/>
    <w:basedOn w:val="Policepardfaut"/>
    <w:link w:val="Titre7"/>
    <w:qFormat/>
    <w:rPr>
      <w:rFonts w:ascii="Tw Cen MT Condensed" w:eastAsia="Segoe UI" w:hAnsi="Tw Cen MT Condensed" w:cs="Tahoma"/>
      <w:i/>
      <w:iCs/>
      <w:color w:val="404040" w:themeColor="dark1" w:themeTint="BF"/>
    </w:rPr>
  </w:style>
  <w:style w:type="character" w:customStyle="1" w:styleId="Titre8Car">
    <w:name w:val="Titre 8 Car"/>
    <w:basedOn w:val="Policepardfaut"/>
    <w:link w:val="Titre8"/>
    <w:qFormat/>
    <w:rPr>
      <w:rFonts w:ascii="Tw Cen MT Condensed" w:eastAsia="Segoe UI" w:hAnsi="Tw Cen MT Condensed" w:cs="Tahoma"/>
      <w:color w:val="1CADE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qFormat/>
    <w:rPr>
      <w:rFonts w:ascii="Tw Cen MT Condensed" w:eastAsia="Segoe UI" w:hAnsi="Tw Cen MT Condensed" w:cs="Tahoma"/>
      <w:i/>
      <w:iCs/>
      <w:color w:val="404040" w:themeColor="dark1" w:themeTint="BF"/>
      <w:sz w:val="20"/>
      <w:szCs w:val="20"/>
    </w:rPr>
  </w:style>
  <w:style w:type="character" w:customStyle="1" w:styleId="TitreCar">
    <w:name w:val="Titre Car"/>
    <w:basedOn w:val="Policepardfaut"/>
    <w:link w:val="Titre"/>
    <w:qFormat/>
    <w:rPr>
      <w:rFonts w:ascii="Tw Cen MT Condensed" w:eastAsia="Segoe UI" w:hAnsi="Tw Cen MT Condensed" w:cs="Tahoma"/>
      <w:color w:val="264356" w:themeColor="dark2" w:themeShade="BF"/>
      <w:spacing w:val="5"/>
      <w:sz w:val="52"/>
      <w:szCs w:val="52"/>
    </w:rPr>
  </w:style>
  <w:style w:type="character" w:customStyle="1" w:styleId="Sous-titreCar">
    <w:name w:val="Sous-titre Car"/>
    <w:basedOn w:val="Policepardfaut"/>
    <w:link w:val="Sous-titre"/>
    <w:qFormat/>
    <w:rPr>
      <w:rFonts w:ascii="Tw Cen MT Condensed" w:eastAsia="Segoe UI" w:hAnsi="Tw Cen MT Condensed" w:cs="Tahoma"/>
      <w:i/>
      <w:iCs/>
      <w:color w:val="1CADE4" w:themeColor="accent1"/>
      <w:spacing w:val="15"/>
      <w:sz w:val="24"/>
      <w:szCs w:val="24"/>
    </w:rPr>
  </w:style>
  <w:style w:type="character" w:styleId="Accentuation">
    <w:name w:val="Emphasis"/>
    <w:basedOn w:val="Policepardfaut"/>
    <w:qFormat/>
    <w:rPr>
      <w:i/>
      <w:iCs/>
    </w:rPr>
  </w:style>
  <w:style w:type="character" w:customStyle="1" w:styleId="CitationCar">
    <w:name w:val="Citation Car"/>
    <w:basedOn w:val="Policepardfaut"/>
    <w:link w:val="Citation"/>
    <w:qFormat/>
    <w:rPr>
      <w:i/>
      <w:iCs/>
      <w:color w:val="000000" w:themeColor="dark1"/>
    </w:rPr>
  </w:style>
  <w:style w:type="character" w:customStyle="1" w:styleId="CitationintenseCar">
    <w:name w:val="Citation intense Car"/>
    <w:basedOn w:val="Policepardfaut"/>
    <w:link w:val="Citationintense"/>
    <w:qFormat/>
    <w:rPr>
      <w:b/>
      <w:bCs/>
      <w:i/>
      <w:iCs/>
      <w:color w:val="1CADE4" w:themeColor="accent1"/>
    </w:rPr>
  </w:style>
  <w:style w:type="character" w:styleId="Emphaseple">
    <w:name w:val="Subtle Emphasis"/>
    <w:basedOn w:val="Policepardfaut"/>
    <w:qFormat/>
    <w:rPr>
      <w:i/>
      <w:iCs/>
      <w:color w:val="808080" w:themeColor="dark1" w:themeTint="7F"/>
    </w:rPr>
  </w:style>
  <w:style w:type="character" w:styleId="Emphaseintense">
    <w:name w:val="Intense Emphasis"/>
    <w:basedOn w:val="Policepardfaut"/>
    <w:qFormat/>
    <w:rPr>
      <w:b/>
      <w:bCs/>
      <w:i/>
      <w:iCs/>
      <w:color w:val="1CADE4" w:themeColor="accent1"/>
    </w:rPr>
  </w:style>
  <w:style w:type="character" w:styleId="Rfrenceple">
    <w:name w:val="Subtle Reference"/>
    <w:basedOn w:val="Policepardfaut"/>
    <w:qFormat/>
    <w:rPr>
      <w:smallCaps/>
      <w:color w:val="2683C6" w:themeColor="accent2"/>
      <w:u w:val="single"/>
    </w:rPr>
  </w:style>
  <w:style w:type="character" w:styleId="Rfrenceintense">
    <w:name w:val="Intense Reference"/>
    <w:basedOn w:val="Policepardfaut"/>
    <w:qFormat/>
    <w:rPr>
      <w:b/>
      <w:bCs/>
      <w:smallCaps/>
      <w:color w:val="2683C6" w:themeColor="accent2"/>
      <w:spacing w:val="5"/>
      <w:u w:val="single"/>
    </w:rPr>
  </w:style>
  <w:style w:type="character" w:styleId="Titredulivre">
    <w:name w:val="Book Title"/>
    <w:basedOn w:val="Policepardfaut"/>
    <w:qFormat/>
    <w:rPr>
      <w:b/>
      <w:bCs/>
      <w:smallCaps/>
      <w:spacing w:val="5"/>
    </w:rPr>
  </w:style>
  <w:style w:type="character" w:customStyle="1" w:styleId="ParagraphedelisteCar">
    <w:name w:val="Paragraphe de liste Car"/>
    <w:link w:val="Paragraphedeliste"/>
    <w:uiPriority w:val="34"/>
    <w:qFormat/>
  </w:style>
  <w:style w:type="character" w:customStyle="1" w:styleId="PrformatHTMLCar">
    <w:name w:val="Préformaté HTML Car"/>
    <w:basedOn w:val="Policepardfaut"/>
    <w:link w:val="PrformatHTML"/>
    <w:qFormat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y2iqfc">
    <w:name w:val="y2iqfc"/>
    <w:basedOn w:val="Policepardfaut"/>
    <w:qFormat/>
  </w:style>
  <w:style w:type="character" w:customStyle="1" w:styleId="Caractresdenumrotation">
    <w:name w:val="Caractères de numérotation"/>
    <w:qFormat/>
    <w:rPr>
      <w:rFonts w:ascii="Candara" w:hAnsi="Candara"/>
      <w:b/>
      <w:bCs/>
      <w:sz w:val="24"/>
      <w:szCs w:val="24"/>
    </w:rPr>
  </w:style>
  <w:style w:type="character" w:customStyle="1" w:styleId="Puces">
    <w:name w:val="Puces"/>
    <w:qFormat/>
    <w:rPr>
      <w:rFonts w:ascii="OpenSymbol" w:eastAsia="OpenSymbol" w:hAnsi="OpenSymbol" w:cs="OpenSymbol"/>
    </w:rPr>
  </w:style>
  <w:style w:type="paragraph" w:styleId="Titre">
    <w:name w:val="Title"/>
    <w:basedOn w:val="Normal"/>
    <w:next w:val="Corpsdetexte"/>
    <w:link w:val="TitreCar"/>
    <w:qFormat/>
    <w:pPr>
      <w:pBdr>
        <w:bottom w:val="single" w:sz="8" w:space="4" w:color="1CADE4"/>
      </w:pBdr>
      <w:spacing w:after="300" w:line="240" w:lineRule="auto"/>
      <w:contextualSpacing/>
    </w:pPr>
    <w:rPr>
      <w:rFonts w:ascii="Tw Cen MT Condensed" w:hAnsi="Tw Cen MT Condensed"/>
      <w:color w:val="264356" w:themeColor="dark2" w:themeShade="BF"/>
      <w:spacing w:val="5"/>
      <w:sz w:val="52"/>
      <w:szCs w:val="52"/>
    </w:rPr>
  </w:style>
  <w:style w:type="paragraph" w:styleId="Corpsdetexte">
    <w:name w:val="Body Text"/>
    <w:basedOn w:val="Normal"/>
    <w:link w:val="CorpsdetexteCar"/>
    <w:pPr>
      <w:widowControl w:val="0"/>
      <w:spacing w:after="0" w:line="240" w:lineRule="auto"/>
    </w:pPr>
    <w:rPr>
      <w:rFonts w:ascii="Arial" w:eastAsia="Arial" w:hAnsi="Arial" w:cs="Arial"/>
      <w:sz w:val="25"/>
      <w:szCs w:val="25"/>
    </w:rPr>
  </w:style>
  <w:style w:type="paragraph" w:styleId="Liste">
    <w:name w:val="List"/>
    <w:basedOn w:val="Corpsdetexte"/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customStyle="1" w:styleId="textemoyenbleu">
    <w:name w:val="texte_moyen_bleu"/>
    <w:basedOn w:val="Normal"/>
    <w:qFormat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link w:val="ParagraphedelisteCar"/>
    <w:uiPriority w:val="34"/>
    <w:qFormat/>
    <w:pPr>
      <w:ind w:left="720"/>
      <w:contextualSpacing/>
    </w:pPr>
  </w:style>
  <w:style w:type="paragraph" w:styleId="Textedebulles">
    <w:name w:val="Balloon Text"/>
    <w:basedOn w:val="Normal"/>
    <w:link w:val="TextedebullesCar"/>
    <w:qFormat/>
    <w:pPr>
      <w:spacing w:after="0" w:line="240" w:lineRule="auto"/>
    </w:pPr>
    <w:rPr>
      <w:rFonts w:ascii="Tahoma" w:hAnsi="Tahoma"/>
      <w:sz w:val="16"/>
      <w:szCs w:val="16"/>
    </w:rPr>
  </w:style>
  <w:style w:type="paragraph" w:styleId="Sansinterligne">
    <w:name w:val="No Spacing"/>
    <w:link w:val="SansinterligneCar"/>
    <w:qFormat/>
  </w:style>
  <w:style w:type="paragraph" w:customStyle="1" w:styleId="Default">
    <w:name w:val="Default"/>
    <w:qFormat/>
    <w:rPr>
      <w:rFonts w:ascii="Cambria" w:hAnsi="Cambria" w:cs="Cambria"/>
      <w:color w:val="000000"/>
      <w:sz w:val="24"/>
      <w:szCs w:val="24"/>
    </w:rPr>
  </w:style>
  <w:style w:type="paragraph" w:customStyle="1" w:styleId="En-tteetpieddepage">
    <w:name w:val="En-tête et pied de page"/>
    <w:basedOn w:val="Normal"/>
    <w:qFormat/>
  </w:style>
  <w:style w:type="paragraph" w:styleId="En-tte">
    <w:name w:val="header"/>
    <w:basedOn w:val="Normal"/>
    <w:link w:val="En-tteCar"/>
    <w:pPr>
      <w:tabs>
        <w:tab w:val="center" w:pos="4536"/>
        <w:tab w:val="right" w:pos="9072"/>
      </w:tabs>
      <w:spacing w:after="0" w:line="240" w:lineRule="auto"/>
    </w:pPr>
  </w:style>
  <w:style w:type="paragraph" w:styleId="Pieddepage">
    <w:name w:val="footer"/>
    <w:basedOn w:val="Normal"/>
    <w:link w:val="PieddepageCar"/>
    <w:pPr>
      <w:tabs>
        <w:tab w:val="center" w:pos="4536"/>
        <w:tab w:val="right" w:pos="9072"/>
      </w:tabs>
      <w:spacing w:after="0" w:line="240" w:lineRule="auto"/>
    </w:pPr>
  </w:style>
  <w:style w:type="paragraph" w:styleId="NormalWeb">
    <w:name w:val="Normal (Web)"/>
    <w:basedOn w:val="Normal"/>
    <w:uiPriority w:val="99"/>
    <w:qFormat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aption1">
    <w:name w:val="caption1"/>
    <w:basedOn w:val="Normal"/>
    <w:next w:val="Normal"/>
    <w:qFormat/>
    <w:pPr>
      <w:spacing w:line="240" w:lineRule="auto"/>
    </w:pPr>
    <w:rPr>
      <w:b/>
      <w:bCs/>
      <w:color w:val="1CADE4" w:themeColor="accent1"/>
      <w:sz w:val="18"/>
      <w:szCs w:val="18"/>
    </w:rPr>
  </w:style>
  <w:style w:type="paragraph" w:styleId="Sous-titre">
    <w:name w:val="Subtitle"/>
    <w:basedOn w:val="Normal"/>
    <w:next w:val="Normal"/>
    <w:link w:val="Sous-titreCar"/>
    <w:qFormat/>
    <w:rPr>
      <w:rFonts w:ascii="Tw Cen MT Condensed" w:hAnsi="Tw Cen MT Condensed"/>
      <w:i/>
      <w:iCs/>
      <w:color w:val="1CADE4" w:themeColor="accent1"/>
      <w:spacing w:val="15"/>
      <w:sz w:val="24"/>
      <w:szCs w:val="24"/>
    </w:rPr>
  </w:style>
  <w:style w:type="paragraph" w:styleId="Citation">
    <w:name w:val="Quote"/>
    <w:basedOn w:val="Normal"/>
    <w:next w:val="Normal"/>
    <w:link w:val="CitationCar"/>
    <w:qFormat/>
    <w:rPr>
      <w:i/>
      <w:iCs/>
      <w:color w:val="000000" w:themeColor="dark1"/>
    </w:rPr>
  </w:style>
  <w:style w:type="paragraph" w:styleId="Citationintense">
    <w:name w:val="Intense Quote"/>
    <w:basedOn w:val="Normal"/>
    <w:next w:val="Normal"/>
    <w:link w:val="CitationintenseCar"/>
    <w:qFormat/>
    <w:pPr>
      <w:pBdr>
        <w:bottom w:val="single" w:sz="4" w:space="4" w:color="1CADE4"/>
      </w:pBdr>
      <w:spacing w:before="200" w:after="280"/>
      <w:ind w:left="936" w:right="936"/>
    </w:pPr>
    <w:rPr>
      <w:b/>
      <w:bCs/>
      <w:i/>
      <w:iCs/>
      <w:color w:val="1CADE4" w:themeColor="accent1"/>
    </w:rPr>
  </w:style>
  <w:style w:type="paragraph" w:styleId="Titreindex">
    <w:name w:val="index heading"/>
    <w:basedOn w:val="Titre"/>
  </w:style>
  <w:style w:type="paragraph" w:styleId="En-ttedetabledesmatires">
    <w:name w:val="TOC Heading"/>
    <w:basedOn w:val="Titre1"/>
    <w:next w:val="Normal"/>
    <w:qFormat/>
    <w:pPr>
      <w:outlineLvl w:val="9"/>
    </w:pPr>
  </w:style>
  <w:style w:type="paragraph" w:customStyle="1" w:styleId="xmsonormal">
    <w:name w:val="x_msonormal"/>
    <w:basedOn w:val="Normal"/>
    <w:qFormat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rformatHTML">
    <w:name w:val="HTML Preformatted"/>
    <w:basedOn w:val="Normal"/>
    <w:link w:val="PrformatHTMLCar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paragraph" w:customStyle="1" w:styleId="Contenudecadre">
    <w:name w:val="Contenu de cadre"/>
    <w:basedOn w:val="Normal"/>
    <w:qFormat/>
  </w:style>
  <w:style w:type="paragraph" w:customStyle="1" w:styleId="Contenudetableau">
    <w:name w:val="Contenu de tableau"/>
    <w:basedOn w:val="Normal"/>
    <w:qFormat/>
    <w:pPr>
      <w:widowControl w:val="0"/>
      <w:suppressLineNumbers/>
    </w:pPr>
  </w:style>
  <w:style w:type="table" w:styleId="Grilledutableau">
    <w:name w:val="Table Grid"/>
    <w:basedOn w:val="TableauNormal"/>
    <w:uiPriority w:val="39"/>
    <w:rsid w:val="001D3C6C"/>
    <w:pPr>
      <w:suppressAutoHyphens w:val="0"/>
    </w:pPr>
    <w:rPr>
      <w:rFonts w:asciiTheme="minorHAnsi" w:eastAsiaTheme="minorHAnsi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umrodeligne">
    <w:name w:val="line number"/>
    <w:basedOn w:val="Policepardfaut"/>
    <w:uiPriority w:val="99"/>
    <w:semiHidden/>
    <w:unhideWhenUsed/>
    <w:rsid w:val="00D636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53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05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41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84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956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4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2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8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5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9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4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1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82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1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174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251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339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133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5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40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427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39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268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328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885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86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01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543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049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94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1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06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481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189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8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7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03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08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29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130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963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1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mailto:FB@algerietelecom.dz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Alg&#233;riet&#233;l&#233;com.dz" TargetMode="External"/></Relationships>
</file>

<file path=word/theme/theme1.xml><?xml version="1.0" encoding="utf-8"?>
<a:theme xmlns:a="http://schemas.openxmlformats.org/drawingml/2006/main" name="Intégral">
  <a:themeElements>
    <a:clrScheme name="Intégral">
      <a:dk1>
        <a:srgbClr val="000000"/>
      </a:dk1>
      <a:lt1>
        <a:srgbClr val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Pages>3</Pages>
  <Words>405</Words>
  <Characters>2228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ISLEM BRAHIMI</cp:lastModifiedBy>
  <cp:revision>9</cp:revision>
  <cp:lastPrinted>2024-09-10T15:23:00Z</cp:lastPrinted>
  <dcterms:created xsi:type="dcterms:W3CDTF">2025-11-09T14:58:00Z</dcterms:created>
  <dcterms:modified xsi:type="dcterms:W3CDTF">2025-11-30T10:36:00Z</dcterms:modified>
  <dc:language>fr-FR</dc:language>
</cp:coreProperties>
</file>