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4"/>
          <w:szCs w:val="24"/>
        </w:rPr>
      </w:pPr>
      <w:r w:rsidRPr="00AF23D1">
        <w:rPr>
          <w:rFonts w:ascii="Times New Roman" w:eastAsia="Times New Roman" w:hAnsi="Times New Roman" w:cs="Times New Roman"/>
          <w:b/>
          <w:bCs/>
          <w:color w:val="0D0D0D"/>
          <w:sz w:val="24"/>
          <w:szCs w:val="24"/>
        </w:rPr>
        <w:t>Name : Muhammad Sohail</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4"/>
          <w:szCs w:val="24"/>
        </w:rPr>
      </w:pPr>
      <w:r w:rsidRPr="00AF23D1">
        <w:rPr>
          <w:rFonts w:ascii="Times New Roman" w:eastAsia="Times New Roman" w:hAnsi="Times New Roman" w:cs="Times New Roman"/>
          <w:b/>
          <w:bCs/>
          <w:color w:val="0D0D0D"/>
          <w:sz w:val="24"/>
          <w:szCs w:val="24"/>
        </w:rPr>
        <w:t>Registration no : cs120212111</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4"/>
          <w:szCs w:val="24"/>
        </w:rPr>
      </w:pPr>
      <w:r w:rsidRPr="00AF23D1">
        <w:rPr>
          <w:rFonts w:ascii="Times New Roman" w:eastAsia="Times New Roman" w:hAnsi="Times New Roman" w:cs="Times New Roman"/>
          <w:b/>
          <w:bCs/>
          <w:color w:val="0D0D0D"/>
          <w:sz w:val="24"/>
          <w:szCs w:val="24"/>
        </w:rPr>
        <w:t>Section : (B)</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4"/>
          <w:szCs w:val="24"/>
        </w:rPr>
      </w:pPr>
      <w:r w:rsidRPr="00AF23D1">
        <w:rPr>
          <w:rFonts w:ascii="Times New Roman" w:eastAsia="Times New Roman" w:hAnsi="Times New Roman" w:cs="Times New Roman"/>
          <w:b/>
          <w:bCs/>
          <w:color w:val="0D0D0D"/>
          <w:sz w:val="24"/>
          <w:szCs w:val="24"/>
        </w:rPr>
        <w:t>Semester : 6</w:t>
      </w:r>
      <w:r w:rsidRPr="00AF23D1">
        <w:rPr>
          <w:rFonts w:ascii="Times New Roman" w:eastAsia="Times New Roman" w:hAnsi="Times New Roman" w:cs="Times New Roman"/>
          <w:b/>
          <w:bCs/>
          <w:color w:val="0D0D0D"/>
          <w:sz w:val="24"/>
          <w:szCs w:val="24"/>
          <w:vertAlign w:val="superscript"/>
        </w:rPr>
        <w:t>th</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4"/>
          <w:szCs w:val="24"/>
        </w:rPr>
      </w:pPr>
      <w:r w:rsidRPr="00AF23D1">
        <w:rPr>
          <w:rFonts w:ascii="Times New Roman" w:eastAsia="Times New Roman" w:hAnsi="Times New Roman" w:cs="Times New Roman"/>
          <w:b/>
          <w:bCs/>
          <w:color w:val="0D0D0D"/>
          <w:sz w:val="24"/>
          <w:szCs w:val="24"/>
        </w:rPr>
        <w:t>Submitted by: Muhammad Sohail</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4"/>
          <w:szCs w:val="24"/>
        </w:rPr>
      </w:pPr>
      <w:r w:rsidRPr="00AF23D1">
        <w:rPr>
          <w:rFonts w:ascii="Times New Roman" w:eastAsia="Times New Roman" w:hAnsi="Times New Roman" w:cs="Times New Roman"/>
          <w:b/>
          <w:bCs/>
          <w:color w:val="0D0D0D"/>
          <w:sz w:val="24"/>
          <w:szCs w:val="24"/>
        </w:rPr>
        <w:t>Submitted to : Sir Noor Mast</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F23D1">
        <w:rPr>
          <w:rFonts w:ascii="Segoe UI" w:eastAsia="Times New Roman" w:hAnsi="Segoe UI" w:cs="Segoe UI"/>
          <w:b/>
          <w:bCs/>
          <w:color w:val="0D0D0D"/>
          <w:sz w:val="30"/>
          <w:szCs w:val="30"/>
        </w:rPr>
        <w:t>1. HTML Structure:</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The document begins with the HTML5 doctype declaration (</w:t>
      </w:r>
      <w:r w:rsidRPr="00AF23D1">
        <w:rPr>
          <w:rFonts w:ascii="Courier New" w:eastAsia="Times New Roman" w:hAnsi="Courier New" w:cs="Courier New"/>
          <w:b/>
          <w:bCs/>
          <w:color w:val="0D0D0D"/>
          <w:sz w:val="21"/>
        </w:rPr>
        <w:t>&lt;!DOCTYPE html&gt;</w:t>
      </w:r>
      <w:r w:rsidRPr="00AF23D1">
        <w:rPr>
          <w:rFonts w:ascii="Segoe UI" w:eastAsia="Times New Roman" w:hAnsi="Segoe UI" w:cs="Segoe UI"/>
          <w:color w:val="0D0D0D"/>
          <w:sz w:val="24"/>
          <w:szCs w:val="24"/>
        </w:rPr>
        <w:t>), indicating that it adheres to HTML5 standards.</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 xml:space="preserve">The </w:t>
      </w:r>
      <w:r w:rsidRPr="00AF23D1">
        <w:rPr>
          <w:rFonts w:ascii="Courier New" w:eastAsia="Times New Roman" w:hAnsi="Courier New" w:cs="Courier New"/>
          <w:b/>
          <w:bCs/>
          <w:color w:val="0D0D0D"/>
          <w:sz w:val="21"/>
        </w:rPr>
        <w:t>&lt;html&gt;</w:t>
      </w:r>
      <w:r w:rsidRPr="00AF23D1">
        <w:rPr>
          <w:rFonts w:ascii="Segoe UI" w:eastAsia="Times New Roman" w:hAnsi="Segoe UI" w:cs="Segoe UI"/>
          <w:color w:val="0D0D0D"/>
          <w:sz w:val="24"/>
          <w:szCs w:val="24"/>
        </w:rPr>
        <w:t xml:space="preserve"> element encloses the entire content of the webpage.</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 xml:space="preserve">Within the </w:t>
      </w:r>
      <w:r w:rsidRPr="00AF23D1">
        <w:rPr>
          <w:rFonts w:ascii="Courier New" w:eastAsia="Times New Roman" w:hAnsi="Courier New" w:cs="Courier New"/>
          <w:b/>
          <w:bCs/>
          <w:color w:val="0D0D0D"/>
          <w:sz w:val="21"/>
        </w:rPr>
        <w:t>&lt;html&gt;</w:t>
      </w:r>
      <w:r w:rsidRPr="00AF23D1">
        <w:rPr>
          <w:rFonts w:ascii="Segoe UI" w:eastAsia="Times New Roman" w:hAnsi="Segoe UI" w:cs="Segoe UI"/>
          <w:color w:val="0D0D0D"/>
          <w:sz w:val="24"/>
          <w:szCs w:val="24"/>
        </w:rPr>
        <w:t xml:space="preserve"> element, the </w:t>
      </w:r>
      <w:r w:rsidRPr="00AF23D1">
        <w:rPr>
          <w:rFonts w:ascii="Courier New" w:eastAsia="Times New Roman" w:hAnsi="Courier New" w:cs="Courier New"/>
          <w:b/>
          <w:bCs/>
          <w:color w:val="0D0D0D"/>
          <w:sz w:val="21"/>
        </w:rPr>
        <w:t>&lt;head&gt;</w:t>
      </w:r>
      <w:r w:rsidRPr="00AF23D1">
        <w:rPr>
          <w:rFonts w:ascii="Segoe UI" w:eastAsia="Times New Roman" w:hAnsi="Segoe UI" w:cs="Segoe UI"/>
          <w:color w:val="0D0D0D"/>
          <w:sz w:val="24"/>
          <w:szCs w:val="24"/>
        </w:rPr>
        <w:t xml:space="preserve"> section contains metadata and external resource links, while the </w:t>
      </w:r>
      <w:r w:rsidRPr="00AF23D1">
        <w:rPr>
          <w:rFonts w:ascii="Courier New" w:eastAsia="Times New Roman" w:hAnsi="Courier New" w:cs="Courier New"/>
          <w:b/>
          <w:bCs/>
          <w:color w:val="0D0D0D"/>
          <w:sz w:val="21"/>
        </w:rPr>
        <w:t>&lt;body&gt;</w:t>
      </w:r>
      <w:r w:rsidRPr="00AF23D1">
        <w:rPr>
          <w:rFonts w:ascii="Segoe UI" w:eastAsia="Times New Roman" w:hAnsi="Segoe UI" w:cs="Segoe UI"/>
          <w:color w:val="0D0D0D"/>
          <w:sz w:val="24"/>
          <w:szCs w:val="24"/>
        </w:rPr>
        <w:t xml:space="preserve"> section contains the visible content of the webpage.</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F23D1">
        <w:rPr>
          <w:rFonts w:ascii="Segoe UI" w:eastAsia="Times New Roman" w:hAnsi="Segoe UI" w:cs="Segoe UI"/>
          <w:b/>
          <w:bCs/>
          <w:color w:val="0D0D0D"/>
          <w:sz w:val="30"/>
          <w:szCs w:val="30"/>
        </w:rPr>
        <w:t>2. Meta Tags:</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Meta tags provide metadata about the document. In this case, they specify the character set (</w:t>
      </w:r>
      <w:r w:rsidRPr="00AF23D1">
        <w:rPr>
          <w:rFonts w:ascii="Courier New" w:eastAsia="Times New Roman" w:hAnsi="Courier New" w:cs="Courier New"/>
          <w:b/>
          <w:bCs/>
          <w:color w:val="0D0D0D"/>
          <w:sz w:val="21"/>
        </w:rPr>
        <w:t>&lt;meta charset="UTF-8" /&gt;</w:t>
      </w:r>
      <w:r w:rsidRPr="00AF23D1">
        <w:rPr>
          <w:rFonts w:ascii="Segoe UI" w:eastAsia="Times New Roman" w:hAnsi="Segoe UI" w:cs="Segoe UI"/>
          <w:color w:val="0D0D0D"/>
          <w:sz w:val="24"/>
          <w:szCs w:val="24"/>
        </w:rPr>
        <w:t>) and viewport settings (</w:t>
      </w:r>
      <w:r w:rsidRPr="00AF23D1">
        <w:rPr>
          <w:rFonts w:ascii="Courier New" w:eastAsia="Times New Roman" w:hAnsi="Courier New" w:cs="Courier New"/>
          <w:b/>
          <w:bCs/>
          <w:color w:val="0D0D0D"/>
          <w:sz w:val="21"/>
        </w:rPr>
        <w:t>&lt;meta name="viewport" content="width=device-width, initial-scale=1.0" /&gt;</w:t>
      </w:r>
      <w:r w:rsidRPr="00AF23D1">
        <w:rPr>
          <w:rFonts w:ascii="Segoe UI" w:eastAsia="Times New Roman" w:hAnsi="Segoe UI" w:cs="Segoe UI"/>
          <w:color w:val="0D0D0D"/>
          <w:sz w:val="24"/>
          <w:szCs w:val="24"/>
        </w:rPr>
        <w:t>) for proper rendering on various devices.</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F23D1">
        <w:rPr>
          <w:rFonts w:ascii="Segoe UI" w:eastAsia="Times New Roman" w:hAnsi="Segoe UI" w:cs="Segoe UI"/>
          <w:b/>
          <w:bCs/>
          <w:color w:val="0D0D0D"/>
          <w:sz w:val="30"/>
          <w:szCs w:val="30"/>
        </w:rPr>
        <w:t>3. Title:</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 xml:space="preserve">The </w:t>
      </w:r>
      <w:r w:rsidRPr="00AF23D1">
        <w:rPr>
          <w:rFonts w:ascii="Courier New" w:eastAsia="Times New Roman" w:hAnsi="Courier New" w:cs="Courier New"/>
          <w:b/>
          <w:bCs/>
          <w:color w:val="0D0D0D"/>
          <w:sz w:val="21"/>
        </w:rPr>
        <w:t>&lt;title&gt;</w:t>
      </w:r>
      <w:r w:rsidRPr="00AF23D1">
        <w:rPr>
          <w:rFonts w:ascii="Segoe UI" w:eastAsia="Times New Roman" w:hAnsi="Segoe UI" w:cs="Segoe UI"/>
          <w:color w:val="0D0D0D"/>
          <w:sz w:val="24"/>
          <w:szCs w:val="24"/>
        </w:rPr>
        <w:t xml:space="preserve"> element (</w:t>
      </w:r>
      <w:r w:rsidRPr="00AF23D1">
        <w:rPr>
          <w:rFonts w:ascii="Courier New" w:eastAsia="Times New Roman" w:hAnsi="Courier New" w:cs="Courier New"/>
          <w:b/>
          <w:bCs/>
          <w:color w:val="0D0D0D"/>
          <w:sz w:val="21"/>
        </w:rPr>
        <w:t>&lt;title&gt;🏡 Hotel Management System&lt;/title&gt;</w:t>
      </w:r>
      <w:r w:rsidRPr="00AF23D1">
        <w:rPr>
          <w:rFonts w:ascii="Segoe UI" w:eastAsia="Times New Roman" w:hAnsi="Segoe UI" w:cs="Segoe UI"/>
          <w:color w:val="0D0D0D"/>
          <w:sz w:val="24"/>
          <w:szCs w:val="24"/>
        </w:rPr>
        <w:t>) sets the title of the webpage, which appears in the browser's title bar or tab.</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F23D1">
        <w:rPr>
          <w:rFonts w:ascii="Segoe UI" w:eastAsia="Times New Roman" w:hAnsi="Segoe UI" w:cs="Segoe UI"/>
          <w:b/>
          <w:bCs/>
          <w:color w:val="0D0D0D"/>
          <w:sz w:val="30"/>
          <w:szCs w:val="30"/>
        </w:rPr>
        <w:t>4. Stylesheets:</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External CSS files (</w:t>
      </w:r>
      <w:r w:rsidRPr="00AF23D1">
        <w:rPr>
          <w:rFonts w:ascii="Courier New" w:eastAsia="Times New Roman" w:hAnsi="Courier New" w:cs="Courier New"/>
          <w:b/>
          <w:bCs/>
          <w:color w:val="0D0D0D"/>
          <w:sz w:val="21"/>
        </w:rPr>
        <w:t>style.css</w:t>
      </w:r>
      <w:r w:rsidRPr="00AF23D1">
        <w:rPr>
          <w:rFonts w:ascii="Segoe UI" w:eastAsia="Times New Roman" w:hAnsi="Segoe UI" w:cs="Segoe UI"/>
          <w:color w:val="0D0D0D"/>
          <w:sz w:val="24"/>
          <w:szCs w:val="24"/>
        </w:rPr>
        <w:t xml:space="preserve"> and </w:t>
      </w:r>
      <w:r w:rsidRPr="00AF23D1">
        <w:rPr>
          <w:rFonts w:ascii="Courier New" w:eastAsia="Times New Roman" w:hAnsi="Courier New" w:cs="Courier New"/>
          <w:b/>
          <w:bCs/>
          <w:color w:val="0D0D0D"/>
          <w:sz w:val="21"/>
        </w:rPr>
        <w:t>animate.min.css</w:t>
      </w:r>
      <w:r w:rsidRPr="00AF23D1">
        <w:rPr>
          <w:rFonts w:ascii="Segoe UI" w:eastAsia="Times New Roman" w:hAnsi="Segoe UI" w:cs="Segoe UI"/>
          <w:color w:val="0D0D0D"/>
          <w:sz w:val="24"/>
          <w:szCs w:val="24"/>
        </w:rPr>
        <w:t>) are linked to the HTML document to define the visual presentation and animations of the webpage.</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F23D1">
        <w:rPr>
          <w:rFonts w:ascii="Segoe UI" w:eastAsia="Times New Roman" w:hAnsi="Segoe UI" w:cs="Segoe UI"/>
          <w:b/>
          <w:bCs/>
          <w:color w:val="0D0D0D"/>
          <w:sz w:val="30"/>
          <w:szCs w:val="30"/>
        </w:rPr>
        <w:t>5. Header Section:</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 xml:space="preserve">The </w:t>
      </w:r>
      <w:r w:rsidRPr="00AF23D1">
        <w:rPr>
          <w:rFonts w:ascii="Courier New" w:eastAsia="Times New Roman" w:hAnsi="Courier New" w:cs="Courier New"/>
          <w:b/>
          <w:bCs/>
          <w:color w:val="0D0D0D"/>
          <w:sz w:val="21"/>
        </w:rPr>
        <w:t>&lt;header&gt;</w:t>
      </w:r>
      <w:r w:rsidRPr="00AF23D1">
        <w:rPr>
          <w:rFonts w:ascii="Segoe UI" w:eastAsia="Times New Roman" w:hAnsi="Segoe UI" w:cs="Segoe UI"/>
          <w:color w:val="0D0D0D"/>
          <w:sz w:val="24"/>
          <w:szCs w:val="24"/>
        </w:rPr>
        <w:t xml:space="preserve"> element (</w:t>
      </w:r>
      <w:r w:rsidRPr="00AF23D1">
        <w:rPr>
          <w:rFonts w:ascii="Courier New" w:eastAsia="Times New Roman" w:hAnsi="Courier New" w:cs="Courier New"/>
          <w:b/>
          <w:bCs/>
          <w:color w:val="0D0D0D"/>
          <w:sz w:val="21"/>
        </w:rPr>
        <w:t>&lt;header class="header"&gt;</w:t>
      </w:r>
      <w:r w:rsidRPr="00AF23D1">
        <w:rPr>
          <w:rFonts w:ascii="Segoe UI" w:eastAsia="Times New Roman" w:hAnsi="Segoe UI" w:cs="Segoe UI"/>
          <w:color w:val="0D0D0D"/>
          <w:sz w:val="24"/>
          <w:szCs w:val="24"/>
        </w:rPr>
        <w:t>) contains the top section of the webpage, typically featuring branding elements and navigation.</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lastRenderedPageBreak/>
        <w:t>Within the header:</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The hotel logo is displayed (</w:t>
      </w:r>
      <w:r w:rsidRPr="00AF23D1">
        <w:rPr>
          <w:rFonts w:ascii="Courier New" w:eastAsia="Times New Roman" w:hAnsi="Courier New" w:cs="Courier New"/>
          <w:b/>
          <w:bCs/>
          <w:color w:val="0D0D0D"/>
          <w:sz w:val="21"/>
        </w:rPr>
        <w:t>&lt;div class="hotel_logo"&gt;</w:t>
      </w:r>
      <w:r w:rsidRPr="00AF23D1">
        <w:rPr>
          <w:rFonts w:ascii="Segoe UI" w:eastAsia="Times New Roman" w:hAnsi="Segoe UI" w:cs="Segoe UI"/>
          <w:color w:val="0D0D0D"/>
          <w:sz w:val="24"/>
          <w:szCs w:val="24"/>
        </w:rPr>
        <w:t>), likely serving as a visual identifier for the hotel.</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The navigation menu (</w:t>
      </w:r>
      <w:r w:rsidRPr="00AF23D1">
        <w:rPr>
          <w:rFonts w:ascii="Courier New" w:eastAsia="Times New Roman" w:hAnsi="Courier New" w:cs="Courier New"/>
          <w:b/>
          <w:bCs/>
          <w:color w:val="0D0D0D"/>
          <w:sz w:val="21"/>
        </w:rPr>
        <w:t>&lt;div class="menu"&gt;</w:t>
      </w:r>
      <w:r w:rsidRPr="00AF23D1">
        <w:rPr>
          <w:rFonts w:ascii="Segoe UI" w:eastAsia="Times New Roman" w:hAnsi="Segoe UI" w:cs="Segoe UI"/>
          <w:color w:val="0D0D0D"/>
          <w:sz w:val="24"/>
          <w:szCs w:val="24"/>
        </w:rPr>
        <w:t>) contains a list of links (</w:t>
      </w:r>
      <w:r w:rsidRPr="00AF23D1">
        <w:rPr>
          <w:rFonts w:ascii="Courier New" w:eastAsia="Times New Roman" w:hAnsi="Courier New" w:cs="Courier New"/>
          <w:b/>
          <w:bCs/>
          <w:color w:val="0D0D0D"/>
          <w:sz w:val="21"/>
        </w:rPr>
        <w:t>&lt;ul&gt;</w:t>
      </w:r>
      <w:r w:rsidRPr="00AF23D1">
        <w:rPr>
          <w:rFonts w:ascii="Segoe UI" w:eastAsia="Times New Roman" w:hAnsi="Segoe UI" w:cs="Segoe UI"/>
          <w:color w:val="0D0D0D"/>
          <w:sz w:val="24"/>
          <w:szCs w:val="24"/>
        </w:rPr>
        <w:t xml:space="preserve"> and </w:t>
      </w:r>
      <w:r w:rsidRPr="00AF23D1">
        <w:rPr>
          <w:rFonts w:ascii="Courier New" w:eastAsia="Times New Roman" w:hAnsi="Courier New" w:cs="Courier New"/>
          <w:b/>
          <w:bCs/>
          <w:color w:val="0D0D0D"/>
          <w:sz w:val="21"/>
        </w:rPr>
        <w:t>&lt;li&gt;</w:t>
      </w:r>
      <w:r w:rsidRPr="00AF23D1">
        <w:rPr>
          <w:rFonts w:ascii="Segoe UI" w:eastAsia="Times New Roman" w:hAnsi="Segoe UI" w:cs="Segoe UI"/>
          <w:color w:val="0D0D0D"/>
          <w:sz w:val="24"/>
          <w:szCs w:val="24"/>
        </w:rPr>
        <w:t>) to different sections of the website such as Home, Rooms, Testimonials, and Contact.</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A login button (</w:t>
      </w:r>
      <w:r w:rsidRPr="00AF23D1">
        <w:rPr>
          <w:rFonts w:ascii="Courier New" w:eastAsia="Times New Roman" w:hAnsi="Courier New" w:cs="Courier New"/>
          <w:b/>
          <w:bCs/>
          <w:color w:val="0D0D0D"/>
          <w:sz w:val="21"/>
        </w:rPr>
        <w:t>&lt;button class="btn" onclick="Login()"&gt;🧑🏻 Log in&lt;/button&gt;</w:t>
      </w:r>
      <w:r w:rsidRPr="00AF23D1">
        <w:rPr>
          <w:rFonts w:ascii="Segoe UI" w:eastAsia="Times New Roman" w:hAnsi="Segoe UI" w:cs="Segoe UI"/>
          <w:color w:val="0D0D0D"/>
          <w:sz w:val="24"/>
          <w:szCs w:val="24"/>
        </w:rPr>
        <w:t>) is provided, presumably to allow users to access their accounts or make reservations.</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F23D1">
        <w:rPr>
          <w:rFonts w:ascii="Segoe UI" w:eastAsia="Times New Roman" w:hAnsi="Segoe UI" w:cs="Segoe UI"/>
          <w:b/>
          <w:bCs/>
          <w:color w:val="0D0D0D"/>
          <w:sz w:val="30"/>
          <w:szCs w:val="30"/>
        </w:rPr>
        <w:t>6. Main Content Section:</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 xml:space="preserve">The </w:t>
      </w:r>
      <w:r w:rsidRPr="00AF23D1">
        <w:rPr>
          <w:rFonts w:ascii="Courier New" w:eastAsia="Times New Roman" w:hAnsi="Courier New" w:cs="Courier New"/>
          <w:b/>
          <w:bCs/>
          <w:color w:val="0D0D0D"/>
          <w:sz w:val="21"/>
        </w:rPr>
        <w:t>&lt;main&gt;</w:t>
      </w:r>
      <w:r w:rsidRPr="00AF23D1">
        <w:rPr>
          <w:rFonts w:ascii="Segoe UI" w:eastAsia="Times New Roman" w:hAnsi="Segoe UI" w:cs="Segoe UI"/>
          <w:color w:val="0D0D0D"/>
          <w:sz w:val="24"/>
          <w:szCs w:val="24"/>
        </w:rPr>
        <w:t xml:space="preserve"> element (</w:t>
      </w:r>
      <w:r w:rsidRPr="00AF23D1">
        <w:rPr>
          <w:rFonts w:ascii="Courier New" w:eastAsia="Times New Roman" w:hAnsi="Courier New" w:cs="Courier New"/>
          <w:b/>
          <w:bCs/>
          <w:color w:val="0D0D0D"/>
          <w:sz w:val="21"/>
        </w:rPr>
        <w:t>&lt;main class="main"&gt;</w:t>
      </w:r>
      <w:r w:rsidRPr="00AF23D1">
        <w:rPr>
          <w:rFonts w:ascii="Segoe UI" w:eastAsia="Times New Roman" w:hAnsi="Segoe UI" w:cs="Segoe UI"/>
          <w:color w:val="0D0D0D"/>
          <w:sz w:val="24"/>
          <w:szCs w:val="24"/>
        </w:rPr>
        <w:t>) contains the primary content of the webpage.</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Within the main content:</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A heading (</w:t>
      </w:r>
      <w:r w:rsidRPr="00AF23D1">
        <w:rPr>
          <w:rFonts w:ascii="Courier New" w:eastAsia="Times New Roman" w:hAnsi="Courier New" w:cs="Courier New"/>
          <w:b/>
          <w:bCs/>
          <w:color w:val="0D0D0D"/>
          <w:sz w:val="21"/>
        </w:rPr>
        <w:t>&lt;h1 class="heading_one" animated tada&gt;</w:t>
      </w:r>
      <w:r w:rsidRPr="00AF23D1">
        <w:rPr>
          <w:rFonts w:ascii="Segoe UI" w:eastAsia="Times New Roman" w:hAnsi="Segoe UI" w:cs="Segoe UI"/>
          <w:color w:val="0D0D0D"/>
          <w:sz w:val="24"/>
          <w:szCs w:val="24"/>
        </w:rPr>
        <w:t>) welcomes visitors to the hotel and emphasizes the hospitality and comfort it offers.</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A paragraph provides a brief description of the hotel's amenities and services.</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A button (</w:t>
      </w:r>
      <w:r w:rsidRPr="00AF23D1">
        <w:rPr>
          <w:rFonts w:ascii="Courier New" w:eastAsia="Times New Roman" w:hAnsi="Courier New" w:cs="Courier New"/>
          <w:b/>
          <w:bCs/>
          <w:color w:val="0D0D0D"/>
          <w:sz w:val="21"/>
        </w:rPr>
        <w:t>&lt;button class="btn" onclick="Booking()"&gt;Booking now&lt;/button&gt;</w:t>
      </w:r>
      <w:r w:rsidRPr="00AF23D1">
        <w:rPr>
          <w:rFonts w:ascii="Segoe UI" w:eastAsia="Times New Roman" w:hAnsi="Segoe UI" w:cs="Segoe UI"/>
          <w:color w:val="0D0D0D"/>
          <w:sz w:val="24"/>
          <w:szCs w:val="24"/>
        </w:rPr>
        <w:t>) encourages visitors to initiate the booking process.</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F23D1">
        <w:rPr>
          <w:rFonts w:ascii="Segoe UI" w:eastAsia="Times New Roman" w:hAnsi="Segoe UI" w:cs="Segoe UI"/>
          <w:b/>
          <w:bCs/>
          <w:color w:val="0D0D0D"/>
          <w:sz w:val="30"/>
          <w:szCs w:val="30"/>
        </w:rPr>
        <w:t>7. Picture Side:</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This section (</w:t>
      </w:r>
      <w:r w:rsidRPr="00AF23D1">
        <w:rPr>
          <w:rFonts w:ascii="Courier New" w:eastAsia="Times New Roman" w:hAnsi="Courier New" w:cs="Courier New"/>
          <w:b/>
          <w:bCs/>
          <w:color w:val="0D0D0D"/>
          <w:sz w:val="21"/>
        </w:rPr>
        <w:t>&lt;div class="picture_side"&gt;</w:t>
      </w:r>
      <w:r w:rsidRPr="00AF23D1">
        <w:rPr>
          <w:rFonts w:ascii="Segoe UI" w:eastAsia="Times New Roman" w:hAnsi="Segoe UI" w:cs="Segoe UI"/>
          <w:color w:val="0D0D0D"/>
          <w:sz w:val="24"/>
          <w:szCs w:val="24"/>
        </w:rPr>
        <w:t>) displays an image of the hotel, likely showcasing its exterior or a prominent feature to engage visitors visually.</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F23D1">
        <w:rPr>
          <w:rFonts w:ascii="Segoe UI" w:eastAsia="Times New Roman" w:hAnsi="Segoe UI" w:cs="Segoe UI"/>
          <w:b/>
          <w:bCs/>
          <w:color w:val="0D0D0D"/>
          <w:sz w:val="30"/>
          <w:szCs w:val="30"/>
        </w:rPr>
        <w:t>8. Scripts:</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 xml:space="preserve">The </w:t>
      </w:r>
      <w:r w:rsidRPr="00AF23D1">
        <w:rPr>
          <w:rFonts w:ascii="Courier New" w:eastAsia="Times New Roman" w:hAnsi="Courier New" w:cs="Courier New"/>
          <w:b/>
          <w:bCs/>
          <w:color w:val="0D0D0D"/>
          <w:sz w:val="21"/>
        </w:rPr>
        <w:t>&lt;script&gt;</w:t>
      </w:r>
      <w:r w:rsidRPr="00AF23D1">
        <w:rPr>
          <w:rFonts w:ascii="Segoe UI" w:eastAsia="Times New Roman" w:hAnsi="Segoe UI" w:cs="Segoe UI"/>
          <w:color w:val="0D0D0D"/>
          <w:sz w:val="24"/>
          <w:szCs w:val="24"/>
        </w:rPr>
        <w:t xml:space="preserve"> tag at the end of the document links to an external JavaScript file (</w:t>
      </w:r>
      <w:r w:rsidRPr="00AF23D1">
        <w:rPr>
          <w:rFonts w:ascii="Courier New" w:eastAsia="Times New Roman" w:hAnsi="Courier New" w:cs="Courier New"/>
          <w:b/>
          <w:bCs/>
          <w:color w:val="0D0D0D"/>
          <w:sz w:val="21"/>
        </w:rPr>
        <w:t>script.js</w:t>
      </w:r>
      <w:r w:rsidRPr="00AF23D1">
        <w:rPr>
          <w:rFonts w:ascii="Segoe UI" w:eastAsia="Times New Roman" w:hAnsi="Segoe UI" w:cs="Segoe UI"/>
          <w:color w:val="0D0D0D"/>
          <w:sz w:val="24"/>
          <w:szCs w:val="24"/>
        </w:rPr>
        <w:t>) for handling client-side scripting.</w:t>
      </w:r>
    </w:p>
    <w:p w:rsidR="00AF23D1" w:rsidRPr="00AF23D1" w:rsidRDefault="00AF23D1" w:rsidP="00AF23D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The JavaScript file likely contains functions (</w:t>
      </w:r>
      <w:r w:rsidRPr="00AF23D1">
        <w:rPr>
          <w:rFonts w:ascii="Courier New" w:eastAsia="Times New Roman" w:hAnsi="Courier New" w:cs="Courier New"/>
          <w:b/>
          <w:bCs/>
          <w:color w:val="0D0D0D"/>
          <w:sz w:val="21"/>
        </w:rPr>
        <w:t>Login()</w:t>
      </w:r>
      <w:r w:rsidRPr="00AF23D1">
        <w:rPr>
          <w:rFonts w:ascii="Segoe UI" w:eastAsia="Times New Roman" w:hAnsi="Segoe UI" w:cs="Segoe UI"/>
          <w:color w:val="0D0D0D"/>
          <w:sz w:val="24"/>
          <w:szCs w:val="24"/>
        </w:rPr>
        <w:t xml:space="preserve"> and </w:t>
      </w:r>
      <w:r w:rsidRPr="00AF23D1">
        <w:rPr>
          <w:rFonts w:ascii="Courier New" w:eastAsia="Times New Roman" w:hAnsi="Courier New" w:cs="Courier New"/>
          <w:b/>
          <w:bCs/>
          <w:color w:val="0D0D0D"/>
          <w:sz w:val="21"/>
        </w:rPr>
        <w:t>Booking()</w:t>
      </w:r>
      <w:r w:rsidRPr="00AF23D1">
        <w:rPr>
          <w:rFonts w:ascii="Segoe UI" w:eastAsia="Times New Roman" w:hAnsi="Segoe UI" w:cs="Segoe UI"/>
          <w:color w:val="0D0D0D"/>
          <w:sz w:val="24"/>
          <w:szCs w:val="24"/>
        </w:rPr>
        <w:t>) associated with user interactions, such as logging in and initiating the booking process.</w:t>
      </w:r>
    </w:p>
    <w:p w:rsidR="00AF23D1" w:rsidRPr="00AF23D1" w:rsidRDefault="00AF23D1" w:rsidP="00AF23D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AF23D1">
        <w:rPr>
          <w:rFonts w:ascii="Segoe UI" w:eastAsia="Times New Roman" w:hAnsi="Segoe UI" w:cs="Segoe UI"/>
          <w:color w:val="0D0D0D"/>
          <w:sz w:val="24"/>
          <w:szCs w:val="24"/>
        </w:rPr>
        <w:t>This detailed breakdown highlights how each component contributes to the overall functionality and presentation of the hotel management system website, aiming to attract visitors and facilitate their engagement with the hotel's offerings.</w:t>
      </w:r>
    </w:p>
    <w:p w:rsidR="00E10B92" w:rsidRDefault="00E10B92"/>
    <w:sectPr w:rsidR="00E10B92" w:rsidSect="00E10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090E"/>
    <w:multiLevelType w:val="multilevel"/>
    <w:tmpl w:val="156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D3575"/>
    <w:multiLevelType w:val="multilevel"/>
    <w:tmpl w:val="ECD4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6B5339"/>
    <w:multiLevelType w:val="multilevel"/>
    <w:tmpl w:val="DB7A5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905528"/>
    <w:multiLevelType w:val="multilevel"/>
    <w:tmpl w:val="41A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C87C36"/>
    <w:multiLevelType w:val="multilevel"/>
    <w:tmpl w:val="10B2F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005116"/>
    <w:multiLevelType w:val="multilevel"/>
    <w:tmpl w:val="F5B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423881"/>
    <w:multiLevelType w:val="multilevel"/>
    <w:tmpl w:val="BCE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6748BE"/>
    <w:multiLevelType w:val="multilevel"/>
    <w:tmpl w:val="7F4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5"/>
  </w:num>
  <w:num w:numId="5">
    <w:abstractNumId w:val="2"/>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23D1"/>
    <w:rsid w:val="00AF23D1"/>
    <w:rsid w:val="00E10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B92"/>
  </w:style>
  <w:style w:type="paragraph" w:styleId="Heading3">
    <w:name w:val="heading 3"/>
    <w:basedOn w:val="Normal"/>
    <w:link w:val="Heading3Char"/>
    <w:uiPriority w:val="9"/>
    <w:qFormat/>
    <w:rsid w:val="00AF2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3D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F23D1"/>
    <w:rPr>
      <w:rFonts w:ascii="Courier New" w:eastAsia="Times New Roman" w:hAnsi="Courier New" w:cs="Courier New"/>
      <w:sz w:val="20"/>
      <w:szCs w:val="20"/>
    </w:rPr>
  </w:style>
  <w:style w:type="paragraph" w:styleId="NormalWeb">
    <w:name w:val="Normal (Web)"/>
    <w:basedOn w:val="Normal"/>
    <w:uiPriority w:val="99"/>
    <w:semiHidden/>
    <w:unhideWhenUsed/>
    <w:rsid w:val="00AF23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03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 Tech</dc:creator>
  <cp:lastModifiedBy>Micro Tech</cp:lastModifiedBy>
  <cp:revision>1</cp:revision>
  <dcterms:created xsi:type="dcterms:W3CDTF">2024-05-20T08:18:00Z</dcterms:created>
  <dcterms:modified xsi:type="dcterms:W3CDTF">2024-05-20T08:46:00Z</dcterms:modified>
</cp:coreProperties>
</file>