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C5848E8" w14:paraId="58D24FB7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4"/>
          <w:szCs w:val="44"/>
        </w:rPr>
      </w:pPr>
      <w:r w:rsidRPr="4B5803F7" w:rsidR="1E0FC72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4"/>
          <w:szCs w:val="44"/>
        </w:rPr>
        <w:t>EXPERIMENT 1</w:t>
      </w:r>
    </w:p>
    <w:p xmlns:wp14="http://schemas.microsoft.com/office/word/2010/wordml" w:rsidP="6C5848E8" w14:paraId="77F4FA55" wp14:textId="77777777">
      <w:pPr>
        <w:jc w:val="center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</w:rPr>
      </w:pPr>
      <w:r w:rsidRPr="6C5848E8" w:rsidR="6C5848E8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TEM, TE and TM Mode Analysis using MATLAB</w:t>
      </w:r>
    </w:p>
    <w:p xmlns:wp14="http://schemas.microsoft.com/office/word/2010/wordml" w:rsidP="6C5848E8" w14:paraId="12FA8EFD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1. Aim</w:t>
      </w:r>
    </w:p>
    <w:p xmlns:wp14="http://schemas.microsoft.com/office/word/2010/wordml" w:rsidP="6C5848E8" w14:paraId="7F6409EF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To visualize illustrative TEM, TE and TM electromagnetic field patterns, calculate cutoff frequencies and propagation constants, and compare the propagation status of selected modes at an operating frequency of 10 GHz.</w:t>
      </w:r>
    </w:p>
    <w:p xmlns:wp14="http://schemas.microsoft.com/office/word/2010/wordml" w:rsidP="6C5848E8" w14:paraId="672D8E0E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2. Objectives</w:t>
      </w:r>
    </w:p>
    <w:p xmlns:wp14="http://schemas.microsoft.com/office/word/2010/wordml" w:rsidP="6C5848E8" w14:paraId="0BD4F5B0" wp14:textId="77777777">
      <w:pPr>
        <w:pStyle w:val="ListNumb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Compare illustrative TEM, TE10, TE20 and TM11 field patterns.</w:t>
      </w:r>
    </w:p>
    <w:p xmlns:wp14="http://schemas.microsoft.com/office/word/2010/wordml" w:rsidP="6C5848E8" w14:paraId="61EAE2DA" wp14:textId="77777777">
      <w:pPr>
        <w:pStyle w:val="ListNumb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Visualize electric- and magnetic-field distributions.</w:t>
      </w:r>
    </w:p>
    <w:p xmlns:wp14="http://schemas.microsoft.com/office/word/2010/wordml" w:rsidP="6C5848E8" w14:paraId="1CC3C968" wp14:textId="77777777">
      <w:pPr>
        <w:pStyle w:val="ListNumb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Calculate cutoff frequencies and plot propagation constant versus frequency.</w:t>
      </w:r>
    </w:p>
    <w:p xmlns:wp14="http://schemas.microsoft.com/office/word/2010/wordml" w:rsidP="6C5848E8" w14:paraId="22E44F0F" wp14:textId="77777777">
      <w:pPr>
        <w:pStyle w:val="ListNumb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Identify modes that are propagating or below cutoff at 10 GHz.</w:t>
      </w:r>
    </w:p>
    <w:p xmlns:wp14="http://schemas.microsoft.com/office/word/2010/wordml" w:rsidP="6C5848E8" w14:paraId="69F28E63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3. Parameters Used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6C5848E8" w14:paraId="2FB3F7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1471D45A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Parameter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6D3D45CB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Value</w:t>
            </w:r>
          </w:p>
        </w:tc>
      </w:tr>
      <w:tr xmlns:wp14="http://schemas.microsoft.com/office/word/2010/wordml" w:rsidTr="6C5848E8" w14:paraId="012AEA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78523F68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Speed of light, 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4D2D88B2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 × 10^8 m/s</w:t>
            </w:r>
          </w:p>
        </w:tc>
      </w:tr>
      <w:tr xmlns:wp14="http://schemas.microsoft.com/office/word/2010/wordml" w:rsidTr="6C5848E8" w14:paraId="291E1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2375890A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Waveguide width, 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7CA704B2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0.02 m</w:t>
            </w:r>
          </w:p>
        </w:tc>
      </w:tr>
      <w:tr xmlns:wp14="http://schemas.microsoft.com/office/word/2010/wordml" w:rsidTr="6C5848E8" w14:paraId="4AA9A6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72839A41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Waveguide height, 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18C70550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0.01 m</w:t>
            </w:r>
          </w:p>
        </w:tc>
      </w:tr>
      <w:tr xmlns:wp14="http://schemas.microsoft.com/office/word/2010/wordml" w:rsidTr="6C5848E8" w14:paraId="6CF652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76872D7B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Operating frequency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120DA412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10 GHz</w:t>
            </w:r>
          </w:p>
        </w:tc>
      </w:tr>
      <w:tr xmlns:wp14="http://schemas.microsoft.com/office/word/2010/wordml" w:rsidTr="6C5848E8" w14:paraId="39DE9E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4D192A6D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Frequency sweep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2" w:type="dxa"/>
            <w:tcMar/>
          </w:tcPr>
          <w:p w:rsidP="6C5848E8" w14:paraId="262FFF00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1–30 GHz</w:t>
            </w:r>
          </w:p>
        </w:tc>
      </w:tr>
    </w:tbl>
    <w:p xmlns:wp14="http://schemas.microsoft.com/office/word/2010/wordml" w:rsidP="6C5848E8" w14:paraId="7FA9E546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4. Software Required</w:t>
      </w:r>
    </w:p>
    <w:p xmlns:wp14="http://schemas.microsoft.com/office/word/2010/wordml" w:rsidP="6C5848E8" w14:paraId="62BFB546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MATLAB. No additional toolbox is required for the basic plots.</w:t>
      </w:r>
    </w:p>
    <w:p xmlns:wp14="http://schemas.microsoft.com/office/word/2010/wordml" w:rsidP="6C5848E8" w14:paraId="0C990AB6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5. MATLAB Code</w:t>
      </w:r>
    </w:p>
    <w:p xmlns:wp14="http://schemas.microsoft.com/office/word/2010/wordml" w:rsidP="6C5848E8" w14:paraId="1FFD5A37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Save the following complete script as Experiment1.m and run it in MATLAB. The program creates one figure containing nine graphs and prints numerical results in the Command Window.</w:t>
      </w:r>
    </w:p>
    <w:p xmlns:wp14="http://schemas.microsoft.com/office/word/2010/wordml" w:rsidP="6C5848E8" w14:paraId="0735E2D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clc;</w:t>
      </w:r>
    </w:p>
    <w:p xmlns:wp14="http://schemas.microsoft.com/office/word/2010/wordml" w:rsidP="6C5848E8" w14:paraId="3FB09B5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clear;</w:t>
      </w:r>
    </w:p>
    <w:p xmlns:wp14="http://schemas.microsoft.com/office/word/2010/wordml" w:rsidP="6C5848E8" w14:paraId="190A794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close all;</w:t>
      </w:r>
    </w:p>
    <w:p xmlns:wp14="http://schemas.microsoft.com/office/word/2010/wordml" w:rsidP="6C5848E8" w14:paraId="29D6B04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1BEF7C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MICROWAVE ENGINEERING - EXPERIMENT 1</w:t>
      </w:r>
    </w:p>
    <w:p xmlns:wp14="http://schemas.microsoft.com/office/word/2010/wordml" w:rsidP="6C5848E8" w14:paraId="45484B4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TEM, TE and TM Mode Analysis</w:t>
      </w:r>
    </w:p>
    <w:p xmlns:wp14="http://schemas.microsoft.com/office/word/2010/wordml" w:rsidP="6C5848E8" w14:paraId="6047167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All Four Objectives in ONE Figure</w:t>
      </w:r>
    </w:p>
    <w:p xmlns:wp14="http://schemas.microsoft.com/office/word/2010/wordml" w:rsidP="6C5848E8" w14:paraId="0A6959E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2632145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CONSTANTS AND WAVEGUIDE DIMENSIONS</w:t>
      </w:r>
    </w:p>
    <w:p xmlns:wp14="http://schemas.microsoft.com/office/word/2010/wordml" w:rsidP="6C5848E8" w14:paraId="09AE09C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 = 3e8;</w:t>
      </w:r>
    </w:p>
    <w:p xmlns:wp14="http://schemas.microsoft.com/office/word/2010/wordml" w:rsidP="6C5848E8" w14:paraId="100C5B5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2639AE6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Rectangular waveguide dimensions</w:t>
      </w:r>
    </w:p>
    <w:p xmlns:wp14="http://schemas.microsoft.com/office/word/2010/wordml" w:rsidP="6C5848E8" w14:paraId="2A388DD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a = 0.02;       % Width in metres</w:t>
      </w:r>
    </w:p>
    <w:p xmlns:wp14="http://schemas.microsoft.com/office/word/2010/wordml" w:rsidP="6C5848E8" w14:paraId="0FE5EC6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 = 0.01;       % Height in metres</w:t>
      </w:r>
    </w:p>
    <w:p xmlns:wp14="http://schemas.microsoft.com/office/word/2010/wordml" w:rsidP="6C5848E8" w14:paraId="12F40E8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790CBDB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Operating frequency</w:t>
      </w:r>
    </w:p>
    <w:p xmlns:wp14="http://schemas.microsoft.com/office/word/2010/wordml" w:rsidP="6C5848E8" w14:paraId="0A7A2EE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f0 = 10e9;      % 10 GHz</w:t>
      </w:r>
    </w:p>
    <w:p xmlns:wp14="http://schemas.microsoft.com/office/word/2010/wordml" w:rsidP="6C5848E8" w14:paraId="2DA6790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k0 = 2*pi*f0/c;</w:t>
      </w:r>
    </w:p>
    <w:p xmlns:wp14="http://schemas.microsoft.com/office/word/2010/wordml" w:rsidP="6C5848E8" w14:paraId="608DEAC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660F0A5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SPATIAL GRID</w:t>
      </w:r>
    </w:p>
    <w:p xmlns:wp14="http://schemas.microsoft.com/office/word/2010/wordml" w:rsidP="6C5848E8" w14:paraId="75FFC02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 = linspace(0,a,60);</w:t>
      </w:r>
    </w:p>
    <w:p xmlns:wp14="http://schemas.microsoft.com/office/word/2010/wordml" w:rsidP="6C5848E8" w14:paraId="28D9F04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 = linspace(0,b,60);</w:t>
      </w:r>
    </w:p>
    <w:p xmlns:wp14="http://schemas.microsoft.com/office/word/2010/wordml" w:rsidP="6C5848E8" w14:paraId="798977C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[X,Y] = meshgrid(x,y);</w:t>
      </w:r>
    </w:p>
    <w:p xmlns:wp14="http://schemas.microsoft.com/office/word/2010/wordml" w:rsidP="6C5848E8" w14:paraId="2BAC6FC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0209780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OBJECTIVE 1: ELECTROMAGNETIC MODE COMPARISON</w:t>
      </w:r>
    </w:p>
    <w:p xmlns:wp14="http://schemas.microsoft.com/office/word/2010/wordml" w:rsidP="6C5848E8" w14:paraId="3D4E2F0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Normalized illustrative electric-field patterns</w:t>
      </w:r>
    </w:p>
    <w:p xmlns:wp14="http://schemas.microsoft.com/office/word/2010/wordml" w:rsidP="6C5848E8" w14:paraId="241EEC8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E_TE10 = sin(pi*X/a);</w:t>
      </w:r>
    </w:p>
    <w:p xmlns:wp14="http://schemas.microsoft.com/office/word/2010/wordml" w:rsidP="6C5848E8" w14:paraId="77D0429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E_TE20 = sin(2*pi*X/a);</w:t>
      </w:r>
    </w:p>
    <w:p xmlns:wp14="http://schemas.microsoft.com/office/word/2010/wordml" w:rsidP="6C5848E8" w14:paraId="56D6DD6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E_TM11 = sin(pi*X/a).*sin(pi*Y/b);</w:t>
      </w:r>
    </w:p>
    <w:p xmlns:wp14="http://schemas.microsoft.com/office/word/2010/wordml" w:rsidP="6C5848E8" w14:paraId="156A628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657550B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TEM field illustration (two-conductor structure)</w:t>
      </w:r>
    </w:p>
    <w:p xmlns:wp14="http://schemas.microsoft.com/office/word/2010/wordml" w:rsidP="6C5848E8" w14:paraId="76A4C79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r = linspace(1,10,60);</w:t>
      </w:r>
    </w:p>
    <w:p xmlns:wp14="http://schemas.microsoft.com/office/word/2010/wordml" w:rsidP="6C5848E8" w14:paraId="3C03928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theta = linspace(0,2*pi,100);</w:t>
      </w:r>
    </w:p>
    <w:p xmlns:wp14="http://schemas.microsoft.com/office/word/2010/wordml" w:rsidP="6C5848E8" w14:paraId="4F9F6AA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[R,THETA] = meshgrid(r,theta);</w:t>
      </w:r>
    </w:p>
    <w:p xmlns:wp14="http://schemas.microsoft.com/office/word/2010/wordml" w:rsidP="6C5848E8" w14:paraId="20876B0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0FA72CC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X_TEM = R.*cos(THETA);</w:t>
      </w:r>
    </w:p>
    <w:p xmlns:wp14="http://schemas.microsoft.com/office/word/2010/wordml" w:rsidP="6C5848E8" w14:paraId="35D8CB9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Y_TEM = R.*sin(THETA);</w:t>
      </w:r>
    </w:p>
    <w:p xmlns:wp14="http://schemas.microsoft.com/office/word/2010/wordml" w:rsidP="6C5848E8" w14:paraId="3F5C850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E_TEM = 1./R;</w:t>
      </w:r>
    </w:p>
    <w:p xmlns:wp14="http://schemas.microsoft.com/office/word/2010/wordml" w:rsidP="6C5848E8" w14:paraId="1014666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3EFDE63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OBJECTIVE 2: ELECTRIC AND MAGNETIC FIELD DISTRIBUTIONS</w:t>
      </w:r>
    </w:p>
    <w:p xmlns:wp14="http://schemas.microsoft.com/office/word/2010/wordml" w:rsidP="6C5848E8" w14:paraId="2A5B52E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Illustrative normalized field patterns</w:t>
      </w:r>
    </w:p>
    <w:p xmlns:wp14="http://schemas.microsoft.com/office/word/2010/wordml" w:rsidP="6C5848E8" w14:paraId="4F064A1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E_field = E_TE10;</w:t>
      </w:r>
    </w:p>
    <w:p xmlns:wp14="http://schemas.microsoft.com/office/word/2010/wordml" w:rsidP="6C5848E8" w14:paraId="41EBE69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H_field = abs(cos(pi*X/a));</w:t>
      </w:r>
    </w:p>
    <w:p xmlns:wp14="http://schemas.microsoft.com/office/word/2010/wordml" w:rsidP="6C5848E8" w14:paraId="5B68B9C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0801CB9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OBJECTIVE 3: CUTOFF FREQUENCIES</w:t>
      </w:r>
    </w:p>
    <w:p xmlns:wp14="http://schemas.microsoft.com/office/word/2010/wordml" w:rsidP="6C5848E8" w14:paraId="07BC111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fc_TEM = 0;</w:t>
      </w:r>
    </w:p>
    <w:p xmlns:wp14="http://schemas.microsoft.com/office/word/2010/wordml" w:rsidP="6C5848E8" w14:paraId="3B5B501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fc_TE10 = c/(2*a);</w:t>
      </w:r>
    </w:p>
    <w:p xmlns:wp14="http://schemas.microsoft.com/office/word/2010/wordml" w:rsidP="6C5848E8" w14:paraId="00AE52B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fc_TE20 = c/a;</w:t>
      </w:r>
    </w:p>
    <w:p xmlns:wp14="http://schemas.microsoft.com/office/word/2010/wordml" w:rsidP="6C5848E8" w14:paraId="3CAE654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fc_TM11 = (c/2)*sqrt((1/a)^2 + (1/b)^2);</w:t>
      </w:r>
    </w:p>
    <w:p xmlns:wp14="http://schemas.microsoft.com/office/word/2010/wordml" w:rsidP="6C5848E8" w14:paraId="1B7172F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11C82D7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PROPAGATION CONSTANTS</w:t>
      </w:r>
    </w:p>
    <w:p xmlns:wp14="http://schemas.microsoft.com/office/word/2010/wordml" w:rsidP="6C5848E8" w14:paraId="4639EF4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beta_TEM = k0;</w:t>
      </w:r>
    </w:p>
    <w:p xmlns:wp14="http://schemas.microsoft.com/office/word/2010/wordml" w:rsidP="6C5848E8" w14:paraId="325CE30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3A2C9C1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TE10 propagation constant</w:t>
      </w:r>
    </w:p>
    <w:p xmlns:wp14="http://schemas.microsoft.com/office/word/2010/wordml" w:rsidP="6C5848E8" w14:paraId="5CAA53A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if f0 &gt; fc_TE10</w:t>
      </w:r>
    </w:p>
    <w:p xmlns:wp14="http://schemas.microsoft.com/office/word/2010/wordml" w:rsidP="6C5848E8" w14:paraId="4650180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beta_TE10 = k0*sqrt(1-(fc_TE10/f0)^2);</w:t>
      </w:r>
    </w:p>
    <w:p xmlns:wp14="http://schemas.microsoft.com/office/word/2010/wordml" w:rsidP="6C5848E8" w14:paraId="28D15FC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else</w:t>
      </w:r>
    </w:p>
    <w:p xmlns:wp14="http://schemas.microsoft.com/office/word/2010/wordml" w:rsidP="6C5848E8" w14:paraId="4C0F7A2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beta_TE10 = NaN;</w:t>
      </w:r>
    </w:p>
    <w:p xmlns:wp14="http://schemas.microsoft.com/office/word/2010/wordml" w:rsidP="6C5848E8" w14:paraId="380B31D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end</w:t>
      </w:r>
    </w:p>
    <w:p xmlns:wp14="http://schemas.microsoft.com/office/word/2010/wordml" w:rsidP="6C5848E8" w14:paraId="25DD334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5D4B03E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TE20 propagation constant</w:t>
      </w:r>
    </w:p>
    <w:p xmlns:wp14="http://schemas.microsoft.com/office/word/2010/wordml" w:rsidP="6C5848E8" w14:paraId="42FCB51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if f0 &gt; fc_TE20</w:t>
      </w:r>
    </w:p>
    <w:p xmlns:wp14="http://schemas.microsoft.com/office/word/2010/wordml" w:rsidP="6C5848E8" w14:paraId="33C542B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beta_TE20 = k0*sqrt(1-(fc_TE20/f0)^2);</w:t>
      </w:r>
    </w:p>
    <w:p xmlns:wp14="http://schemas.microsoft.com/office/word/2010/wordml" w:rsidP="6C5848E8" w14:paraId="6AC5FE9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else</w:t>
      </w:r>
    </w:p>
    <w:p xmlns:wp14="http://schemas.microsoft.com/office/word/2010/wordml" w:rsidP="6C5848E8" w14:paraId="6F08902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beta_TE20 = NaN;</w:t>
      </w:r>
    </w:p>
    <w:p xmlns:wp14="http://schemas.microsoft.com/office/word/2010/wordml" w:rsidP="6C5848E8" w14:paraId="28781CA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end</w:t>
      </w:r>
    </w:p>
    <w:p xmlns:wp14="http://schemas.microsoft.com/office/word/2010/wordml" w:rsidP="6C5848E8" w14:paraId="23DD831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0AE289E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TM11 propagation constant</w:t>
      </w:r>
    </w:p>
    <w:p xmlns:wp14="http://schemas.microsoft.com/office/word/2010/wordml" w:rsidP="6C5848E8" w14:paraId="6605942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if f0 &gt; fc_TM11</w:t>
      </w:r>
    </w:p>
    <w:p xmlns:wp14="http://schemas.microsoft.com/office/word/2010/wordml" w:rsidP="6C5848E8" w14:paraId="62946B0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beta_TM11 = k0*sqrt(1-(fc_TM11/f0)^2);</w:t>
      </w:r>
    </w:p>
    <w:p xmlns:wp14="http://schemas.microsoft.com/office/word/2010/wordml" w:rsidP="6C5848E8" w14:paraId="406FDA3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else</w:t>
      </w:r>
    </w:p>
    <w:p xmlns:wp14="http://schemas.microsoft.com/office/word/2010/wordml" w:rsidP="6C5848E8" w14:paraId="2EBE944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beta_TM11 = NaN;</w:t>
      </w:r>
    </w:p>
    <w:p xmlns:wp14="http://schemas.microsoft.com/office/word/2010/wordml" w:rsidP="6C5848E8" w14:paraId="202B9C7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end</w:t>
      </w:r>
    </w:p>
    <w:p xmlns:wp14="http://schemas.microsoft.com/office/word/2010/wordml" w:rsidP="6C5848E8" w14:paraId="28CE8CB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6400C07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FREQUENCY SWEEP</w:t>
      </w:r>
    </w:p>
    <w:p xmlns:wp14="http://schemas.microsoft.com/office/word/2010/wordml" w:rsidP="6C5848E8" w14:paraId="6745D69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freq = linspace(1e9,30e9,500);</w:t>
      </w:r>
    </w:p>
    <w:p xmlns:wp14="http://schemas.microsoft.com/office/word/2010/wordml" w:rsidP="6C5848E8" w14:paraId="6B24323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k = 2*pi*freq/c;</w:t>
      </w:r>
    </w:p>
    <w:p xmlns:wp14="http://schemas.microsoft.com/office/word/2010/wordml" w:rsidP="6C5848E8" w14:paraId="1895D3B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3E97527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betaTEM = k;</w:t>
      </w:r>
    </w:p>
    <w:p xmlns:wp14="http://schemas.microsoft.com/office/word/2010/wordml" w:rsidP="6C5848E8" w14:paraId="7FDE0BD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03536D8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betaTE10 = NaN(size(freq));</w:t>
      </w:r>
    </w:p>
    <w:p xmlns:wp14="http://schemas.microsoft.com/office/word/2010/wordml" w:rsidP="6C5848E8" w14:paraId="3B5CB24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idx = freq &gt; fc_TE10;</w:t>
      </w:r>
    </w:p>
    <w:p xmlns:wp14="http://schemas.microsoft.com/office/word/2010/wordml" w:rsidP="6C5848E8" w14:paraId="239CA67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betaTE10(idx) = sqrt(k(idx).^2-(2*pi*fc_TE10/c)^2);</w:t>
      </w:r>
    </w:p>
    <w:p xmlns:wp14="http://schemas.microsoft.com/office/word/2010/wordml" w:rsidP="6C5848E8" w14:paraId="6C1031F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7687CCC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betaTE20 = NaN(size(freq));</w:t>
      </w:r>
    </w:p>
    <w:p xmlns:wp14="http://schemas.microsoft.com/office/word/2010/wordml" w:rsidP="6C5848E8" w14:paraId="597236A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idx = freq &gt; fc_TE20;</w:t>
      </w:r>
    </w:p>
    <w:p xmlns:wp14="http://schemas.microsoft.com/office/word/2010/wordml" w:rsidP="6C5848E8" w14:paraId="17DFDC5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betaTE20(idx) = sqrt(k(idx).^2-(2*pi*fc_TE20/c)^2);</w:t>
      </w:r>
    </w:p>
    <w:p xmlns:wp14="http://schemas.microsoft.com/office/word/2010/wordml" w:rsidP="6C5848E8" w14:paraId="4CE745D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6BFC027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betaTM11 = NaN(size(freq));</w:t>
      </w:r>
    </w:p>
    <w:p xmlns:wp14="http://schemas.microsoft.com/office/word/2010/wordml" w:rsidP="6C5848E8" w14:paraId="347F841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idx = freq &gt; fc_TM11;</w:t>
      </w:r>
    </w:p>
    <w:p xmlns:wp14="http://schemas.microsoft.com/office/word/2010/wordml" w:rsidP="6C5848E8" w14:paraId="7C80F1F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betaTM11(idx) = sqrt(k(idx).^2-(2*pi*fc_TM11/c)^2);</w:t>
      </w:r>
    </w:p>
    <w:p xmlns:wp14="http://schemas.microsoft.com/office/word/2010/wordml" w:rsidP="6C5848E8" w14:paraId="7D14932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5D0A0CF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OBJECTIVE 4: PROPAGATION STATUS AT OPERATING FREQUENCY</w:t>
      </w:r>
    </w:p>
    <w:p xmlns:wp14="http://schemas.microsoft.com/office/word/2010/wordml" w:rsidP="6C5848E8" w14:paraId="635F55A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 1 = propagating, 0 = below cutoff</w:t>
      </w:r>
    </w:p>
    <w:p xmlns:wp14="http://schemas.microsoft.com/office/word/2010/wordml" w:rsidP="6C5848E8" w14:paraId="59C7113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status = [1, f0 &gt; fc_TE10, f0 &gt; fc_TE20, f0 &gt; fc_TM11];</w:t>
      </w:r>
    </w:p>
    <w:p xmlns:wp14="http://schemas.microsoft.com/office/word/2010/wordml" w:rsidP="6C5848E8" w14:paraId="253B970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7BEECC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COMBINE ALL GRAPHS IN ONE FIGURE</w:t>
      </w:r>
    </w:p>
    <w:p xmlns:wp14="http://schemas.microsoft.com/office/word/2010/wordml" w:rsidP="6C5848E8" w14:paraId="4837BF0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figure('Name','Microwave Engineering - All Objectives', ...</w:t>
      </w:r>
    </w:p>
    <w:p xmlns:wp14="http://schemas.microsoft.com/office/word/2010/wordml" w:rsidP="6C5848E8" w14:paraId="37922DA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   'Color','w','Position',[50 50 1500 900]);</w:t>
      </w:r>
    </w:p>
    <w:p xmlns:wp14="http://schemas.microsoft.com/office/word/2010/wordml" w:rsidP="6C5848E8" w14:paraId="752553B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6757F7A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1: TE10 MODE</w:t>
      </w:r>
    </w:p>
    <w:p xmlns:wp14="http://schemas.microsoft.com/office/word/2010/wordml" w:rsidP="6C5848E8" w14:paraId="473FA9B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subplot(3,3,1);</w:t>
      </w:r>
    </w:p>
    <w:p xmlns:wp14="http://schemas.microsoft.com/office/word/2010/wordml" w:rsidP="6C5848E8" w14:paraId="2932316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surf(X*1000,Y*1000,E_TE10);</w:t>
      </w:r>
    </w:p>
    <w:p xmlns:wp14="http://schemas.microsoft.com/office/word/2010/wordml" w:rsidP="6C5848E8" w14:paraId="52B2224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shading interp;</w:t>
      </w:r>
    </w:p>
    <w:p xmlns:wp14="http://schemas.microsoft.com/office/word/2010/wordml" w:rsidP="6C5848E8" w14:paraId="6C931A4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xlabel('X (mm)');</w:t>
      </w:r>
    </w:p>
    <w:p xmlns:wp14="http://schemas.microsoft.com/office/word/2010/wordml" w:rsidP="6C5848E8" w14:paraId="719C369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ylabel('Y (mm)');</w:t>
      </w:r>
    </w:p>
    <w:p xmlns:wp14="http://schemas.microsoft.com/office/word/2010/wordml" w:rsidP="6C5848E8" w14:paraId="6826D0B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zlabel('Normalized E-field');</w:t>
      </w:r>
    </w:p>
    <w:p xmlns:wp14="http://schemas.microsoft.com/office/word/2010/wordml" w:rsidP="6C5848E8" w14:paraId="0441CDD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1: TE_{10} Mode');</w:t>
      </w:r>
    </w:p>
    <w:p xmlns:wp14="http://schemas.microsoft.com/office/word/2010/wordml" w:rsidP="6C5848E8" w14:paraId="405C937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colorbar;</w:t>
      </w:r>
    </w:p>
    <w:p xmlns:wp14="http://schemas.microsoft.com/office/word/2010/wordml" w:rsidP="6C5848E8" w14:paraId="77C4F1B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view(45,30);</w:t>
      </w:r>
    </w:p>
    <w:p xmlns:wp14="http://schemas.microsoft.com/office/word/2010/wordml" w:rsidP="6C5848E8" w14:paraId="644C7D7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grid on;</w:t>
      </w:r>
    </w:p>
    <w:p xmlns:wp14="http://schemas.microsoft.com/office/word/2010/wordml" w:rsidP="6C5848E8" w14:paraId="56051E4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01E7669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2: TE20 MODE</w:t>
      </w:r>
    </w:p>
    <w:p xmlns:wp14="http://schemas.microsoft.com/office/word/2010/wordml" w:rsidP="6C5848E8" w14:paraId="4308F2F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subplot(3,3,2);</w:t>
      </w:r>
    </w:p>
    <w:p xmlns:wp14="http://schemas.microsoft.com/office/word/2010/wordml" w:rsidP="6C5848E8" w14:paraId="314C27E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surf(X*1000,Y*1000,E_TE20);</w:t>
      </w:r>
    </w:p>
    <w:p xmlns:wp14="http://schemas.microsoft.com/office/word/2010/wordml" w:rsidP="6C5848E8" w14:paraId="52FBC50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shading interp;</w:t>
      </w:r>
    </w:p>
    <w:p xmlns:wp14="http://schemas.microsoft.com/office/word/2010/wordml" w:rsidP="6C5848E8" w14:paraId="6B90FDF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xlabel('X (mm)');</w:t>
      </w:r>
    </w:p>
    <w:p xmlns:wp14="http://schemas.microsoft.com/office/word/2010/wordml" w:rsidP="6C5848E8" w14:paraId="2934B87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ylabel('Y (mm)');</w:t>
      </w:r>
    </w:p>
    <w:p xmlns:wp14="http://schemas.microsoft.com/office/word/2010/wordml" w:rsidP="6C5848E8" w14:paraId="0A9B78E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zlabel('Normalized E-field');</w:t>
      </w:r>
    </w:p>
    <w:p xmlns:wp14="http://schemas.microsoft.com/office/word/2010/wordml" w:rsidP="6C5848E8" w14:paraId="758DA62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1: TE_{20} Mode');</w:t>
      </w:r>
    </w:p>
    <w:p xmlns:wp14="http://schemas.microsoft.com/office/word/2010/wordml" w:rsidP="6C5848E8" w14:paraId="3D9638C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colorbar;</w:t>
      </w:r>
    </w:p>
    <w:p xmlns:wp14="http://schemas.microsoft.com/office/word/2010/wordml" w:rsidP="6C5848E8" w14:paraId="66AFE4A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view(45,30);</w:t>
      </w:r>
    </w:p>
    <w:p xmlns:wp14="http://schemas.microsoft.com/office/word/2010/wordml" w:rsidP="6C5848E8" w14:paraId="4B590C2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grid on;</w:t>
      </w:r>
    </w:p>
    <w:p xmlns:wp14="http://schemas.microsoft.com/office/word/2010/wordml" w:rsidP="6C5848E8" w14:paraId="554EF5F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717983E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3: TM11 MODE</w:t>
      </w:r>
    </w:p>
    <w:p xmlns:wp14="http://schemas.microsoft.com/office/word/2010/wordml" w:rsidP="6C5848E8" w14:paraId="4C5858E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subplot(3,3,3);</w:t>
      </w:r>
    </w:p>
    <w:p xmlns:wp14="http://schemas.microsoft.com/office/word/2010/wordml" w:rsidP="6C5848E8" w14:paraId="6D8D342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surf(X*1000,Y*1000,E_TM11);</w:t>
      </w:r>
    </w:p>
    <w:p xmlns:wp14="http://schemas.microsoft.com/office/word/2010/wordml" w:rsidP="6C5848E8" w14:paraId="4EC94FC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shading interp;</w:t>
      </w:r>
    </w:p>
    <w:p xmlns:wp14="http://schemas.microsoft.com/office/word/2010/wordml" w:rsidP="6C5848E8" w14:paraId="026050C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xlabel('X (mm)');</w:t>
      </w:r>
    </w:p>
    <w:p xmlns:wp14="http://schemas.microsoft.com/office/word/2010/wordml" w:rsidP="6C5848E8" w14:paraId="009E261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ylabel('Y (mm)');</w:t>
      </w:r>
    </w:p>
    <w:p xmlns:wp14="http://schemas.microsoft.com/office/word/2010/wordml" w:rsidP="6C5848E8" w14:paraId="642A415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zlabel('Normalized E-field');</w:t>
      </w:r>
    </w:p>
    <w:p xmlns:wp14="http://schemas.microsoft.com/office/word/2010/wordml" w:rsidP="6C5848E8" w14:paraId="5FB081A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1: TM_{11} Mode');</w:t>
      </w:r>
    </w:p>
    <w:p xmlns:wp14="http://schemas.microsoft.com/office/word/2010/wordml" w:rsidP="6C5848E8" w14:paraId="45AC39F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colorbar;</w:t>
      </w:r>
    </w:p>
    <w:p xmlns:wp14="http://schemas.microsoft.com/office/word/2010/wordml" w:rsidP="6C5848E8" w14:paraId="3A3FBD6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view(45,30);</w:t>
      </w:r>
    </w:p>
    <w:p xmlns:wp14="http://schemas.microsoft.com/office/word/2010/wordml" w:rsidP="6C5848E8" w14:paraId="0F9FEF4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grid on;</w:t>
      </w:r>
    </w:p>
    <w:p xmlns:wp14="http://schemas.microsoft.com/office/word/2010/wordml" w:rsidP="6C5848E8" w14:paraId="7E235B9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2F1F85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4: TEM MODE</w:t>
      </w:r>
    </w:p>
    <w:p xmlns:wp14="http://schemas.microsoft.com/office/word/2010/wordml" w:rsidP="6C5848E8" w14:paraId="2C8AEC4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subplot(3,3,4);</w:t>
      </w:r>
    </w:p>
    <w:p xmlns:wp14="http://schemas.microsoft.com/office/word/2010/wordml" w:rsidP="6C5848E8" w14:paraId="447C91F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surf(X_TEM,Y_TEM,E_TEM);</w:t>
      </w:r>
    </w:p>
    <w:p xmlns:wp14="http://schemas.microsoft.com/office/word/2010/wordml" w:rsidP="6C5848E8" w14:paraId="2CF5E74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shading interp;</w:t>
      </w:r>
    </w:p>
    <w:p xmlns:wp14="http://schemas.microsoft.com/office/word/2010/wordml" w:rsidP="6C5848E8" w14:paraId="76A5062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xlabel('X (arbitrary units)');</w:t>
      </w:r>
    </w:p>
    <w:p xmlns:wp14="http://schemas.microsoft.com/office/word/2010/wordml" w:rsidP="6C5848E8" w14:paraId="0F693D4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ylabel('Y (arbitrary units)');</w:t>
      </w:r>
    </w:p>
    <w:p xmlns:wp14="http://schemas.microsoft.com/office/word/2010/wordml" w:rsidP="6C5848E8" w14:paraId="6CCA364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zlabel('Normalized E-field');</w:t>
      </w:r>
    </w:p>
    <w:p xmlns:wp14="http://schemas.microsoft.com/office/word/2010/wordml" w:rsidP="6C5848E8" w14:paraId="107DEC5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1: TEM Mode');</w:t>
      </w:r>
    </w:p>
    <w:p xmlns:wp14="http://schemas.microsoft.com/office/word/2010/wordml" w:rsidP="6C5848E8" w14:paraId="01F2453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colorbar;</w:t>
      </w:r>
    </w:p>
    <w:p xmlns:wp14="http://schemas.microsoft.com/office/word/2010/wordml" w:rsidP="6C5848E8" w14:paraId="030E85D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view(45,30);</w:t>
      </w:r>
    </w:p>
    <w:p xmlns:wp14="http://schemas.microsoft.com/office/word/2010/wordml" w:rsidP="6C5848E8" w14:paraId="3247036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grid on;</w:t>
      </w:r>
    </w:p>
    <w:p xmlns:wp14="http://schemas.microsoft.com/office/word/2010/wordml" w:rsidP="6C5848E8" w14:paraId="66AC4DF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7FF219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5: ELECTRIC FIELD DISTRIBUTION</w:t>
      </w:r>
    </w:p>
    <w:p xmlns:wp14="http://schemas.microsoft.com/office/word/2010/wordml" w:rsidP="6C5848E8" w14:paraId="38C5921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subplot(3,3,5);</w:t>
      </w:r>
    </w:p>
    <w:p xmlns:wp14="http://schemas.microsoft.com/office/word/2010/wordml" w:rsidP="6C5848E8" w14:paraId="09BAED5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imagesc(x*1000,y*1000,E_field);</w:t>
      </w:r>
    </w:p>
    <w:p xmlns:wp14="http://schemas.microsoft.com/office/word/2010/wordml" w:rsidP="6C5848E8" w14:paraId="04FCC83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set(gca,'YDir','normal');</w:t>
      </w:r>
    </w:p>
    <w:p xmlns:wp14="http://schemas.microsoft.com/office/word/2010/wordml" w:rsidP="6C5848E8" w14:paraId="7F451CA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xlabel('X (mm)');</w:t>
      </w:r>
    </w:p>
    <w:p xmlns:wp14="http://schemas.microsoft.com/office/word/2010/wordml" w:rsidP="6C5848E8" w14:paraId="2E9FCFB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ylabel('Y (mm)');</w:t>
      </w:r>
    </w:p>
    <w:p xmlns:wp14="http://schemas.microsoft.com/office/word/2010/wordml" w:rsidP="6C5848E8" w14:paraId="3E1EAAF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2: Electric Field (TE_{10})');</w:t>
      </w:r>
    </w:p>
    <w:p xmlns:wp14="http://schemas.microsoft.com/office/word/2010/wordml" w:rsidP="6C5848E8" w14:paraId="0AB9876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colorbar;</w:t>
      </w:r>
    </w:p>
    <w:p xmlns:wp14="http://schemas.microsoft.com/office/word/2010/wordml" w:rsidP="6C5848E8" w14:paraId="654643E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axis tight;</w:t>
      </w:r>
    </w:p>
    <w:p xmlns:wp14="http://schemas.microsoft.com/office/word/2010/wordml" w:rsidP="6C5848E8" w14:paraId="131F8F3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1AF5785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6: MAGNETIC FIELD DISTRIBUTION</w:t>
      </w:r>
    </w:p>
    <w:p xmlns:wp14="http://schemas.microsoft.com/office/word/2010/wordml" w:rsidP="6C5848E8" w14:paraId="18C5CCA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subplot(3,3,6);</w:t>
      </w:r>
    </w:p>
    <w:p xmlns:wp14="http://schemas.microsoft.com/office/word/2010/wordml" w:rsidP="6C5848E8" w14:paraId="2C2BA41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imagesc(x*1000,y*1000,H_field);</w:t>
      </w:r>
    </w:p>
    <w:p xmlns:wp14="http://schemas.microsoft.com/office/word/2010/wordml" w:rsidP="6C5848E8" w14:paraId="7096163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set(gca,'YDir','normal');</w:t>
      </w:r>
    </w:p>
    <w:p xmlns:wp14="http://schemas.microsoft.com/office/word/2010/wordml" w:rsidP="6C5848E8" w14:paraId="411928B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xlabel('X (mm)');</w:t>
      </w:r>
    </w:p>
    <w:p xmlns:wp14="http://schemas.microsoft.com/office/word/2010/wordml" w:rsidP="6C5848E8" w14:paraId="2886ADA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ylabel('Y (mm)');</w:t>
      </w:r>
    </w:p>
    <w:p xmlns:wp14="http://schemas.microsoft.com/office/word/2010/wordml" w:rsidP="6C5848E8" w14:paraId="5392E63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2: Magnetic Field (Illustrative)');</w:t>
      </w:r>
    </w:p>
    <w:p xmlns:wp14="http://schemas.microsoft.com/office/word/2010/wordml" w:rsidP="6C5848E8" w14:paraId="6F454D9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colorbar;</w:t>
      </w:r>
    </w:p>
    <w:p xmlns:wp14="http://schemas.microsoft.com/office/word/2010/wordml" w:rsidP="6C5848E8" w14:paraId="7A83CC4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axis tight;</w:t>
      </w:r>
    </w:p>
    <w:p xmlns:wp14="http://schemas.microsoft.com/office/word/2010/wordml" w:rsidP="6C5848E8" w14:paraId="455E230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B42B2F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7: PROPAGATION CONSTANT VS FREQUENCY</w:t>
      </w:r>
    </w:p>
    <w:p xmlns:wp14="http://schemas.microsoft.com/office/word/2010/wordml" w:rsidP="6C5848E8" w14:paraId="611047A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subplot(3,3,7);</w:t>
      </w:r>
    </w:p>
    <w:p xmlns:wp14="http://schemas.microsoft.com/office/word/2010/wordml" w:rsidP="6C5848E8" w14:paraId="1954B9C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plot(freq/1e9,betaTEM,'LineWidth',1.5);</w:t>
      </w:r>
    </w:p>
    <w:p xmlns:wp14="http://schemas.microsoft.com/office/word/2010/wordml" w:rsidP="6C5848E8" w14:paraId="4E051E5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hold on;</w:t>
      </w:r>
    </w:p>
    <w:p xmlns:wp14="http://schemas.microsoft.com/office/word/2010/wordml" w:rsidP="6C5848E8" w14:paraId="5B6FED1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plot(freq/1e9,betaTE10,'LineWidth',1.5);</w:t>
      </w:r>
    </w:p>
    <w:p xmlns:wp14="http://schemas.microsoft.com/office/word/2010/wordml" w:rsidP="6C5848E8" w14:paraId="73168F9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plot(freq/1e9,betaTE20,'LineWidth',1.5);</w:t>
      </w:r>
    </w:p>
    <w:p xmlns:wp14="http://schemas.microsoft.com/office/word/2010/wordml" w:rsidP="6C5848E8" w14:paraId="40E7AD4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plot(freq/1e9,betaTM11,'LineWidth',1.5);</w:t>
      </w:r>
    </w:p>
    <w:p xmlns:wp14="http://schemas.microsoft.com/office/word/2010/wordml" w:rsidP="6C5848E8" w14:paraId="0A8DB01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5D57CD9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xline(fc_TE10/1e9,'--','TE_{10} cutoff');</w:t>
      </w:r>
    </w:p>
    <w:p xmlns:wp14="http://schemas.microsoft.com/office/word/2010/wordml" w:rsidP="6C5848E8" w14:paraId="30BB542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xline(fc_TE20/1e9,'--','TE_{20} cutoff');</w:t>
      </w:r>
    </w:p>
    <w:p xmlns:wp14="http://schemas.microsoft.com/office/word/2010/wordml" w:rsidP="6C5848E8" w14:paraId="3D40114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xline(fc_TM11/1e9,'--','TM_{11} cutoff');</w:t>
      </w:r>
    </w:p>
    <w:p xmlns:wp14="http://schemas.microsoft.com/office/word/2010/wordml" w:rsidP="6C5848E8" w14:paraId="03D8BA8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244FB9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xlabel('Frequency (GHz)');</w:t>
      </w:r>
    </w:p>
    <w:p xmlns:wp14="http://schemas.microsoft.com/office/word/2010/wordml" w:rsidP="6C5848E8" w14:paraId="7C4D43F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ylabel('\beta (rad/m)');</w:t>
      </w:r>
    </w:p>
    <w:p xmlns:wp14="http://schemas.microsoft.com/office/word/2010/wordml" w:rsidP="6C5848E8" w14:paraId="736B4CB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3: Propagation Constant');</w:t>
      </w:r>
    </w:p>
    <w:p xmlns:wp14="http://schemas.microsoft.com/office/word/2010/wordml" w:rsidP="6C5848E8" w14:paraId="10B13E9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legend('TEM','TE_{10}','TE_{20}','TM_{11}', ...</w:t>
      </w:r>
    </w:p>
    <w:p xmlns:wp14="http://schemas.microsoft.com/office/word/2010/wordml" w:rsidP="6C5848E8" w14:paraId="4F9EF37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   'Location','northwest');</w:t>
      </w:r>
    </w:p>
    <w:p xmlns:wp14="http://schemas.microsoft.com/office/word/2010/wordml" w:rsidP="6C5848E8" w14:paraId="606BCBA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grid on;</w:t>
      </w:r>
    </w:p>
    <w:p xmlns:wp14="http://schemas.microsoft.com/office/word/2010/wordml" w:rsidP="6C5848E8" w14:paraId="11FD19A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xlim([1 30]);</w:t>
      </w:r>
    </w:p>
    <w:p xmlns:wp14="http://schemas.microsoft.com/office/word/2010/wordml" w:rsidP="6C5848E8" w14:paraId="69A0658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B1C46E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8: CUTOFF FREQUENCY COMPARISON</w:t>
      </w:r>
    </w:p>
    <w:p xmlns:wp14="http://schemas.microsoft.com/office/word/2010/wordml" w:rsidP="6C5848E8" w14:paraId="03C1631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subplot(3,3,8);</w:t>
      </w:r>
    </w:p>
    <w:p xmlns:wp14="http://schemas.microsoft.com/office/word/2010/wordml" w:rsidP="6C5848E8" w14:paraId="45DAC1D7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cutoffGHz = [fc_TEM fc_TE10 fc_TE20 fc_TM11]/1e9;</w:t>
      </w:r>
    </w:p>
    <w:p xmlns:wp14="http://schemas.microsoft.com/office/word/2010/wordml" w:rsidP="6C5848E8" w14:paraId="09CA616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bar(cutoffGHz);</w:t>
      </w:r>
    </w:p>
    <w:p xmlns:wp14="http://schemas.microsoft.com/office/word/2010/wordml" w:rsidP="6C5848E8" w14:paraId="2C48FE5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set(gca,'XTick',1:4);</w:t>
      </w:r>
    </w:p>
    <w:p xmlns:wp14="http://schemas.microsoft.com/office/word/2010/wordml" w:rsidP="6C5848E8" w14:paraId="0362B61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set(gca,'XTickLabel',{'TEM','TE10','TE20','TM11'});</w:t>
      </w:r>
    </w:p>
    <w:p xmlns:wp14="http://schemas.microsoft.com/office/word/2010/wordml" w:rsidP="6C5848E8" w14:paraId="518FA99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ylabel('Cutoff Frequency (GHz)');</w:t>
      </w:r>
    </w:p>
    <w:p xmlns:wp14="http://schemas.microsoft.com/office/word/2010/wordml" w:rsidP="6C5848E8" w14:paraId="79F88A5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3: Cutoff Frequencies');</w:t>
      </w:r>
    </w:p>
    <w:p xmlns:wp14="http://schemas.microsoft.com/office/word/2010/wordml" w:rsidP="6C5848E8" w14:paraId="6CBC29E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grid on;</w:t>
      </w:r>
    </w:p>
    <w:p xmlns:wp14="http://schemas.microsoft.com/office/word/2010/wordml" w:rsidP="6C5848E8" w14:paraId="2EA285A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5D3543B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GRAPH 9: MODE PROPAGATION SUITABILITY</w:t>
      </w:r>
    </w:p>
    <w:p xmlns:wp14="http://schemas.microsoft.com/office/word/2010/wordml" w:rsidP="6C5848E8" w14:paraId="41777D9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subplot(3,3,9);</w:t>
      </w:r>
    </w:p>
    <w:p xmlns:wp14="http://schemas.microsoft.com/office/word/2010/wordml" w:rsidP="6C5848E8" w14:paraId="18C4BCC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bar(double(status));</w:t>
      </w:r>
    </w:p>
    <w:p xmlns:wp14="http://schemas.microsoft.com/office/word/2010/wordml" w:rsidP="6C5848E8" w14:paraId="5426B14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set(gca,'XTick',1:4);</w:t>
      </w:r>
    </w:p>
    <w:p xmlns:wp14="http://schemas.microsoft.com/office/word/2010/wordml" w:rsidP="6C5848E8" w14:paraId="4FF6D33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set(gca,'XTickLabel',{'TEM','TE10','TE20','TM11'});</w:t>
      </w:r>
    </w:p>
    <w:p xmlns:wp14="http://schemas.microsoft.com/office/word/2010/wordml" w:rsidP="6C5848E8" w14:paraId="153E6ED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ylim([0 1.2]);</w:t>
      </w:r>
    </w:p>
    <w:p xmlns:wp14="http://schemas.microsoft.com/office/word/2010/wordml" w:rsidP="6C5848E8" w14:paraId="616B363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yticks([0 1]);</w:t>
      </w:r>
    </w:p>
    <w:p xmlns:wp14="http://schemas.microsoft.com/office/word/2010/wordml" w:rsidP="6C5848E8" w14:paraId="4070D1A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yticklabels({'Below cutoff','Propagating'});</w:t>
      </w:r>
    </w:p>
    <w:p xmlns:wp14="http://schemas.microsoft.com/office/word/2010/wordml" w:rsidP="6C5848E8" w14:paraId="296EDCC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ylabel('Propagation Status');</w:t>
      </w:r>
    </w:p>
    <w:p xmlns:wp14="http://schemas.microsoft.com/office/word/2010/wordml" w:rsidP="6C5848E8" w14:paraId="013DB16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title('Objective 4: Mode Suitability at 10 GHz');</w:t>
      </w:r>
    </w:p>
    <w:p xmlns:wp14="http://schemas.microsoft.com/office/word/2010/wordml" w:rsidP="6C5848E8" w14:paraId="40405A1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grid on;</w:t>
      </w:r>
    </w:p>
    <w:p xmlns:wp14="http://schemas.microsoft.com/office/word/2010/wordml" w:rsidP="6C5848E8" w14:paraId="58BC89F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7397499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sgtitle('ECA13: TEM, TE and TM Electromagnetic Propagation Analysis');</w:t>
      </w:r>
    </w:p>
    <w:p xmlns:wp14="http://schemas.microsoft.com/office/word/2010/wordml" w:rsidP="6C5848E8" w14:paraId="70945AB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042B9C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%% DISPLAY NUMERICAL RESULTS</w:t>
      </w:r>
    </w:p>
    <w:p xmlns:wp14="http://schemas.microsoft.com/office/word/2010/wordml" w:rsidP="6C5848E8" w14:paraId="4049A70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fprintf('\n========================================\n');</w:t>
      </w:r>
    </w:p>
    <w:p xmlns:wp14="http://schemas.microsoft.com/office/word/2010/wordml" w:rsidP="6C5848E8" w14:paraId="62ED02C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 MICROWAVE ENGINEERING - EXPERIMENT 1\n');</w:t>
      </w:r>
    </w:p>
    <w:p xmlns:wp14="http://schemas.microsoft.com/office/word/2010/wordml" w:rsidP="6C5848E8" w14:paraId="40AF7DE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fprintf('========================================\n');</w:t>
      </w:r>
    </w:p>
    <w:p xmlns:wp14="http://schemas.microsoft.com/office/word/2010/wordml" w:rsidP="6C5848E8" w14:paraId="1FD4796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fprintf('Operating Frequency = %.2f GHz\n',f0/1e9);</w:t>
      </w:r>
    </w:p>
    <w:p xmlns:wp14="http://schemas.microsoft.com/office/word/2010/wordml" w:rsidP="6C5848E8" w14:paraId="45FB2F1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3A4F095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fprintf('\nCUTOFF FREQUENCIES\n');</w:t>
      </w:r>
    </w:p>
    <w:p xmlns:wp14="http://schemas.microsoft.com/office/word/2010/wordml" w:rsidP="6C5848E8" w14:paraId="2802C5D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fprintf('TEM  = 0 GHz (ideal two-conductor line)\n');</w:t>
      </w:r>
    </w:p>
    <w:p xmlns:wp14="http://schemas.microsoft.com/office/word/2010/wordml" w:rsidP="6C5848E8" w14:paraId="22A165E5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fprintf('TE10 = %.3f GHz\n',fc_TE10/1e9);</w:t>
      </w:r>
    </w:p>
    <w:p xmlns:wp14="http://schemas.microsoft.com/office/word/2010/wordml" w:rsidP="6C5848E8" w14:paraId="1554053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fprintf('TE20 = %.3f GHz\n',fc_TE20/1e9);</w:t>
      </w:r>
    </w:p>
    <w:p xmlns:wp14="http://schemas.microsoft.com/office/word/2010/wordml" w:rsidP="6C5848E8" w14:paraId="528571F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fprintf('TM11 = %.3f GHz\n',fc_TM11/1e9);</w:t>
      </w:r>
    </w:p>
    <w:p xmlns:wp14="http://schemas.microsoft.com/office/word/2010/wordml" w:rsidP="6C5848E8" w14:paraId="184D15E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745AB09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fprintf('\nPROPAGATION CONSTANTS AT %.2f GHz\n',f0/1e9);</w:t>
      </w:r>
    </w:p>
    <w:p xmlns:wp14="http://schemas.microsoft.com/office/word/2010/wordml" w:rsidP="6C5848E8" w14:paraId="58BF1B5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fprintf('TEM  beta = %.3f rad/m\n',beta_TEM);</w:t>
      </w:r>
    </w:p>
    <w:p xmlns:wp14="http://schemas.microsoft.com/office/word/2010/wordml" w:rsidP="6C5848E8" w14:paraId="087D2EA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fprintf('TE10 beta = %.3f rad/m\n',beta_TE10);</w:t>
      </w:r>
    </w:p>
    <w:p xmlns:wp14="http://schemas.microsoft.com/office/word/2010/wordml" w:rsidP="6C5848E8" w14:paraId="63A420E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0B99731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if isnan(beta_TE20)</w:t>
      </w:r>
    </w:p>
    <w:p xmlns:wp14="http://schemas.microsoft.com/office/word/2010/wordml" w:rsidP="6C5848E8" w14:paraId="5A84ADD4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fprintf('TE20 is below cutoff at %.2f GHz\n',f0/1e9);</w:t>
      </w:r>
    </w:p>
    <w:p xmlns:wp14="http://schemas.microsoft.com/office/word/2010/wordml" w:rsidP="6C5848E8" w14:paraId="247ED25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else</w:t>
      </w:r>
    </w:p>
    <w:p xmlns:wp14="http://schemas.microsoft.com/office/word/2010/wordml" w:rsidP="6C5848E8" w14:paraId="73FD993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fprintf('TE20 beta = %.3f rad/m\n',beta_TE20);</w:t>
      </w:r>
    </w:p>
    <w:p xmlns:wp14="http://schemas.microsoft.com/office/word/2010/wordml" w:rsidP="6C5848E8" w14:paraId="5C036AD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end</w:t>
      </w:r>
    </w:p>
    <w:p xmlns:wp14="http://schemas.microsoft.com/office/word/2010/wordml" w:rsidP="6C5848E8" w14:paraId="028EB55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EF1D2E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if isnan(beta_TM11)</w:t>
      </w:r>
    </w:p>
    <w:p xmlns:wp14="http://schemas.microsoft.com/office/word/2010/wordml" w:rsidP="6C5848E8" w14:paraId="58D24BD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fprintf('TM11 is below cutoff at %.2f GHz\n',f0/1e9);</w:t>
      </w:r>
    </w:p>
    <w:p xmlns:wp14="http://schemas.microsoft.com/office/word/2010/wordml" w:rsidP="6C5848E8" w14:paraId="519EA4FE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else</w:t>
      </w:r>
    </w:p>
    <w:p xmlns:wp14="http://schemas.microsoft.com/office/word/2010/wordml" w:rsidP="6C5848E8" w14:paraId="0266D0A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fprintf('TM11 beta = %.3f rad/m\n',beta_TM11);</w:t>
      </w:r>
    </w:p>
    <w:p xmlns:wp14="http://schemas.microsoft.com/office/word/2010/wordml" w:rsidP="6C5848E8" w14:paraId="3736ACA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end</w:t>
      </w:r>
    </w:p>
    <w:p xmlns:wp14="http://schemas.microsoft.com/office/word/2010/wordml" w:rsidP="6C5848E8" w14:paraId="66E8DF9A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3536039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fprintf('\nPROPAGATION STATUS AT %.2f GHz\n',f0/1e9);</w:t>
      </w:r>
    </w:p>
    <w:p xmlns:wp14="http://schemas.microsoft.com/office/word/2010/wordml" w:rsidP="6C5848E8" w14:paraId="3C5413D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if f0 &gt; fc_TE10</w:t>
      </w:r>
    </w:p>
    <w:p xmlns:wp14="http://schemas.microsoft.com/office/word/2010/wordml" w:rsidP="6C5848E8" w14:paraId="730F21F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fprintf('TE10: Propagating\n');</w:t>
      </w:r>
    </w:p>
    <w:p xmlns:wp14="http://schemas.microsoft.com/office/word/2010/wordml" w:rsidP="6C5848E8" w14:paraId="1715418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else</w:t>
      </w:r>
    </w:p>
    <w:p xmlns:wp14="http://schemas.microsoft.com/office/word/2010/wordml" w:rsidP="6C5848E8" w14:paraId="3E67EF6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fprintf('TE10: Below cutoff\n');</w:t>
      </w:r>
    </w:p>
    <w:p xmlns:wp14="http://schemas.microsoft.com/office/word/2010/wordml" w:rsidP="6C5848E8" w14:paraId="630D04F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end</w:t>
      </w:r>
    </w:p>
    <w:p xmlns:wp14="http://schemas.microsoft.com/office/word/2010/wordml" w:rsidP="6C5848E8" w14:paraId="637F08B6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4F1FE58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if f0 &gt; fc_TE20</w:t>
      </w:r>
    </w:p>
    <w:p xmlns:wp14="http://schemas.microsoft.com/office/word/2010/wordml" w:rsidP="6C5848E8" w14:paraId="69A10D53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fprintf('TE20: Propagating\n');</w:t>
      </w:r>
    </w:p>
    <w:p xmlns:wp14="http://schemas.microsoft.com/office/word/2010/wordml" w:rsidP="6C5848E8" w14:paraId="10A733E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else</w:t>
      </w:r>
    </w:p>
    <w:p xmlns:wp14="http://schemas.microsoft.com/office/word/2010/wordml" w:rsidP="6C5848E8" w14:paraId="7ECAA469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fprintf('TE20: Below cutoff\n');</w:t>
      </w:r>
    </w:p>
    <w:p xmlns:wp14="http://schemas.microsoft.com/office/word/2010/wordml" w:rsidP="6C5848E8" w14:paraId="4CB68F50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end</w:t>
      </w:r>
    </w:p>
    <w:p xmlns:wp14="http://schemas.microsoft.com/office/word/2010/wordml" w:rsidP="6C5848E8" w14:paraId="5F93075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2AFF601F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if f0 &gt; fc_TM11</w:t>
      </w:r>
    </w:p>
    <w:p xmlns:wp14="http://schemas.microsoft.com/office/word/2010/wordml" w:rsidP="6C5848E8" w14:paraId="024BB50B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fprintf('TM11: Propagating\n');</w:t>
      </w:r>
    </w:p>
    <w:p xmlns:wp14="http://schemas.microsoft.com/office/word/2010/wordml" w:rsidP="6C5848E8" w14:paraId="6190517D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else</w:t>
      </w:r>
    </w:p>
    <w:p xmlns:wp14="http://schemas.microsoft.com/office/word/2010/wordml" w:rsidP="6C5848E8" w14:paraId="59D9AB81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   fprintf('TM11: Below cutoff\n');</w:t>
      </w:r>
    </w:p>
    <w:p xmlns:wp14="http://schemas.microsoft.com/office/word/2010/wordml" w:rsidP="6C5848E8" w14:paraId="6EB74342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end</w:t>
      </w:r>
    </w:p>
    <w:p xmlns:wp14="http://schemas.microsoft.com/office/word/2010/wordml" w:rsidP="6C5848E8" w14:paraId="1E72ADE8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 xml:space="preserve"> </w:t>
      </w:r>
    </w:p>
    <w:p xmlns:wp14="http://schemas.microsoft.com/office/word/2010/wordml" w:rsidP="6C5848E8" w14:paraId="28395F7C" wp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  <w:sz w:val="14"/>
          <w:szCs w:val="14"/>
        </w:rPr>
        <w:t>fprintf('\nAll four objectives are represented in one figure.\n');</w:t>
      </w:r>
    </w:p>
    <w:p xmlns:wp14="http://schemas.microsoft.com/office/word/2010/wordml" w:rsidP="6C5848E8" w14:paraId="6CEC1118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6. Calculated Results (From MATLAB Code)</w:t>
      </w:r>
    </w:p>
    <w:p xmlns:wp14="http://schemas.microsoft.com/office/word/2010/wordml" w:rsidP="6C5848E8" w14:paraId="672A665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6C5848E8" w14:paraId="16EBF03E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Table 1: Cutoff Frequencies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6C5848E8" w14:paraId="669AF2A2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DE9984C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Mode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11A97E40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Calculation used in code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5330E0AB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Cutoff frequency</w:t>
            </w:r>
          </w:p>
        </w:tc>
      </w:tr>
      <w:tr xmlns:wp14="http://schemas.microsoft.com/office/word/2010/wordml" w:rsidTr="6C5848E8" w14:paraId="61FCB2B4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05590CB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TEM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21E8DC27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Assumed ideal two-conductor line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11941704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 GHz</w:t>
            </w:r>
          </w:p>
        </w:tc>
      </w:tr>
      <w:tr xmlns:wp14="http://schemas.microsoft.com/office/word/2010/wordml" w:rsidTr="6C5848E8" w14:paraId="08AE68E3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775433A2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TE₁₀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C52A519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c / (2a)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7164E90B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7.500 GHz</w:t>
            </w:r>
          </w:p>
        </w:tc>
      </w:tr>
      <w:tr xmlns:wp14="http://schemas.microsoft.com/office/word/2010/wordml" w:rsidTr="6C5848E8" w14:paraId="72507DB2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149AD3B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TE₂₀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564E2C7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c / a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73F4DCFD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15.000 GHz</w:t>
            </w:r>
          </w:p>
        </w:tc>
      </w:tr>
      <w:tr xmlns:wp14="http://schemas.microsoft.com/office/word/2010/wordml" w:rsidTr="6C5848E8" w14:paraId="77218FF3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61B3156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TM₁₁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44DC57D3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(c/2) × √[(1/a)² + (1/b)²]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5DBD8EF7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16.771 GHz</w:t>
            </w:r>
          </w:p>
        </w:tc>
      </w:tr>
    </w:tbl>
    <w:p xmlns:wp14="http://schemas.microsoft.com/office/word/2010/wordml" w:rsidP="6C5848E8" w14:paraId="0A37501D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6C5848E8" w14:paraId="52B963CA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Table 2: Propagation Constants at 10 GHz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6C5848E8" w14:paraId="28866390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0209B689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Mode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0FFBCAF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Value from code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4F2BBB04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Interpretation</w:t>
            </w:r>
          </w:p>
        </w:tc>
      </w:tr>
      <w:tr xmlns:wp14="http://schemas.microsoft.com/office/word/2010/wordml" w:rsidTr="6C5848E8" w14:paraId="58A0F375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0EEC438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TEM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702F2ED9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209.440 rad/m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0DC65D5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Illustrative ideal two-conductor line</w:t>
            </w:r>
          </w:p>
        </w:tc>
      </w:tr>
      <w:tr xmlns:wp14="http://schemas.microsoft.com/office/word/2010/wordml" w:rsidTr="6C5848E8" w14:paraId="665977A7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0C81953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TE₁₀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140C32CC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138.531 rad/m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6C61674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Above cutoff; propagating</w:t>
            </w:r>
          </w:p>
        </w:tc>
      </w:tr>
      <w:tr xmlns:wp14="http://schemas.microsoft.com/office/word/2010/wordml" w:rsidTr="6C5848E8" w14:paraId="374C1149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4E8ACCC6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TE₂₀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0B49B398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N/A (NaN in code)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F2226B0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Below cutoff at 10 GHz</w:t>
            </w:r>
          </w:p>
        </w:tc>
      </w:tr>
      <w:tr xmlns:wp14="http://schemas.microsoft.com/office/word/2010/wordml" w:rsidTr="6C5848E8" w14:paraId="3CF2E1E9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E1FA5EB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TM₁₁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65D998F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N/A (NaN in code)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2CA02C1C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Below cutoff at 10 GHz</w:t>
            </w:r>
          </w:p>
        </w:tc>
      </w:tr>
    </w:tbl>
    <w:p xmlns:wp14="http://schemas.microsoft.com/office/word/2010/wordml" w:rsidP="6C5848E8" w14:paraId="5DAB6C7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6C5848E8" w14:paraId="31FEAAF6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C5848E8" w:rsidR="6C5848E8">
        <w:rPr>
          <w:rFonts w:ascii="Times New Roman" w:hAnsi="Times New Roman" w:eastAsia="Times New Roman" w:cs="Times New Roman"/>
          <w:color w:val="000000" w:themeColor="text1" w:themeTint="FF" w:themeShade="FF"/>
        </w:rPr>
        <w:t>Table 3: Propagation Status at 10 GHz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6C5848E8" w14:paraId="135E5035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4B2522E8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Mode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154C9C3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Cutoff frequency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1467E050" wp14:textId="77777777">
            <w:pPr>
              <w:spacing w:after="40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Status at 10 GHz</w:t>
            </w:r>
          </w:p>
        </w:tc>
      </w:tr>
      <w:tr xmlns:wp14="http://schemas.microsoft.com/office/word/2010/wordml" w:rsidTr="6C5848E8" w14:paraId="59F67249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F1A4973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TEM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157EC230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 GHz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2F5BC1C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Propagating (ideal two-conductor assumption)</w:t>
            </w:r>
          </w:p>
        </w:tc>
      </w:tr>
      <w:tr xmlns:wp14="http://schemas.microsoft.com/office/word/2010/wordml" w:rsidTr="6C5848E8" w14:paraId="0F1488A1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7F479221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TE₁₀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7BE09A3F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7.500 GHz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3B7AC21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Propagating</w:t>
            </w:r>
          </w:p>
        </w:tc>
      </w:tr>
      <w:tr xmlns:wp14="http://schemas.microsoft.com/office/word/2010/wordml" w:rsidTr="6C5848E8" w14:paraId="3F982757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3BA49997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TE₂₀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216110C4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15.000 GHz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47EE1EC2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Below cutoff</w:t>
            </w:r>
          </w:p>
        </w:tc>
      </w:tr>
      <w:tr xmlns:wp14="http://schemas.microsoft.com/office/word/2010/wordml" w:rsidTr="6C5848E8" w14:paraId="0C88AB0F" wp14:textId="77777777"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7A7D1FC4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TM₁₁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46FB7F29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16.771 GHz</w:t>
            </w:r>
          </w:p>
        </w:tc>
        <w:tc>
          <w:tcPr>
            <w:tcW w:w="3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P="6C5848E8" w14:paraId="6E50DDA9" wp14:textId="77777777">
            <w:pPr>
              <w:spacing w:after="4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6C5848E8" w:rsidR="6C5848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Below cutoff</w:t>
            </w:r>
          </w:p>
        </w:tc>
      </w:tr>
    </w:tbl>
    <w:p xmlns:wp14="http://schemas.microsoft.com/office/word/2010/wordml" w:rsidP="6C5848E8" w14:paraId="02EB378F" wp14:textId="77777777">
      <w:pPr>
        <w:rPr>
          <w:rFonts w:ascii="Times New Roman" w:hAnsi="Times New Roman" w:eastAsia="Times New Roman" w:cs="Times New Roman"/>
        </w:rPr>
      </w:pPr>
    </w:p>
    <w:sectPr w:rsidRPr="0006063C" w:rsidR="00FC693F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0FC720"/>
    <w:rsid w:val="4B5803F7"/>
    <w:rsid w:val="4E93046F"/>
    <w:rsid w:val="6C58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A050CDF-E74F-42EA-9E7D-0E88156741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shaik Abdullah</lastModifiedBy>
  <revision>3</revision>
  <dcterms:created xsi:type="dcterms:W3CDTF">2013-12-23T23:15:00.0000000Z</dcterms:created>
  <dcterms:modified xsi:type="dcterms:W3CDTF">2026-10-16T08:55:39.0024638Z</dcterms:modified>
  <category/>
</coreProperties>
</file>