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ACEAA" w14:textId="77D3A327" w:rsidR="00A359CD" w:rsidRDefault="002C69AD" w:rsidP="007C54E3">
      <w:pPr>
        <w:ind w:left="-90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0D26F812" wp14:editId="0A617081">
            <wp:extent cx="5943600" cy="171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B296" w14:textId="28605E28" w:rsidR="00294390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1408E44C" wp14:editId="342B0131">
            <wp:extent cx="4067175" cy="1419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2A6" w14:textId="733AF298" w:rsidR="00294390" w:rsidRDefault="002C69AD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 xml:space="preserve">Open source class on </w:t>
      </w:r>
      <w:proofErr w:type="spellStart"/>
      <w:r>
        <w:rPr>
          <w:sz w:val="32"/>
          <w:szCs w:val="32"/>
        </w:rPr>
        <w:t>github</w:t>
      </w:r>
      <w:proofErr w:type="spellEnd"/>
    </w:p>
    <w:p w14:paraId="37799F70" w14:textId="3CD34A1C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10CEEF23" wp14:editId="085472B0">
            <wp:extent cx="59436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529" w14:textId="38EC400A" w:rsidR="00294390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5A6189F6" wp14:editId="6AF68366">
            <wp:extent cx="5781675" cy="885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BD2" w14:textId="5E4B2687" w:rsidR="007C54E3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11E416" wp14:editId="0C84ED1D">
            <wp:extent cx="5943600" cy="2974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252" w14:textId="547846C5" w:rsidR="007C54E3" w:rsidRDefault="007C54E3" w:rsidP="00B51BFC">
      <w:pPr>
        <w:ind w:left="-720" w:right="-810"/>
        <w:rPr>
          <w:sz w:val="32"/>
          <w:szCs w:val="32"/>
        </w:rPr>
      </w:pPr>
    </w:p>
    <w:p w14:paraId="253FCB62" w14:textId="7C84ACE1" w:rsidR="007C54E3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08E938AA" wp14:editId="762F8E39">
            <wp:extent cx="2447925" cy="1257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07B" w14:textId="2B1CC932" w:rsidR="007C54E3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762646B3" wp14:editId="00C5460B">
            <wp:extent cx="5943600" cy="2160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5BA9" w14:textId="5C96354B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9FA7CD" wp14:editId="5A4322AD">
            <wp:extent cx="5943600" cy="3403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983" w14:textId="7574CE3C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28C4D22E" wp14:editId="6EDED3EB">
            <wp:extent cx="5943600" cy="4315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DB58" w14:textId="2574097A" w:rsidR="002C69AD" w:rsidRDefault="002C69AD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Configure those options in the Startup class</w:t>
      </w:r>
    </w:p>
    <w:p w14:paraId="6F9C612A" w14:textId="7A2F5E04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F5F4E7" wp14:editId="43673F00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B193" w14:textId="0D9152B6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Above is adding Identity with default settings</w:t>
      </w:r>
    </w:p>
    <w:p w14:paraId="7D08FCA1" w14:textId="1B1EB67C" w:rsidR="002C69AD" w:rsidRDefault="002C69AD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Following Identity Options can be configured, one of them is Password Option</w:t>
      </w:r>
    </w:p>
    <w:p w14:paraId="044B6687" w14:textId="73CA3B39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Following is a root level class for Identity Configuration.</w:t>
      </w:r>
    </w:p>
    <w:p w14:paraId="304EEC0D" w14:textId="4D42E979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Previously we do this by Web.xml class by writing xml. Now in code.</w:t>
      </w:r>
    </w:p>
    <w:p w14:paraId="1B03B2B5" w14:textId="2FC26E0F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There is a complete hierarchy of Classes we follow to Configure Identity.</w:t>
      </w:r>
    </w:p>
    <w:p w14:paraId="510507B8" w14:textId="39064C30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Following 7 high level aspects of Identity can be configured.</w:t>
      </w:r>
    </w:p>
    <w:p w14:paraId="2968B867" w14:textId="0942DF1F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3478850D" wp14:editId="22E87646">
            <wp:extent cx="5943600" cy="3387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6B0B" w14:textId="77777777" w:rsidR="008F232C" w:rsidRDefault="008F232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5766FD1" w14:textId="024E855A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lastRenderedPageBreak/>
        <w:t>Password aspect of Identity can be configured as above</w:t>
      </w:r>
    </w:p>
    <w:p w14:paraId="195E8705" w14:textId="789F7CC9" w:rsidR="008F232C" w:rsidRDefault="008F232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Following 6 aspects of Passwords can be configured.</w:t>
      </w:r>
    </w:p>
    <w:p w14:paraId="2A8B214D" w14:textId="61A8778C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280796D8" wp14:editId="26994994">
            <wp:extent cx="5943600" cy="2891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2C53" w14:textId="01C283F2" w:rsidR="002C69AD" w:rsidRDefault="002C69AD" w:rsidP="00B51BFC">
      <w:pPr>
        <w:ind w:left="-720" w:right="-810"/>
        <w:rPr>
          <w:sz w:val="32"/>
          <w:szCs w:val="32"/>
        </w:rPr>
      </w:pPr>
    </w:p>
    <w:p w14:paraId="1E4C87B9" w14:textId="3EC19481" w:rsidR="002C69AD" w:rsidRDefault="002C69AD" w:rsidP="00B51BFC">
      <w:pPr>
        <w:ind w:left="-720" w:right="-810"/>
        <w:rPr>
          <w:sz w:val="32"/>
          <w:szCs w:val="32"/>
        </w:rPr>
      </w:pPr>
      <w:r>
        <w:rPr>
          <w:noProof/>
        </w:rPr>
        <w:drawing>
          <wp:inline distT="0" distB="0" distL="0" distR="0" wp14:anchorId="71CD2820" wp14:editId="66893C00">
            <wp:extent cx="5514975" cy="1066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BBE6" w14:textId="77777777" w:rsidR="0023347C" w:rsidRDefault="0023347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36ADE2D" w14:textId="763D3C92" w:rsidR="0023347C" w:rsidRDefault="0023347C" w:rsidP="00B51BF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lastRenderedPageBreak/>
        <w:t>Following are two ways to configure same Password Options</w:t>
      </w:r>
    </w:p>
    <w:p w14:paraId="26499AF6" w14:textId="18A2455E" w:rsidR="0023347C" w:rsidRDefault="0023347C" w:rsidP="00B51BFC">
      <w:pPr>
        <w:ind w:left="-720" w:right="-810"/>
        <w:rPr>
          <w:sz w:val="32"/>
          <w:szCs w:val="32"/>
        </w:rPr>
      </w:pPr>
      <w:proofErr w:type="spellStart"/>
      <w:r>
        <w:rPr>
          <w:sz w:val="32"/>
          <w:szCs w:val="32"/>
        </w:rPr>
        <w:t>IdenityOptins</w:t>
      </w:r>
      <w:proofErr w:type="spellEnd"/>
      <w:r>
        <w:rPr>
          <w:sz w:val="32"/>
          <w:szCs w:val="32"/>
        </w:rPr>
        <w:t xml:space="preserve"> is the root xml element to configure Identity framework</w:t>
      </w:r>
    </w:p>
    <w:p w14:paraId="270F69D5" w14:textId="6B9B1D3B" w:rsidR="0023347C" w:rsidRDefault="0023347C" w:rsidP="00B51BFC">
      <w:pPr>
        <w:ind w:left="-720" w:right="-810"/>
        <w:rPr>
          <w:sz w:val="32"/>
          <w:szCs w:val="32"/>
        </w:rPr>
      </w:pPr>
      <w:proofErr w:type="spellStart"/>
      <w:r>
        <w:rPr>
          <w:sz w:val="32"/>
          <w:szCs w:val="32"/>
        </w:rPr>
        <w:t>IdentityOptions</w:t>
      </w:r>
      <w:proofErr w:type="spellEnd"/>
      <w:r>
        <w:rPr>
          <w:sz w:val="32"/>
          <w:szCs w:val="32"/>
        </w:rPr>
        <w:t xml:space="preserve"> is the root class that contain the all the Variability of IF</w:t>
      </w:r>
    </w:p>
    <w:p w14:paraId="77B77987" w14:textId="53BF196C" w:rsidR="0023347C" w:rsidRDefault="0023347C" w:rsidP="00B51BFC">
      <w:pPr>
        <w:ind w:left="-720" w:right="-810"/>
        <w:rPr>
          <w:sz w:val="32"/>
          <w:szCs w:val="32"/>
        </w:rPr>
      </w:pPr>
      <w:proofErr w:type="spellStart"/>
      <w:r>
        <w:rPr>
          <w:sz w:val="32"/>
          <w:szCs w:val="32"/>
        </w:rPr>
        <w:t>IdentityOptions</w:t>
      </w:r>
      <w:proofErr w:type="spellEnd"/>
      <w:r>
        <w:rPr>
          <w:sz w:val="32"/>
          <w:szCs w:val="32"/>
        </w:rPr>
        <w:t xml:space="preserve"> class is the Configuration Class taken as input to configure IF</w:t>
      </w:r>
    </w:p>
    <w:p w14:paraId="535B2CF2" w14:textId="3CD96956" w:rsidR="0023347C" w:rsidRDefault="0023347C" w:rsidP="0023347C">
      <w:pPr>
        <w:ind w:left="-720" w:right="-810"/>
        <w:rPr>
          <w:sz w:val="32"/>
          <w:szCs w:val="32"/>
        </w:rPr>
      </w:pPr>
      <w:proofErr w:type="spellStart"/>
      <w:r>
        <w:rPr>
          <w:sz w:val="32"/>
          <w:szCs w:val="32"/>
        </w:rPr>
        <w:t>IdentityOptions</w:t>
      </w:r>
      <w:proofErr w:type="spellEnd"/>
      <w:r>
        <w:rPr>
          <w:sz w:val="32"/>
          <w:szCs w:val="32"/>
        </w:rPr>
        <w:t xml:space="preserve"> class is the </w:t>
      </w:r>
      <w:r>
        <w:rPr>
          <w:sz w:val="32"/>
          <w:szCs w:val="32"/>
        </w:rPr>
        <w:t xml:space="preserve">Variability </w:t>
      </w:r>
      <w:r>
        <w:rPr>
          <w:sz w:val="32"/>
          <w:szCs w:val="32"/>
        </w:rPr>
        <w:t>Class taken as input to configure IF</w:t>
      </w:r>
    </w:p>
    <w:p w14:paraId="211785C2" w14:textId="03589214" w:rsidR="0023347C" w:rsidRDefault="0023347C" w:rsidP="0023347C">
      <w:pPr>
        <w:ind w:left="-720" w:right="-810"/>
        <w:rPr>
          <w:sz w:val="32"/>
          <w:szCs w:val="32"/>
        </w:rPr>
      </w:pPr>
      <w:proofErr w:type="spellStart"/>
      <w:r>
        <w:rPr>
          <w:sz w:val="32"/>
          <w:szCs w:val="32"/>
        </w:rPr>
        <w:t>IdentityOptions</w:t>
      </w:r>
      <w:proofErr w:type="spellEnd"/>
      <w:r>
        <w:rPr>
          <w:sz w:val="32"/>
          <w:szCs w:val="32"/>
        </w:rPr>
        <w:t xml:space="preserve"> class is the Configuration Class</w:t>
      </w:r>
      <w:r>
        <w:rPr>
          <w:sz w:val="32"/>
          <w:szCs w:val="32"/>
        </w:rPr>
        <w:t xml:space="preserve"> that contain Configuration Markup for the IF</w:t>
      </w:r>
    </w:p>
    <w:p w14:paraId="1D636348" w14:textId="535710A1" w:rsidR="0023347C" w:rsidRDefault="0023347C" w:rsidP="0023347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When we add Middleware, we provide that Configuration Options class.</w:t>
      </w:r>
    </w:p>
    <w:p w14:paraId="64D56A39" w14:textId="04D30977" w:rsidR="0023347C" w:rsidRDefault="0023347C" w:rsidP="0023347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Default Middleware ADD method that takes nothing and Configure IF with Default options</w:t>
      </w:r>
    </w:p>
    <w:p w14:paraId="4A67A6B7" w14:textId="282D396F" w:rsidR="003954A9" w:rsidRDefault="003954A9" w:rsidP="0023347C">
      <w:pPr>
        <w:ind w:left="-720" w:right="-810"/>
        <w:rPr>
          <w:sz w:val="32"/>
          <w:szCs w:val="32"/>
        </w:rPr>
      </w:pPr>
      <w:proofErr w:type="spellStart"/>
      <w:proofErr w:type="gramStart"/>
      <w:r w:rsidRPr="003954A9">
        <w:rPr>
          <w:sz w:val="32"/>
          <w:szCs w:val="32"/>
          <w:highlight w:val="yellow"/>
        </w:rPr>
        <w:t>service.ADDXXXX</w:t>
      </w:r>
      <w:proofErr w:type="spellEnd"/>
      <w:proofErr w:type="gramEnd"/>
      <w:r w:rsidRPr="003954A9">
        <w:rPr>
          <w:sz w:val="32"/>
          <w:szCs w:val="32"/>
          <w:highlight w:val="yellow"/>
        </w:rPr>
        <w:t xml:space="preserve">() </w:t>
      </w:r>
      <w:proofErr w:type="spellStart"/>
      <w:r w:rsidRPr="003954A9">
        <w:rPr>
          <w:sz w:val="32"/>
          <w:szCs w:val="32"/>
          <w:highlight w:val="yellow"/>
        </w:rPr>
        <w:t>service.ADDXXXX</w:t>
      </w:r>
      <w:proofErr w:type="spellEnd"/>
      <w:r w:rsidRPr="003954A9">
        <w:rPr>
          <w:sz w:val="32"/>
          <w:szCs w:val="32"/>
          <w:highlight w:val="yellow"/>
        </w:rPr>
        <w:t>(Options Configuration Object)</w:t>
      </w:r>
    </w:p>
    <w:p w14:paraId="2F1EDFFD" w14:textId="127916AD" w:rsidR="0023347C" w:rsidRDefault="0023347C" w:rsidP="0023347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>Middleware ADD method that takes Configuration Option Object as input for IF configuration. It does both ADD and CONFIGURATION work.</w:t>
      </w:r>
    </w:p>
    <w:p w14:paraId="45D15A86" w14:textId="2C8ACFEB" w:rsidR="003954A9" w:rsidRDefault="003954A9" w:rsidP="0023347C">
      <w:pPr>
        <w:ind w:left="-720" w:right="-810"/>
        <w:rPr>
          <w:sz w:val="32"/>
          <w:szCs w:val="32"/>
        </w:rPr>
      </w:pPr>
      <w:proofErr w:type="spellStart"/>
      <w:proofErr w:type="gramStart"/>
      <w:r w:rsidRPr="003954A9">
        <w:rPr>
          <w:sz w:val="32"/>
          <w:szCs w:val="32"/>
          <w:highlight w:val="yellow"/>
        </w:rPr>
        <w:t>services.CONFIGURE</w:t>
      </w:r>
      <w:proofErr w:type="spellEnd"/>
      <w:proofErr w:type="gramEnd"/>
      <w:r w:rsidRPr="003954A9">
        <w:rPr>
          <w:sz w:val="32"/>
          <w:szCs w:val="32"/>
          <w:highlight w:val="yellow"/>
        </w:rPr>
        <w:t>&lt;</w:t>
      </w:r>
      <w:proofErr w:type="spellStart"/>
      <w:r w:rsidRPr="003954A9">
        <w:rPr>
          <w:sz w:val="32"/>
          <w:szCs w:val="32"/>
          <w:highlight w:val="yellow"/>
        </w:rPr>
        <w:t>XXXXOptionsClass</w:t>
      </w:r>
      <w:proofErr w:type="spellEnd"/>
      <w:r w:rsidRPr="003954A9">
        <w:rPr>
          <w:sz w:val="32"/>
          <w:szCs w:val="32"/>
          <w:highlight w:val="yellow"/>
        </w:rPr>
        <w:t>&gt;()</w:t>
      </w:r>
    </w:p>
    <w:p w14:paraId="4DAE8C5B" w14:textId="07F464F2" w:rsidR="0023347C" w:rsidRDefault="003954A9" w:rsidP="0023347C">
      <w:pPr>
        <w:ind w:left="-720" w:right="-810"/>
        <w:rPr>
          <w:sz w:val="32"/>
          <w:szCs w:val="32"/>
        </w:rPr>
      </w:pPr>
      <w:r>
        <w:rPr>
          <w:sz w:val="32"/>
          <w:szCs w:val="32"/>
        </w:rPr>
        <w:t xml:space="preserve">We have separate CONFIGURE method that </w:t>
      </w:r>
      <w:r>
        <w:rPr>
          <w:sz w:val="32"/>
          <w:szCs w:val="32"/>
        </w:rPr>
        <w:t xml:space="preserve">takes Configuration Option Object as input for IF configuration. It does </w:t>
      </w:r>
      <w:r>
        <w:rPr>
          <w:sz w:val="32"/>
          <w:szCs w:val="32"/>
        </w:rPr>
        <w:t>only</w:t>
      </w:r>
      <w:r>
        <w:rPr>
          <w:sz w:val="32"/>
          <w:szCs w:val="32"/>
        </w:rPr>
        <w:t xml:space="preserve"> CONFIGURATION work.</w:t>
      </w:r>
    </w:p>
    <w:p w14:paraId="653F3287" w14:textId="77777777" w:rsidR="0023347C" w:rsidRDefault="0023347C" w:rsidP="00B51BFC">
      <w:pPr>
        <w:ind w:left="-720" w:right="-810"/>
        <w:rPr>
          <w:sz w:val="32"/>
          <w:szCs w:val="32"/>
        </w:rPr>
      </w:pPr>
      <w:bookmarkStart w:id="0" w:name="_GoBack"/>
      <w:bookmarkEnd w:id="0"/>
    </w:p>
    <w:p w14:paraId="13655381" w14:textId="032B339F" w:rsidR="008F232C" w:rsidRPr="00294390" w:rsidRDefault="008F232C" w:rsidP="00B51BFC">
      <w:pPr>
        <w:ind w:left="-720" w:right="-81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6805FF" wp14:editId="7176EB57">
            <wp:extent cx="5943600" cy="4442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32C" w:rsidRPr="00294390" w:rsidSect="007C54E3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2"/>
    <w:rsid w:val="001209A1"/>
    <w:rsid w:val="00160A92"/>
    <w:rsid w:val="0023347C"/>
    <w:rsid w:val="00294390"/>
    <w:rsid w:val="002C69AD"/>
    <w:rsid w:val="003954A9"/>
    <w:rsid w:val="007C54E3"/>
    <w:rsid w:val="008F232C"/>
    <w:rsid w:val="00A0280D"/>
    <w:rsid w:val="00A359CD"/>
    <w:rsid w:val="00B5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0645"/>
  <w15:chartTrackingRefBased/>
  <w15:docId w15:val="{EE8E1F70-64C4-4E84-B812-39E10EDD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6A923-0673-4A2E-947E-5BDCD2A23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</dc:creator>
  <cp:keywords/>
  <dc:description/>
  <cp:lastModifiedBy>Sohail</cp:lastModifiedBy>
  <cp:revision>8</cp:revision>
  <dcterms:created xsi:type="dcterms:W3CDTF">2018-05-27T09:03:00Z</dcterms:created>
  <dcterms:modified xsi:type="dcterms:W3CDTF">2020-01-30T14:13:00Z</dcterms:modified>
</cp:coreProperties>
</file>