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C6D31A" w14:textId="77777777" w:rsidR="00DD5F1E" w:rsidRPr="005A70A8" w:rsidRDefault="00DD5F1E">
      <w:pPr>
        <w:rPr>
          <w:rFonts w:asciiTheme="majorBidi" w:hAnsiTheme="majorBidi" w:cstheme="majorBidi"/>
          <w:sz w:val="28"/>
          <w:szCs w:val="28"/>
        </w:rPr>
      </w:pPr>
      <w:r w:rsidRPr="005A70A8">
        <w:rPr>
          <w:rFonts w:asciiTheme="majorBidi" w:hAnsiTheme="majorBidi" w:cstheme="majorBidi"/>
          <w:sz w:val="28"/>
          <w:szCs w:val="28"/>
        </w:rPr>
        <w:t>Lecture 3:</w:t>
      </w:r>
    </w:p>
    <w:p w14:paraId="639D55E0" w14:textId="77777777" w:rsidR="00596CB2" w:rsidRPr="005A70A8" w:rsidRDefault="00596CB2" w:rsidP="00596CB2">
      <w:pPr>
        <w:pStyle w:val="ListParagraph"/>
        <w:numPr>
          <w:ilvl w:val="0"/>
          <w:numId w:val="5"/>
        </w:numPr>
        <w:rPr>
          <w:rFonts w:asciiTheme="majorBidi" w:hAnsiTheme="majorBidi" w:cstheme="majorBidi"/>
          <w:sz w:val="28"/>
          <w:szCs w:val="28"/>
        </w:rPr>
      </w:pPr>
      <w:r w:rsidRPr="005A70A8">
        <w:rPr>
          <w:rFonts w:asciiTheme="majorBidi" w:hAnsiTheme="majorBidi" w:cstheme="majorBidi"/>
          <w:sz w:val="28"/>
          <w:szCs w:val="28"/>
        </w:rPr>
        <w:t>Function (local, global variable) (scope, life time)</w:t>
      </w:r>
    </w:p>
    <w:p w14:paraId="25F44C84" w14:textId="77777777" w:rsidR="00596CB2" w:rsidRPr="005A70A8" w:rsidRDefault="00596CB2" w:rsidP="00596CB2">
      <w:pPr>
        <w:pStyle w:val="ListParagraph"/>
        <w:numPr>
          <w:ilvl w:val="0"/>
          <w:numId w:val="5"/>
        </w:numPr>
        <w:rPr>
          <w:rFonts w:asciiTheme="majorBidi" w:hAnsiTheme="majorBidi" w:cstheme="majorBidi"/>
          <w:sz w:val="28"/>
          <w:szCs w:val="28"/>
        </w:rPr>
      </w:pPr>
      <w:r w:rsidRPr="005A70A8">
        <w:rPr>
          <w:rFonts w:asciiTheme="majorBidi" w:hAnsiTheme="majorBidi" w:cstheme="majorBidi"/>
          <w:sz w:val="28"/>
          <w:szCs w:val="28"/>
        </w:rPr>
        <w:t>Recursion</w:t>
      </w:r>
    </w:p>
    <w:p w14:paraId="28282B23" w14:textId="77777777" w:rsidR="00596CB2" w:rsidRPr="005A70A8" w:rsidRDefault="00596CB2" w:rsidP="00596CB2">
      <w:pPr>
        <w:pStyle w:val="ListParagraph"/>
        <w:numPr>
          <w:ilvl w:val="0"/>
          <w:numId w:val="5"/>
        </w:numPr>
        <w:rPr>
          <w:rFonts w:asciiTheme="majorBidi" w:hAnsiTheme="majorBidi" w:cstheme="majorBidi"/>
          <w:sz w:val="28"/>
          <w:szCs w:val="28"/>
        </w:rPr>
      </w:pPr>
      <w:r w:rsidRPr="005A70A8">
        <w:rPr>
          <w:rFonts w:asciiTheme="majorBidi" w:hAnsiTheme="majorBidi" w:cstheme="majorBidi"/>
          <w:sz w:val="28"/>
          <w:szCs w:val="28"/>
        </w:rPr>
        <w:t>Single Dimension A</w:t>
      </w:r>
      <w:r w:rsidR="001B55D9" w:rsidRPr="005A70A8">
        <w:rPr>
          <w:rFonts w:asciiTheme="majorBidi" w:hAnsiTheme="majorBidi" w:cstheme="majorBidi"/>
          <w:sz w:val="28"/>
          <w:szCs w:val="28"/>
        </w:rPr>
        <w:t>r</w:t>
      </w:r>
      <w:r w:rsidRPr="005A70A8">
        <w:rPr>
          <w:rFonts w:asciiTheme="majorBidi" w:hAnsiTheme="majorBidi" w:cstheme="majorBidi"/>
          <w:sz w:val="28"/>
          <w:szCs w:val="28"/>
        </w:rPr>
        <w:t>ray</w:t>
      </w:r>
    </w:p>
    <w:p w14:paraId="280BA69F" w14:textId="77777777" w:rsidR="00590F86" w:rsidRDefault="00590F86">
      <w:pPr>
        <w:rPr>
          <w:rFonts w:asciiTheme="majorBidi" w:hAnsiTheme="majorBidi" w:cstheme="majorBidi"/>
          <w:sz w:val="28"/>
          <w:szCs w:val="28"/>
        </w:rPr>
      </w:pPr>
      <w:r>
        <w:rPr>
          <w:rFonts w:asciiTheme="majorBidi" w:hAnsiTheme="majorBidi" w:cstheme="majorBidi"/>
          <w:sz w:val="28"/>
          <w:szCs w:val="28"/>
        </w:rPr>
        <w:t>Lab:</w:t>
      </w:r>
    </w:p>
    <w:p w14:paraId="6203F17C" w14:textId="64DD6B81" w:rsidR="00590F86" w:rsidRDefault="00402D07" w:rsidP="00590F86">
      <w:pPr>
        <w:pStyle w:val="ListParagraph"/>
        <w:numPr>
          <w:ilvl w:val="0"/>
          <w:numId w:val="15"/>
        </w:numPr>
        <w:rPr>
          <w:rFonts w:asciiTheme="majorBidi" w:hAnsiTheme="majorBidi" w:cstheme="majorBidi"/>
          <w:sz w:val="28"/>
          <w:szCs w:val="28"/>
        </w:rPr>
      </w:pPr>
      <w:r>
        <w:rPr>
          <w:rFonts w:asciiTheme="majorBidi" w:hAnsiTheme="majorBidi" w:cstheme="majorBidi"/>
          <w:noProof/>
          <w:sz w:val="28"/>
          <w:szCs w:val="28"/>
        </w:rPr>
        <mc:AlternateContent>
          <mc:Choice Requires="wpi">
            <w:drawing>
              <wp:anchor distT="0" distB="0" distL="114300" distR="114300" simplePos="0" relativeHeight="251668480" behindDoc="0" locked="0" layoutInCell="1" allowOverlap="1" wp14:anchorId="0223A4D1" wp14:editId="6931C98F">
                <wp:simplePos x="0" y="0"/>
                <wp:positionH relativeFrom="column">
                  <wp:posOffset>487045</wp:posOffset>
                </wp:positionH>
                <wp:positionV relativeFrom="paragraph">
                  <wp:posOffset>2096135</wp:posOffset>
                </wp:positionV>
                <wp:extent cx="4846320" cy="635"/>
                <wp:effectExtent l="76200" t="114300" r="87630" b="113665"/>
                <wp:wrapNone/>
                <wp:docPr id="1549021476" name="Ink 11"/>
                <wp:cNvGraphicFramePr/>
                <a:graphic xmlns:a="http://schemas.openxmlformats.org/drawingml/2006/main">
                  <a:graphicData uri="http://schemas.microsoft.com/office/word/2010/wordprocessingInk">
                    <w14:contentPart bwMode="auto" r:id="rId8">
                      <w14:nvContentPartPr>
                        <w14:cNvContentPartPr/>
                      </w14:nvContentPartPr>
                      <w14:xfrm>
                        <a:off x="0" y="0"/>
                        <a:ext cx="4846320" cy="635"/>
                      </w14:xfrm>
                    </w14:contentPart>
                  </a:graphicData>
                </a:graphic>
                <wp14:sizeRelH relativeFrom="margin">
                  <wp14:pctWidth>0</wp14:pctWidth>
                </wp14:sizeRelH>
                <wp14:sizeRelV relativeFrom="margin">
                  <wp14:pctHeight>0</wp14:pctHeight>
                </wp14:sizeRelV>
              </wp:anchor>
            </w:drawing>
          </mc:Choice>
          <mc:Fallback>
            <w:pict>
              <v:shapetype w14:anchorId="57FF317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1" o:spid="_x0000_s1026" type="#_x0000_t75" style="position:absolute;margin-left:35.5pt;margin-top:155.05pt;width:387.25pt;height:20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">
                <v:imagedata r:id="rId9" o:title=""/>
              </v:shape>
            </w:pict>
          </mc:Fallback>
        </mc:AlternateContent>
      </w:r>
      <w:r>
        <w:rPr>
          <w:rFonts w:asciiTheme="majorBidi" w:hAnsiTheme="majorBidi" w:cstheme="majorBidi"/>
          <w:noProof/>
          <w:sz w:val="28"/>
          <w:szCs w:val="28"/>
        </w:rPr>
        <mc:AlternateContent>
          <mc:Choice Requires="wpi">
            <w:drawing>
              <wp:anchor distT="0" distB="0" distL="114300" distR="114300" simplePos="0" relativeHeight="251666432" behindDoc="0" locked="0" layoutInCell="1" allowOverlap="1" wp14:anchorId="1DFBF994" wp14:editId="1A9FDA00">
                <wp:simplePos x="0" y="0"/>
                <wp:positionH relativeFrom="column">
                  <wp:posOffset>1576800</wp:posOffset>
                </wp:positionH>
                <wp:positionV relativeFrom="paragraph">
                  <wp:posOffset>1890610</wp:posOffset>
                </wp:positionV>
                <wp:extent cx="3833495" cy="635"/>
                <wp:effectExtent l="76200" t="114300" r="90805" b="113665"/>
                <wp:wrapNone/>
                <wp:docPr id="807584893" name="Ink 9"/>
                <wp:cNvGraphicFramePr/>
                <a:graphic xmlns:a="http://schemas.openxmlformats.org/drawingml/2006/main">
                  <a:graphicData uri="http://schemas.microsoft.com/office/word/2010/wordprocessingInk">
                    <w14:contentPart bwMode="auto" r:id="rId10">
                      <w14:nvContentPartPr>
                        <w14:cNvContentPartPr/>
                      </w14:nvContentPartPr>
                      <w14:xfrm>
                        <a:off x="0" y="0"/>
                        <a:ext cx="3833495" cy="635"/>
                      </w14:xfrm>
                    </w14:contentPart>
                  </a:graphicData>
                </a:graphic>
                <wp14:sizeRelH relativeFrom="margin">
                  <wp14:pctWidth>0</wp14:pctWidth>
                </wp14:sizeRelH>
                <wp14:sizeRelV relativeFrom="margin">
                  <wp14:pctHeight>0</wp14:pctHeight>
                </wp14:sizeRelV>
              </wp:anchor>
            </w:drawing>
          </mc:Choice>
          <mc:Fallback>
            <w:pict>
              <v:shape w14:anchorId="711CDE3E" id="Ink 9" o:spid="_x0000_s1026" type="#_x0000_t75" style="position:absolute;margin-left:121.35pt;margin-top:138.85pt;width:307.5pt;height:20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">
                <v:imagedata r:id="rId11" o:title=""/>
              </v:shape>
            </w:pict>
          </mc:Fallback>
        </mc:AlternateContent>
      </w:r>
      <w:r>
        <w:rPr>
          <w:rFonts w:asciiTheme="majorBidi" w:hAnsiTheme="majorBidi" w:cstheme="majorBidi"/>
          <w:noProof/>
          <w:sz w:val="28"/>
          <w:szCs w:val="28"/>
        </w:rPr>
        <mc:AlternateContent>
          <mc:Choice Requires="wpi">
            <w:drawing>
              <wp:anchor distT="0" distB="0" distL="114300" distR="114300" simplePos="0" relativeHeight="251664384" behindDoc="0" locked="0" layoutInCell="1" allowOverlap="1" wp14:anchorId="3DA75462" wp14:editId="7D721559">
                <wp:simplePos x="0" y="0"/>
                <wp:positionH relativeFrom="column">
                  <wp:posOffset>418680</wp:posOffset>
                </wp:positionH>
                <wp:positionV relativeFrom="paragraph">
                  <wp:posOffset>1859650</wp:posOffset>
                </wp:positionV>
                <wp:extent cx="936720" cy="39240"/>
                <wp:effectExtent l="76200" t="114300" r="53975" b="113665"/>
                <wp:wrapNone/>
                <wp:docPr id="1810258694" name="Ink 7"/>
                <wp:cNvGraphicFramePr/>
                <a:graphic xmlns:a="http://schemas.openxmlformats.org/drawingml/2006/main">
                  <a:graphicData uri="http://schemas.microsoft.com/office/word/2010/wordprocessingInk">
                    <w14:contentPart bwMode="auto" r:id="rId12">
                      <w14:nvContentPartPr>
                        <w14:cNvContentPartPr/>
                      </w14:nvContentPartPr>
                      <w14:xfrm>
                        <a:off x="0" y="0"/>
                        <a:ext cx="936720" cy="39240"/>
                      </w14:xfrm>
                    </w14:contentPart>
                  </a:graphicData>
                </a:graphic>
              </wp:anchor>
            </w:drawing>
          </mc:Choice>
          <mc:Fallback>
            <w:pict>
              <v:shape w14:anchorId="3022ECEA" id="Ink 7" o:spid="_x0000_s1026" type="#_x0000_t75" style="position:absolute;margin-left:30.15pt;margin-top:140.8pt;width:79.4pt;height:14.4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">
                <v:imagedata r:id="rId13" o:title=""/>
              </v:shape>
            </w:pict>
          </mc:Fallback>
        </mc:AlternateContent>
      </w:r>
      <w:r>
        <w:rPr>
          <w:rFonts w:asciiTheme="majorBidi" w:hAnsiTheme="majorBidi" w:cstheme="majorBidi"/>
          <w:noProof/>
          <w:sz w:val="28"/>
          <w:szCs w:val="28"/>
        </w:rPr>
        <mc:AlternateContent>
          <mc:Choice Requires="wpi">
            <w:drawing>
              <wp:anchor distT="0" distB="0" distL="114300" distR="114300" simplePos="0" relativeHeight="251663360" behindDoc="0" locked="0" layoutInCell="1" allowOverlap="1" wp14:anchorId="39540B05" wp14:editId="2224D193">
                <wp:simplePos x="0" y="0"/>
                <wp:positionH relativeFrom="column">
                  <wp:posOffset>1325520</wp:posOffset>
                </wp:positionH>
                <wp:positionV relativeFrom="paragraph">
                  <wp:posOffset>1569850</wp:posOffset>
                </wp:positionV>
                <wp:extent cx="4504680" cy="115200"/>
                <wp:effectExtent l="76200" t="114300" r="86995" b="113665"/>
                <wp:wrapNone/>
                <wp:docPr id="147400137" name="Ink 6"/>
                <wp:cNvGraphicFramePr/>
                <a:graphic xmlns:a="http://schemas.openxmlformats.org/drawingml/2006/main">
                  <a:graphicData uri="http://schemas.microsoft.com/office/word/2010/wordprocessingInk">
                    <w14:contentPart bwMode="auto" r:id="rId14">
                      <w14:nvContentPartPr>
                        <w14:cNvContentPartPr/>
                      </w14:nvContentPartPr>
                      <w14:xfrm>
                        <a:off x="0" y="0"/>
                        <a:ext cx="4504680" cy="115200"/>
                      </w14:xfrm>
                    </w14:contentPart>
                  </a:graphicData>
                </a:graphic>
              </wp:anchor>
            </w:drawing>
          </mc:Choice>
          <mc:Fallback>
            <w:pict>
              <v:shape w14:anchorId="0083EC5D" id="Ink 6" o:spid="_x0000_s1026" type="#_x0000_t75" style="position:absolute;margin-left:101.55pt;margin-top:117.95pt;width:360.4pt;height:20.4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">
                <v:imagedata r:id="rId15" o:title=""/>
              </v:shape>
            </w:pict>
          </mc:Fallback>
        </mc:AlternateContent>
      </w:r>
      <w:r>
        <w:rPr>
          <w:rFonts w:asciiTheme="majorBidi" w:hAnsiTheme="majorBidi" w:cstheme="majorBidi"/>
          <w:noProof/>
          <w:sz w:val="28"/>
          <w:szCs w:val="28"/>
        </w:rPr>
        <mc:AlternateContent>
          <mc:Choice Requires="wpi">
            <w:drawing>
              <wp:anchor distT="0" distB="0" distL="114300" distR="114300" simplePos="0" relativeHeight="251662336" behindDoc="0" locked="0" layoutInCell="1" allowOverlap="1" wp14:anchorId="2CB839A9" wp14:editId="0D439FD3">
                <wp:simplePos x="0" y="0"/>
                <wp:positionH relativeFrom="column">
                  <wp:posOffset>495000</wp:posOffset>
                </wp:positionH>
                <wp:positionV relativeFrom="paragraph">
                  <wp:posOffset>1683970</wp:posOffset>
                </wp:positionV>
                <wp:extent cx="624600" cy="24120"/>
                <wp:effectExtent l="76200" t="114300" r="80645" b="109855"/>
                <wp:wrapNone/>
                <wp:docPr id="462930728" name="Ink 4"/>
                <wp:cNvGraphicFramePr/>
                <a:graphic xmlns:a="http://schemas.openxmlformats.org/drawingml/2006/main">
                  <a:graphicData uri="http://schemas.microsoft.com/office/word/2010/wordprocessingInk">
                    <w14:contentPart bwMode="auto" r:id="rId16">
                      <w14:nvContentPartPr>
                        <w14:cNvContentPartPr/>
                      </w14:nvContentPartPr>
                      <w14:xfrm>
                        <a:off x="0" y="0"/>
                        <a:ext cx="624600" cy="24120"/>
                      </w14:xfrm>
                    </w14:contentPart>
                  </a:graphicData>
                </a:graphic>
              </wp:anchor>
            </w:drawing>
          </mc:Choice>
          <mc:Fallback>
            <w:pict>
              <v:shape w14:anchorId="0CD33F8F" id="Ink 4" o:spid="_x0000_s1026" type="#_x0000_t75" style="position:absolute;margin-left:36.2pt;margin-top:126.95pt;width:54.85pt;height:13.2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">
                <v:imagedata r:id="rId17" o:title=""/>
              </v:shape>
            </w:pict>
          </mc:Fallback>
        </mc:AlternateContent>
      </w:r>
      <w:r>
        <w:rPr>
          <w:rFonts w:asciiTheme="majorBidi" w:hAnsiTheme="majorBidi" w:cstheme="majorBidi"/>
          <w:noProof/>
          <w:sz w:val="28"/>
          <w:szCs w:val="28"/>
        </w:rPr>
        <mc:AlternateContent>
          <mc:Choice Requires="wpi">
            <w:drawing>
              <wp:anchor distT="0" distB="0" distL="114300" distR="114300" simplePos="0" relativeHeight="251661312" behindDoc="0" locked="0" layoutInCell="1" allowOverlap="1" wp14:anchorId="1D23E7B7" wp14:editId="496B449B">
                <wp:simplePos x="0" y="0"/>
                <wp:positionH relativeFrom="column">
                  <wp:posOffset>426085</wp:posOffset>
                </wp:positionH>
                <wp:positionV relativeFrom="paragraph">
                  <wp:posOffset>1456055</wp:posOffset>
                </wp:positionV>
                <wp:extent cx="5418455" cy="635"/>
                <wp:effectExtent l="76200" t="114300" r="86995" b="113665"/>
                <wp:wrapNone/>
                <wp:docPr id="1273331526" name="Ink 3"/>
                <wp:cNvGraphicFramePr/>
                <a:graphic xmlns:a="http://schemas.openxmlformats.org/drawingml/2006/main">
                  <a:graphicData uri="http://schemas.microsoft.com/office/word/2010/wordprocessingInk">
                    <w14:contentPart bwMode="auto" r:id="rId18">
                      <w14:nvContentPartPr>
                        <w14:cNvContentPartPr/>
                      </w14:nvContentPartPr>
                      <w14:xfrm>
                        <a:off x="0" y="0"/>
                        <a:ext cx="5418455" cy="635"/>
                      </w14:xfrm>
                    </w14:contentPart>
                  </a:graphicData>
                </a:graphic>
                <wp14:sizeRelH relativeFrom="margin">
                  <wp14:pctWidth>0</wp14:pctWidth>
                </wp14:sizeRelH>
                <wp14:sizeRelV relativeFrom="margin">
                  <wp14:pctHeight>0</wp14:pctHeight>
                </wp14:sizeRelV>
              </wp:anchor>
            </w:drawing>
          </mc:Choice>
          <mc:Fallback>
            <w:pict>
              <v:shape w14:anchorId="588C68AE" id="Ink 3" o:spid="_x0000_s1026" type="#_x0000_t75" style="position:absolute;margin-left:30.75pt;margin-top:104.65pt;width:432.3pt;height:20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">
                <v:imagedata r:id="rId19" o:title=""/>
              </v:shape>
            </w:pict>
          </mc:Fallback>
        </mc:AlternateContent>
      </w:r>
      <w:r>
        <w:rPr>
          <w:rFonts w:asciiTheme="majorBidi" w:hAnsiTheme="majorBidi" w:cstheme="majorBidi"/>
          <w:noProof/>
          <w:sz w:val="28"/>
          <w:szCs w:val="28"/>
        </w:rPr>
        <mc:AlternateContent>
          <mc:Choice Requires="wpi">
            <w:drawing>
              <wp:anchor distT="0" distB="0" distL="114300" distR="114300" simplePos="0" relativeHeight="251659264" behindDoc="0" locked="0" layoutInCell="1" allowOverlap="1" wp14:anchorId="7F828681" wp14:editId="35778346">
                <wp:simplePos x="0" y="0"/>
                <wp:positionH relativeFrom="column">
                  <wp:posOffset>2437920</wp:posOffset>
                </wp:positionH>
                <wp:positionV relativeFrom="paragraph">
                  <wp:posOffset>1179610</wp:posOffset>
                </wp:positionV>
                <wp:extent cx="3200040" cy="79560"/>
                <wp:effectExtent l="76200" t="114300" r="76835" b="111125"/>
                <wp:wrapNone/>
                <wp:docPr id="2076153255" name="Ink 1"/>
                <wp:cNvGraphicFramePr/>
                <a:graphic xmlns:a="http://schemas.openxmlformats.org/drawingml/2006/main">
                  <a:graphicData uri="http://schemas.microsoft.com/office/word/2010/wordprocessingInk">
                    <w14:contentPart bwMode="auto" r:id="rId20">
                      <w14:nvContentPartPr>
                        <w14:cNvContentPartPr/>
                      </w14:nvContentPartPr>
                      <w14:xfrm>
                        <a:off x="0" y="0"/>
                        <a:ext cx="3200040" cy="79560"/>
                      </w14:xfrm>
                    </w14:contentPart>
                  </a:graphicData>
                </a:graphic>
              </wp:anchor>
            </w:drawing>
          </mc:Choice>
          <mc:Fallback>
            <w:pict>
              <v:shape w14:anchorId="63A99EDD" id="Ink 1" o:spid="_x0000_s1026" type="#_x0000_t75" style="position:absolute;margin-left:189.15pt;margin-top:87.25pt;width:257.6pt;height:17.5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">
                <v:imagedata r:id="rId21" o:title=""/>
              </v:shape>
            </w:pict>
          </mc:Fallback>
        </mc:AlternateContent>
      </w:r>
      <w:r w:rsidR="00590F86" w:rsidRPr="00590F86">
        <w:rPr>
          <w:rFonts w:asciiTheme="majorBidi" w:hAnsiTheme="majorBidi" w:cstheme="majorBidi"/>
          <w:sz w:val="28"/>
          <w:szCs w:val="28"/>
        </w:rPr>
        <w:t xml:space="preserve">Car rental service charges a minimum fee of $25.00 to rent a car for 8 hours, and </w:t>
      </w:r>
      <w:r w:rsidR="002E4E73">
        <w:rPr>
          <w:rFonts w:asciiTheme="majorBidi" w:hAnsiTheme="majorBidi" w:cstheme="majorBidi"/>
          <w:sz w:val="28"/>
          <w:szCs w:val="28"/>
        </w:rPr>
        <w:t>retal</w:t>
      </w:r>
      <w:r w:rsidR="00590F86" w:rsidRPr="00590F86">
        <w:rPr>
          <w:rFonts w:asciiTheme="majorBidi" w:hAnsiTheme="majorBidi" w:cstheme="majorBidi"/>
          <w:sz w:val="28"/>
          <w:szCs w:val="28"/>
        </w:rPr>
        <w:t xml:space="preserve"> after 8 hours. The maximum charge per day is $50 exclusive of service tax. The company charges an additional $0.50 per hour as service tax. Assume that no car is rented for more than 72 hours at a time. If a car is rented for more than 24 hours, then rental is calculated on a daily basis. Write a program that calculates and prints the rental charges for each of three customers who rented cars from this agency yesterday. You should enter the hours for which the car has been rented for each customer. Your program should print the results in a neat tabular format and should calculate and print the total of yesterday’s receipts. The program should use the function calculateCharges to determine the charges for each customer. Your outputs should appear in the following format:</w:t>
      </w:r>
    </w:p>
    <w:p w14:paraId="4C540613" w14:textId="77777777" w:rsidR="00B07BF1" w:rsidRPr="00B07BF1" w:rsidRDefault="00B07BF1" w:rsidP="0034446B">
      <w:pPr>
        <w:pStyle w:val="ListParagraph"/>
        <w:pBdr>
          <w:top w:val="single" w:sz="4" w:space="1" w:color="auto"/>
          <w:left w:val="single" w:sz="4" w:space="4" w:color="auto"/>
          <w:bottom w:val="single" w:sz="4" w:space="1" w:color="auto"/>
          <w:right w:val="single" w:sz="4" w:space="4" w:color="auto"/>
        </w:pBdr>
        <w:rPr>
          <w:rFonts w:asciiTheme="majorBidi" w:hAnsiTheme="majorBidi" w:cstheme="majorBidi"/>
          <w:sz w:val="28"/>
          <w:szCs w:val="28"/>
        </w:rPr>
      </w:pPr>
      <w:r w:rsidRPr="00B07BF1">
        <w:rPr>
          <w:rFonts w:asciiTheme="majorBidi" w:hAnsiTheme="majorBidi" w:cstheme="majorBidi"/>
          <w:sz w:val="28"/>
          <w:szCs w:val="28"/>
        </w:rPr>
        <w:t xml:space="preserve">Car </w:t>
      </w:r>
      <w:r>
        <w:rPr>
          <w:rFonts w:asciiTheme="majorBidi" w:hAnsiTheme="majorBidi" w:cstheme="majorBidi"/>
          <w:sz w:val="28"/>
          <w:szCs w:val="28"/>
        </w:rPr>
        <w:tab/>
      </w:r>
      <w:r w:rsidR="0034446B">
        <w:rPr>
          <w:rFonts w:asciiTheme="majorBidi" w:hAnsiTheme="majorBidi" w:cstheme="majorBidi"/>
          <w:sz w:val="28"/>
          <w:szCs w:val="28"/>
        </w:rPr>
        <w:tab/>
      </w:r>
      <w:r w:rsidRPr="00B07BF1">
        <w:rPr>
          <w:rFonts w:asciiTheme="majorBidi" w:hAnsiTheme="majorBidi" w:cstheme="majorBidi"/>
          <w:sz w:val="28"/>
          <w:szCs w:val="28"/>
        </w:rPr>
        <w:t xml:space="preserve">Hours </w:t>
      </w:r>
      <w:r>
        <w:rPr>
          <w:rFonts w:asciiTheme="majorBidi" w:hAnsiTheme="majorBidi" w:cstheme="majorBidi"/>
          <w:sz w:val="28"/>
          <w:szCs w:val="28"/>
        </w:rPr>
        <w:tab/>
      </w:r>
      <w:r w:rsidRPr="00B07BF1">
        <w:rPr>
          <w:rFonts w:asciiTheme="majorBidi" w:hAnsiTheme="majorBidi" w:cstheme="majorBidi"/>
          <w:sz w:val="28"/>
          <w:szCs w:val="28"/>
        </w:rPr>
        <w:t>Charge</w:t>
      </w:r>
    </w:p>
    <w:p w14:paraId="4E79F38C" w14:textId="77777777" w:rsidR="00B07BF1" w:rsidRPr="00B07BF1" w:rsidRDefault="00B07BF1" w:rsidP="0034446B">
      <w:pPr>
        <w:pStyle w:val="ListParagraph"/>
        <w:pBdr>
          <w:top w:val="single" w:sz="4" w:space="1" w:color="auto"/>
          <w:left w:val="single" w:sz="4" w:space="4" w:color="auto"/>
          <w:bottom w:val="single" w:sz="4" w:space="1" w:color="auto"/>
          <w:right w:val="single" w:sz="4" w:space="4" w:color="auto"/>
        </w:pBdr>
        <w:rPr>
          <w:rFonts w:asciiTheme="majorBidi" w:hAnsiTheme="majorBidi" w:cstheme="majorBidi"/>
          <w:sz w:val="28"/>
          <w:szCs w:val="28"/>
        </w:rPr>
      </w:pPr>
      <w:r w:rsidRPr="00B07BF1">
        <w:rPr>
          <w:rFonts w:asciiTheme="majorBidi" w:hAnsiTheme="majorBidi" w:cstheme="majorBidi"/>
          <w:sz w:val="28"/>
          <w:szCs w:val="28"/>
        </w:rPr>
        <w:t xml:space="preserve">1 </w:t>
      </w:r>
      <w:r>
        <w:rPr>
          <w:rFonts w:asciiTheme="majorBidi" w:hAnsiTheme="majorBidi" w:cstheme="majorBidi"/>
          <w:sz w:val="28"/>
          <w:szCs w:val="28"/>
        </w:rPr>
        <w:tab/>
      </w:r>
      <w:r w:rsidR="0034446B">
        <w:rPr>
          <w:rFonts w:asciiTheme="majorBidi" w:hAnsiTheme="majorBidi" w:cstheme="majorBidi"/>
          <w:sz w:val="28"/>
          <w:szCs w:val="28"/>
        </w:rPr>
        <w:tab/>
      </w:r>
      <w:r w:rsidRPr="00B07BF1">
        <w:rPr>
          <w:rFonts w:asciiTheme="majorBidi" w:hAnsiTheme="majorBidi" w:cstheme="majorBidi"/>
          <w:sz w:val="28"/>
          <w:szCs w:val="28"/>
        </w:rPr>
        <w:t xml:space="preserve">12 </w:t>
      </w:r>
      <w:r>
        <w:rPr>
          <w:rFonts w:asciiTheme="majorBidi" w:hAnsiTheme="majorBidi" w:cstheme="majorBidi"/>
          <w:sz w:val="28"/>
          <w:szCs w:val="28"/>
        </w:rPr>
        <w:tab/>
      </w:r>
      <w:r>
        <w:rPr>
          <w:rFonts w:asciiTheme="majorBidi" w:hAnsiTheme="majorBidi" w:cstheme="majorBidi"/>
          <w:sz w:val="28"/>
          <w:szCs w:val="28"/>
        </w:rPr>
        <w:tab/>
      </w:r>
      <w:r w:rsidRPr="00B07BF1">
        <w:rPr>
          <w:rFonts w:asciiTheme="majorBidi" w:hAnsiTheme="majorBidi" w:cstheme="majorBidi"/>
          <w:sz w:val="28"/>
          <w:szCs w:val="28"/>
        </w:rPr>
        <w:t>56.00</w:t>
      </w:r>
    </w:p>
    <w:p w14:paraId="37812A3C" w14:textId="77777777" w:rsidR="00B07BF1" w:rsidRPr="00B07BF1" w:rsidRDefault="00B07BF1" w:rsidP="0034446B">
      <w:pPr>
        <w:pStyle w:val="ListParagraph"/>
        <w:pBdr>
          <w:top w:val="single" w:sz="4" w:space="1" w:color="auto"/>
          <w:left w:val="single" w:sz="4" w:space="4" w:color="auto"/>
          <w:bottom w:val="single" w:sz="4" w:space="1" w:color="auto"/>
          <w:right w:val="single" w:sz="4" w:space="4" w:color="auto"/>
        </w:pBdr>
        <w:rPr>
          <w:rFonts w:asciiTheme="majorBidi" w:hAnsiTheme="majorBidi" w:cstheme="majorBidi"/>
          <w:sz w:val="28"/>
          <w:szCs w:val="28"/>
        </w:rPr>
      </w:pPr>
      <w:r w:rsidRPr="00B07BF1">
        <w:rPr>
          <w:rFonts w:asciiTheme="majorBidi" w:hAnsiTheme="majorBidi" w:cstheme="majorBidi"/>
          <w:sz w:val="28"/>
          <w:szCs w:val="28"/>
        </w:rPr>
        <w:t xml:space="preserve">2 </w:t>
      </w:r>
      <w:r>
        <w:rPr>
          <w:rFonts w:asciiTheme="majorBidi" w:hAnsiTheme="majorBidi" w:cstheme="majorBidi"/>
          <w:sz w:val="28"/>
          <w:szCs w:val="28"/>
        </w:rPr>
        <w:tab/>
      </w:r>
      <w:r w:rsidR="0034446B">
        <w:rPr>
          <w:rFonts w:asciiTheme="majorBidi" w:hAnsiTheme="majorBidi" w:cstheme="majorBidi"/>
          <w:sz w:val="28"/>
          <w:szCs w:val="28"/>
        </w:rPr>
        <w:tab/>
      </w:r>
      <w:r w:rsidRPr="00B07BF1">
        <w:rPr>
          <w:rFonts w:asciiTheme="majorBidi" w:hAnsiTheme="majorBidi" w:cstheme="majorBidi"/>
          <w:sz w:val="28"/>
          <w:szCs w:val="28"/>
        </w:rPr>
        <w:t xml:space="preserve">34 </w:t>
      </w:r>
      <w:r>
        <w:rPr>
          <w:rFonts w:asciiTheme="majorBidi" w:hAnsiTheme="majorBidi" w:cstheme="majorBidi"/>
          <w:sz w:val="28"/>
          <w:szCs w:val="28"/>
        </w:rPr>
        <w:tab/>
      </w:r>
      <w:r>
        <w:rPr>
          <w:rFonts w:asciiTheme="majorBidi" w:hAnsiTheme="majorBidi" w:cstheme="majorBidi"/>
          <w:sz w:val="28"/>
          <w:szCs w:val="28"/>
        </w:rPr>
        <w:tab/>
      </w:r>
      <w:r w:rsidRPr="00B07BF1">
        <w:rPr>
          <w:rFonts w:asciiTheme="majorBidi" w:hAnsiTheme="majorBidi" w:cstheme="majorBidi"/>
          <w:sz w:val="28"/>
          <w:szCs w:val="28"/>
        </w:rPr>
        <w:t>117.00</w:t>
      </w:r>
    </w:p>
    <w:p w14:paraId="713E1A9B" w14:textId="77777777" w:rsidR="00B07BF1" w:rsidRPr="00B07BF1" w:rsidRDefault="00B07BF1" w:rsidP="0034446B">
      <w:pPr>
        <w:pStyle w:val="ListParagraph"/>
        <w:pBdr>
          <w:top w:val="single" w:sz="4" w:space="1" w:color="auto"/>
          <w:left w:val="single" w:sz="4" w:space="4" w:color="auto"/>
          <w:bottom w:val="single" w:sz="4" w:space="1" w:color="auto"/>
          <w:right w:val="single" w:sz="4" w:space="4" w:color="auto"/>
        </w:pBdr>
        <w:rPr>
          <w:rFonts w:asciiTheme="majorBidi" w:hAnsiTheme="majorBidi" w:cstheme="majorBidi"/>
          <w:sz w:val="28"/>
          <w:szCs w:val="28"/>
        </w:rPr>
      </w:pPr>
      <w:r w:rsidRPr="00B07BF1">
        <w:rPr>
          <w:rFonts w:asciiTheme="majorBidi" w:hAnsiTheme="majorBidi" w:cstheme="majorBidi"/>
          <w:sz w:val="28"/>
          <w:szCs w:val="28"/>
        </w:rPr>
        <w:t xml:space="preserve">3 </w:t>
      </w:r>
      <w:r>
        <w:rPr>
          <w:rFonts w:asciiTheme="majorBidi" w:hAnsiTheme="majorBidi" w:cstheme="majorBidi"/>
          <w:sz w:val="28"/>
          <w:szCs w:val="28"/>
        </w:rPr>
        <w:tab/>
      </w:r>
      <w:r w:rsidR="0034446B">
        <w:rPr>
          <w:rFonts w:asciiTheme="majorBidi" w:hAnsiTheme="majorBidi" w:cstheme="majorBidi"/>
          <w:sz w:val="28"/>
          <w:szCs w:val="28"/>
        </w:rPr>
        <w:tab/>
      </w:r>
      <w:r w:rsidRPr="00B07BF1">
        <w:rPr>
          <w:rFonts w:asciiTheme="majorBidi" w:hAnsiTheme="majorBidi" w:cstheme="majorBidi"/>
          <w:sz w:val="28"/>
          <w:szCs w:val="28"/>
        </w:rPr>
        <w:t xml:space="preserve">48 </w:t>
      </w:r>
      <w:r>
        <w:rPr>
          <w:rFonts w:asciiTheme="majorBidi" w:hAnsiTheme="majorBidi" w:cstheme="majorBidi"/>
          <w:sz w:val="28"/>
          <w:szCs w:val="28"/>
        </w:rPr>
        <w:tab/>
      </w:r>
      <w:r>
        <w:rPr>
          <w:rFonts w:asciiTheme="majorBidi" w:hAnsiTheme="majorBidi" w:cstheme="majorBidi"/>
          <w:sz w:val="28"/>
          <w:szCs w:val="28"/>
        </w:rPr>
        <w:tab/>
      </w:r>
      <w:r w:rsidRPr="00B07BF1">
        <w:rPr>
          <w:rFonts w:asciiTheme="majorBidi" w:hAnsiTheme="majorBidi" w:cstheme="majorBidi"/>
          <w:sz w:val="28"/>
          <w:szCs w:val="28"/>
        </w:rPr>
        <w:t>124.00</w:t>
      </w:r>
    </w:p>
    <w:p w14:paraId="768FB234" w14:textId="77777777" w:rsidR="00590F86" w:rsidRDefault="00B07BF1" w:rsidP="0034446B">
      <w:pPr>
        <w:pStyle w:val="ListParagraph"/>
        <w:pBdr>
          <w:top w:val="single" w:sz="4" w:space="1" w:color="auto"/>
          <w:left w:val="single" w:sz="4" w:space="4" w:color="auto"/>
          <w:bottom w:val="single" w:sz="4" w:space="1" w:color="auto"/>
          <w:right w:val="single" w:sz="4" w:space="4" w:color="auto"/>
        </w:pBdr>
        <w:rPr>
          <w:rFonts w:asciiTheme="majorBidi" w:hAnsiTheme="majorBidi" w:cstheme="majorBidi"/>
          <w:sz w:val="28"/>
          <w:szCs w:val="28"/>
        </w:rPr>
      </w:pPr>
      <w:r w:rsidRPr="00B07BF1">
        <w:rPr>
          <w:rFonts w:asciiTheme="majorBidi" w:hAnsiTheme="majorBidi" w:cstheme="majorBidi"/>
          <w:sz w:val="28"/>
          <w:szCs w:val="28"/>
        </w:rPr>
        <w:t xml:space="preserve">TOTAL </w:t>
      </w:r>
      <w:r w:rsidR="0034446B">
        <w:rPr>
          <w:rFonts w:asciiTheme="majorBidi" w:hAnsiTheme="majorBidi" w:cstheme="majorBidi"/>
          <w:sz w:val="28"/>
          <w:szCs w:val="28"/>
        </w:rPr>
        <w:tab/>
      </w:r>
      <w:r w:rsidRPr="00B07BF1">
        <w:rPr>
          <w:rFonts w:asciiTheme="majorBidi" w:hAnsiTheme="majorBidi" w:cstheme="majorBidi"/>
          <w:sz w:val="28"/>
          <w:szCs w:val="28"/>
        </w:rPr>
        <w:t xml:space="preserve">94 </w:t>
      </w:r>
      <w:r w:rsidR="0034446B">
        <w:rPr>
          <w:rFonts w:asciiTheme="majorBidi" w:hAnsiTheme="majorBidi" w:cstheme="majorBidi"/>
          <w:sz w:val="28"/>
          <w:szCs w:val="28"/>
        </w:rPr>
        <w:tab/>
      </w:r>
      <w:r w:rsidR="0034446B">
        <w:rPr>
          <w:rFonts w:asciiTheme="majorBidi" w:hAnsiTheme="majorBidi" w:cstheme="majorBidi"/>
          <w:sz w:val="28"/>
          <w:szCs w:val="28"/>
        </w:rPr>
        <w:tab/>
      </w:r>
      <w:r w:rsidRPr="00B07BF1">
        <w:rPr>
          <w:rFonts w:asciiTheme="majorBidi" w:hAnsiTheme="majorBidi" w:cstheme="majorBidi"/>
          <w:sz w:val="28"/>
          <w:szCs w:val="28"/>
        </w:rPr>
        <w:t>297.00</w:t>
      </w:r>
    </w:p>
    <w:p w14:paraId="01ABD2B8" w14:textId="09B624D6" w:rsidR="00402D07" w:rsidRDefault="00402D07">
      <w:pPr>
        <w:rPr>
          <w:rFonts w:asciiTheme="majorBidi" w:hAnsiTheme="majorBidi" w:cstheme="majorBidi"/>
          <w:sz w:val="28"/>
          <w:szCs w:val="28"/>
        </w:rPr>
      </w:pPr>
      <w:r>
        <w:rPr>
          <w:rFonts w:asciiTheme="majorBidi" w:hAnsiTheme="majorBidi" w:cstheme="majorBidi"/>
          <w:sz w:val="28"/>
          <w:szCs w:val="28"/>
        </w:rPr>
        <w:br w:type="page"/>
      </w:r>
      <w:r w:rsidR="00B17BDF" w:rsidRPr="00B17BDF">
        <w:rPr>
          <w:rFonts w:asciiTheme="majorBidi" w:hAnsiTheme="majorBidi" w:cstheme="majorBidi"/>
          <w:sz w:val="28"/>
          <w:szCs w:val="28"/>
        </w:rPr>
        <w:lastRenderedPageBreak/>
        <w:drawing>
          <wp:inline distT="0" distB="0" distL="0" distR="0" wp14:anchorId="2BAFED4D" wp14:editId="244DE843">
            <wp:extent cx="5943600" cy="5361940"/>
            <wp:effectExtent l="0" t="0" r="0" b="0"/>
            <wp:docPr id="156829328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293283" name="Picture 1" descr="A screen shot of a computer program&#10;&#10;AI-generated content may be incorrect."/>
                    <pic:cNvPicPr/>
                  </pic:nvPicPr>
                  <pic:blipFill>
                    <a:blip r:embed="rId22"/>
                    <a:stretch>
                      <a:fillRect/>
                    </a:stretch>
                  </pic:blipFill>
                  <pic:spPr>
                    <a:xfrm>
                      <a:off x="0" y="0"/>
                      <a:ext cx="5943600" cy="5361940"/>
                    </a:xfrm>
                    <a:prstGeom prst="rect">
                      <a:avLst/>
                    </a:prstGeom>
                  </pic:spPr>
                </pic:pic>
              </a:graphicData>
            </a:graphic>
          </wp:inline>
        </w:drawing>
      </w:r>
    </w:p>
    <w:p w14:paraId="4D4C71BA" w14:textId="5BD40E22" w:rsidR="00B17BDF" w:rsidRDefault="00B17BDF">
      <w:pPr>
        <w:rPr>
          <w:rFonts w:asciiTheme="majorBidi" w:hAnsiTheme="majorBidi" w:cstheme="majorBidi"/>
          <w:sz w:val="28"/>
          <w:szCs w:val="28"/>
        </w:rPr>
      </w:pPr>
      <w:r>
        <w:rPr>
          <w:rFonts w:asciiTheme="majorBidi" w:hAnsiTheme="majorBidi" w:cstheme="majorBidi"/>
          <w:sz w:val="28"/>
          <w:szCs w:val="28"/>
        </w:rPr>
        <w:br w:type="page"/>
      </w:r>
    </w:p>
    <w:p w14:paraId="712F063D" w14:textId="77777777" w:rsidR="00402D07" w:rsidRDefault="00402D07" w:rsidP="00402D07">
      <w:pPr>
        <w:pStyle w:val="ListParagraph"/>
        <w:rPr>
          <w:rFonts w:asciiTheme="majorBidi" w:hAnsiTheme="majorBidi" w:cstheme="majorBidi"/>
          <w:sz w:val="28"/>
          <w:szCs w:val="28"/>
        </w:rPr>
      </w:pPr>
    </w:p>
    <w:p w14:paraId="01B46583" w14:textId="0121874A" w:rsidR="00B17BDF" w:rsidRDefault="0025365A" w:rsidP="00F964EE">
      <w:pPr>
        <w:pStyle w:val="ListParagraph"/>
        <w:numPr>
          <w:ilvl w:val="0"/>
          <w:numId w:val="15"/>
        </w:numPr>
        <w:rPr>
          <w:rFonts w:asciiTheme="majorBidi" w:hAnsiTheme="majorBidi" w:cstheme="majorBidi"/>
          <w:sz w:val="28"/>
          <w:szCs w:val="28"/>
        </w:rPr>
      </w:pPr>
      <w:r w:rsidRPr="0025365A">
        <w:rPr>
          <w:rFonts w:asciiTheme="majorBidi" w:hAnsiTheme="majorBidi" w:cstheme="majorBidi"/>
          <w:sz w:val="28"/>
          <w:szCs w:val="28"/>
        </w:rPr>
        <w:t>Define a function called hypotenuse that calculates the length of the hypotenuse of a right triangle when the other two sides are given. The function should take two arguments of type double and return the hypotenuse as a double.</w:t>
      </w:r>
    </w:p>
    <w:p w14:paraId="4B366730" w14:textId="6FCCE727" w:rsidR="00590F86" w:rsidRPr="00B17BDF" w:rsidRDefault="00B17BDF" w:rsidP="00B17BDF">
      <w:pPr>
        <w:rPr>
          <w:rFonts w:asciiTheme="majorBidi" w:hAnsiTheme="majorBidi" w:cstheme="majorBidi"/>
          <w:sz w:val="28"/>
          <w:szCs w:val="28"/>
        </w:rPr>
      </w:pPr>
      <w:r w:rsidRPr="00B17BDF">
        <w:rPr>
          <w:rFonts w:asciiTheme="majorBidi" w:hAnsiTheme="majorBidi" w:cstheme="majorBidi"/>
          <w:sz w:val="28"/>
          <w:szCs w:val="28"/>
        </w:rPr>
        <w:drawing>
          <wp:inline distT="0" distB="0" distL="0" distR="0" wp14:anchorId="52B8B9AE" wp14:editId="13B821E7">
            <wp:extent cx="4743222" cy="3307080"/>
            <wp:effectExtent l="0" t="0" r="635" b="7620"/>
            <wp:docPr id="1866467532"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467532" name="Picture 1" descr="A screen shot of a computer program&#10;&#10;AI-generated content may be incorrect."/>
                    <pic:cNvPicPr/>
                  </pic:nvPicPr>
                  <pic:blipFill>
                    <a:blip r:embed="rId23"/>
                    <a:stretch>
                      <a:fillRect/>
                    </a:stretch>
                  </pic:blipFill>
                  <pic:spPr>
                    <a:xfrm>
                      <a:off x="0" y="0"/>
                      <a:ext cx="4744771" cy="3308160"/>
                    </a:xfrm>
                    <a:prstGeom prst="rect">
                      <a:avLst/>
                    </a:prstGeom>
                  </pic:spPr>
                </pic:pic>
              </a:graphicData>
            </a:graphic>
          </wp:inline>
        </w:drawing>
      </w:r>
      <w:r>
        <w:rPr>
          <w:rFonts w:asciiTheme="majorBidi" w:hAnsiTheme="majorBidi" w:cstheme="majorBidi"/>
          <w:sz w:val="28"/>
          <w:szCs w:val="28"/>
        </w:rPr>
        <w:br w:type="page"/>
      </w:r>
    </w:p>
    <w:p w14:paraId="00A7065F" w14:textId="77777777" w:rsidR="0025365A" w:rsidRDefault="0025365A" w:rsidP="00EC4B86">
      <w:pPr>
        <w:pStyle w:val="ListParagraph"/>
        <w:numPr>
          <w:ilvl w:val="0"/>
          <w:numId w:val="15"/>
        </w:numPr>
        <w:rPr>
          <w:rFonts w:asciiTheme="majorBidi" w:hAnsiTheme="majorBidi" w:cstheme="majorBidi"/>
          <w:sz w:val="28"/>
          <w:szCs w:val="28"/>
        </w:rPr>
      </w:pPr>
      <w:r w:rsidRPr="0025365A">
        <w:rPr>
          <w:rFonts w:asciiTheme="majorBidi" w:hAnsiTheme="majorBidi" w:cstheme="majorBidi"/>
          <w:sz w:val="28"/>
          <w:szCs w:val="28"/>
        </w:rPr>
        <w:lastRenderedPageBreak/>
        <w:t>Write a function that reads three nonzero double values</w:t>
      </w:r>
      <w:r w:rsidR="002B2C89">
        <w:rPr>
          <w:rFonts w:asciiTheme="majorBidi" w:hAnsiTheme="majorBidi" w:cstheme="majorBidi"/>
          <w:sz w:val="28"/>
          <w:szCs w:val="28"/>
        </w:rPr>
        <w:t xml:space="preserve"> (a, b, c)</w:t>
      </w:r>
      <w:r w:rsidRPr="0025365A">
        <w:rPr>
          <w:rFonts w:asciiTheme="majorBidi" w:hAnsiTheme="majorBidi" w:cstheme="majorBidi"/>
          <w:sz w:val="28"/>
          <w:szCs w:val="28"/>
        </w:rPr>
        <w:t xml:space="preserve"> as the sides of a triangle, and calculates and returns the area of the triangle as a double variable. It should also check whether the numbers represent the sides of a triangle before calculating the area.</w:t>
      </w:r>
    </w:p>
    <w:p w14:paraId="22AC0B56" w14:textId="77777777" w:rsidR="002B2C89" w:rsidRPr="002B2C89" w:rsidRDefault="002B2C89" w:rsidP="002B2C89">
      <w:pPr>
        <w:pStyle w:val="ListParagraph"/>
        <w:rPr>
          <w:rFonts w:asciiTheme="majorBidi" w:eastAsiaTheme="minorEastAsia" w:hAnsiTheme="majorBidi" w:cstheme="majorBidi"/>
          <w:sz w:val="28"/>
          <w:szCs w:val="28"/>
        </w:rPr>
      </w:pPr>
      <m:oMathPara>
        <m:oMath>
          <m:r>
            <w:rPr>
              <w:rFonts w:ascii="Cambria Math" w:hAnsi="Cambria Math" w:cstheme="majorBidi"/>
              <w:sz w:val="28"/>
              <w:szCs w:val="28"/>
            </w:rPr>
            <m:t xml:space="preserve">Area= </m:t>
          </m:r>
          <m:rad>
            <m:radPr>
              <m:degHide m:val="1"/>
              <m:ctrlPr>
                <w:rPr>
                  <w:rFonts w:ascii="Cambria Math" w:hAnsi="Cambria Math" w:cstheme="majorBidi"/>
                  <w:i/>
                  <w:sz w:val="28"/>
                  <w:szCs w:val="28"/>
                </w:rPr>
              </m:ctrlPr>
            </m:radPr>
            <m:deg/>
            <m:e>
              <m:r>
                <w:rPr>
                  <w:rFonts w:ascii="Cambria Math" w:hAnsi="Cambria Math" w:cstheme="majorBidi"/>
                  <w:sz w:val="28"/>
                  <w:szCs w:val="28"/>
                </w:rPr>
                <m:t>s</m:t>
              </m:r>
              <m:d>
                <m:dPr>
                  <m:ctrlPr>
                    <w:rPr>
                      <w:rFonts w:ascii="Cambria Math" w:hAnsi="Cambria Math" w:cstheme="majorBidi"/>
                      <w:i/>
                      <w:sz w:val="28"/>
                      <w:szCs w:val="28"/>
                    </w:rPr>
                  </m:ctrlPr>
                </m:dPr>
                <m:e>
                  <m:r>
                    <w:rPr>
                      <w:rFonts w:ascii="Cambria Math" w:hAnsi="Cambria Math" w:cstheme="majorBidi"/>
                      <w:sz w:val="28"/>
                      <w:szCs w:val="28"/>
                    </w:rPr>
                    <m:t>s-a</m:t>
                  </m:r>
                </m:e>
              </m:d>
              <m:d>
                <m:dPr>
                  <m:ctrlPr>
                    <w:rPr>
                      <w:rFonts w:ascii="Cambria Math" w:hAnsi="Cambria Math" w:cstheme="majorBidi"/>
                      <w:i/>
                      <w:sz w:val="28"/>
                      <w:szCs w:val="28"/>
                    </w:rPr>
                  </m:ctrlPr>
                </m:dPr>
                <m:e>
                  <m:r>
                    <w:rPr>
                      <w:rFonts w:ascii="Cambria Math" w:hAnsi="Cambria Math" w:cstheme="majorBidi"/>
                      <w:sz w:val="28"/>
                      <w:szCs w:val="28"/>
                    </w:rPr>
                    <m:t>s-b</m:t>
                  </m:r>
                </m:e>
              </m:d>
              <m:d>
                <m:dPr>
                  <m:ctrlPr>
                    <w:rPr>
                      <w:rFonts w:ascii="Cambria Math" w:hAnsi="Cambria Math" w:cstheme="majorBidi"/>
                      <w:i/>
                      <w:sz w:val="28"/>
                      <w:szCs w:val="28"/>
                    </w:rPr>
                  </m:ctrlPr>
                </m:dPr>
                <m:e>
                  <m:r>
                    <w:rPr>
                      <w:rFonts w:ascii="Cambria Math" w:hAnsi="Cambria Math" w:cstheme="majorBidi"/>
                      <w:sz w:val="28"/>
                      <w:szCs w:val="28"/>
                    </w:rPr>
                    <m:t>s-c</m:t>
                  </m:r>
                </m:e>
              </m:d>
            </m:e>
          </m:rad>
        </m:oMath>
      </m:oMathPara>
    </w:p>
    <w:p w14:paraId="3D3B9BC8" w14:textId="77777777" w:rsidR="002B2C89" w:rsidRPr="00B17BDF" w:rsidRDefault="002B2C89" w:rsidP="002B2C89">
      <w:pPr>
        <w:pStyle w:val="ListParagraph"/>
        <w:rPr>
          <w:rFonts w:asciiTheme="majorBidi" w:eastAsiaTheme="minorEastAsia" w:hAnsiTheme="majorBidi" w:cstheme="majorBidi"/>
          <w:sz w:val="28"/>
          <w:szCs w:val="28"/>
        </w:rPr>
      </w:pPr>
      <m:oMathPara>
        <m:oMath>
          <m:r>
            <w:rPr>
              <w:rFonts w:ascii="Cambria Math" w:eastAsiaTheme="minorEastAsia" w:hAnsi="Cambria Math" w:cstheme="majorBidi"/>
              <w:sz w:val="28"/>
              <w:szCs w:val="28"/>
            </w:rPr>
            <m:t xml:space="preserve">s= </m:t>
          </m:r>
          <m:f>
            <m:fPr>
              <m:ctrlPr>
                <w:rPr>
                  <w:rFonts w:ascii="Cambria Math" w:eastAsiaTheme="minorEastAsia" w:hAnsi="Cambria Math" w:cstheme="majorBidi"/>
                  <w:i/>
                  <w:sz w:val="28"/>
                  <w:szCs w:val="28"/>
                </w:rPr>
              </m:ctrlPr>
            </m:fPr>
            <m:num>
              <m:r>
                <w:rPr>
                  <w:rFonts w:ascii="Cambria Math" w:eastAsiaTheme="minorEastAsia" w:hAnsi="Cambria Math" w:cstheme="majorBidi"/>
                  <w:sz w:val="28"/>
                  <w:szCs w:val="28"/>
                </w:rPr>
                <m:t>a+b+c</m:t>
              </m:r>
            </m:num>
            <m:den>
              <m:r>
                <w:rPr>
                  <w:rFonts w:ascii="Cambria Math" w:eastAsiaTheme="minorEastAsia" w:hAnsi="Cambria Math" w:cstheme="majorBidi"/>
                  <w:sz w:val="28"/>
                  <w:szCs w:val="28"/>
                </w:rPr>
                <m:t>2</m:t>
              </m:r>
            </m:den>
          </m:f>
        </m:oMath>
      </m:oMathPara>
    </w:p>
    <w:p w14:paraId="247884F3" w14:textId="7EF02480" w:rsidR="00B17BDF" w:rsidRDefault="00DC5F0D">
      <w:pPr>
        <w:rPr>
          <w:rFonts w:asciiTheme="majorBidi" w:eastAsiaTheme="minorEastAsia" w:hAnsiTheme="majorBidi" w:cstheme="majorBidi"/>
          <w:sz w:val="28"/>
          <w:szCs w:val="28"/>
        </w:rPr>
      </w:pPr>
      <w:r w:rsidRPr="00DC5F0D">
        <w:rPr>
          <w:rFonts w:asciiTheme="majorBidi" w:eastAsiaTheme="minorEastAsia" w:hAnsiTheme="majorBidi" w:cstheme="majorBidi"/>
          <w:sz w:val="28"/>
          <w:szCs w:val="28"/>
        </w:rPr>
        <w:drawing>
          <wp:inline distT="0" distB="0" distL="0" distR="0" wp14:anchorId="5DB5422D" wp14:editId="4AB5F12C">
            <wp:extent cx="5943600" cy="5869940"/>
            <wp:effectExtent l="0" t="0" r="0" b="0"/>
            <wp:docPr id="198904803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048033" name="Picture 1" descr="A screen shot of a computer program&#10;&#10;AI-generated content may be incorrect."/>
                    <pic:cNvPicPr/>
                  </pic:nvPicPr>
                  <pic:blipFill>
                    <a:blip r:embed="rId24"/>
                    <a:stretch>
                      <a:fillRect/>
                    </a:stretch>
                  </pic:blipFill>
                  <pic:spPr>
                    <a:xfrm>
                      <a:off x="0" y="0"/>
                      <a:ext cx="5943600" cy="5869940"/>
                    </a:xfrm>
                    <a:prstGeom prst="rect">
                      <a:avLst/>
                    </a:prstGeom>
                  </pic:spPr>
                </pic:pic>
              </a:graphicData>
            </a:graphic>
          </wp:inline>
        </w:drawing>
      </w:r>
      <w:r w:rsidR="00B17BDF">
        <w:rPr>
          <w:rFonts w:asciiTheme="majorBidi" w:eastAsiaTheme="minorEastAsia" w:hAnsiTheme="majorBidi" w:cstheme="majorBidi"/>
          <w:sz w:val="28"/>
          <w:szCs w:val="28"/>
        </w:rPr>
        <w:br w:type="page"/>
      </w:r>
    </w:p>
    <w:p w14:paraId="5E8E08D8" w14:textId="77777777" w:rsidR="00B17BDF" w:rsidRPr="002B2C89" w:rsidRDefault="00B17BDF" w:rsidP="002B2C89">
      <w:pPr>
        <w:pStyle w:val="ListParagraph"/>
        <w:rPr>
          <w:rFonts w:asciiTheme="majorBidi" w:eastAsiaTheme="minorEastAsia" w:hAnsiTheme="majorBidi" w:cstheme="majorBidi"/>
          <w:sz w:val="28"/>
          <w:szCs w:val="28"/>
        </w:rPr>
      </w:pPr>
    </w:p>
    <w:p w14:paraId="32D42189" w14:textId="25FC266A" w:rsidR="00DC5F0D" w:rsidRDefault="0025365A" w:rsidP="00D21693">
      <w:pPr>
        <w:pStyle w:val="ListParagraph"/>
        <w:numPr>
          <w:ilvl w:val="0"/>
          <w:numId w:val="15"/>
        </w:numPr>
        <w:rPr>
          <w:rFonts w:asciiTheme="majorBidi" w:hAnsiTheme="majorBidi" w:cstheme="majorBidi"/>
          <w:sz w:val="28"/>
          <w:szCs w:val="28"/>
        </w:rPr>
      </w:pPr>
      <w:r w:rsidRPr="0025365A">
        <w:rPr>
          <w:rFonts w:asciiTheme="majorBidi" w:hAnsiTheme="majorBidi" w:cstheme="majorBidi"/>
          <w:sz w:val="28"/>
          <w:szCs w:val="28"/>
        </w:rPr>
        <w:t>Write a function that reads three nonzero integers and determines whether they are the sides of a right-angled triangle. The function should take three integer arguments and return 1 (true) if the arguments comprise a right-angled triangle, and 0 (false) otherwise. Use this function in a program that inputs a series of sets of integers.</w:t>
      </w:r>
    </w:p>
    <w:p w14:paraId="75C5E8B7" w14:textId="5EF4CE74" w:rsidR="00DF2C4B" w:rsidRPr="00DF2C4B" w:rsidRDefault="00DF2C4B" w:rsidP="00DF2C4B">
      <w:pPr>
        <w:ind w:left="360"/>
        <w:rPr>
          <w:rFonts w:asciiTheme="majorBidi" w:hAnsiTheme="majorBidi" w:cstheme="majorBidi"/>
          <w:sz w:val="28"/>
          <w:szCs w:val="28"/>
        </w:rPr>
      </w:pPr>
      <w:r w:rsidRPr="00DF2C4B">
        <w:drawing>
          <wp:inline distT="0" distB="0" distL="0" distR="0" wp14:anchorId="70A11E44" wp14:editId="4F69D207">
            <wp:extent cx="5943600" cy="4505325"/>
            <wp:effectExtent l="0" t="0" r="0" b="9525"/>
            <wp:docPr id="1932078101"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078101" name="Picture 1" descr="A computer screen shot of a program code&#10;&#10;AI-generated content may be incorrect."/>
                    <pic:cNvPicPr/>
                  </pic:nvPicPr>
                  <pic:blipFill>
                    <a:blip r:embed="rId25"/>
                    <a:stretch>
                      <a:fillRect/>
                    </a:stretch>
                  </pic:blipFill>
                  <pic:spPr>
                    <a:xfrm>
                      <a:off x="0" y="0"/>
                      <a:ext cx="5943600" cy="4505325"/>
                    </a:xfrm>
                    <a:prstGeom prst="rect">
                      <a:avLst/>
                    </a:prstGeom>
                  </pic:spPr>
                </pic:pic>
              </a:graphicData>
            </a:graphic>
          </wp:inline>
        </w:drawing>
      </w:r>
    </w:p>
    <w:p w14:paraId="555A7225" w14:textId="77777777" w:rsidR="00DC5F0D" w:rsidRDefault="00DC5F0D">
      <w:pPr>
        <w:rPr>
          <w:rFonts w:asciiTheme="majorBidi" w:hAnsiTheme="majorBidi" w:cstheme="majorBidi"/>
          <w:sz w:val="28"/>
          <w:szCs w:val="28"/>
        </w:rPr>
      </w:pPr>
      <w:r>
        <w:rPr>
          <w:rFonts w:asciiTheme="majorBidi" w:hAnsiTheme="majorBidi" w:cstheme="majorBidi"/>
          <w:sz w:val="28"/>
          <w:szCs w:val="28"/>
        </w:rPr>
        <w:br w:type="page"/>
      </w:r>
    </w:p>
    <w:p w14:paraId="1D42C7EA" w14:textId="77777777" w:rsidR="0025365A" w:rsidRDefault="0025365A" w:rsidP="00DC5F0D">
      <w:pPr>
        <w:pStyle w:val="ListParagraph"/>
        <w:rPr>
          <w:rFonts w:asciiTheme="majorBidi" w:hAnsiTheme="majorBidi" w:cstheme="majorBidi"/>
          <w:sz w:val="28"/>
          <w:szCs w:val="28"/>
        </w:rPr>
      </w:pPr>
    </w:p>
    <w:p w14:paraId="0F1746B6" w14:textId="77777777" w:rsidR="0025365A" w:rsidRPr="0025365A" w:rsidRDefault="0025365A" w:rsidP="0025365A">
      <w:pPr>
        <w:pStyle w:val="ListParagraph"/>
        <w:numPr>
          <w:ilvl w:val="0"/>
          <w:numId w:val="15"/>
        </w:numPr>
        <w:rPr>
          <w:rFonts w:asciiTheme="majorBidi" w:hAnsiTheme="majorBidi" w:cstheme="majorBidi"/>
          <w:sz w:val="28"/>
          <w:szCs w:val="28"/>
        </w:rPr>
      </w:pPr>
      <w:r w:rsidRPr="0025365A">
        <w:rPr>
          <w:rFonts w:asciiTheme="majorBidi" w:hAnsiTheme="majorBidi" w:cstheme="majorBidi"/>
          <w:sz w:val="28"/>
          <w:szCs w:val="28"/>
        </w:rPr>
        <w:t>Implement the following double functions:</w:t>
      </w:r>
    </w:p>
    <w:p w14:paraId="0B00619A" w14:textId="77777777" w:rsidR="0025365A" w:rsidRPr="0025365A" w:rsidRDefault="0025365A" w:rsidP="0025365A">
      <w:pPr>
        <w:ind w:left="810"/>
        <w:rPr>
          <w:rFonts w:asciiTheme="majorBidi" w:hAnsiTheme="majorBidi" w:cstheme="majorBidi"/>
          <w:sz w:val="28"/>
          <w:szCs w:val="28"/>
        </w:rPr>
      </w:pPr>
      <w:r w:rsidRPr="0025365A">
        <w:rPr>
          <w:rFonts w:asciiTheme="majorBidi" w:hAnsiTheme="majorBidi" w:cstheme="majorBidi"/>
          <w:sz w:val="28"/>
          <w:szCs w:val="28"/>
        </w:rPr>
        <w:t>a) Function toYen takes an amount in US dollars and returns the Yen equivalent.</w:t>
      </w:r>
    </w:p>
    <w:p w14:paraId="28AD0E3D" w14:textId="77777777" w:rsidR="0025365A" w:rsidRPr="0025365A" w:rsidRDefault="0025365A" w:rsidP="0025365A">
      <w:pPr>
        <w:ind w:left="810"/>
        <w:rPr>
          <w:rFonts w:asciiTheme="majorBidi" w:hAnsiTheme="majorBidi" w:cstheme="majorBidi"/>
          <w:sz w:val="28"/>
          <w:szCs w:val="28"/>
        </w:rPr>
      </w:pPr>
      <w:r w:rsidRPr="0025365A">
        <w:rPr>
          <w:rFonts w:asciiTheme="majorBidi" w:hAnsiTheme="majorBidi" w:cstheme="majorBidi"/>
          <w:sz w:val="28"/>
          <w:szCs w:val="28"/>
        </w:rPr>
        <w:t>b) Function toEuro takes an amount in US dollars and return the Euro equivalent</w:t>
      </w:r>
    </w:p>
    <w:p w14:paraId="120803F8" w14:textId="77777777" w:rsidR="0025365A" w:rsidRDefault="0025365A" w:rsidP="0025365A">
      <w:pPr>
        <w:ind w:left="810"/>
        <w:rPr>
          <w:rFonts w:asciiTheme="majorBidi" w:hAnsiTheme="majorBidi" w:cstheme="majorBidi"/>
          <w:sz w:val="28"/>
          <w:szCs w:val="28"/>
        </w:rPr>
      </w:pPr>
      <w:r w:rsidRPr="0025365A">
        <w:rPr>
          <w:rFonts w:asciiTheme="majorBidi" w:hAnsiTheme="majorBidi" w:cstheme="majorBidi"/>
          <w:sz w:val="28"/>
          <w:szCs w:val="28"/>
        </w:rPr>
        <w:t>c) Use these functions to write a program that prints charts showing the Yen and Euro</w:t>
      </w:r>
      <w:r>
        <w:rPr>
          <w:rFonts w:asciiTheme="majorBidi" w:hAnsiTheme="majorBidi" w:cstheme="majorBidi"/>
          <w:sz w:val="28"/>
          <w:szCs w:val="28"/>
        </w:rPr>
        <w:t xml:space="preserve"> </w:t>
      </w:r>
      <w:r w:rsidRPr="0025365A">
        <w:rPr>
          <w:rFonts w:asciiTheme="majorBidi" w:hAnsiTheme="majorBidi" w:cstheme="majorBidi"/>
          <w:sz w:val="28"/>
          <w:szCs w:val="28"/>
        </w:rPr>
        <w:t>equivalents of a range of dollar amounts. Print the outputs in a neat tabular format. Use an exchange rate of 1 USD = 118.87 Yen and 1 USD = 0.92 Euro.</w:t>
      </w:r>
    </w:p>
    <w:p w14:paraId="627E9B33" w14:textId="1BA9F785" w:rsidR="00DF2C4B" w:rsidRDefault="00DE5FD0">
      <w:pPr>
        <w:rPr>
          <w:rFonts w:asciiTheme="majorBidi" w:hAnsiTheme="majorBidi" w:cstheme="majorBidi"/>
          <w:sz w:val="28"/>
          <w:szCs w:val="28"/>
        </w:rPr>
      </w:pPr>
      <w:r w:rsidRPr="00DE5FD0">
        <w:rPr>
          <w:rFonts w:asciiTheme="majorBidi" w:hAnsiTheme="majorBidi" w:cstheme="majorBidi"/>
          <w:sz w:val="28"/>
          <w:szCs w:val="28"/>
        </w:rPr>
        <w:drawing>
          <wp:inline distT="0" distB="0" distL="0" distR="0" wp14:anchorId="62897A63" wp14:editId="49720CDA">
            <wp:extent cx="5943600" cy="4480560"/>
            <wp:effectExtent l="0" t="0" r="0" b="0"/>
            <wp:docPr id="1596584447" name="Picture 1" descr="A computer screen with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584447" name="Picture 1" descr="A computer screen with text and numbers&#10;&#10;AI-generated content may be incorrect."/>
                    <pic:cNvPicPr/>
                  </pic:nvPicPr>
                  <pic:blipFill>
                    <a:blip r:embed="rId26"/>
                    <a:stretch>
                      <a:fillRect/>
                    </a:stretch>
                  </pic:blipFill>
                  <pic:spPr>
                    <a:xfrm>
                      <a:off x="0" y="0"/>
                      <a:ext cx="5943600" cy="4480560"/>
                    </a:xfrm>
                    <a:prstGeom prst="rect">
                      <a:avLst/>
                    </a:prstGeom>
                  </pic:spPr>
                </pic:pic>
              </a:graphicData>
            </a:graphic>
          </wp:inline>
        </w:drawing>
      </w:r>
      <w:r w:rsidR="00DF2C4B">
        <w:rPr>
          <w:rFonts w:asciiTheme="majorBidi" w:hAnsiTheme="majorBidi" w:cstheme="majorBidi"/>
          <w:sz w:val="28"/>
          <w:szCs w:val="28"/>
        </w:rPr>
        <w:br w:type="page"/>
      </w:r>
    </w:p>
    <w:p w14:paraId="588CF159" w14:textId="77777777" w:rsidR="0025365A" w:rsidRDefault="0025365A" w:rsidP="00084D6B">
      <w:pPr>
        <w:pStyle w:val="ListParagraph"/>
        <w:numPr>
          <w:ilvl w:val="0"/>
          <w:numId w:val="15"/>
        </w:numPr>
        <w:rPr>
          <w:rFonts w:asciiTheme="majorBidi" w:hAnsiTheme="majorBidi" w:cstheme="majorBidi"/>
          <w:sz w:val="28"/>
          <w:szCs w:val="28"/>
        </w:rPr>
      </w:pPr>
      <w:r w:rsidRPr="0037320E">
        <w:rPr>
          <w:rFonts w:asciiTheme="majorBidi" w:hAnsiTheme="majorBidi" w:cstheme="majorBidi"/>
          <w:sz w:val="28"/>
          <w:szCs w:val="28"/>
        </w:rPr>
        <w:lastRenderedPageBreak/>
        <w:t>Write a function that takes an integer and returns the sum of its digits. For example, given the number 7631, the function should return 17.</w:t>
      </w:r>
    </w:p>
    <w:p w14:paraId="0715A151" w14:textId="55957448" w:rsidR="005769CE" w:rsidRDefault="005769CE" w:rsidP="005769CE">
      <w:pPr>
        <w:pStyle w:val="ListParagraph"/>
        <w:rPr>
          <w:rFonts w:asciiTheme="majorBidi" w:hAnsiTheme="majorBidi" w:cstheme="majorBidi"/>
          <w:sz w:val="28"/>
          <w:szCs w:val="28"/>
        </w:rPr>
      </w:pPr>
      <w:r w:rsidRPr="005769CE">
        <w:rPr>
          <w:rFonts w:asciiTheme="majorBidi" w:hAnsiTheme="majorBidi" w:cstheme="majorBidi"/>
          <w:sz w:val="28"/>
          <w:szCs w:val="28"/>
        </w:rPr>
        <w:drawing>
          <wp:inline distT="0" distB="0" distL="0" distR="0" wp14:anchorId="619AE0CB" wp14:editId="35BF3346">
            <wp:extent cx="5943600" cy="4431030"/>
            <wp:effectExtent l="0" t="0" r="0" b="7620"/>
            <wp:docPr id="946392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3926" name="Picture 1" descr="A screen shot of a computer program&#10;&#10;AI-generated content may be incorrect."/>
                    <pic:cNvPicPr/>
                  </pic:nvPicPr>
                  <pic:blipFill>
                    <a:blip r:embed="rId27"/>
                    <a:stretch>
                      <a:fillRect/>
                    </a:stretch>
                  </pic:blipFill>
                  <pic:spPr>
                    <a:xfrm>
                      <a:off x="0" y="0"/>
                      <a:ext cx="5943600" cy="4431030"/>
                    </a:xfrm>
                    <a:prstGeom prst="rect">
                      <a:avLst/>
                    </a:prstGeom>
                  </pic:spPr>
                </pic:pic>
              </a:graphicData>
            </a:graphic>
          </wp:inline>
        </w:drawing>
      </w:r>
    </w:p>
    <w:p w14:paraId="0FD38FE4" w14:textId="105AD97C" w:rsidR="00DE5FD0" w:rsidRDefault="00DE5FD0">
      <w:pPr>
        <w:rPr>
          <w:rFonts w:asciiTheme="majorBidi" w:hAnsiTheme="majorBidi" w:cstheme="majorBidi"/>
          <w:sz w:val="28"/>
          <w:szCs w:val="28"/>
        </w:rPr>
      </w:pPr>
      <w:r>
        <w:rPr>
          <w:rFonts w:asciiTheme="majorBidi" w:hAnsiTheme="majorBidi" w:cstheme="majorBidi"/>
          <w:sz w:val="28"/>
          <w:szCs w:val="28"/>
        </w:rPr>
        <w:br w:type="page"/>
      </w:r>
    </w:p>
    <w:p w14:paraId="08561E80" w14:textId="77777777" w:rsidR="00DE5FD0" w:rsidRDefault="00DE5FD0" w:rsidP="00DE5FD0">
      <w:pPr>
        <w:pStyle w:val="ListParagraph"/>
        <w:rPr>
          <w:rFonts w:asciiTheme="majorBidi" w:hAnsiTheme="majorBidi" w:cstheme="majorBidi"/>
          <w:sz w:val="28"/>
          <w:szCs w:val="28"/>
        </w:rPr>
      </w:pPr>
    </w:p>
    <w:p w14:paraId="3213BC46" w14:textId="77777777" w:rsidR="0037320E" w:rsidRDefault="0037320E" w:rsidP="00FB7D30">
      <w:pPr>
        <w:pStyle w:val="ListParagraph"/>
        <w:numPr>
          <w:ilvl w:val="0"/>
          <w:numId w:val="15"/>
        </w:numPr>
        <w:rPr>
          <w:rFonts w:asciiTheme="majorBidi" w:hAnsiTheme="majorBidi" w:cstheme="majorBidi"/>
          <w:sz w:val="28"/>
          <w:szCs w:val="28"/>
        </w:rPr>
      </w:pPr>
      <w:r w:rsidRPr="0037320E">
        <w:rPr>
          <w:rFonts w:asciiTheme="majorBidi" w:hAnsiTheme="majorBidi" w:cstheme="majorBidi"/>
          <w:sz w:val="28"/>
          <w:szCs w:val="28"/>
        </w:rPr>
        <w:t>Write a recursive function power(base, exponent) that when invoked returns base</w:t>
      </w:r>
      <w:r w:rsidRPr="0037320E">
        <w:rPr>
          <w:rFonts w:asciiTheme="majorBidi" w:hAnsiTheme="majorBidi" w:cstheme="majorBidi"/>
          <w:sz w:val="28"/>
          <w:szCs w:val="28"/>
          <w:vertAlign w:val="superscript"/>
        </w:rPr>
        <w:t>exponent</w:t>
      </w:r>
      <w:r w:rsidRPr="0037320E">
        <w:rPr>
          <w:rFonts w:asciiTheme="majorBidi" w:hAnsiTheme="majorBidi" w:cstheme="majorBidi"/>
          <w:sz w:val="28"/>
          <w:szCs w:val="28"/>
        </w:rPr>
        <w:t xml:space="preserve"> For example, power(3, 4) = 3 * 3 * 3 * 3. Assume that exponent is an integer greater than or equal to 1.</w:t>
      </w:r>
    </w:p>
    <w:p w14:paraId="33CB09AA" w14:textId="78513E6A" w:rsidR="00DE5FD0" w:rsidRDefault="00AB7F23">
      <w:pPr>
        <w:rPr>
          <w:rFonts w:asciiTheme="majorBidi" w:hAnsiTheme="majorBidi" w:cstheme="majorBidi"/>
          <w:sz w:val="28"/>
          <w:szCs w:val="28"/>
        </w:rPr>
      </w:pPr>
      <w:r w:rsidRPr="00AB7F23">
        <w:rPr>
          <w:rFonts w:asciiTheme="majorBidi" w:hAnsiTheme="majorBidi" w:cstheme="majorBidi"/>
          <w:sz w:val="28"/>
          <w:szCs w:val="28"/>
        </w:rPr>
        <w:drawing>
          <wp:inline distT="0" distB="0" distL="0" distR="0" wp14:anchorId="5FD47393" wp14:editId="521346B6">
            <wp:extent cx="5943600" cy="4273550"/>
            <wp:effectExtent l="0" t="0" r="0" b="0"/>
            <wp:docPr id="803721400"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721400" name="Picture 1" descr="A computer screen shot of a program code&#10;&#10;AI-generated content may be incorrect."/>
                    <pic:cNvPicPr/>
                  </pic:nvPicPr>
                  <pic:blipFill>
                    <a:blip r:embed="rId28"/>
                    <a:stretch>
                      <a:fillRect/>
                    </a:stretch>
                  </pic:blipFill>
                  <pic:spPr>
                    <a:xfrm>
                      <a:off x="0" y="0"/>
                      <a:ext cx="5943600" cy="4273550"/>
                    </a:xfrm>
                    <a:prstGeom prst="rect">
                      <a:avLst/>
                    </a:prstGeom>
                  </pic:spPr>
                </pic:pic>
              </a:graphicData>
            </a:graphic>
          </wp:inline>
        </w:drawing>
      </w:r>
      <w:r w:rsidR="00DE5FD0">
        <w:rPr>
          <w:rFonts w:asciiTheme="majorBidi" w:hAnsiTheme="majorBidi" w:cstheme="majorBidi"/>
          <w:sz w:val="28"/>
          <w:szCs w:val="28"/>
        </w:rPr>
        <w:br w:type="page"/>
      </w:r>
    </w:p>
    <w:p w14:paraId="6E7402A2" w14:textId="77777777" w:rsidR="00DE5FD0" w:rsidRDefault="00DE5FD0" w:rsidP="00DE5FD0">
      <w:pPr>
        <w:pStyle w:val="ListParagraph"/>
        <w:rPr>
          <w:rFonts w:asciiTheme="majorBidi" w:hAnsiTheme="majorBidi" w:cstheme="majorBidi"/>
          <w:sz w:val="28"/>
          <w:szCs w:val="28"/>
        </w:rPr>
      </w:pPr>
    </w:p>
    <w:p w14:paraId="3A2A9435" w14:textId="77777777" w:rsidR="0037320E" w:rsidRDefault="0037320E" w:rsidP="005F76C4">
      <w:pPr>
        <w:pStyle w:val="ListParagraph"/>
        <w:numPr>
          <w:ilvl w:val="0"/>
          <w:numId w:val="15"/>
        </w:numPr>
        <w:rPr>
          <w:rFonts w:asciiTheme="majorBidi" w:hAnsiTheme="majorBidi" w:cstheme="majorBidi"/>
          <w:sz w:val="28"/>
          <w:szCs w:val="28"/>
        </w:rPr>
      </w:pPr>
      <w:r w:rsidRPr="0037320E">
        <w:rPr>
          <w:rFonts w:asciiTheme="majorBidi" w:hAnsiTheme="majorBidi" w:cstheme="majorBidi"/>
          <w:sz w:val="28"/>
          <w:szCs w:val="28"/>
        </w:rPr>
        <w:t xml:space="preserve">The Fibonacci series 0, 1, 1, 2, 3, 5, 8, 13, 21, … begins with the terms 0 and 1 and has the property that each succeeding term is the sum of the two preceding terms. </w:t>
      </w:r>
      <w:r>
        <w:rPr>
          <w:rFonts w:asciiTheme="majorBidi" w:hAnsiTheme="majorBidi" w:cstheme="majorBidi"/>
          <w:sz w:val="28"/>
          <w:szCs w:val="28"/>
        </w:rPr>
        <w:br/>
      </w:r>
      <w:r w:rsidRPr="0037320E">
        <w:rPr>
          <w:rFonts w:asciiTheme="majorBidi" w:hAnsiTheme="majorBidi" w:cstheme="majorBidi"/>
          <w:sz w:val="28"/>
          <w:szCs w:val="28"/>
        </w:rPr>
        <w:t>a) Write a non recursive function fibonacci(n) that calculates the n</w:t>
      </w:r>
      <w:r w:rsidRPr="0037320E">
        <w:rPr>
          <w:rFonts w:asciiTheme="majorBidi" w:hAnsiTheme="majorBidi" w:cstheme="majorBidi"/>
          <w:sz w:val="28"/>
          <w:szCs w:val="28"/>
          <w:vertAlign w:val="superscript"/>
        </w:rPr>
        <w:t>th</w:t>
      </w:r>
      <w:r w:rsidRPr="0037320E">
        <w:rPr>
          <w:rFonts w:asciiTheme="majorBidi" w:hAnsiTheme="majorBidi" w:cstheme="majorBidi"/>
          <w:sz w:val="28"/>
          <w:szCs w:val="28"/>
        </w:rPr>
        <w:t xml:space="preserve"> Fibonacci number. Use unsigned int for the function’s parameter and unsigned long long int for its return type. </w:t>
      </w:r>
      <w:r>
        <w:rPr>
          <w:rFonts w:asciiTheme="majorBidi" w:hAnsiTheme="majorBidi" w:cstheme="majorBidi"/>
          <w:sz w:val="28"/>
          <w:szCs w:val="28"/>
        </w:rPr>
        <w:br/>
      </w:r>
      <w:r w:rsidRPr="0037320E">
        <w:rPr>
          <w:rFonts w:asciiTheme="majorBidi" w:hAnsiTheme="majorBidi" w:cstheme="majorBidi"/>
          <w:sz w:val="28"/>
          <w:szCs w:val="28"/>
        </w:rPr>
        <w:t>b) Determine the largest Fibonacci number that can be printed on your system.</w:t>
      </w:r>
    </w:p>
    <w:p w14:paraId="75339F4B" w14:textId="6E40D1B5" w:rsidR="00DE5FD0" w:rsidRPr="008B5F8C" w:rsidRDefault="008B5F8C" w:rsidP="008B5F8C">
      <w:pPr>
        <w:rPr>
          <w:rFonts w:asciiTheme="majorBidi" w:hAnsiTheme="majorBidi" w:cstheme="majorBidi"/>
          <w:sz w:val="28"/>
          <w:szCs w:val="28"/>
        </w:rPr>
      </w:pPr>
      <w:r w:rsidRPr="008B5F8C">
        <w:rPr>
          <w:rFonts w:asciiTheme="majorBidi" w:hAnsiTheme="majorBidi" w:cstheme="majorBidi"/>
          <w:sz w:val="28"/>
          <w:szCs w:val="28"/>
        </w:rPr>
        <w:drawing>
          <wp:inline distT="0" distB="0" distL="0" distR="0" wp14:anchorId="785B3C80" wp14:editId="1EEA51E9">
            <wp:extent cx="5943600" cy="5052695"/>
            <wp:effectExtent l="0" t="0" r="0" b="0"/>
            <wp:docPr id="1754350040"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350040" name="Picture 1" descr="A computer screen shot of a program&#10;&#10;AI-generated content may be incorrect."/>
                    <pic:cNvPicPr/>
                  </pic:nvPicPr>
                  <pic:blipFill>
                    <a:blip r:embed="rId29"/>
                    <a:stretch>
                      <a:fillRect/>
                    </a:stretch>
                  </pic:blipFill>
                  <pic:spPr>
                    <a:xfrm>
                      <a:off x="0" y="0"/>
                      <a:ext cx="5943600" cy="5052695"/>
                    </a:xfrm>
                    <a:prstGeom prst="rect">
                      <a:avLst/>
                    </a:prstGeom>
                  </pic:spPr>
                </pic:pic>
              </a:graphicData>
            </a:graphic>
          </wp:inline>
        </w:drawing>
      </w:r>
      <w:r w:rsidR="00DE5FD0">
        <w:rPr>
          <w:rFonts w:asciiTheme="majorBidi" w:hAnsiTheme="majorBidi" w:cstheme="majorBidi"/>
          <w:sz w:val="28"/>
          <w:szCs w:val="28"/>
        </w:rPr>
        <w:br w:type="page"/>
      </w:r>
    </w:p>
    <w:p w14:paraId="0E8499BC" w14:textId="77777777" w:rsidR="002A089A" w:rsidRPr="002A089A" w:rsidRDefault="002A089A" w:rsidP="00AB4BC3">
      <w:pPr>
        <w:pStyle w:val="ListParagraph"/>
        <w:numPr>
          <w:ilvl w:val="0"/>
          <w:numId w:val="15"/>
        </w:numPr>
        <w:rPr>
          <w:rFonts w:asciiTheme="majorBidi" w:hAnsiTheme="majorBidi" w:cstheme="majorBidi"/>
          <w:sz w:val="28"/>
          <w:szCs w:val="28"/>
        </w:rPr>
      </w:pPr>
      <w:r w:rsidRPr="002A089A">
        <w:rPr>
          <w:rFonts w:asciiTheme="majorBidi" w:hAnsiTheme="majorBidi" w:cstheme="majorBidi"/>
          <w:sz w:val="28"/>
          <w:szCs w:val="28"/>
        </w:rPr>
        <w:lastRenderedPageBreak/>
        <w:t>Use a one-dimensional array to solve the following problem. A company pays its salespeople on a commission basis. The salespeople receive $200 per week plus 9% of their gross sales for that week. For example, a salesperson who grosses $3,000 in sales in a week receives $200 plus 9% of $3,000, or a total of $470. Write a C program (using an array of counters) that determines how many of the salespeople earned salaries in each of the following ranges (assume that each salesperson’s salary is truncated to an integer amount):</w:t>
      </w:r>
    </w:p>
    <w:p w14:paraId="100A8B08" w14:textId="77777777" w:rsidR="002A089A" w:rsidRPr="002A089A" w:rsidRDefault="002A089A" w:rsidP="002A089A">
      <w:pPr>
        <w:ind w:left="360" w:firstLine="360"/>
        <w:rPr>
          <w:rFonts w:asciiTheme="majorBidi" w:hAnsiTheme="majorBidi" w:cstheme="majorBidi"/>
          <w:sz w:val="28"/>
          <w:szCs w:val="28"/>
        </w:rPr>
      </w:pPr>
      <w:r w:rsidRPr="002A089A">
        <w:rPr>
          <w:rFonts w:asciiTheme="majorBidi" w:hAnsiTheme="majorBidi" w:cstheme="majorBidi"/>
          <w:sz w:val="28"/>
          <w:szCs w:val="28"/>
        </w:rPr>
        <w:t>a) $200–299</w:t>
      </w:r>
    </w:p>
    <w:p w14:paraId="7F845B30" w14:textId="77777777" w:rsidR="002A089A" w:rsidRPr="002A089A" w:rsidRDefault="002A089A" w:rsidP="002A089A">
      <w:pPr>
        <w:ind w:left="360" w:firstLine="360"/>
        <w:rPr>
          <w:rFonts w:asciiTheme="majorBidi" w:hAnsiTheme="majorBidi" w:cstheme="majorBidi"/>
          <w:sz w:val="28"/>
          <w:szCs w:val="28"/>
        </w:rPr>
      </w:pPr>
      <w:r w:rsidRPr="002A089A">
        <w:rPr>
          <w:rFonts w:asciiTheme="majorBidi" w:hAnsiTheme="majorBidi" w:cstheme="majorBidi"/>
          <w:sz w:val="28"/>
          <w:szCs w:val="28"/>
        </w:rPr>
        <w:t>b) $300–399</w:t>
      </w:r>
    </w:p>
    <w:p w14:paraId="13AB43DD" w14:textId="77777777" w:rsidR="002A089A" w:rsidRPr="002A089A" w:rsidRDefault="002A089A" w:rsidP="002A089A">
      <w:pPr>
        <w:ind w:left="720"/>
        <w:rPr>
          <w:rFonts w:asciiTheme="majorBidi" w:hAnsiTheme="majorBidi" w:cstheme="majorBidi"/>
          <w:sz w:val="28"/>
          <w:szCs w:val="28"/>
        </w:rPr>
      </w:pPr>
      <w:r w:rsidRPr="002A089A">
        <w:rPr>
          <w:rFonts w:asciiTheme="majorBidi" w:hAnsiTheme="majorBidi" w:cstheme="majorBidi"/>
          <w:sz w:val="28"/>
          <w:szCs w:val="28"/>
        </w:rPr>
        <w:t>c) $400–499</w:t>
      </w:r>
    </w:p>
    <w:p w14:paraId="2C573FD7" w14:textId="77777777" w:rsidR="002A089A" w:rsidRPr="002A089A" w:rsidRDefault="002A089A" w:rsidP="002A089A">
      <w:pPr>
        <w:ind w:left="360" w:firstLine="360"/>
        <w:rPr>
          <w:rFonts w:asciiTheme="majorBidi" w:hAnsiTheme="majorBidi" w:cstheme="majorBidi"/>
          <w:sz w:val="28"/>
          <w:szCs w:val="28"/>
        </w:rPr>
      </w:pPr>
      <w:r w:rsidRPr="002A089A">
        <w:rPr>
          <w:rFonts w:asciiTheme="majorBidi" w:hAnsiTheme="majorBidi" w:cstheme="majorBidi"/>
          <w:sz w:val="28"/>
          <w:szCs w:val="28"/>
        </w:rPr>
        <w:t>d) $500–599</w:t>
      </w:r>
    </w:p>
    <w:p w14:paraId="2A38EAAE" w14:textId="77777777" w:rsidR="002A089A" w:rsidRPr="002A089A" w:rsidRDefault="002A089A" w:rsidP="002A089A">
      <w:pPr>
        <w:ind w:left="360" w:firstLine="360"/>
        <w:rPr>
          <w:rFonts w:asciiTheme="majorBidi" w:hAnsiTheme="majorBidi" w:cstheme="majorBidi"/>
          <w:sz w:val="28"/>
          <w:szCs w:val="28"/>
        </w:rPr>
      </w:pPr>
      <w:r w:rsidRPr="002A089A">
        <w:rPr>
          <w:rFonts w:asciiTheme="majorBidi" w:hAnsiTheme="majorBidi" w:cstheme="majorBidi"/>
          <w:sz w:val="28"/>
          <w:szCs w:val="28"/>
        </w:rPr>
        <w:t>e) $600–699</w:t>
      </w:r>
    </w:p>
    <w:p w14:paraId="648FEB4D" w14:textId="77777777" w:rsidR="002A089A" w:rsidRPr="002A089A" w:rsidRDefault="002A089A" w:rsidP="002A089A">
      <w:pPr>
        <w:ind w:left="360" w:firstLine="360"/>
        <w:rPr>
          <w:rFonts w:asciiTheme="majorBidi" w:hAnsiTheme="majorBidi" w:cstheme="majorBidi"/>
          <w:sz w:val="28"/>
          <w:szCs w:val="28"/>
        </w:rPr>
      </w:pPr>
      <w:r w:rsidRPr="002A089A">
        <w:rPr>
          <w:rFonts w:asciiTheme="majorBidi" w:hAnsiTheme="majorBidi" w:cstheme="majorBidi"/>
          <w:sz w:val="28"/>
          <w:szCs w:val="28"/>
        </w:rPr>
        <w:t>f) $700–799</w:t>
      </w:r>
    </w:p>
    <w:p w14:paraId="0042DDDD" w14:textId="77777777" w:rsidR="002A089A" w:rsidRPr="002A089A" w:rsidRDefault="002A089A" w:rsidP="002A089A">
      <w:pPr>
        <w:ind w:left="360" w:firstLine="360"/>
        <w:rPr>
          <w:rFonts w:asciiTheme="majorBidi" w:hAnsiTheme="majorBidi" w:cstheme="majorBidi"/>
          <w:sz w:val="28"/>
          <w:szCs w:val="28"/>
        </w:rPr>
      </w:pPr>
      <w:r w:rsidRPr="002A089A">
        <w:rPr>
          <w:rFonts w:asciiTheme="majorBidi" w:hAnsiTheme="majorBidi" w:cstheme="majorBidi"/>
          <w:sz w:val="28"/>
          <w:szCs w:val="28"/>
        </w:rPr>
        <w:t>g) $800–899</w:t>
      </w:r>
    </w:p>
    <w:p w14:paraId="2046288D" w14:textId="77777777" w:rsidR="002A089A" w:rsidRPr="002A089A" w:rsidRDefault="002A089A" w:rsidP="002A089A">
      <w:pPr>
        <w:ind w:left="360" w:firstLine="360"/>
        <w:rPr>
          <w:rFonts w:asciiTheme="majorBidi" w:hAnsiTheme="majorBidi" w:cstheme="majorBidi"/>
          <w:sz w:val="28"/>
          <w:szCs w:val="28"/>
        </w:rPr>
      </w:pPr>
      <w:r w:rsidRPr="002A089A">
        <w:rPr>
          <w:rFonts w:asciiTheme="majorBidi" w:hAnsiTheme="majorBidi" w:cstheme="majorBidi"/>
          <w:sz w:val="28"/>
          <w:szCs w:val="28"/>
        </w:rPr>
        <w:t>h) $900–999</w:t>
      </w:r>
    </w:p>
    <w:p w14:paraId="3E8E64B8" w14:textId="77777777" w:rsidR="0037320E" w:rsidRDefault="002A089A" w:rsidP="002A089A">
      <w:pPr>
        <w:ind w:left="360" w:firstLine="360"/>
        <w:rPr>
          <w:rFonts w:asciiTheme="majorBidi" w:hAnsiTheme="majorBidi" w:cstheme="majorBidi"/>
          <w:sz w:val="28"/>
          <w:szCs w:val="28"/>
        </w:rPr>
      </w:pPr>
      <w:r w:rsidRPr="002A089A">
        <w:rPr>
          <w:rFonts w:asciiTheme="majorBidi" w:hAnsiTheme="majorBidi" w:cstheme="majorBidi"/>
          <w:sz w:val="28"/>
          <w:szCs w:val="28"/>
        </w:rPr>
        <w:t>i) $1000 and over</w:t>
      </w:r>
    </w:p>
    <w:p w14:paraId="4C8968AF" w14:textId="64BAC20B" w:rsidR="00DE5FD0" w:rsidRDefault="00DE5FD0">
      <w:pPr>
        <w:rPr>
          <w:rFonts w:asciiTheme="majorBidi" w:hAnsiTheme="majorBidi" w:cstheme="majorBidi"/>
          <w:sz w:val="28"/>
          <w:szCs w:val="28"/>
        </w:rPr>
      </w:pPr>
      <w:r>
        <w:rPr>
          <w:rFonts w:asciiTheme="majorBidi" w:hAnsiTheme="majorBidi" w:cstheme="majorBidi"/>
          <w:sz w:val="28"/>
          <w:szCs w:val="28"/>
        </w:rPr>
        <w:br w:type="page"/>
      </w:r>
      <w:r w:rsidR="008B5F8C" w:rsidRPr="008B5F8C">
        <w:rPr>
          <w:rFonts w:asciiTheme="majorBidi" w:hAnsiTheme="majorBidi" w:cstheme="majorBidi"/>
          <w:sz w:val="28"/>
          <w:szCs w:val="28"/>
        </w:rPr>
        <w:lastRenderedPageBreak/>
        <w:drawing>
          <wp:inline distT="0" distB="0" distL="0" distR="0" wp14:anchorId="6BB3091E" wp14:editId="6DD0F02C">
            <wp:extent cx="5943600" cy="5347970"/>
            <wp:effectExtent l="0" t="0" r="0" b="5080"/>
            <wp:docPr id="103124515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245156" name="Picture 1" descr="A screen shot of a computer program&#10;&#10;AI-generated content may be incorrect."/>
                    <pic:cNvPicPr/>
                  </pic:nvPicPr>
                  <pic:blipFill>
                    <a:blip r:embed="rId30"/>
                    <a:stretch>
                      <a:fillRect/>
                    </a:stretch>
                  </pic:blipFill>
                  <pic:spPr>
                    <a:xfrm>
                      <a:off x="0" y="0"/>
                      <a:ext cx="5943600" cy="5347970"/>
                    </a:xfrm>
                    <a:prstGeom prst="rect">
                      <a:avLst/>
                    </a:prstGeom>
                  </pic:spPr>
                </pic:pic>
              </a:graphicData>
            </a:graphic>
          </wp:inline>
        </w:drawing>
      </w:r>
    </w:p>
    <w:p w14:paraId="653BB527" w14:textId="77777777" w:rsidR="00DE5FD0" w:rsidRDefault="00DE5FD0" w:rsidP="002A089A">
      <w:pPr>
        <w:ind w:left="360" w:firstLine="360"/>
        <w:rPr>
          <w:rFonts w:asciiTheme="majorBidi" w:hAnsiTheme="majorBidi" w:cstheme="majorBidi"/>
          <w:sz w:val="28"/>
          <w:szCs w:val="28"/>
          <w:rtl/>
        </w:rPr>
      </w:pPr>
    </w:p>
    <w:p w14:paraId="56C456AB" w14:textId="77777777" w:rsidR="008B5F8C" w:rsidRDefault="008B5F8C" w:rsidP="002A089A">
      <w:pPr>
        <w:ind w:left="360" w:firstLine="360"/>
        <w:rPr>
          <w:rFonts w:asciiTheme="majorBidi" w:hAnsiTheme="majorBidi" w:cstheme="majorBidi"/>
          <w:sz w:val="28"/>
          <w:szCs w:val="28"/>
          <w:rtl/>
        </w:rPr>
      </w:pPr>
    </w:p>
    <w:p w14:paraId="6B3A5060" w14:textId="77777777" w:rsidR="008B5F8C" w:rsidRDefault="008B5F8C" w:rsidP="002A089A">
      <w:pPr>
        <w:ind w:left="360" w:firstLine="360"/>
        <w:rPr>
          <w:rFonts w:asciiTheme="majorBidi" w:hAnsiTheme="majorBidi" w:cstheme="majorBidi"/>
          <w:sz w:val="28"/>
          <w:szCs w:val="28"/>
          <w:rtl/>
        </w:rPr>
      </w:pPr>
    </w:p>
    <w:p w14:paraId="6E40A977" w14:textId="77777777" w:rsidR="008B5F8C" w:rsidRDefault="008B5F8C" w:rsidP="002A089A">
      <w:pPr>
        <w:ind w:left="360" w:firstLine="360"/>
        <w:rPr>
          <w:rFonts w:asciiTheme="majorBidi" w:hAnsiTheme="majorBidi" w:cstheme="majorBidi"/>
          <w:sz w:val="28"/>
          <w:szCs w:val="28"/>
          <w:rtl/>
        </w:rPr>
      </w:pPr>
    </w:p>
    <w:p w14:paraId="6E391D7B" w14:textId="77777777" w:rsidR="008B5F8C" w:rsidRDefault="008B5F8C" w:rsidP="002A089A">
      <w:pPr>
        <w:ind w:left="360" w:firstLine="360"/>
        <w:rPr>
          <w:rFonts w:asciiTheme="majorBidi" w:hAnsiTheme="majorBidi" w:cstheme="majorBidi"/>
          <w:sz w:val="28"/>
          <w:szCs w:val="28"/>
          <w:rtl/>
        </w:rPr>
      </w:pPr>
    </w:p>
    <w:p w14:paraId="7351E948" w14:textId="77777777" w:rsidR="008B5F8C" w:rsidRDefault="008B5F8C" w:rsidP="002A089A">
      <w:pPr>
        <w:ind w:left="360" w:firstLine="360"/>
        <w:rPr>
          <w:rFonts w:asciiTheme="majorBidi" w:hAnsiTheme="majorBidi" w:cstheme="majorBidi"/>
          <w:sz w:val="28"/>
          <w:szCs w:val="28"/>
          <w:rtl/>
        </w:rPr>
      </w:pPr>
    </w:p>
    <w:p w14:paraId="5549972B" w14:textId="77777777" w:rsidR="008B5F8C" w:rsidRDefault="008B5F8C" w:rsidP="002A089A">
      <w:pPr>
        <w:ind w:left="360" w:firstLine="360"/>
        <w:rPr>
          <w:rFonts w:asciiTheme="majorBidi" w:hAnsiTheme="majorBidi" w:cstheme="majorBidi"/>
          <w:sz w:val="28"/>
          <w:szCs w:val="28"/>
          <w:rtl/>
        </w:rPr>
      </w:pPr>
    </w:p>
    <w:p w14:paraId="41297E30" w14:textId="77777777" w:rsidR="008B5F8C" w:rsidRPr="002A089A" w:rsidRDefault="008B5F8C" w:rsidP="002A089A">
      <w:pPr>
        <w:ind w:left="360" w:firstLine="360"/>
        <w:rPr>
          <w:rFonts w:asciiTheme="majorBidi" w:hAnsiTheme="majorBidi" w:cstheme="majorBidi"/>
          <w:sz w:val="28"/>
          <w:szCs w:val="28"/>
        </w:rPr>
      </w:pPr>
    </w:p>
    <w:p w14:paraId="77BAB13F" w14:textId="77777777" w:rsidR="002A089A" w:rsidRPr="002A089A" w:rsidRDefault="002A089A" w:rsidP="002A089A">
      <w:pPr>
        <w:pStyle w:val="ListParagraph"/>
        <w:numPr>
          <w:ilvl w:val="0"/>
          <w:numId w:val="15"/>
        </w:numPr>
        <w:rPr>
          <w:rFonts w:asciiTheme="majorBidi" w:hAnsiTheme="majorBidi" w:cstheme="majorBidi"/>
          <w:sz w:val="28"/>
          <w:szCs w:val="28"/>
        </w:rPr>
      </w:pPr>
      <w:r w:rsidRPr="002A089A">
        <w:rPr>
          <w:rFonts w:asciiTheme="majorBidi" w:hAnsiTheme="majorBidi" w:cstheme="majorBidi"/>
          <w:sz w:val="28"/>
          <w:szCs w:val="28"/>
        </w:rPr>
        <w:t>Write loops that perform each of the following one-dimensional array operations:</w:t>
      </w:r>
    </w:p>
    <w:p w14:paraId="502EA5E3" w14:textId="77777777" w:rsidR="002A089A" w:rsidRPr="002A089A" w:rsidRDefault="002A089A" w:rsidP="002A089A">
      <w:pPr>
        <w:ind w:left="720"/>
        <w:rPr>
          <w:rFonts w:asciiTheme="majorBidi" w:hAnsiTheme="majorBidi" w:cstheme="majorBidi"/>
          <w:sz w:val="28"/>
          <w:szCs w:val="28"/>
        </w:rPr>
      </w:pPr>
      <w:r w:rsidRPr="002A089A">
        <w:rPr>
          <w:rFonts w:asciiTheme="majorBidi" w:hAnsiTheme="majorBidi" w:cstheme="majorBidi"/>
          <w:sz w:val="28"/>
          <w:szCs w:val="28"/>
        </w:rPr>
        <w:lastRenderedPageBreak/>
        <w:t>a) Read the 20 elements of double array sales from the keyboard.</w:t>
      </w:r>
    </w:p>
    <w:p w14:paraId="289ED3CD" w14:textId="77777777" w:rsidR="0037320E" w:rsidRDefault="002A089A" w:rsidP="002A089A">
      <w:pPr>
        <w:ind w:left="720"/>
        <w:rPr>
          <w:rFonts w:asciiTheme="majorBidi" w:hAnsiTheme="majorBidi" w:cstheme="majorBidi"/>
          <w:sz w:val="28"/>
          <w:szCs w:val="28"/>
        </w:rPr>
      </w:pPr>
      <w:r w:rsidRPr="002A089A">
        <w:rPr>
          <w:rFonts w:asciiTheme="majorBidi" w:hAnsiTheme="majorBidi" w:cstheme="majorBidi"/>
          <w:sz w:val="28"/>
          <w:szCs w:val="28"/>
        </w:rPr>
        <w:t>b) Add 1000 to each of the 75 elements of double array allowance.</w:t>
      </w:r>
    </w:p>
    <w:p w14:paraId="70302D3F" w14:textId="77777777" w:rsidR="002A089A" w:rsidRPr="002A089A" w:rsidRDefault="002A089A" w:rsidP="002A089A">
      <w:pPr>
        <w:ind w:left="720"/>
        <w:rPr>
          <w:rFonts w:asciiTheme="majorBidi" w:hAnsiTheme="majorBidi" w:cstheme="majorBidi"/>
          <w:sz w:val="28"/>
          <w:szCs w:val="28"/>
        </w:rPr>
      </w:pPr>
      <w:r w:rsidRPr="002A089A">
        <w:rPr>
          <w:rFonts w:asciiTheme="majorBidi" w:hAnsiTheme="majorBidi" w:cstheme="majorBidi"/>
          <w:sz w:val="28"/>
          <w:szCs w:val="28"/>
        </w:rPr>
        <w:t>c) Initialize the 50 elements of integer array numbers to zero.</w:t>
      </w:r>
    </w:p>
    <w:p w14:paraId="0344B88F" w14:textId="77777777" w:rsidR="002A089A" w:rsidRDefault="002A089A" w:rsidP="002A089A">
      <w:pPr>
        <w:ind w:left="720"/>
        <w:rPr>
          <w:rFonts w:asciiTheme="majorBidi" w:hAnsiTheme="majorBidi" w:cstheme="majorBidi"/>
          <w:sz w:val="28"/>
          <w:szCs w:val="28"/>
        </w:rPr>
      </w:pPr>
      <w:r w:rsidRPr="002A089A">
        <w:rPr>
          <w:rFonts w:asciiTheme="majorBidi" w:hAnsiTheme="majorBidi" w:cstheme="majorBidi"/>
          <w:sz w:val="28"/>
          <w:szCs w:val="28"/>
        </w:rPr>
        <w:t>d) Print the 10 values of integer array GPA in column format.</w:t>
      </w:r>
    </w:p>
    <w:p w14:paraId="253B9A25" w14:textId="1541BC14" w:rsidR="00DE5FD0" w:rsidRPr="002A089A" w:rsidRDefault="00800635" w:rsidP="00800635">
      <w:pPr>
        <w:rPr>
          <w:rFonts w:asciiTheme="majorBidi" w:hAnsiTheme="majorBidi" w:cstheme="majorBidi"/>
          <w:sz w:val="28"/>
          <w:szCs w:val="28"/>
        </w:rPr>
      </w:pPr>
      <w:r w:rsidRPr="00800635">
        <w:rPr>
          <w:rFonts w:asciiTheme="majorBidi" w:hAnsiTheme="majorBidi" w:cstheme="majorBidi"/>
          <w:sz w:val="28"/>
          <w:szCs w:val="28"/>
        </w:rPr>
        <w:drawing>
          <wp:inline distT="0" distB="0" distL="0" distR="0" wp14:anchorId="3DCC2DB8" wp14:editId="10AE9974">
            <wp:extent cx="5943600" cy="6494780"/>
            <wp:effectExtent l="0" t="0" r="0" b="1270"/>
            <wp:docPr id="208542729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427292" name="Picture 1" descr="A screenshot of a computer program&#10;&#10;AI-generated content may be incorrect."/>
                    <pic:cNvPicPr/>
                  </pic:nvPicPr>
                  <pic:blipFill>
                    <a:blip r:embed="rId31"/>
                    <a:stretch>
                      <a:fillRect/>
                    </a:stretch>
                  </pic:blipFill>
                  <pic:spPr>
                    <a:xfrm>
                      <a:off x="0" y="0"/>
                      <a:ext cx="5943600" cy="6494780"/>
                    </a:xfrm>
                    <a:prstGeom prst="rect">
                      <a:avLst/>
                    </a:prstGeom>
                  </pic:spPr>
                </pic:pic>
              </a:graphicData>
            </a:graphic>
          </wp:inline>
        </w:drawing>
      </w:r>
      <w:r w:rsidR="00DE5FD0">
        <w:rPr>
          <w:rFonts w:asciiTheme="majorBidi" w:hAnsiTheme="majorBidi" w:cstheme="majorBidi"/>
          <w:sz w:val="28"/>
          <w:szCs w:val="28"/>
        </w:rPr>
        <w:br w:type="page"/>
      </w:r>
    </w:p>
    <w:p w14:paraId="7E69045C" w14:textId="77777777" w:rsidR="00590F86" w:rsidRDefault="002A089A" w:rsidP="00153AAA">
      <w:pPr>
        <w:pStyle w:val="ListParagraph"/>
        <w:numPr>
          <w:ilvl w:val="0"/>
          <w:numId w:val="15"/>
        </w:numPr>
        <w:rPr>
          <w:rFonts w:asciiTheme="majorBidi" w:hAnsiTheme="majorBidi" w:cstheme="majorBidi"/>
          <w:sz w:val="28"/>
          <w:szCs w:val="28"/>
        </w:rPr>
      </w:pPr>
      <w:r w:rsidRPr="002A089A">
        <w:rPr>
          <w:rFonts w:asciiTheme="majorBidi" w:hAnsiTheme="majorBidi" w:cstheme="majorBidi"/>
          <w:sz w:val="28"/>
          <w:szCs w:val="28"/>
        </w:rPr>
        <w:lastRenderedPageBreak/>
        <w:t>Use one-dimensional arrays to solve the following problem. Read in two sets of numbers, each having 10 numbers. After reading all values, display the unique elements common to both sets of numbers.</w:t>
      </w:r>
    </w:p>
    <w:p w14:paraId="18D3C602" w14:textId="7262B628" w:rsidR="00800635" w:rsidRPr="00153AAA" w:rsidRDefault="00800635" w:rsidP="00800635">
      <w:pPr>
        <w:pStyle w:val="ListParagraph"/>
        <w:rPr>
          <w:rFonts w:asciiTheme="majorBidi" w:hAnsiTheme="majorBidi" w:cstheme="majorBidi"/>
          <w:sz w:val="28"/>
          <w:szCs w:val="28"/>
        </w:rPr>
      </w:pPr>
      <w:r w:rsidRPr="00800635">
        <w:rPr>
          <w:rFonts w:asciiTheme="majorBidi" w:hAnsiTheme="majorBidi" w:cstheme="majorBidi"/>
          <w:sz w:val="28"/>
          <w:szCs w:val="28"/>
        </w:rPr>
        <w:drawing>
          <wp:inline distT="0" distB="0" distL="0" distR="0" wp14:anchorId="4FF30CFF" wp14:editId="3E70EB51">
            <wp:extent cx="5630061" cy="7659169"/>
            <wp:effectExtent l="0" t="0" r="8890" b="0"/>
            <wp:docPr id="1833105369"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105369" name="Picture 1" descr="A screen shot of a computer program&#10;&#10;AI-generated content may be incorrect."/>
                    <pic:cNvPicPr/>
                  </pic:nvPicPr>
                  <pic:blipFill>
                    <a:blip r:embed="rId32"/>
                    <a:stretch>
                      <a:fillRect/>
                    </a:stretch>
                  </pic:blipFill>
                  <pic:spPr>
                    <a:xfrm>
                      <a:off x="0" y="0"/>
                      <a:ext cx="5630061" cy="7659169"/>
                    </a:xfrm>
                    <a:prstGeom prst="rect">
                      <a:avLst/>
                    </a:prstGeom>
                  </pic:spPr>
                </pic:pic>
              </a:graphicData>
            </a:graphic>
          </wp:inline>
        </w:drawing>
      </w:r>
    </w:p>
    <w:sectPr w:rsidR="00800635" w:rsidRPr="00153AAA" w:rsidSect="00800635">
      <w:pgSz w:w="12240" w:h="15840"/>
      <w:pgMar w:top="1440" w:right="1440" w:bottom="851"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35301"/>
    <w:multiLevelType w:val="hybridMultilevel"/>
    <w:tmpl w:val="1CE870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756187"/>
    <w:multiLevelType w:val="hybridMultilevel"/>
    <w:tmpl w:val="7518B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C10F6C"/>
    <w:multiLevelType w:val="hybridMultilevel"/>
    <w:tmpl w:val="BC7203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5D64516"/>
    <w:multiLevelType w:val="hybridMultilevel"/>
    <w:tmpl w:val="21F4F710"/>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AD70DA6"/>
    <w:multiLevelType w:val="hybridMultilevel"/>
    <w:tmpl w:val="8188A5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7C21D4A"/>
    <w:multiLevelType w:val="hybridMultilevel"/>
    <w:tmpl w:val="C2D61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87E49A7"/>
    <w:multiLevelType w:val="hybridMultilevel"/>
    <w:tmpl w:val="B582C5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D725C7D"/>
    <w:multiLevelType w:val="hybridMultilevel"/>
    <w:tmpl w:val="EE527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DD10C65"/>
    <w:multiLevelType w:val="hybridMultilevel"/>
    <w:tmpl w:val="888254D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1AC7FE2"/>
    <w:multiLevelType w:val="hybridMultilevel"/>
    <w:tmpl w:val="D068C0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2943748"/>
    <w:multiLevelType w:val="hybridMultilevel"/>
    <w:tmpl w:val="F0904F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A76318E"/>
    <w:multiLevelType w:val="hybridMultilevel"/>
    <w:tmpl w:val="C24210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F9B5E17"/>
    <w:multiLevelType w:val="hybridMultilevel"/>
    <w:tmpl w:val="BCDAB292"/>
    <w:lvl w:ilvl="0" w:tplc="A4327B4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08B6458"/>
    <w:multiLevelType w:val="hybridMultilevel"/>
    <w:tmpl w:val="2530072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2C52FF1"/>
    <w:multiLevelType w:val="hybridMultilevel"/>
    <w:tmpl w:val="FCDABE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50251091">
    <w:abstractNumId w:val="7"/>
  </w:num>
  <w:num w:numId="2" w16cid:durableId="1366448793">
    <w:abstractNumId w:val="1"/>
  </w:num>
  <w:num w:numId="3" w16cid:durableId="1783764052">
    <w:abstractNumId w:val="11"/>
  </w:num>
  <w:num w:numId="4" w16cid:durableId="1821463513">
    <w:abstractNumId w:val="0"/>
  </w:num>
  <w:num w:numId="5" w16cid:durableId="1584990978">
    <w:abstractNumId w:val="6"/>
  </w:num>
  <w:num w:numId="6" w16cid:durableId="1294478072">
    <w:abstractNumId w:val="4"/>
  </w:num>
  <w:num w:numId="7" w16cid:durableId="1151554713">
    <w:abstractNumId w:val="10"/>
  </w:num>
  <w:num w:numId="8" w16cid:durableId="1853375710">
    <w:abstractNumId w:val="9"/>
  </w:num>
  <w:num w:numId="9" w16cid:durableId="363092463">
    <w:abstractNumId w:val="2"/>
  </w:num>
  <w:num w:numId="10" w16cid:durableId="840705954">
    <w:abstractNumId w:val="5"/>
  </w:num>
  <w:num w:numId="11" w16cid:durableId="1222716524">
    <w:abstractNumId w:val="8"/>
  </w:num>
  <w:num w:numId="12" w16cid:durableId="413746269">
    <w:abstractNumId w:val="3"/>
  </w:num>
  <w:num w:numId="13" w16cid:durableId="728773257">
    <w:abstractNumId w:val="14"/>
  </w:num>
  <w:num w:numId="14" w16cid:durableId="815030589">
    <w:abstractNumId w:val="13"/>
  </w:num>
  <w:num w:numId="15" w16cid:durableId="144311157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5F1E"/>
    <w:rsid w:val="00153AAA"/>
    <w:rsid w:val="00196C7C"/>
    <w:rsid w:val="001B55D9"/>
    <w:rsid w:val="001C4E9D"/>
    <w:rsid w:val="0025365A"/>
    <w:rsid w:val="002A089A"/>
    <w:rsid w:val="002B2C89"/>
    <w:rsid w:val="002E4E73"/>
    <w:rsid w:val="0034446B"/>
    <w:rsid w:val="0037320E"/>
    <w:rsid w:val="003C0335"/>
    <w:rsid w:val="00402D07"/>
    <w:rsid w:val="004810E0"/>
    <w:rsid w:val="004B713B"/>
    <w:rsid w:val="005047B3"/>
    <w:rsid w:val="005769CE"/>
    <w:rsid w:val="00590F86"/>
    <w:rsid w:val="00596CB2"/>
    <w:rsid w:val="005A70A8"/>
    <w:rsid w:val="006951E3"/>
    <w:rsid w:val="006D1525"/>
    <w:rsid w:val="006F6948"/>
    <w:rsid w:val="007A7750"/>
    <w:rsid w:val="007B6A91"/>
    <w:rsid w:val="00800635"/>
    <w:rsid w:val="008814C4"/>
    <w:rsid w:val="008B5F8C"/>
    <w:rsid w:val="00956B7B"/>
    <w:rsid w:val="009E21FE"/>
    <w:rsid w:val="00A517C2"/>
    <w:rsid w:val="00AB7F23"/>
    <w:rsid w:val="00B07BF1"/>
    <w:rsid w:val="00B17BDF"/>
    <w:rsid w:val="00B51C5E"/>
    <w:rsid w:val="00C45E12"/>
    <w:rsid w:val="00C462B4"/>
    <w:rsid w:val="00C901D7"/>
    <w:rsid w:val="00CF0B9D"/>
    <w:rsid w:val="00D81378"/>
    <w:rsid w:val="00DC5F0D"/>
    <w:rsid w:val="00DD5BDE"/>
    <w:rsid w:val="00DD5F1E"/>
    <w:rsid w:val="00DE5FD0"/>
    <w:rsid w:val="00DF2C4B"/>
    <w:rsid w:val="00EE253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F505E3"/>
  <w15:chartTrackingRefBased/>
  <w15:docId w15:val="{DEF4953B-CC91-4E5E-871F-5C48BD8816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D5F1E"/>
    <w:pPr>
      <w:ind w:left="720"/>
      <w:contextualSpacing/>
    </w:pPr>
  </w:style>
  <w:style w:type="table" w:styleId="TableGrid">
    <w:name w:val="Table Grid"/>
    <w:basedOn w:val="TableNormal"/>
    <w:uiPriority w:val="39"/>
    <w:rsid w:val="00EE25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7B6A91"/>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customXml" Target="ink/ink6.xml"/><Relationship Id="rId26" Type="http://schemas.openxmlformats.org/officeDocument/2006/relationships/image" Target="media/image12.png"/><Relationship Id="rId3" Type="http://schemas.openxmlformats.org/officeDocument/2006/relationships/customXml" Target="../customXml/item3.xml"/><Relationship Id="rId21" Type="http://schemas.openxmlformats.org/officeDocument/2006/relationships/image" Target="media/image7.png"/><Relationship Id="rId34"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customXml" Target="ink/ink3.xml"/><Relationship Id="rId17" Type="http://schemas.openxmlformats.org/officeDocument/2006/relationships/image" Target="media/image5.png"/><Relationship Id="rId25" Type="http://schemas.openxmlformats.org/officeDocument/2006/relationships/image" Target="media/image11.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customXml" Target="ink/ink5.xml"/><Relationship Id="rId20" Type="http://schemas.openxmlformats.org/officeDocument/2006/relationships/customXml" Target="ink/ink7.xml"/><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0.png"/><Relationship Id="rId32" Type="http://schemas.openxmlformats.org/officeDocument/2006/relationships/image" Target="media/image18.png"/><Relationship Id="rId5"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image" Target="media/image9.png"/><Relationship Id="rId28" Type="http://schemas.openxmlformats.org/officeDocument/2006/relationships/image" Target="media/image14.png"/><Relationship Id="rId10" Type="http://schemas.openxmlformats.org/officeDocument/2006/relationships/customXml" Target="ink/ink2.xml"/><Relationship Id="rId19" Type="http://schemas.openxmlformats.org/officeDocument/2006/relationships/image" Target="media/image6.png"/><Relationship Id="rId31" Type="http://schemas.openxmlformats.org/officeDocument/2006/relationships/image" Target="media/image17.png"/><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customXml" Target="ink/ink4.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8" Type="http://schemas.openxmlformats.org/officeDocument/2006/relationships/customXml" Target="ink/ink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5T07:21:03.078"/>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0 48 0,'13463'0'0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5T07:20:55.368"/>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1 28 0,'10647'0'0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1-05T07:19:45.391"/>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1 108,'9'0,"91"1,171-22,-132 0,243-3,-334 21,92-15,-89 9,73-3,344 11,-209 3,-223 0,44 7,-45-4,47 1,-21-7,-12 0,0 1,89 14,-76-6,-44-7</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1-05T07:19:43.678"/>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1 320,'4220'0,"-3874"-11,-27 1,1062 10,-1303-5,-1-3,139-33,-61 10,-77 21,120 0,-113 7,71-6,56-2,141-1,-224 5,113-16,-157 8,231-33,170 26,-386 22,164-24,-129 11,261 7,-226 8,729-2,-853 2,0 3,48 10,-50-7,0-2,62 1,-90-7,39-1,0 1,0 3,73 14,-64-7,1-2,0-4,74-4,-85 0,-29 1,0 1,24 6,-22-3,37 2,-54-7,1 1,0 1,-1 0,1 0,-1 1,0 0,0 1,0 0,11 7,-19-10,1 0,-1 1,0-1,0 1,1-1,-1 1,0 0,-1 0,1 0,0 0,0 0,-1 1,0-1,1 0,-1 1,0-1,0 1,0-1,0 1,-1 0,1-1,-1 1,0 0,1-1,-1 1,0 0,-1 0,1-1,0 1,-1 0,1-1,-1 1,0-1,0 1,0-1,0 1,-1-1,1 1,-1-1,-2 3,1-1,0-1,0 1,0-1,-1 0,1 0,-1 0,0-1,0 1,0-1,0 0,0 0,0 0,-1-1,1 1,0-1,-1 0,-8 0,-8 1,0-1,-36-4,13 0,-1463 1,765 4,-42-2,646-11,11 1,-618 9,359 2,345 1,-41 7,-32 1,-811-8,449-4,-225 2,652-4,30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1-05T07:18:31.950"/>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1 67,'2'-1,"1"1,-1-1,1 0,-1 0,0 0,1 0,-1-1,0 1,0 0,2-3,14-7,4 3,0 0,1 2,0 1,1 0,30-1,124 3,-120 3,1209 2,-1249-2</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5T07:18:26.237"/>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1 205 0,'15049'0'0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1-05T07:18:21.062"/>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1 71,'890'0,"-875"-1,0-1,-1-1,1 0,-1-1,0-1,0 0,15-8,-12 5,1 1,0 1,27-6,-39 11,1 1,-1-1,1 1,-1 0,1 1,-1-1,1 1,-1 1,0-1,1 1,-1 0,0 0,0 1,6 3,150 88,-117-61,-39-27,0-1,1 1,0-1,0-1,0 0,1 0,0 0,-1-1,1 0,1 0,11 2,36 3,-27-3,54 3,-45-10,1-2,64-16,-8 2,117-25,-165 35,-25 3,0 2,27-2,-2 7,-34-1,0-1,-1 1,1-2,0 0,-1 0,1-1,-1-1,14-4,-7 0,0 1,0 0,1 2,-1 0,36-2,104 7,-67 1,-34-2,485-21,-430 8,130 4,-227 9,-6-1,0 1,0 0,0 1,-1 0,1 0,0 1,0 0,-1 1,1 0,-1 1,12 5,-11-4,0-1,1 0,-1-1,1 0,0-1,20 2,13 3,-14-3,0 0,0-2,39-3,-36 0,0 2,44 5,5 4,0-4,115-7,-73-1,2409 2,-2359-11,-4 0,-153 11,43 0,92-12,-47 3,14-3,-46 0,0 2,103 1,118 10,-276-1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0635CCCF636F6469FA79A8DEC40C8E5" ma:contentTypeVersion="7" ma:contentTypeDescription="Create a new document." ma:contentTypeScope="" ma:versionID="61ec0edbfecdd6813eb20a6aedf6b1e0">
  <xsd:schema xmlns:xsd="http://www.w3.org/2001/XMLSchema" xmlns:xs="http://www.w3.org/2001/XMLSchema" xmlns:p="http://schemas.microsoft.com/office/2006/metadata/properties" xmlns:ns2="4dcd2595-b76d-4e34-bc8f-b6eb8a79c5bb" targetNamespace="http://schemas.microsoft.com/office/2006/metadata/properties" ma:root="true" ma:fieldsID="c2d772c08e8390e73ce9443bf943b4b6" ns2:_="">
    <xsd:import namespace="4dcd2595-b76d-4e34-bc8f-b6eb8a79c5b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cd2595-b76d-4e34-bc8f-b6eb8a79c5b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C7D602F-4484-4B07-AE12-9B51276F13D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9F13FED-6833-4697-A2A9-FF29AA086AB1}">
  <ds:schemaRefs>
    <ds:schemaRef ds:uri="http://schemas.microsoft.com/sharepoint/v3/contenttype/forms"/>
  </ds:schemaRefs>
</ds:datastoreItem>
</file>

<file path=customXml/itemProps3.xml><?xml version="1.0" encoding="utf-8"?>
<ds:datastoreItem xmlns:ds="http://schemas.openxmlformats.org/officeDocument/2006/customXml" ds:itemID="{3A77B3CE-3E42-470B-9636-60AF15847E8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cd2595-b76d-4e34-bc8f-b6eb8a79c5b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917</TotalTime>
  <Pages>13</Pages>
  <Words>655</Words>
  <Characters>3737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MahmoudOuf</dc:creator>
  <cp:keywords/>
  <dc:description/>
  <cp:lastModifiedBy>sohaila esmat</cp:lastModifiedBy>
  <cp:revision>4</cp:revision>
  <dcterms:created xsi:type="dcterms:W3CDTF">2025-10-23T16:17:00Z</dcterms:created>
  <dcterms:modified xsi:type="dcterms:W3CDTF">2025-11-05T09:07:00Z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0x01010030635CCCF636F6469FA79A8DEC40C8E5</vt:lpwstr>
  </property>
</Properties>
</file>