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E93" w:rsidRPr="00503DF3" w:rsidRDefault="00AE4E93" w:rsidP="00AE4E93">
      <w:pPr>
        <w:autoSpaceDE w:val="0"/>
        <w:autoSpaceDN w:val="0"/>
        <w:adjustRightInd w:val="0"/>
        <w:spacing w:after="0" w:line="240" w:lineRule="auto"/>
        <w:ind w:left="2160" w:firstLine="720"/>
        <w:rPr>
          <w:rFonts w:asciiTheme="majorHAnsi" w:hAnsiTheme="majorHAnsi" w:cs="Arial"/>
          <w:b/>
          <w:color w:val="4F81BD" w:themeColor="accent1"/>
          <w:sz w:val="36"/>
          <w:szCs w:val="36"/>
        </w:rPr>
      </w:pPr>
      <w:r>
        <w:rPr>
          <w:rFonts w:cs="Arial"/>
          <w:sz w:val="36"/>
          <w:szCs w:val="36"/>
        </w:rPr>
        <w:t xml:space="preserve">      </w:t>
      </w:r>
      <w:r w:rsidRPr="00503DF3">
        <w:rPr>
          <w:rFonts w:asciiTheme="majorHAnsi" w:hAnsiTheme="majorHAnsi" w:cs="Arial"/>
          <w:b/>
          <w:color w:val="4F81BD" w:themeColor="accent1"/>
          <w:sz w:val="36"/>
          <w:szCs w:val="36"/>
        </w:rPr>
        <w:t>Apache Tomcat</w:t>
      </w:r>
    </w:p>
    <w:p w:rsidR="00AE4E93" w:rsidRDefault="00AE4E93" w:rsidP="00E30BC0">
      <w:pPr>
        <w:autoSpaceDE w:val="0"/>
        <w:autoSpaceDN w:val="0"/>
        <w:adjustRightInd w:val="0"/>
        <w:spacing w:after="0" w:line="240" w:lineRule="auto"/>
        <w:rPr>
          <w:rFonts w:cs="Arial"/>
        </w:rPr>
      </w:pPr>
      <w:r>
        <w:rPr>
          <w:rFonts w:cs="Arial"/>
        </w:rPr>
        <w:t>=====================================================================================</w:t>
      </w:r>
    </w:p>
    <w:p w:rsidR="00AE4E93" w:rsidRDefault="00AE4E93" w:rsidP="00E30BC0">
      <w:pPr>
        <w:autoSpaceDE w:val="0"/>
        <w:autoSpaceDN w:val="0"/>
        <w:adjustRightInd w:val="0"/>
        <w:spacing w:after="0" w:line="240" w:lineRule="auto"/>
        <w:rPr>
          <w:rFonts w:cs="Arial"/>
        </w:rPr>
      </w:pPr>
    </w:p>
    <w:p w:rsidR="00E30BC0" w:rsidRPr="00503DF3" w:rsidRDefault="00E30BC0" w:rsidP="00E30BC0">
      <w:pPr>
        <w:autoSpaceDE w:val="0"/>
        <w:autoSpaceDN w:val="0"/>
        <w:adjustRightInd w:val="0"/>
        <w:spacing w:after="0" w:line="240" w:lineRule="auto"/>
        <w:rPr>
          <w:rFonts w:asciiTheme="majorHAnsi" w:hAnsiTheme="majorHAnsi" w:cs="Arial"/>
          <w:b/>
          <w:color w:val="4F81BD" w:themeColor="accent1"/>
          <w:sz w:val="26"/>
          <w:szCs w:val="26"/>
        </w:rPr>
      </w:pPr>
      <w:r w:rsidRPr="00503DF3">
        <w:rPr>
          <w:rFonts w:asciiTheme="majorHAnsi" w:hAnsiTheme="majorHAnsi" w:cs="Arial"/>
          <w:b/>
          <w:color w:val="4F81BD" w:themeColor="accent1"/>
          <w:sz w:val="26"/>
          <w:szCs w:val="26"/>
        </w:rPr>
        <w:t>Introduction:</w:t>
      </w:r>
    </w:p>
    <w:p w:rsidR="00E30BC0" w:rsidRPr="00E30BC0" w:rsidRDefault="00E30BC0" w:rsidP="00E30BC0">
      <w:pPr>
        <w:autoSpaceDE w:val="0"/>
        <w:autoSpaceDN w:val="0"/>
        <w:adjustRightInd w:val="0"/>
        <w:spacing w:after="0" w:line="240" w:lineRule="auto"/>
        <w:rPr>
          <w:rFonts w:cs="Arial"/>
        </w:rPr>
      </w:pPr>
    </w:p>
    <w:p w:rsidR="00E30BC0" w:rsidRPr="00E30BC0" w:rsidRDefault="00E30BC0" w:rsidP="00E30BC0">
      <w:pPr>
        <w:autoSpaceDE w:val="0"/>
        <w:autoSpaceDN w:val="0"/>
        <w:adjustRightInd w:val="0"/>
        <w:spacing w:after="0" w:line="240" w:lineRule="auto"/>
        <w:rPr>
          <w:rFonts w:cs="Arial"/>
          <w:b/>
        </w:rPr>
      </w:pPr>
      <w:r w:rsidRPr="00E30BC0">
        <w:rPr>
          <w:rFonts w:cs="Arial"/>
        </w:rPr>
        <w:t xml:space="preserve">Tomcat, developed by Apache </w:t>
      </w:r>
      <w:r w:rsidRPr="00E30BC0">
        <w:rPr>
          <w:rFonts w:cs="Arial"/>
          <w:b/>
        </w:rPr>
        <w:t>(</w:t>
      </w:r>
      <w:hyperlink r:id="rId11" w:history="1">
        <w:r w:rsidRPr="00A250C3">
          <w:rPr>
            <w:rStyle w:val="Hyperlink"/>
            <w:rFonts w:cs="Arial"/>
            <w:b/>
          </w:rPr>
          <w:t>www.apache.org</w:t>
        </w:r>
      </w:hyperlink>
      <w:r w:rsidRPr="00E30BC0">
        <w:rPr>
          <w:rFonts w:cs="Arial"/>
          <w:b/>
        </w:rPr>
        <w:t>).</w:t>
      </w:r>
      <w:r>
        <w:rPr>
          <w:rFonts w:cs="Arial"/>
        </w:rPr>
        <w:t xml:space="preserve">Apache Tomcat is a </w:t>
      </w:r>
      <w:r w:rsidR="00C5685D">
        <w:rPr>
          <w:rFonts w:cs="Arial"/>
        </w:rPr>
        <w:t>web container</w:t>
      </w:r>
      <w:r>
        <w:rPr>
          <w:rFonts w:cs="Arial"/>
        </w:rPr>
        <w:t xml:space="preserve"> which allows </w:t>
      </w:r>
      <w:r w:rsidR="00C5685D">
        <w:rPr>
          <w:rFonts w:cs="Arial"/>
        </w:rPr>
        <w:t>running</w:t>
      </w:r>
      <w:r>
        <w:rPr>
          <w:rFonts w:cs="Arial"/>
        </w:rPr>
        <w:t xml:space="preserve"> servlet and JavaServer Pages (JSP) based web applications. Most of the modern Java web frameworks are based on servlets, e.g. JavaServer Faces, Struts, Spring.</w:t>
      </w:r>
    </w:p>
    <w:p w:rsidR="00E30BC0" w:rsidRDefault="00E30BC0" w:rsidP="00E30BC0">
      <w:pPr>
        <w:pStyle w:val="NormalWeb"/>
        <w:rPr>
          <w:rFonts w:ascii="Calibri" w:eastAsia="Calibri" w:hAnsi="Calibri" w:cs="Arial"/>
          <w:spacing w:val="0"/>
          <w:sz w:val="22"/>
          <w:szCs w:val="22"/>
          <w:lang w:eastAsia="en-US"/>
        </w:rPr>
      </w:pPr>
      <w:r w:rsidRPr="00E30BC0">
        <w:rPr>
          <w:rFonts w:ascii="Calibri" w:eastAsia="Calibri" w:hAnsi="Calibri" w:cs="Arial"/>
          <w:spacing w:val="0"/>
          <w:sz w:val="22"/>
          <w:szCs w:val="22"/>
          <w:lang w:eastAsia="en-US"/>
        </w:rPr>
        <w:t>Apache Tomcat also provides by default a HTTP connector on port 8080, i.e., Tomcat can also be used as HTTP server. But the performance of Tomcat is not as good as the performance of a designated web server, like the Apache HTTP server.</w:t>
      </w:r>
    </w:p>
    <w:p w:rsidR="00B42F48" w:rsidRDefault="00B42F48" w:rsidP="00E30BC0">
      <w:pPr>
        <w:pStyle w:val="NormalWeb"/>
        <w:rPr>
          <w:rFonts w:ascii="Calibri" w:eastAsia="Calibri" w:hAnsi="Calibri" w:cs="Arial"/>
          <w:spacing w:val="0"/>
          <w:sz w:val="22"/>
          <w:szCs w:val="22"/>
          <w:lang w:eastAsia="en-US"/>
        </w:rPr>
      </w:pPr>
    </w:p>
    <w:p w:rsidR="00B42F48" w:rsidRPr="00503DF3" w:rsidRDefault="00503DF3" w:rsidP="00503DF3">
      <w:pPr>
        <w:autoSpaceDE w:val="0"/>
        <w:autoSpaceDN w:val="0"/>
        <w:adjustRightInd w:val="0"/>
        <w:spacing w:after="0" w:line="240" w:lineRule="auto"/>
        <w:rPr>
          <w:rFonts w:asciiTheme="majorHAnsi" w:hAnsiTheme="majorHAnsi" w:cs="Arial"/>
          <w:b/>
          <w:color w:val="365F91" w:themeColor="accent1" w:themeShade="BF"/>
          <w:sz w:val="26"/>
          <w:szCs w:val="26"/>
        </w:rPr>
      </w:pPr>
      <w:r w:rsidRPr="00503DF3">
        <w:rPr>
          <w:rFonts w:asciiTheme="majorHAnsi" w:hAnsiTheme="majorHAnsi" w:cs="Arial"/>
          <w:b/>
          <w:color w:val="365F91" w:themeColor="accent1" w:themeShade="BF"/>
          <w:sz w:val="26"/>
          <w:szCs w:val="26"/>
        </w:rPr>
        <w:t>Difference B</w:t>
      </w:r>
      <w:r w:rsidR="00B42F48" w:rsidRPr="00503DF3">
        <w:rPr>
          <w:rFonts w:asciiTheme="majorHAnsi" w:hAnsiTheme="majorHAnsi" w:cs="Arial"/>
          <w:b/>
          <w:color w:val="365F91" w:themeColor="accent1" w:themeShade="BF"/>
          <w:sz w:val="26"/>
          <w:szCs w:val="26"/>
        </w:rPr>
        <w:t>etween App Server and Web Server:</w:t>
      </w:r>
    </w:p>
    <w:p w:rsidR="00503DF3" w:rsidRPr="00503DF3" w:rsidRDefault="00503DF3" w:rsidP="00503DF3">
      <w:pPr>
        <w:autoSpaceDE w:val="0"/>
        <w:autoSpaceDN w:val="0"/>
        <w:adjustRightInd w:val="0"/>
        <w:spacing w:after="0" w:line="240" w:lineRule="auto"/>
        <w:rPr>
          <w:rFonts w:cs="Arial"/>
          <w:b/>
          <w:color w:val="4F81BD" w:themeColor="accent1"/>
          <w:sz w:val="26"/>
          <w:szCs w:val="26"/>
        </w:rPr>
      </w:pPr>
    </w:p>
    <w:tbl>
      <w:tblPr>
        <w:tblW w:w="9820" w:type="dxa"/>
        <w:tblInd w:w="93" w:type="dxa"/>
        <w:tblLook w:val="04A0"/>
      </w:tblPr>
      <w:tblGrid>
        <w:gridCol w:w="5180"/>
        <w:gridCol w:w="4640"/>
      </w:tblGrid>
      <w:tr w:rsidR="00B42F48" w:rsidRPr="009D26F6" w:rsidTr="00EE441F">
        <w:trPr>
          <w:trHeight w:val="315"/>
        </w:trPr>
        <w:tc>
          <w:tcPr>
            <w:tcW w:w="5180" w:type="dxa"/>
            <w:tcBorders>
              <w:top w:val="nil"/>
              <w:left w:val="nil"/>
              <w:bottom w:val="nil"/>
              <w:right w:val="nil"/>
            </w:tcBorders>
            <w:shd w:val="clear" w:color="000000" w:fill="9BBB59"/>
            <w:noWrap/>
            <w:vAlign w:val="bottom"/>
            <w:hideMark/>
          </w:tcPr>
          <w:p w:rsidR="00B42F48" w:rsidRPr="009D26F6" w:rsidRDefault="00B42F48" w:rsidP="00EE441F">
            <w:pPr>
              <w:spacing w:after="0" w:line="240" w:lineRule="auto"/>
              <w:jc w:val="center"/>
              <w:rPr>
                <w:rFonts w:ascii="Cambria" w:eastAsia="Times New Roman" w:hAnsi="Cambria" w:cs="Calibri"/>
                <w:b/>
                <w:bCs/>
                <w:color w:val="000000"/>
                <w:sz w:val="24"/>
                <w:szCs w:val="24"/>
                <w:lang w:val="en-IN" w:eastAsia="en-IN"/>
              </w:rPr>
            </w:pPr>
            <w:r w:rsidRPr="009D26F6">
              <w:rPr>
                <w:rFonts w:ascii="Cambria" w:eastAsia="Times New Roman" w:hAnsi="Cambria" w:cs="Calibri"/>
                <w:b/>
                <w:bCs/>
                <w:color w:val="000000"/>
                <w:sz w:val="24"/>
                <w:szCs w:val="24"/>
                <w:lang w:val="en-IN" w:eastAsia="en-IN"/>
              </w:rPr>
              <w:t>Application Server</w:t>
            </w:r>
          </w:p>
        </w:tc>
        <w:tc>
          <w:tcPr>
            <w:tcW w:w="4640" w:type="dxa"/>
            <w:tcBorders>
              <w:top w:val="nil"/>
              <w:left w:val="nil"/>
              <w:bottom w:val="nil"/>
              <w:right w:val="nil"/>
            </w:tcBorders>
            <w:shd w:val="clear" w:color="000000" w:fill="9BBB59"/>
            <w:noWrap/>
            <w:vAlign w:val="bottom"/>
            <w:hideMark/>
          </w:tcPr>
          <w:p w:rsidR="00B42F48" w:rsidRPr="009D26F6" w:rsidRDefault="00B42F48" w:rsidP="00EE441F">
            <w:pPr>
              <w:spacing w:after="0" w:line="240" w:lineRule="auto"/>
              <w:jc w:val="center"/>
              <w:rPr>
                <w:rFonts w:ascii="Cambria" w:eastAsia="Times New Roman" w:hAnsi="Cambria" w:cs="Calibri"/>
                <w:b/>
                <w:bCs/>
                <w:color w:val="000000"/>
                <w:sz w:val="24"/>
                <w:szCs w:val="24"/>
                <w:lang w:val="en-IN" w:eastAsia="en-IN"/>
              </w:rPr>
            </w:pPr>
            <w:r w:rsidRPr="009D26F6">
              <w:rPr>
                <w:rFonts w:ascii="Cambria" w:eastAsia="Times New Roman" w:hAnsi="Cambria" w:cs="Calibri"/>
                <w:b/>
                <w:bCs/>
                <w:color w:val="000000"/>
                <w:sz w:val="24"/>
                <w:szCs w:val="24"/>
                <w:lang w:val="en-IN" w:eastAsia="en-IN"/>
              </w:rPr>
              <w:t>Web Server</w:t>
            </w:r>
          </w:p>
        </w:tc>
      </w:tr>
      <w:tr w:rsidR="00B42F48" w:rsidRPr="009D26F6" w:rsidTr="00EE441F">
        <w:trPr>
          <w:trHeight w:val="1200"/>
        </w:trPr>
        <w:tc>
          <w:tcPr>
            <w:tcW w:w="5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2F48" w:rsidRPr="009D26F6" w:rsidRDefault="00B42F48" w:rsidP="00EE441F">
            <w:pPr>
              <w:spacing w:after="0" w:line="240" w:lineRule="auto"/>
              <w:rPr>
                <w:rFonts w:eastAsia="Times New Roman" w:cs="Calibri"/>
                <w:color w:val="000000"/>
                <w:lang w:val="en-IN" w:eastAsia="en-IN"/>
              </w:rPr>
            </w:pPr>
            <w:r w:rsidRPr="009D26F6">
              <w:rPr>
                <w:rFonts w:eastAsia="Times New Roman" w:cs="Calibri"/>
                <w:color w:val="000000"/>
                <w:lang w:val="en-IN" w:eastAsia="en-IN"/>
              </w:rPr>
              <w:t>An application server serves business logic to application programs through any number of protocols, possibly including HTTP.  It can be provided other protocol support such as RMI/RPC</w:t>
            </w:r>
          </w:p>
        </w:tc>
        <w:tc>
          <w:tcPr>
            <w:tcW w:w="4640" w:type="dxa"/>
            <w:tcBorders>
              <w:top w:val="single" w:sz="4" w:space="0" w:color="auto"/>
              <w:left w:val="nil"/>
              <w:bottom w:val="single" w:sz="4" w:space="0" w:color="auto"/>
              <w:right w:val="single" w:sz="4" w:space="0" w:color="auto"/>
            </w:tcBorders>
            <w:shd w:val="clear" w:color="auto" w:fill="auto"/>
            <w:vAlign w:val="bottom"/>
            <w:hideMark/>
          </w:tcPr>
          <w:p w:rsidR="00B42F48" w:rsidRPr="009D26F6" w:rsidRDefault="00B42F48" w:rsidP="00EE441F">
            <w:pPr>
              <w:spacing w:after="0" w:line="240" w:lineRule="auto"/>
              <w:rPr>
                <w:rFonts w:eastAsia="Times New Roman" w:cs="Calibri"/>
                <w:color w:val="000000"/>
                <w:lang w:val="en-IN" w:eastAsia="en-IN"/>
              </w:rPr>
            </w:pPr>
            <w:r w:rsidRPr="009D26F6">
              <w:rPr>
                <w:rFonts w:eastAsia="Times New Roman" w:cs="Calibri"/>
                <w:color w:val="000000"/>
                <w:lang w:val="en-IN" w:eastAsia="en-IN"/>
              </w:rPr>
              <w:t>A Web server exclusively handles HTTP/HTTPS requests. It serves content to the web using HTTP/HTTPS protocol.</w:t>
            </w:r>
          </w:p>
        </w:tc>
      </w:tr>
      <w:tr w:rsidR="00B42F48" w:rsidRPr="009D26F6" w:rsidTr="00EE441F">
        <w:trPr>
          <w:trHeight w:val="1800"/>
        </w:trPr>
        <w:tc>
          <w:tcPr>
            <w:tcW w:w="5180" w:type="dxa"/>
            <w:tcBorders>
              <w:top w:val="nil"/>
              <w:left w:val="single" w:sz="4" w:space="0" w:color="auto"/>
              <w:bottom w:val="single" w:sz="4" w:space="0" w:color="auto"/>
              <w:right w:val="single" w:sz="4" w:space="0" w:color="auto"/>
            </w:tcBorders>
            <w:shd w:val="clear" w:color="auto" w:fill="auto"/>
            <w:vAlign w:val="bottom"/>
            <w:hideMark/>
          </w:tcPr>
          <w:p w:rsidR="00B42F48" w:rsidRPr="009D26F6" w:rsidRDefault="00B42F48" w:rsidP="00EE441F">
            <w:pPr>
              <w:spacing w:after="0" w:line="240" w:lineRule="auto"/>
              <w:rPr>
                <w:rFonts w:eastAsia="Times New Roman" w:cs="Calibri"/>
                <w:color w:val="000000"/>
                <w:lang w:val="en-IN" w:eastAsia="en-IN"/>
              </w:rPr>
            </w:pPr>
            <w:r w:rsidRPr="009D26F6">
              <w:rPr>
                <w:rFonts w:eastAsia="Times New Roman" w:cs="Calibri"/>
                <w:color w:val="000000"/>
                <w:lang w:val="en-IN" w:eastAsia="en-IN"/>
              </w:rPr>
              <w:t>Additionally App Server have components and features to support Application level services such as Connection Pooling, Object Pooling, Transaction Support, Messaging services etc.</w:t>
            </w:r>
          </w:p>
        </w:tc>
        <w:tc>
          <w:tcPr>
            <w:tcW w:w="4640" w:type="dxa"/>
            <w:tcBorders>
              <w:top w:val="nil"/>
              <w:left w:val="nil"/>
              <w:bottom w:val="single" w:sz="4" w:space="0" w:color="auto"/>
              <w:right w:val="single" w:sz="4" w:space="0" w:color="auto"/>
            </w:tcBorders>
            <w:shd w:val="clear" w:color="auto" w:fill="auto"/>
            <w:vAlign w:val="bottom"/>
            <w:hideMark/>
          </w:tcPr>
          <w:p w:rsidR="00B42F48" w:rsidRPr="009D26F6" w:rsidRDefault="00B42F48" w:rsidP="00EE441F">
            <w:pPr>
              <w:spacing w:after="0" w:line="240" w:lineRule="auto"/>
              <w:rPr>
                <w:rFonts w:eastAsia="Times New Roman" w:cs="Calibri"/>
                <w:color w:val="000000"/>
                <w:lang w:val="en-IN" w:eastAsia="en-IN"/>
              </w:rPr>
            </w:pPr>
            <w:r w:rsidRPr="009D26F6">
              <w:rPr>
                <w:rFonts w:eastAsia="Times New Roman" w:cs="Calibri"/>
                <w:color w:val="000000"/>
                <w:lang w:val="en-IN" w:eastAsia="en-IN"/>
              </w:rPr>
              <w:t>Web</w:t>
            </w:r>
            <w:r w:rsidR="00AE1F34">
              <w:rPr>
                <w:rFonts w:eastAsia="Times New Roman" w:cs="Calibri"/>
                <w:color w:val="000000"/>
                <w:lang w:val="en-IN" w:eastAsia="en-IN"/>
              </w:rPr>
              <w:t xml:space="preserve"> </w:t>
            </w:r>
            <w:r w:rsidRPr="009D26F6">
              <w:rPr>
                <w:rFonts w:eastAsia="Times New Roman" w:cs="Calibri"/>
                <w:color w:val="000000"/>
                <w:lang w:val="en-IN" w:eastAsia="en-IN"/>
              </w:rPr>
              <w:t>server delegation model is fairly simple, when the request comes into the web</w:t>
            </w:r>
            <w:r w:rsidR="00AE1F34">
              <w:rPr>
                <w:rFonts w:eastAsia="Times New Roman" w:cs="Calibri"/>
                <w:color w:val="000000"/>
                <w:lang w:val="en-IN" w:eastAsia="en-IN"/>
              </w:rPr>
              <w:t xml:space="preserve"> </w:t>
            </w:r>
            <w:r w:rsidRPr="009D26F6">
              <w:rPr>
                <w:rFonts w:eastAsia="Times New Roman" w:cs="Calibri"/>
                <w:color w:val="000000"/>
                <w:lang w:val="en-IN" w:eastAsia="en-IN"/>
              </w:rPr>
              <w:t>server, it simply passes the request to the program best able to handle it(Server side program). It may not support transactions and database connection pooling.</w:t>
            </w:r>
          </w:p>
        </w:tc>
      </w:tr>
      <w:tr w:rsidR="00B42F48" w:rsidRPr="009D26F6" w:rsidTr="00EE441F">
        <w:trPr>
          <w:trHeight w:val="1500"/>
        </w:trPr>
        <w:tc>
          <w:tcPr>
            <w:tcW w:w="5180" w:type="dxa"/>
            <w:tcBorders>
              <w:top w:val="nil"/>
              <w:left w:val="single" w:sz="4" w:space="0" w:color="auto"/>
              <w:bottom w:val="single" w:sz="4" w:space="0" w:color="auto"/>
              <w:right w:val="single" w:sz="4" w:space="0" w:color="auto"/>
            </w:tcBorders>
            <w:shd w:val="clear" w:color="auto" w:fill="auto"/>
            <w:vAlign w:val="bottom"/>
            <w:hideMark/>
          </w:tcPr>
          <w:p w:rsidR="00B42F48" w:rsidRPr="009D26F6" w:rsidRDefault="00B42F48" w:rsidP="00EE441F">
            <w:pPr>
              <w:spacing w:after="0" w:line="240" w:lineRule="auto"/>
              <w:rPr>
                <w:rFonts w:eastAsia="Times New Roman" w:cs="Calibri"/>
                <w:color w:val="000000"/>
                <w:lang w:val="en-IN" w:eastAsia="en-IN"/>
              </w:rPr>
            </w:pPr>
            <w:r w:rsidRPr="009D26F6">
              <w:rPr>
                <w:rFonts w:eastAsia="Times New Roman" w:cs="Calibri"/>
                <w:color w:val="000000"/>
                <w:lang w:val="en-IN" w:eastAsia="en-IN"/>
              </w:rPr>
              <w:t xml:space="preserve">Application server is more capable of dynamic behaviour than </w:t>
            </w:r>
            <w:r w:rsidR="00AE1F34" w:rsidRPr="009D26F6">
              <w:rPr>
                <w:rFonts w:eastAsia="Times New Roman" w:cs="Calibri"/>
                <w:color w:val="000000"/>
                <w:lang w:val="en-IN" w:eastAsia="en-IN"/>
              </w:rPr>
              <w:t>web server</w:t>
            </w:r>
            <w:r w:rsidRPr="009D26F6">
              <w:rPr>
                <w:rFonts w:eastAsia="Times New Roman" w:cs="Calibri"/>
                <w:color w:val="000000"/>
                <w:lang w:val="en-IN" w:eastAsia="en-IN"/>
              </w:rPr>
              <w:t xml:space="preserve">. We can also configure application server to work as a </w:t>
            </w:r>
            <w:r w:rsidR="00AE1F34">
              <w:rPr>
                <w:rFonts w:eastAsia="Times New Roman" w:cs="Calibri"/>
                <w:color w:val="000000"/>
                <w:lang w:val="en-IN" w:eastAsia="en-IN"/>
              </w:rPr>
              <w:t>web server</w:t>
            </w:r>
            <w:r w:rsidRPr="009D26F6">
              <w:rPr>
                <w:rFonts w:eastAsia="Times New Roman" w:cs="Calibri"/>
                <w:color w:val="000000"/>
                <w:lang w:val="en-IN" w:eastAsia="en-IN"/>
              </w:rPr>
              <w:t xml:space="preserve">. Simply applic! Action server is a superset of </w:t>
            </w:r>
            <w:r w:rsidR="00AE1F34">
              <w:rPr>
                <w:rFonts w:eastAsia="Times New Roman" w:cs="Calibri"/>
                <w:color w:val="000000"/>
                <w:lang w:val="en-IN" w:eastAsia="en-IN"/>
              </w:rPr>
              <w:t>web server</w:t>
            </w:r>
            <w:r w:rsidRPr="009D26F6">
              <w:rPr>
                <w:rFonts w:eastAsia="Times New Roman" w:cs="Calibri"/>
                <w:color w:val="000000"/>
                <w:lang w:val="en-IN" w:eastAsia="en-IN"/>
              </w:rPr>
              <w:t xml:space="preserve">. </w:t>
            </w:r>
          </w:p>
        </w:tc>
        <w:tc>
          <w:tcPr>
            <w:tcW w:w="4640" w:type="dxa"/>
            <w:tcBorders>
              <w:top w:val="nil"/>
              <w:left w:val="nil"/>
              <w:bottom w:val="single" w:sz="4" w:space="0" w:color="auto"/>
              <w:right w:val="single" w:sz="4" w:space="0" w:color="auto"/>
            </w:tcBorders>
            <w:shd w:val="clear" w:color="auto" w:fill="auto"/>
            <w:vAlign w:val="bottom"/>
            <w:hideMark/>
          </w:tcPr>
          <w:p w:rsidR="00B42F48" w:rsidRPr="009D26F6" w:rsidRDefault="00B42F48" w:rsidP="00EE441F">
            <w:pPr>
              <w:spacing w:after="0" w:line="240" w:lineRule="auto"/>
              <w:rPr>
                <w:rFonts w:eastAsia="Times New Roman" w:cs="Calibri"/>
                <w:color w:val="000000"/>
                <w:lang w:val="en-IN" w:eastAsia="en-IN"/>
              </w:rPr>
            </w:pPr>
            <w:r w:rsidRPr="009D26F6">
              <w:rPr>
                <w:rFonts w:eastAsia="Times New Roman" w:cs="Calibri"/>
                <w:color w:val="000000"/>
                <w:lang w:val="en-IN" w:eastAsia="en-IN"/>
              </w:rPr>
              <w:t xml:space="preserve">Web Server is mostly designed to serve static content, though most Web Servers have </w:t>
            </w:r>
            <w:r w:rsidR="00AE1F34" w:rsidRPr="009D26F6">
              <w:rPr>
                <w:rFonts w:eastAsia="Times New Roman" w:cs="Calibri"/>
                <w:color w:val="000000"/>
                <w:lang w:val="en-IN" w:eastAsia="en-IN"/>
              </w:rPr>
              <w:t>plug-in</w:t>
            </w:r>
            <w:r w:rsidR="00AE1F34">
              <w:rPr>
                <w:rFonts w:eastAsia="Times New Roman" w:cs="Calibri"/>
                <w:color w:val="000000"/>
                <w:lang w:val="en-IN" w:eastAsia="en-IN"/>
              </w:rPr>
              <w:t>s</w:t>
            </w:r>
            <w:r w:rsidRPr="009D26F6">
              <w:rPr>
                <w:rFonts w:eastAsia="Times New Roman" w:cs="Calibri"/>
                <w:color w:val="000000"/>
                <w:lang w:val="en-IN" w:eastAsia="en-IN"/>
              </w:rPr>
              <w:t xml:space="preserve"> to support scripting languages like Perl, PHP, ASP, JSP etc. through which these servers can generate dynamic HTTP content.</w:t>
            </w:r>
          </w:p>
        </w:tc>
      </w:tr>
    </w:tbl>
    <w:p w:rsidR="00B42F48" w:rsidRDefault="00B42F48" w:rsidP="00B42F48">
      <w:pPr>
        <w:rPr>
          <w:rFonts w:ascii="Trebuchet MS" w:hAnsi="Trebuchet MS"/>
        </w:rPr>
      </w:pPr>
    </w:p>
    <w:p w:rsidR="00B42F48" w:rsidRPr="009A74D4" w:rsidRDefault="00B42F48" w:rsidP="00B42F48">
      <w:pPr>
        <w:rPr>
          <w:rFonts w:ascii="Trebuchet MS" w:hAnsi="Trebuchet MS"/>
          <w:b/>
        </w:rPr>
      </w:pPr>
    </w:p>
    <w:p w:rsidR="00B42F48" w:rsidRDefault="00B42F48" w:rsidP="00B42F48">
      <w:pPr>
        <w:rPr>
          <w:rFonts w:ascii="Trebuchet MS" w:hAnsi="Trebuchet MS"/>
          <w:b/>
        </w:rPr>
      </w:pPr>
    </w:p>
    <w:p w:rsidR="00B42F48" w:rsidRDefault="00B42F48" w:rsidP="00B42F48">
      <w:pPr>
        <w:rPr>
          <w:rFonts w:ascii="Trebuchet MS" w:hAnsi="Trebuchet MS"/>
          <w:b/>
        </w:rPr>
      </w:pPr>
    </w:p>
    <w:p w:rsidR="00503DF3" w:rsidRDefault="00503DF3" w:rsidP="00B42F48">
      <w:pPr>
        <w:rPr>
          <w:rFonts w:ascii="Trebuchet MS" w:hAnsi="Trebuchet MS"/>
          <w:b/>
        </w:rPr>
      </w:pPr>
    </w:p>
    <w:p w:rsidR="00B42F48" w:rsidRDefault="00503DF3" w:rsidP="00503DF3">
      <w:pPr>
        <w:autoSpaceDE w:val="0"/>
        <w:autoSpaceDN w:val="0"/>
        <w:adjustRightInd w:val="0"/>
        <w:spacing w:after="0" w:line="240" w:lineRule="auto"/>
        <w:rPr>
          <w:rFonts w:asciiTheme="majorHAnsi" w:hAnsiTheme="majorHAnsi" w:cs="Arial"/>
          <w:b/>
          <w:color w:val="365F91" w:themeColor="accent1" w:themeShade="BF"/>
          <w:sz w:val="26"/>
          <w:szCs w:val="26"/>
        </w:rPr>
      </w:pPr>
      <w:r>
        <w:rPr>
          <w:rFonts w:asciiTheme="majorHAnsi" w:hAnsiTheme="majorHAnsi" w:cs="Arial"/>
          <w:b/>
          <w:color w:val="365F91" w:themeColor="accent1" w:themeShade="BF"/>
          <w:sz w:val="26"/>
          <w:szCs w:val="26"/>
        </w:rPr>
        <w:lastRenderedPageBreak/>
        <w:t>Request Flow:</w:t>
      </w:r>
    </w:p>
    <w:p w:rsidR="00503DF3" w:rsidRPr="00503DF3" w:rsidRDefault="00503DF3" w:rsidP="00503DF3">
      <w:pPr>
        <w:autoSpaceDE w:val="0"/>
        <w:autoSpaceDN w:val="0"/>
        <w:adjustRightInd w:val="0"/>
        <w:spacing w:after="0" w:line="240" w:lineRule="auto"/>
        <w:rPr>
          <w:rFonts w:asciiTheme="majorHAnsi" w:hAnsiTheme="majorHAnsi" w:cs="Arial"/>
          <w:b/>
          <w:color w:val="365F91" w:themeColor="accent1" w:themeShade="BF"/>
          <w:sz w:val="26"/>
          <w:szCs w:val="26"/>
        </w:rPr>
      </w:pPr>
    </w:p>
    <w:p w:rsidR="00B42F48" w:rsidRDefault="00B42F48" w:rsidP="00B42F48">
      <w:pPr>
        <w:rPr>
          <w:rFonts w:ascii="Trebuchet MS" w:hAnsi="Trebuchet MS"/>
        </w:rPr>
      </w:pPr>
      <w:r>
        <w:rPr>
          <w:rFonts w:ascii="Trebuchet MS" w:hAnsi="Trebuchet MS"/>
          <w:noProof/>
        </w:rPr>
        <w:drawing>
          <wp:inline distT="0" distB="0" distL="0" distR="0">
            <wp:extent cx="5486400" cy="2876550"/>
            <wp:effectExtent l="0" t="0" r="0" b="0"/>
            <wp:docPr id="6" name="Picture 6" descr="C:\Users\10636018\Desktop\qCgz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636018\Desktop\qCgzQ.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876550"/>
                    </a:xfrm>
                    <a:prstGeom prst="rect">
                      <a:avLst/>
                    </a:prstGeom>
                    <a:noFill/>
                    <a:ln>
                      <a:noFill/>
                    </a:ln>
                  </pic:spPr>
                </pic:pic>
              </a:graphicData>
            </a:graphic>
          </wp:inline>
        </w:drawing>
      </w:r>
    </w:p>
    <w:p w:rsidR="00B42F48" w:rsidRDefault="00B42F48" w:rsidP="00B42F48">
      <w:pPr>
        <w:rPr>
          <w:rFonts w:ascii="Trebuchet MS" w:hAnsi="Trebuchet MS"/>
        </w:rPr>
      </w:pPr>
    </w:p>
    <w:p w:rsidR="00FF360F" w:rsidRPr="00B12E50" w:rsidRDefault="00B12E50" w:rsidP="00B12E50">
      <w:pPr>
        <w:autoSpaceDE w:val="0"/>
        <w:autoSpaceDN w:val="0"/>
        <w:adjustRightInd w:val="0"/>
        <w:spacing w:after="0" w:line="240" w:lineRule="auto"/>
        <w:rPr>
          <w:rFonts w:asciiTheme="majorHAnsi" w:hAnsiTheme="majorHAnsi" w:cs="Arial"/>
          <w:b/>
          <w:color w:val="365F91" w:themeColor="accent1" w:themeShade="BF"/>
          <w:sz w:val="26"/>
          <w:szCs w:val="26"/>
        </w:rPr>
      </w:pPr>
      <w:r>
        <w:rPr>
          <w:rFonts w:asciiTheme="majorHAnsi" w:hAnsiTheme="majorHAnsi" w:cs="Arial"/>
          <w:b/>
          <w:color w:val="365F91" w:themeColor="accent1" w:themeShade="BF"/>
          <w:sz w:val="26"/>
          <w:szCs w:val="26"/>
        </w:rPr>
        <w:t>Different types of A</w:t>
      </w:r>
      <w:r w:rsidR="00E30BC0" w:rsidRPr="00B12E50">
        <w:rPr>
          <w:rFonts w:asciiTheme="majorHAnsi" w:hAnsiTheme="majorHAnsi" w:cs="Arial"/>
          <w:b/>
          <w:color w:val="365F91" w:themeColor="accent1" w:themeShade="BF"/>
          <w:sz w:val="26"/>
          <w:szCs w:val="26"/>
        </w:rPr>
        <w:t xml:space="preserve">pp </w:t>
      </w:r>
      <w:r>
        <w:rPr>
          <w:rFonts w:asciiTheme="majorHAnsi" w:hAnsiTheme="majorHAnsi" w:cs="Arial"/>
          <w:b/>
          <w:color w:val="365F91" w:themeColor="accent1" w:themeShade="BF"/>
          <w:sz w:val="26"/>
          <w:szCs w:val="26"/>
        </w:rPr>
        <w:t>Servers and W</w:t>
      </w:r>
      <w:r w:rsidR="00E30BC0" w:rsidRPr="00B12E50">
        <w:rPr>
          <w:rFonts w:asciiTheme="majorHAnsi" w:hAnsiTheme="majorHAnsi" w:cs="Arial"/>
          <w:b/>
          <w:color w:val="365F91" w:themeColor="accent1" w:themeShade="BF"/>
          <w:sz w:val="26"/>
          <w:szCs w:val="26"/>
        </w:rPr>
        <w:t>eb</w:t>
      </w:r>
      <w:r>
        <w:rPr>
          <w:rFonts w:asciiTheme="majorHAnsi" w:hAnsiTheme="majorHAnsi" w:cs="Arial"/>
          <w:b/>
          <w:color w:val="365F91" w:themeColor="accent1" w:themeShade="BF"/>
          <w:sz w:val="26"/>
          <w:szCs w:val="26"/>
        </w:rPr>
        <w:t xml:space="preserve"> S</w:t>
      </w:r>
      <w:r w:rsidR="00E30BC0" w:rsidRPr="00B12E50">
        <w:rPr>
          <w:rFonts w:asciiTheme="majorHAnsi" w:hAnsiTheme="majorHAnsi" w:cs="Arial"/>
          <w:b/>
          <w:color w:val="365F91" w:themeColor="accent1" w:themeShade="BF"/>
          <w:sz w:val="26"/>
          <w:szCs w:val="26"/>
        </w:rPr>
        <w:t>ervers</w:t>
      </w:r>
      <w:r>
        <w:rPr>
          <w:rFonts w:asciiTheme="majorHAnsi" w:hAnsiTheme="majorHAnsi" w:cs="Arial"/>
          <w:b/>
          <w:color w:val="365F91" w:themeColor="accent1" w:themeShade="BF"/>
          <w:sz w:val="26"/>
          <w:szCs w:val="26"/>
        </w:rPr>
        <w:t>:</w:t>
      </w:r>
    </w:p>
    <w:p w:rsidR="00B12E50" w:rsidRDefault="00B12E50" w:rsidP="00B12E50">
      <w:pPr>
        <w:autoSpaceDE w:val="0"/>
        <w:autoSpaceDN w:val="0"/>
        <w:adjustRightInd w:val="0"/>
        <w:spacing w:after="0" w:line="240" w:lineRule="auto"/>
        <w:rPr>
          <w:rFonts w:asciiTheme="majorHAnsi" w:hAnsiTheme="majorHAnsi" w:cs="Arial"/>
          <w:b/>
          <w:color w:val="4F81BD" w:themeColor="accent1"/>
          <w:sz w:val="24"/>
          <w:szCs w:val="24"/>
        </w:rPr>
      </w:pPr>
    </w:p>
    <w:p w:rsidR="001C6004" w:rsidRDefault="001C6004" w:rsidP="00B12E50">
      <w:pPr>
        <w:autoSpaceDE w:val="0"/>
        <w:autoSpaceDN w:val="0"/>
        <w:adjustRightInd w:val="0"/>
        <w:spacing w:after="0" w:line="240" w:lineRule="auto"/>
        <w:rPr>
          <w:rFonts w:asciiTheme="majorHAnsi" w:hAnsiTheme="majorHAnsi" w:cs="Arial"/>
          <w:b/>
          <w:color w:val="4F81BD" w:themeColor="accent1"/>
          <w:sz w:val="24"/>
          <w:szCs w:val="24"/>
        </w:rPr>
      </w:pPr>
      <w:r w:rsidRPr="00B12E50">
        <w:rPr>
          <w:rFonts w:asciiTheme="majorHAnsi" w:hAnsiTheme="majorHAnsi" w:cs="Arial"/>
          <w:b/>
          <w:color w:val="4F81BD" w:themeColor="accent1"/>
          <w:sz w:val="24"/>
          <w:szCs w:val="24"/>
        </w:rPr>
        <w:t>Application Servers:</w:t>
      </w:r>
    </w:p>
    <w:p w:rsidR="00B12E50" w:rsidRPr="00B12E50" w:rsidRDefault="00B12E50" w:rsidP="00B12E50">
      <w:pPr>
        <w:autoSpaceDE w:val="0"/>
        <w:autoSpaceDN w:val="0"/>
        <w:adjustRightInd w:val="0"/>
        <w:spacing w:after="0" w:line="240" w:lineRule="auto"/>
        <w:rPr>
          <w:rFonts w:asciiTheme="majorHAnsi" w:hAnsiTheme="majorHAnsi" w:cs="Arial"/>
          <w:b/>
          <w:color w:val="4F81BD" w:themeColor="accent1"/>
          <w:sz w:val="24"/>
          <w:szCs w:val="24"/>
        </w:rPr>
      </w:pPr>
    </w:p>
    <w:tbl>
      <w:tblPr>
        <w:tblW w:w="5020" w:type="dxa"/>
        <w:tblInd w:w="93" w:type="dxa"/>
        <w:tblLook w:val="04A0"/>
      </w:tblPr>
      <w:tblGrid>
        <w:gridCol w:w="3660"/>
        <w:gridCol w:w="1360"/>
      </w:tblGrid>
      <w:tr w:rsidR="007D61C4" w:rsidRPr="007D61C4" w:rsidTr="007D61C4">
        <w:trPr>
          <w:trHeight w:val="300"/>
        </w:trPr>
        <w:tc>
          <w:tcPr>
            <w:tcW w:w="366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rsidR="007D61C4" w:rsidRPr="007D61C4" w:rsidRDefault="007D61C4" w:rsidP="007D61C4">
            <w:pPr>
              <w:spacing w:after="0" w:line="240" w:lineRule="auto"/>
              <w:jc w:val="center"/>
              <w:rPr>
                <w:rFonts w:eastAsia="Times New Roman" w:cs="Calibri"/>
                <w:color w:val="000000"/>
                <w:lang w:val="en-IN" w:eastAsia="en-IN"/>
              </w:rPr>
            </w:pPr>
            <w:r w:rsidRPr="007D61C4">
              <w:rPr>
                <w:rFonts w:eastAsia="Times New Roman" w:cs="Calibri"/>
                <w:color w:val="000000"/>
                <w:lang w:val="en-IN" w:eastAsia="en-IN"/>
              </w:rPr>
              <w:t>Application server</w:t>
            </w:r>
          </w:p>
        </w:tc>
        <w:tc>
          <w:tcPr>
            <w:tcW w:w="1360" w:type="dxa"/>
            <w:tcBorders>
              <w:top w:val="single" w:sz="4" w:space="0" w:color="auto"/>
              <w:left w:val="nil"/>
              <w:bottom w:val="single" w:sz="4" w:space="0" w:color="auto"/>
              <w:right w:val="single" w:sz="4" w:space="0" w:color="auto"/>
            </w:tcBorders>
            <w:shd w:val="clear" w:color="000000" w:fill="9BBB59"/>
            <w:noWrap/>
            <w:vAlign w:val="bottom"/>
            <w:hideMark/>
          </w:tcPr>
          <w:p w:rsidR="007D61C4" w:rsidRPr="007D61C4" w:rsidRDefault="007D61C4" w:rsidP="007D61C4">
            <w:pPr>
              <w:spacing w:after="0" w:line="240" w:lineRule="auto"/>
              <w:jc w:val="center"/>
              <w:rPr>
                <w:rFonts w:eastAsia="Times New Roman" w:cs="Calibri"/>
                <w:color w:val="000000"/>
                <w:lang w:val="en-IN" w:eastAsia="en-IN"/>
              </w:rPr>
            </w:pPr>
            <w:r w:rsidRPr="007D61C4">
              <w:rPr>
                <w:rFonts w:eastAsia="Times New Roman" w:cs="Calibri"/>
                <w:color w:val="000000"/>
                <w:lang w:val="en-IN" w:eastAsia="en-IN"/>
              </w:rPr>
              <w:t>Vendor</w:t>
            </w:r>
          </w:p>
        </w:tc>
      </w:tr>
      <w:tr w:rsidR="007D61C4" w:rsidRPr="007D61C4" w:rsidTr="007D61C4">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WebSphere Application Server</w:t>
            </w:r>
          </w:p>
        </w:tc>
        <w:tc>
          <w:tcPr>
            <w:tcW w:w="1360" w:type="dxa"/>
            <w:tcBorders>
              <w:top w:val="nil"/>
              <w:left w:val="nil"/>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IBM</w:t>
            </w:r>
          </w:p>
        </w:tc>
      </w:tr>
      <w:tr w:rsidR="007D61C4" w:rsidRPr="007D61C4" w:rsidTr="007D61C4">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WebLogic Server</w:t>
            </w:r>
          </w:p>
        </w:tc>
        <w:tc>
          <w:tcPr>
            <w:tcW w:w="1360" w:type="dxa"/>
            <w:tcBorders>
              <w:top w:val="nil"/>
              <w:left w:val="nil"/>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Oracle</w:t>
            </w:r>
          </w:p>
        </w:tc>
      </w:tr>
      <w:tr w:rsidR="007D61C4" w:rsidRPr="007D61C4" w:rsidTr="007D61C4">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JBoss Application Server</w:t>
            </w:r>
          </w:p>
        </w:tc>
        <w:tc>
          <w:tcPr>
            <w:tcW w:w="1360" w:type="dxa"/>
            <w:tcBorders>
              <w:top w:val="nil"/>
              <w:left w:val="nil"/>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RedHat</w:t>
            </w:r>
          </w:p>
        </w:tc>
      </w:tr>
      <w:tr w:rsidR="007D61C4" w:rsidRPr="007D61C4" w:rsidTr="007D61C4">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Tomcat</w:t>
            </w:r>
          </w:p>
        </w:tc>
        <w:tc>
          <w:tcPr>
            <w:tcW w:w="1360" w:type="dxa"/>
            <w:tcBorders>
              <w:top w:val="nil"/>
              <w:left w:val="nil"/>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Apache</w:t>
            </w:r>
          </w:p>
        </w:tc>
      </w:tr>
    </w:tbl>
    <w:p w:rsidR="00B12E50" w:rsidRDefault="00B12E50" w:rsidP="00B12E50">
      <w:pPr>
        <w:autoSpaceDE w:val="0"/>
        <w:autoSpaceDN w:val="0"/>
        <w:adjustRightInd w:val="0"/>
        <w:spacing w:after="0" w:line="240" w:lineRule="auto"/>
        <w:rPr>
          <w:rFonts w:asciiTheme="majorHAnsi" w:hAnsiTheme="majorHAnsi" w:cs="Arial"/>
          <w:b/>
          <w:color w:val="4F81BD" w:themeColor="accent1"/>
          <w:sz w:val="24"/>
          <w:szCs w:val="24"/>
        </w:rPr>
      </w:pPr>
    </w:p>
    <w:p w:rsidR="001C6004" w:rsidRDefault="007D61C4" w:rsidP="00B12E50">
      <w:pPr>
        <w:autoSpaceDE w:val="0"/>
        <w:autoSpaceDN w:val="0"/>
        <w:adjustRightInd w:val="0"/>
        <w:spacing w:after="0" w:line="240" w:lineRule="auto"/>
        <w:rPr>
          <w:rFonts w:asciiTheme="majorHAnsi" w:hAnsiTheme="majorHAnsi" w:cs="Arial"/>
          <w:b/>
          <w:color w:val="4F81BD" w:themeColor="accent1"/>
          <w:sz w:val="24"/>
          <w:szCs w:val="24"/>
        </w:rPr>
      </w:pPr>
      <w:r w:rsidRPr="00B12E50">
        <w:rPr>
          <w:rFonts w:asciiTheme="majorHAnsi" w:hAnsiTheme="majorHAnsi" w:cs="Arial"/>
          <w:b/>
          <w:color w:val="4F81BD" w:themeColor="accent1"/>
          <w:sz w:val="24"/>
          <w:szCs w:val="24"/>
        </w:rPr>
        <w:t>Web Servers:</w:t>
      </w:r>
    </w:p>
    <w:p w:rsidR="00B12E50" w:rsidRPr="00B12E50" w:rsidRDefault="00B12E50" w:rsidP="00B12E50">
      <w:pPr>
        <w:autoSpaceDE w:val="0"/>
        <w:autoSpaceDN w:val="0"/>
        <w:adjustRightInd w:val="0"/>
        <w:spacing w:after="0" w:line="240" w:lineRule="auto"/>
        <w:rPr>
          <w:rFonts w:asciiTheme="majorHAnsi" w:hAnsiTheme="majorHAnsi" w:cs="Arial"/>
          <w:b/>
          <w:color w:val="4F81BD" w:themeColor="accent1"/>
          <w:sz w:val="24"/>
          <w:szCs w:val="24"/>
        </w:rPr>
      </w:pPr>
    </w:p>
    <w:tbl>
      <w:tblPr>
        <w:tblW w:w="5020" w:type="dxa"/>
        <w:tblInd w:w="93" w:type="dxa"/>
        <w:tblLook w:val="04A0"/>
      </w:tblPr>
      <w:tblGrid>
        <w:gridCol w:w="3660"/>
        <w:gridCol w:w="1360"/>
      </w:tblGrid>
      <w:tr w:rsidR="007D61C4" w:rsidRPr="007D61C4" w:rsidTr="007D61C4">
        <w:trPr>
          <w:trHeight w:val="300"/>
        </w:trPr>
        <w:tc>
          <w:tcPr>
            <w:tcW w:w="366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rsidR="007D61C4" w:rsidRPr="007D61C4" w:rsidRDefault="007D61C4" w:rsidP="007D61C4">
            <w:pPr>
              <w:spacing w:after="0" w:line="240" w:lineRule="auto"/>
              <w:jc w:val="center"/>
              <w:rPr>
                <w:rFonts w:eastAsia="Times New Roman" w:cs="Calibri"/>
                <w:color w:val="000000"/>
                <w:lang w:val="en-IN" w:eastAsia="en-IN"/>
              </w:rPr>
            </w:pPr>
            <w:r w:rsidRPr="007D61C4">
              <w:rPr>
                <w:rFonts w:eastAsia="Times New Roman" w:cs="Calibri"/>
                <w:color w:val="000000"/>
                <w:lang w:val="en-IN" w:eastAsia="en-IN"/>
              </w:rPr>
              <w:t>Web server</w:t>
            </w:r>
          </w:p>
        </w:tc>
        <w:tc>
          <w:tcPr>
            <w:tcW w:w="1360" w:type="dxa"/>
            <w:tcBorders>
              <w:top w:val="single" w:sz="4" w:space="0" w:color="auto"/>
              <w:left w:val="nil"/>
              <w:bottom w:val="single" w:sz="4" w:space="0" w:color="auto"/>
              <w:right w:val="single" w:sz="4" w:space="0" w:color="auto"/>
            </w:tcBorders>
            <w:shd w:val="clear" w:color="000000" w:fill="9BBB59"/>
            <w:noWrap/>
            <w:vAlign w:val="bottom"/>
            <w:hideMark/>
          </w:tcPr>
          <w:p w:rsidR="007D61C4" w:rsidRPr="007D61C4" w:rsidRDefault="007D61C4" w:rsidP="007D61C4">
            <w:pPr>
              <w:spacing w:after="0" w:line="240" w:lineRule="auto"/>
              <w:jc w:val="center"/>
              <w:rPr>
                <w:rFonts w:eastAsia="Times New Roman" w:cs="Calibri"/>
                <w:color w:val="000000"/>
                <w:lang w:val="en-IN" w:eastAsia="en-IN"/>
              </w:rPr>
            </w:pPr>
            <w:r w:rsidRPr="007D61C4">
              <w:rPr>
                <w:rFonts w:eastAsia="Times New Roman" w:cs="Calibri"/>
                <w:color w:val="000000"/>
                <w:lang w:val="en-IN" w:eastAsia="en-IN"/>
              </w:rPr>
              <w:t>Vendor</w:t>
            </w:r>
          </w:p>
        </w:tc>
      </w:tr>
      <w:tr w:rsidR="007D61C4" w:rsidRPr="007D61C4" w:rsidTr="007D61C4">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IBM HTTP Server</w:t>
            </w:r>
          </w:p>
        </w:tc>
        <w:tc>
          <w:tcPr>
            <w:tcW w:w="1360" w:type="dxa"/>
            <w:tcBorders>
              <w:top w:val="nil"/>
              <w:left w:val="nil"/>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IBM</w:t>
            </w:r>
          </w:p>
        </w:tc>
      </w:tr>
      <w:tr w:rsidR="007D61C4" w:rsidRPr="007D61C4" w:rsidTr="007D61C4">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iPlanet</w:t>
            </w:r>
          </w:p>
        </w:tc>
        <w:tc>
          <w:tcPr>
            <w:tcW w:w="1360" w:type="dxa"/>
            <w:tcBorders>
              <w:top w:val="nil"/>
              <w:left w:val="nil"/>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Oracle</w:t>
            </w:r>
          </w:p>
        </w:tc>
      </w:tr>
      <w:tr w:rsidR="007D61C4" w:rsidRPr="007D61C4" w:rsidTr="007D61C4">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Apache</w:t>
            </w:r>
          </w:p>
        </w:tc>
        <w:tc>
          <w:tcPr>
            <w:tcW w:w="1360" w:type="dxa"/>
            <w:tcBorders>
              <w:top w:val="nil"/>
              <w:left w:val="nil"/>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Apache</w:t>
            </w:r>
          </w:p>
        </w:tc>
      </w:tr>
      <w:tr w:rsidR="007D61C4" w:rsidRPr="007D61C4" w:rsidTr="007D61C4">
        <w:trPr>
          <w:trHeight w:val="30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Microsoft IIS Server</w:t>
            </w:r>
          </w:p>
        </w:tc>
        <w:tc>
          <w:tcPr>
            <w:tcW w:w="1360" w:type="dxa"/>
            <w:tcBorders>
              <w:top w:val="nil"/>
              <w:left w:val="nil"/>
              <w:bottom w:val="single" w:sz="4" w:space="0" w:color="auto"/>
              <w:right w:val="single" w:sz="4" w:space="0" w:color="auto"/>
            </w:tcBorders>
            <w:shd w:val="clear" w:color="auto" w:fill="auto"/>
            <w:noWrap/>
            <w:vAlign w:val="bottom"/>
            <w:hideMark/>
          </w:tcPr>
          <w:p w:rsidR="007D61C4" w:rsidRPr="007D61C4" w:rsidRDefault="007D61C4" w:rsidP="007D61C4">
            <w:pPr>
              <w:spacing w:after="0" w:line="240" w:lineRule="auto"/>
              <w:rPr>
                <w:rFonts w:eastAsia="Times New Roman" w:cs="Calibri"/>
                <w:color w:val="000000"/>
                <w:lang w:val="en-IN" w:eastAsia="en-IN"/>
              </w:rPr>
            </w:pPr>
            <w:r w:rsidRPr="007D61C4">
              <w:rPr>
                <w:rFonts w:eastAsia="Times New Roman" w:cs="Calibri"/>
                <w:color w:val="000000"/>
                <w:lang w:val="en-IN" w:eastAsia="en-IN"/>
              </w:rPr>
              <w:t>Microsoft</w:t>
            </w:r>
          </w:p>
        </w:tc>
      </w:tr>
    </w:tbl>
    <w:p w:rsidR="00B42F48" w:rsidRDefault="00B42F48" w:rsidP="00E30BC0">
      <w:pPr>
        <w:pStyle w:val="NormalWeb"/>
        <w:rPr>
          <w:rFonts w:ascii="Calibri" w:eastAsia="Calibri" w:hAnsi="Calibri" w:cs="Arial"/>
          <w:spacing w:val="0"/>
          <w:sz w:val="22"/>
          <w:szCs w:val="22"/>
          <w:lang w:eastAsia="en-US"/>
        </w:rPr>
      </w:pPr>
    </w:p>
    <w:p w:rsidR="00632D0A" w:rsidRDefault="00632D0A" w:rsidP="00E30BC0">
      <w:pPr>
        <w:pStyle w:val="NormalWeb"/>
        <w:rPr>
          <w:rFonts w:ascii="Calibri" w:eastAsia="Calibri" w:hAnsi="Calibri" w:cs="Arial"/>
          <w:spacing w:val="0"/>
          <w:sz w:val="22"/>
          <w:szCs w:val="22"/>
          <w:lang w:eastAsia="en-US"/>
        </w:rPr>
      </w:pPr>
    </w:p>
    <w:p w:rsidR="00E52C41" w:rsidRPr="00632D0A" w:rsidRDefault="00632D0A" w:rsidP="00632D0A">
      <w:pPr>
        <w:autoSpaceDE w:val="0"/>
        <w:autoSpaceDN w:val="0"/>
        <w:adjustRightInd w:val="0"/>
        <w:spacing w:after="0" w:line="240" w:lineRule="auto"/>
        <w:rPr>
          <w:rFonts w:asciiTheme="majorHAnsi" w:hAnsiTheme="majorHAnsi" w:cs="Arial"/>
          <w:b/>
          <w:color w:val="365F91" w:themeColor="accent1" w:themeShade="BF"/>
          <w:sz w:val="26"/>
          <w:szCs w:val="26"/>
        </w:rPr>
      </w:pPr>
      <w:r>
        <w:rPr>
          <w:rFonts w:asciiTheme="majorHAnsi" w:hAnsiTheme="majorHAnsi" w:cs="Arial"/>
          <w:b/>
          <w:color w:val="365F91" w:themeColor="accent1" w:themeShade="BF"/>
          <w:sz w:val="26"/>
          <w:szCs w:val="26"/>
        </w:rPr>
        <w:lastRenderedPageBreak/>
        <w:t>Application S</w:t>
      </w:r>
      <w:r w:rsidR="00E52C41" w:rsidRPr="00632D0A">
        <w:rPr>
          <w:rFonts w:asciiTheme="majorHAnsi" w:hAnsiTheme="majorHAnsi" w:cs="Arial"/>
          <w:b/>
          <w:color w:val="365F91" w:themeColor="accent1" w:themeShade="BF"/>
          <w:sz w:val="26"/>
          <w:szCs w:val="26"/>
        </w:rPr>
        <w:t>ervers occupancy in the leading Market:</w:t>
      </w:r>
    </w:p>
    <w:p w:rsidR="00E52C41" w:rsidRDefault="00E52C41" w:rsidP="00E30BC0">
      <w:pPr>
        <w:pStyle w:val="NormalWeb"/>
        <w:rPr>
          <w:rFonts w:ascii="Calibri" w:eastAsia="Calibri" w:hAnsi="Calibri" w:cs="Arial"/>
          <w:spacing w:val="0"/>
          <w:sz w:val="22"/>
          <w:szCs w:val="22"/>
          <w:lang w:eastAsia="en-US"/>
        </w:rPr>
      </w:pPr>
      <w:r>
        <w:rPr>
          <w:rFonts w:ascii="Calibri" w:eastAsia="Calibri" w:hAnsi="Calibri" w:cs="Arial"/>
          <w:noProof/>
          <w:spacing w:val="0"/>
          <w:sz w:val="22"/>
          <w:szCs w:val="22"/>
          <w:lang w:val="en-US" w:eastAsia="en-US"/>
        </w:rPr>
        <w:drawing>
          <wp:inline distT="0" distB="0" distL="0" distR="0">
            <wp:extent cx="6219825" cy="3114675"/>
            <wp:effectExtent l="0" t="0" r="9525" b="9525"/>
            <wp:docPr id="5" name="Picture 5" descr="C:\Users\10636018\Pictures\Java-EE-application-server-popularity-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636018\Pictures\Java-EE-application-server-popularity-2016.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9825" cy="3114675"/>
                    </a:xfrm>
                    <a:prstGeom prst="rect">
                      <a:avLst/>
                    </a:prstGeom>
                    <a:noFill/>
                    <a:ln>
                      <a:noFill/>
                    </a:ln>
                  </pic:spPr>
                </pic:pic>
              </a:graphicData>
            </a:graphic>
          </wp:inline>
        </w:drawing>
      </w:r>
    </w:p>
    <w:p w:rsidR="001C6004" w:rsidRDefault="001C6004" w:rsidP="00E30BC0">
      <w:pPr>
        <w:pStyle w:val="NormalWeb"/>
        <w:rPr>
          <w:rFonts w:ascii="Calibri" w:eastAsia="Calibri" w:hAnsi="Calibri" w:cs="Arial"/>
          <w:spacing w:val="0"/>
          <w:sz w:val="22"/>
          <w:szCs w:val="22"/>
          <w:lang w:eastAsia="en-US"/>
        </w:rPr>
      </w:pPr>
    </w:p>
    <w:p w:rsidR="001C6004" w:rsidRDefault="001C6004" w:rsidP="00E30BC0">
      <w:pPr>
        <w:pStyle w:val="NormalWeb"/>
        <w:rPr>
          <w:rFonts w:ascii="Calibri" w:eastAsia="Calibri" w:hAnsi="Calibri" w:cs="Arial"/>
          <w:spacing w:val="0"/>
          <w:sz w:val="22"/>
          <w:szCs w:val="22"/>
          <w:lang w:eastAsia="en-US"/>
        </w:rPr>
      </w:pPr>
    </w:p>
    <w:p w:rsidR="001C6004" w:rsidRPr="00D563B2" w:rsidRDefault="001C6004" w:rsidP="001C6004">
      <w:pPr>
        <w:pStyle w:val="NormalWeb"/>
        <w:rPr>
          <w:rFonts w:asciiTheme="minorHAnsi" w:eastAsia="Calibri" w:hAnsiTheme="minorHAnsi" w:cstheme="minorHAnsi"/>
          <w:spacing w:val="0"/>
          <w:sz w:val="22"/>
          <w:szCs w:val="22"/>
          <w:lang w:eastAsia="en-US"/>
        </w:rPr>
      </w:pPr>
      <w:r w:rsidRPr="00D563B2">
        <w:rPr>
          <w:rFonts w:asciiTheme="minorHAnsi" w:eastAsia="Calibri" w:hAnsiTheme="minorHAnsi" w:cstheme="minorHAnsi"/>
          <w:spacing w:val="0"/>
          <w:sz w:val="22"/>
          <w:szCs w:val="22"/>
          <w:lang w:eastAsia="en-US"/>
        </w:rPr>
        <w:t>Tomcat installation base exceeded the 50% threshold for the second year in a row. The 58.22% share of the pie left no question about the winner. In addition to Tomcat, next four vendors having significant deployment base are:</w:t>
      </w:r>
    </w:p>
    <w:p w:rsidR="001C6004" w:rsidRPr="00D563B2" w:rsidRDefault="001C6004" w:rsidP="001C6004">
      <w:pPr>
        <w:pStyle w:val="NormalWeb"/>
        <w:rPr>
          <w:rFonts w:asciiTheme="minorHAnsi" w:eastAsia="Calibri" w:hAnsiTheme="minorHAnsi" w:cstheme="minorHAnsi"/>
          <w:spacing w:val="0"/>
          <w:sz w:val="22"/>
          <w:szCs w:val="22"/>
          <w:lang w:eastAsia="en-US"/>
        </w:rPr>
      </w:pPr>
      <w:r w:rsidRPr="00D563B2">
        <w:rPr>
          <w:rFonts w:asciiTheme="minorHAnsi" w:eastAsia="Calibri" w:hAnsiTheme="minorHAnsi" w:cstheme="minorHAnsi"/>
          <w:spacing w:val="0"/>
          <w:sz w:val="22"/>
          <w:szCs w:val="22"/>
          <w:lang w:eastAsia="en-US"/>
        </w:rPr>
        <w:t>●JBoss/WildFly installations, having 20.22% of the market share</w:t>
      </w:r>
    </w:p>
    <w:p w:rsidR="001C6004" w:rsidRPr="00D563B2" w:rsidRDefault="001C6004" w:rsidP="001C6004">
      <w:pPr>
        <w:pStyle w:val="NormalWeb"/>
        <w:rPr>
          <w:rFonts w:asciiTheme="minorHAnsi" w:eastAsia="Calibri" w:hAnsiTheme="minorHAnsi" w:cstheme="minorHAnsi"/>
          <w:spacing w:val="0"/>
          <w:sz w:val="22"/>
          <w:szCs w:val="22"/>
          <w:lang w:eastAsia="en-US"/>
        </w:rPr>
      </w:pPr>
      <w:r w:rsidRPr="00D563B2">
        <w:rPr>
          <w:rFonts w:asciiTheme="minorHAnsi" w:eastAsia="Calibri" w:hAnsiTheme="minorHAnsi" w:cstheme="minorHAnsi"/>
          <w:spacing w:val="0"/>
          <w:sz w:val="22"/>
          <w:szCs w:val="22"/>
          <w:lang w:eastAsia="en-US"/>
        </w:rPr>
        <w:t>●Jetty, with 10.67% of the market</w:t>
      </w:r>
    </w:p>
    <w:p w:rsidR="001C6004" w:rsidRPr="00D563B2" w:rsidRDefault="001C6004" w:rsidP="001C6004">
      <w:pPr>
        <w:pStyle w:val="NormalWeb"/>
        <w:rPr>
          <w:rFonts w:asciiTheme="minorHAnsi" w:eastAsia="Calibri" w:hAnsiTheme="minorHAnsi" w:cstheme="minorHAnsi"/>
          <w:spacing w:val="0"/>
          <w:sz w:val="22"/>
          <w:szCs w:val="22"/>
          <w:lang w:eastAsia="en-US"/>
        </w:rPr>
      </w:pPr>
      <w:r w:rsidRPr="00D563B2">
        <w:rPr>
          <w:rFonts w:asciiTheme="minorHAnsi" w:eastAsia="Calibri" w:hAnsiTheme="minorHAnsi" w:cstheme="minorHAnsi"/>
          <w:spacing w:val="0"/>
          <w:sz w:val="22"/>
          <w:szCs w:val="22"/>
          <w:lang w:eastAsia="en-US"/>
        </w:rPr>
        <w:t>●GlassFish, having another 5.56% of the pie</w:t>
      </w:r>
    </w:p>
    <w:p w:rsidR="001C6004" w:rsidRPr="00D563B2" w:rsidRDefault="001C6004" w:rsidP="001C6004">
      <w:pPr>
        <w:pStyle w:val="NormalWeb"/>
        <w:rPr>
          <w:rFonts w:asciiTheme="minorHAnsi" w:eastAsia="Calibri" w:hAnsiTheme="minorHAnsi" w:cstheme="minorHAnsi"/>
          <w:spacing w:val="0"/>
          <w:sz w:val="22"/>
          <w:szCs w:val="22"/>
          <w:lang w:eastAsia="en-US"/>
        </w:rPr>
      </w:pPr>
      <w:r w:rsidRPr="00D563B2">
        <w:rPr>
          <w:rFonts w:asciiTheme="minorHAnsi" w:eastAsia="Calibri" w:hAnsiTheme="minorHAnsi" w:cstheme="minorHAnsi"/>
          <w:spacing w:val="0"/>
          <w:sz w:val="22"/>
          <w:szCs w:val="22"/>
          <w:lang w:eastAsia="en-US"/>
        </w:rPr>
        <w:t>●Oracle WebLogic deployments with 2.44% of the installations</w:t>
      </w:r>
    </w:p>
    <w:p w:rsidR="001C6004" w:rsidRPr="00D563B2" w:rsidRDefault="001C6004" w:rsidP="001C6004">
      <w:pPr>
        <w:pStyle w:val="NormalWeb"/>
        <w:rPr>
          <w:rFonts w:asciiTheme="minorHAnsi" w:eastAsia="Calibri" w:hAnsiTheme="minorHAnsi" w:cstheme="minorHAnsi"/>
          <w:spacing w:val="0"/>
          <w:sz w:val="22"/>
          <w:szCs w:val="22"/>
          <w:lang w:eastAsia="en-US"/>
        </w:rPr>
      </w:pPr>
      <w:r w:rsidRPr="00D563B2">
        <w:rPr>
          <w:rFonts w:asciiTheme="minorHAnsi" w:eastAsia="Calibri" w:hAnsiTheme="minorHAnsi" w:cstheme="minorHAnsi"/>
          <w:spacing w:val="0"/>
          <w:sz w:val="22"/>
          <w:szCs w:val="22"/>
          <w:lang w:eastAsia="en-US"/>
        </w:rPr>
        <w:t>The “Other” category represented less than 2.5% of the installations. This consisted of Resin, Orion, OC4J, SAP NetWeaver and IBM WebSphere deployments, all detected in less than five deployments.</w:t>
      </w:r>
    </w:p>
    <w:p w:rsidR="00CF7C23" w:rsidRDefault="00CF7C23" w:rsidP="004E72F7">
      <w:pPr>
        <w:pStyle w:val="Heading4"/>
        <w:rPr>
          <w:rFonts w:ascii="Noto Serif" w:eastAsia="Times New Roman" w:hAnsi="Noto Serif" w:cs="Arial"/>
          <w:i w:val="0"/>
          <w:iCs w:val="0"/>
          <w:color w:val="auto"/>
          <w:sz w:val="27"/>
          <w:szCs w:val="27"/>
          <w:lang w:eastAsia="en-IN"/>
        </w:rPr>
      </w:pPr>
      <w:bookmarkStart w:id="0" w:name="_GoBack"/>
      <w:bookmarkEnd w:id="0"/>
    </w:p>
    <w:p w:rsidR="004674E5" w:rsidRPr="004674E5" w:rsidRDefault="004674E5" w:rsidP="004E72F7">
      <w:pPr>
        <w:pStyle w:val="Heading4"/>
        <w:rPr>
          <w:i w:val="0"/>
          <w:color w:val="C0504D" w:themeColor="accent2"/>
          <w:sz w:val="26"/>
          <w:szCs w:val="26"/>
        </w:rPr>
      </w:pPr>
      <w:r w:rsidRPr="004674E5">
        <w:rPr>
          <w:i w:val="0"/>
          <w:color w:val="C0504D" w:themeColor="accent2"/>
          <w:sz w:val="26"/>
          <w:szCs w:val="26"/>
        </w:rPr>
        <w:t>Tomcat Installation Step by Step:</w:t>
      </w:r>
    </w:p>
    <w:p w:rsidR="004E72F7" w:rsidRPr="0012130C" w:rsidRDefault="004E72F7" w:rsidP="004E72F7">
      <w:pPr>
        <w:pStyle w:val="Heading4"/>
        <w:rPr>
          <w:i w:val="0"/>
        </w:rPr>
      </w:pPr>
      <w:r w:rsidRPr="0012130C">
        <w:rPr>
          <w:i w:val="0"/>
        </w:rPr>
        <w:t>Step 1 - Download the Latest Binary Distribution</w:t>
      </w:r>
    </w:p>
    <w:p w:rsidR="004E72F7" w:rsidRPr="004E72F7" w:rsidRDefault="004E72F7" w:rsidP="004E72F7">
      <w:pPr>
        <w:pStyle w:val="NormalWeb"/>
        <w:rPr>
          <w:rFonts w:asciiTheme="minorHAnsi" w:eastAsia="Calibri" w:hAnsiTheme="minorHAnsi" w:cstheme="minorHAnsi"/>
          <w:spacing w:val="0"/>
          <w:sz w:val="22"/>
          <w:szCs w:val="22"/>
          <w:lang w:eastAsia="en-US"/>
        </w:rPr>
      </w:pPr>
      <w:r w:rsidRPr="004E72F7">
        <w:rPr>
          <w:rFonts w:asciiTheme="minorHAnsi" w:eastAsia="Calibri" w:hAnsiTheme="minorHAnsi" w:cstheme="minorHAnsi"/>
          <w:spacing w:val="0"/>
          <w:sz w:val="22"/>
          <w:szCs w:val="22"/>
          <w:lang w:eastAsia="en-US"/>
        </w:rPr>
        <w:t>You can download the latest version of Tomcat from the Apache</w:t>
      </w:r>
      <w:r>
        <w:t> </w:t>
      </w:r>
      <w:hyperlink r:id="rId14" w:history="1">
        <w:r>
          <w:rPr>
            <w:rStyle w:val="Hyperlink"/>
          </w:rPr>
          <w:t>project site</w:t>
        </w:r>
      </w:hyperlink>
      <w:r>
        <w:t xml:space="preserve">. </w:t>
      </w:r>
      <w:r w:rsidRPr="004E72F7">
        <w:rPr>
          <w:rFonts w:asciiTheme="minorHAnsi" w:eastAsia="Calibri" w:hAnsiTheme="minorHAnsi" w:cstheme="minorHAnsi"/>
          <w:spacing w:val="0"/>
          <w:sz w:val="22"/>
          <w:szCs w:val="22"/>
          <w:lang w:eastAsia="en-US"/>
        </w:rPr>
        <w:t>Click here to see the list of available versions.  Most Linux users will want to use the latest TAR package. </w:t>
      </w:r>
    </w:p>
    <w:p w:rsidR="004E72F7" w:rsidRPr="004E72F7" w:rsidRDefault="004E72F7" w:rsidP="004E72F7">
      <w:pPr>
        <w:pStyle w:val="NormalWeb"/>
        <w:rPr>
          <w:rFonts w:asciiTheme="minorHAnsi" w:eastAsia="Calibri" w:hAnsiTheme="minorHAnsi" w:cstheme="minorHAnsi"/>
          <w:spacing w:val="0"/>
          <w:sz w:val="22"/>
          <w:szCs w:val="22"/>
          <w:lang w:eastAsia="en-US"/>
        </w:rPr>
      </w:pPr>
      <w:r w:rsidRPr="004E72F7">
        <w:rPr>
          <w:rFonts w:asciiTheme="minorHAnsi" w:eastAsia="Calibri" w:hAnsiTheme="minorHAnsi" w:cstheme="minorHAnsi"/>
          <w:spacing w:val="0"/>
          <w:sz w:val="22"/>
          <w:szCs w:val="22"/>
          <w:lang w:eastAsia="en-US"/>
        </w:rPr>
        <w:t>To download the package directly from the Linux command line, you'll use a command that looks something like this:</w:t>
      </w:r>
    </w:p>
    <w:p w:rsidR="004E72F7" w:rsidRPr="004E72F7" w:rsidRDefault="004E72F7" w:rsidP="004E72F7">
      <w:pPr>
        <w:pStyle w:val="NormalWeb"/>
        <w:rPr>
          <w:rFonts w:asciiTheme="minorHAnsi" w:eastAsia="Calibri" w:hAnsiTheme="minorHAnsi" w:cstheme="minorHAnsi"/>
          <w:spacing w:val="0"/>
          <w:sz w:val="22"/>
          <w:szCs w:val="22"/>
          <w:lang w:eastAsia="en-US"/>
        </w:rPr>
      </w:pPr>
      <w:r w:rsidRPr="004E72F7">
        <w:rPr>
          <w:rFonts w:asciiTheme="minorHAnsi" w:eastAsia="Calibri" w:hAnsiTheme="minorHAnsi" w:cstheme="minorHAnsi"/>
          <w:spacing w:val="0"/>
          <w:sz w:val="22"/>
          <w:szCs w:val="22"/>
          <w:lang w:eastAsia="en-US"/>
        </w:rPr>
        <w:t xml:space="preserve">$ wget </w:t>
      </w:r>
      <w:hyperlink r:id="rId15" w:history="1">
        <w:r w:rsidRPr="004E72F7">
          <w:rPr>
            <w:rFonts w:asciiTheme="minorHAnsi" w:eastAsia="Calibri" w:hAnsiTheme="minorHAnsi" w:cstheme="minorHAnsi"/>
            <w:spacing w:val="0"/>
            <w:sz w:val="22"/>
            <w:szCs w:val="22"/>
            <w:lang w:eastAsia="en-US"/>
          </w:rPr>
          <w:t>http://mirror.23media.de/apache/tomcat/tomcat-8/v8.0.32/bin/apache-tomcat-8.0.32.tar.gz</w:t>
        </w:r>
      </w:hyperlink>
    </w:p>
    <w:p w:rsidR="004E72F7" w:rsidRPr="0012130C" w:rsidRDefault="004E72F7" w:rsidP="0012130C">
      <w:pPr>
        <w:pStyle w:val="Heading4"/>
        <w:rPr>
          <w:i w:val="0"/>
        </w:rPr>
      </w:pPr>
      <w:r w:rsidRPr="0012130C">
        <w:rPr>
          <w:i w:val="0"/>
        </w:rPr>
        <w:t>Step 2</w:t>
      </w:r>
      <w:r w:rsidR="0012130C">
        <w:rPr>
          <w:i w:val="0"/>
        </w:rPr>
        <w:t>-</w:t>
      </w:r>
      <w:r w:rsidRPr="0012130C">
        <w:rPr>
          <w:i w:val="0"/>
        </w:rPr>
        <w:t xml:space="preserve"> Download JDK for Java environment</w:t>
      </w:r>
    </w:p>
    <w:p w:rsidR="002448EA" w:rsidRPr="00C01073" w:rsidRDefault="004E72F7" w:rsidP="004E72F7">
      <w:pPr>
        <w:pStyle w:val="NormalWeb"/>
        <w:rPr>
          <w:rFonts w:asciiTheme="minorHAnsi" w:eastAsia="Calibri" w:hAnsiTheme="minorHAnsi" w:cstheme="minorHAnsi"/>
          <w:spacing w:val="0"/>
          <w:sz w:val="22"/>
          <w:szCs w:val="22"/>
          <w:lang w:eastAsia="en-US"/>
        </w:rPr>
      </w:pPr>
      <w:r w:rsidRPr="00C01073">
        <w:rPr>
          <w:rFonts w:asciiTheme="minorHAnsi" w:eastAsia="Calibri" w:hAnsiTheme="minorHAnsi" w:cstheme="minorHAnsi"/>
          <w:spacing w:val="0"/>
          <w:sz w:val="22"/>
          <w:szCs w:val="22"/>
          <w:lang w:eastAsia="en-US"/>
        </w:rPr>
        <w:t>$wget --no-check-certificate -c --header "Cookie: oraclelicense=accept-securebackup-cookie" http://download.oracle.com/otn-pub/java/jdk/8u111-b14/jdk-8u111-linux-x64.tar.gz</w:t>
      </w:r>
    </w:p>
    <w:p w:rsidR="00C01073" w:rsidRPr="00C01073" w:rsidRDefault="004E72F7" w:rsidP="00C01073">
      <w:pPr>
        <w:pStyle w:val="Heading4"/>
        <w:rPr>
          <w:i w:val="0"/>
        </w:rPr>
      </w:pPr>
      <w:r w:rsidRPr="00C01073">
        <w:rPr>
          <w:i w:val="0"/>
        </w:rPr>
        <w:t>Step 3:</w:t>
      </w:r>
      <w:r w:rsidR="00C01073" w:rsidRPr="00C01073">
        <w:rPr>
          <w:i w:val="0"/>
        </w:rPr>
        <w:t xml:space="preserve"> Extract the Tar</w:t>
      </w:r>
      <w:r w:rsidR="00C01073">
        <w:rPr>
          <w:i w:val="0"/>
        </w:rPr>
        <w:t xml:space="preserve"> </w:t>
      </w:r>
      <w:r w:rsidR="00C01073" w:rsidRPr="00C01073">
        <w:rPr>
          <w:i w:val="0"/>
        </w:rPr>
        <w:t>balls</w:t>
      </w:r>
    </w:p>
    <w:p w:rsidR="001C1DFB" w:rsidRPr="00C01073" w:rsidRDefault="004E72F7" w:rsidP="004E72F7">
      <w:pPr>
        <w:pStyle w:val="NormalWeb"/>
        <w:rPr>
          <w:rFonts w:asciiTheme="minorHAnsi" w:eastAsia="Calibri" w:hAnsiTheme="minorHAnsi" w:cstheme="minorHAnsi"/>
          <w:spacing w:val="0"/>
          <w:sz w:val="22"/>
          <w:szCs w:val="22"/>
          <w:lang w:eastAsia="en-US"/>
        </w:rPr>
      </w:pPr>
      <w:r w:rsidRPr="00C01073">
        <w:rPr>
          <w:rFonts w:asciiTheme="minorHAnsi" w:eastAsia="Calibri" w:hAnsiTheme="minorHAnsi" w:cstheme="minorHAnsi"/>
          <w:spacing w:val="0"/>
          <w:sz w:val="22"/>
          <w:szCs w:val="22"/>
          <w:lang w:eastAsia="en-US"/>
        </w:rPr>
        <w:t>Create 2 different folders with the similar names</w:t>
      </w:r>
      <w:r w:rsidR="00C01073">
        <w:rPr>
          <w:rFonts w:asciiTheme="minorHAnsi" w:eastAsia="Calibri" w:hAnsiTheme="minorHAnsi" w:cstheme="minorHAnsi"/>
          <w:spacing w:val="0"/>
          <w:sz w:val="22"/>
          <w:szCs w:val="22"/>
          <w:lang w:eastAsia="en-US"/>
        </w:rPr>
        <w:t xml:space="preserve"> of the tar files, like:</w:t>
      </w:r>
      <w:r w:rsidRPr="00C01073">
        <w:rPr>
          <w:rFonts w:asciiTheme="minorHAnsi" w:eastAsia="Calibri" w:hAnsiTheme="minorHAnsi" w:cstheme="minorHAnsi"/>
          <w:spacing w:val="0"/>
          <w:sz w:val="22"/>
          <w:szCs w:val="22"/>
          <w:lang w:eastAsia="en-US"/>
        </w:rPr>
        <w:t xml:space="preserve"> Java and tomcat</w:t>
      </w:r>
      <w:r w:rsidR="00684D39">
        <w:rPr>
          <w:rFonts w:asciiTheme="minorHAnsi" w:eastAsia="Calibri" w:hAnsiTheme="minorHAnsi" w:cstheme="minorHAnsi"/>
          <w:spacing w:val="0"/>
          <w:sz w:val="22"/>
          <w:szCs w:val="22"/>
          <w:lang w:eastAsia="en-US"/>
        </w:rPr>
        <w:t xml:space="preserve">, </w:t>
      </w:r>
      <w:r w:rsidR="00684D39" w:rsidRPr="00C01073">
        <w:rPr>
          <w:rFonts w:asciiTheme="minorHAnsi" w:eastAsia="Calibri" w:hAnsiTheme="minorHAnsi" w:cstheme="minorHAnsi"/>
          <w:spacing w:val="0"/>
          <w:sz w:val="22"/>
          <w:szCs w:val="22"/>
          <w:lang w:eastAsia="en-US"/>
        </w:rPr>
        <w:t>for</w:t>
      </w:r>
      <w:r w:rsidRPr="00C01073">
        <w:rPr>
          <w:rFonts w:asciiTheme="minorHAnsi" w:eastAsia="Calibri" w:hAnsiTheme="minorHAnsi" w:cstheme="minorHAnsi"/>
          <w:spacing w:val="0"/>
          <w:sz w:val="22"/>
          <w:szCs w:val="22"/>
          <w:lang w:eastAsia="en-US"/>
        </w:rPr>
        <w:t xml:space="preserve"> extract them separately.</w:t>
      </w:r>
    </w:p>
    <w:p w:rsidR="004E72F7" w:rsidRPr="00C01073" w:rsidRDefault="004E72F7" w:rsidP="004E72F7">
      <w:pPr>
        <w:pStyle w:val="NormalWeb"/>
        <w:rPr>
          <w:rFonts w:asciiTheme="minorHAnsi" w:eastAsia="Calibri" w:hAnsiTheme="minorHAnsi" w:cstheme="minorHAnsi"/>
          <w:b/>
          <w:spacing w:val="0"/>
          <w:sz w:val="22"/>
          <w:szCs w:val="22"/>
          <w:lang w:eastAsia="en-US"/>
        </w:rPr>
      </w:pPr>
      <w:r>
        <w:t xml:space="preserve"> </w:t>
      </w:r>
      <w:r w:rsidR="00C01073" w:rsidRPr="00C01073">
        <w:rPr>
          <w:rFonts w:asciiTheme="minorHAnsi" w:eastAsia="Calibri" w:hAnsiTheme="minorHAnsi" w:cstheme="minorHAnsi"/>
          <w:b/>
          <w:spacing w:val="0"/>
          <w:sz w:val="22"/>
          <w:szCs w:val="22"/>
          <w:lang w:eastAsia="en-US"/>
        </w:rPr>
        <w:t>m</w:t>
      </w:r>
      <w:r w:rsidRPr="00C01073">
        <w:rPr>
          <w:rFonts w:asciiTheme="minorHAnsi" w:eastAsia="Calibri" w:hAnsiTheme="minorHAnsi" w:cstheme="minorHAnsi"/>
          <w:b/>
          <w:spacing w:val="0"/>
          <w:sz w:val="22"/>
          <w:szCs w:val="22"/>
          <w:lang w:eastAsia="en-US"/>
        </w:rPr>
        <w:t>kdir Java</w:t>
      </w:r>
      <w:r w:rsidR="00C01073" w:rsidRPr="00C01073">
        <w:rPr>
          <w:rFonts w:asciiTheme="minorHAnsi" w:eastAsia="Calibri" w:hAnsiTheme="minorHAnsi" w:cstheme="minorHAnsi"/>
          <w:b/>
          <w:spacing w:val="0"/>
          <w:sz w:val="22"/>
          <w:szCs w:val="22"/>
          <w:lang w:eastAsia="en-US"/>
        </w:rPr>
        <w:t>, m</w:t>
      </w:r>
      <w:r w:rsidRPr="00C01073">
        <w:rPr>
          <w:rFonts w:asciiTheme="minorHAnsi" w:eastAsia="Calibri" w:hAnsiTheme="minorHAnsi" w:cstheme="minorHAnsi"/>
          <w:b/>
          <w:spacing w:val="0"/>
          <w:sz w:val="22"/>
          <w:szCs w:val="22"/>
          <w:lang w:eastAsia="en-US"/>
        </w:rPr>
        <w:t>kdir Tomcat</w:t>
      </w:r>
    </w:p>
    <w:p w:rsidR="004E72F7" w:rsidRPr="00C01073" w:rsidRDefault="004E72F7" w:rsidP="00C01073">
      <w:pPr>
        <w:pStyle w:val="NormalWeb"/>
        <w:spacing w:before="0" w:beforeAutospacing="0" w:after="0"/>
        <w:rPr>
          <w:rFonts w:asciiTheme="minorHAnsi" w:eastAsia="Calibri" w:hAnsiTheme="minorHAnsi" w:cstheme="minorHAnsi"/>
          <w:spacing w:val="0"/>
          <w:sz w:val="22"/>
          <w:szCs w:val="22"/>
          <w:lang w:eastAsia="en-US"/>
        </w:rPr>
      </w:pPr>
      <w:r w:rsidRPr="00C01073">
        <w:rPr>
          <w:rFonts w:asciiTheme="minorHAnsi" w:eastAsia="Calibri" w:hAnsiTheme="minorHAnsi" w:cstheme="minorHAnsi"/>
          <w:spacing w:val="0"/>
          <w:sz w:val="22"/>
          <w:szCs w:val="22"/>
          <w:lang w:eastAsia="en-US"/>
        </w:rPr>
        <w:t>[root@HOST1 opt]# ls -ltr</w:t>
      </w:r>
    </w:p>
    <w:p w:rsidR="004E72F7" w:rsidRPr="00C01073" w:rsidRDefault="004E72F7" w:rsidP="00C01073">
      <w:pPr>
        <w:pStyle w:val="NormalWeb"/>
        <w:spacing w:before="0" w:beforeAutospacing="0" w:after="0"/>
        <w:rPr>
          <w:rFonts w:asciiTheme="minorHAnsi" w:eastAsia="Calibri" w:hAnsiTheme="minorHAnsi" w:cstheme="minorHAnsi"/>
          <w:spacing w:val="0"/>
          <w:sz w:val="22"/>
          <w:szCs w:val="22"/>
          <w:lang w:eastAsia="en-US"/>
        </w:rPr>
      </w:pPr>
      <w:r w:rsidRPr="00C01073">
        <w:rPr>
          <w:rFonts w:asciiTheme="minorHAnsi" w:eastAsia="Calibri" w:hAnsiTheme="minorHAnsi" w:cstheme="minorHAnsi"/>
          <w:spacing w:val="0"/>
          <w:sz w:val="22"/>
          <w:szCs w:val="22"/>
          <w:lang w:eastAsia="en-US"/>
        </w:rPr>
        <w:t>drwxrwxrwx 3 root root      4096 Oct 26 12:46 Java</w:t>
      </w:r>
    </w:p>
    <w:p w:rsidR="004E72F7" w:rsidRPr="00C01073" w:rsidRDefault="004E72F7" w:rsidP="00C01073">
      <w:pPr>
        <w:pStyle w:val="NormalWeb"/>
        <w:spacing w:before="0" w:beforeAutospacing="0" w:after="0"/>
        <w:rPr>
          <w:rFonts w:asciiTheme="minorHAnsi" w:eastAsia="Calibri" w:hAnsiTheme="minorHAnsi" w:cstheme="minorHAnsi"/>
          <w:spacing w:val="0"/>
          <w:sz w:val="22"/>
          <w:szCs w:val="22"/>
          <w:lang w:eastAsia="en-US"/>
        </w:rPr>
      </w:pPr>
      <w:r w:rsidRPr="00C01073">
        <w:rPr>
          <w:rFonts w:asciiTheme="minorHAnsi" w:eastAsia="Calibri" w:hAnsiTheme="minorHAnsi" w:cstheme="minorHAnsi"/>
          <w:spacing w:val="0"/>
          <w:sz w:val="22"/>
          <w:szCs w:val="22"/>
          <w:lang w:eastAsia="en-US"/>
        </w:rPr>
        <w:t>drwxrwxrwx 3 root root      4096 Oct 26 12:47 Tomcat</w:t>
      </w:r>
    </w:p>
    <w:p w:rsidR="00C01073" w:rsidRPr="00C01073" w:rsidRDefault="00C01073" w:rsidP="00C01073">
      <w:pPr>
        <w:pStyle w:val="NormalWeb"/>
        <w:spacing w:before="0" w:beforeAutospacing="0" w:after="0"/>
        <w:rPr>
          <w:rFonts w:asciiTheme="minorHAnsi" w:eastAsia="Calibri" w:hAnsiTheme="minorHAnsi" w:cstheme="minorHAnsi"/>
          <w:spacing w:val="0"/>
          <w:sz w:val="22"/>
          <w:szCs w:val="22"/>
          <w:lang w:eastAsia="en-US"/>
        </w:rPr>
      </w:pPr>
    </w:p>
    <w:p w:rsidR="00C01073" w:rsidRDefault="004E72F7" w:rsidP="00C01073">
      <w:pPr>
        <w:pStyle w:val="NormalWeb"/>
        <w:spacing w:before="0" w:beforeAutospacing="0" w:after="0" w:line="360" w:lineRule="auto"/>
        <w:rPr>
          <w:rFonts w:asciiTheme="minorHAnsi" w:eastAsia="Calibri" w:hAnsiTheme="minorHAnsi" w:cstheme="minorHAnsi"/>
          <w:spacing w:val="0"/>
          <w:sz w:val="22"/>
          <w:szCs w:val="22"/>
          <w:lang w:eastAsia="en-US"/>
        </w:rPr>
      </w:pPr>
      <w:r w:rsidRPr="00C01073">
        <w:rPr>
          <w:rFonts w:asciiTheme="minorHAnsi" w:eastAsia="Calibri" w:hAnsiTheme="minorHAnsi" w:cstheme="minorHAnsi"/>
          <w:spacing w:val="0"/>
          <w:sz w:val="22"/>
          <w:szCs w:val="22"/>
          <w:lang w:eastAsia="en-US"/>
        </w:rPr>
        <w:t>[root@HOST1 Java]# tar -xvf jdk-8u111-linux-x64.tar.gz</w:t>
      </w:r>
    </w:p>
    <w:p w:rsidR="004E72F7" w:rsidRDefault="004E72F7" w:rsidP="00CF7C23">
      <w:pPr>
        <w:pStyle w:val="NormalWeb"/>
        <w:spacing w:before="0" w:beforeAutospacing="0" w:after="0" w:line="360" w:lineRule="auto"/>
      </w:pPr>
      <w:r w:rsidRPr="00C01073">
        <w:rPr>
          <w:rFonts w:asciiTheme="minorHAnsi" w:eastAsia="Calibri" w:hAnsiTheme="minorHAnsi" w:cstheme="minorHAnsi"/>
          <w:spacing w:val="0"/>
          <w:sz w:val="22"/>
          <w:szCs w:val="22"/>
          <w:lang w:eastAsia="en-US"/>
        </w:rPr>
        <w:t>[root@HOST1 Tomcat]# tar -xvf apache-tomcat-8.0.32.tar.gz</w:t>
      </w:r>
    </w:p>
    <w:p w:rsidR="00340169" w:rsidRPr="00340169" w:rsidRDefault="00340169" w:rsidP="00340169">
      <w:pPr>
        <w:pStyle w:val="Heading4"/>
        <w:rPr>
          <w:i w:val="0"/>
        </w:rPr>
      </w:pPr>
      <w:r w:rsidRPr="00340169">
        <w:rPr>
          <w:i w:val="0"/>
        </w:rPr>
        <w:t xml:space="preserve">Step 4 - Set </w:t>
      </w:r>
      <w:r w:rsidR="00B62EE5" w:rsidRPr="00340169">
        <w:rPr>
          <w:i w:val="0"/>
        </w:rPr>
        <w:t>the</w:t>
      </w:r>
      <w:r w:rsidRPr="00340169">
        <w:rPr>
          <w:i w:val="0"/>
        </w:rPr>
        <w:t xml:space="preserve"> Required Environment Variables</w:t>
      </w:r>
    </w:p>
    <w:p w:rsidR="005D7E90" w:rsidRDefault="00340169" w:rsidP="00340169">
      <w:pPr>
        <w:pStyle w:val="NormalWeb"/>
        <w:jc w:val="both"/>
        <w:rPr>
          <w:rFonts w:asciiTheme="minorHAnsi" w:eastAsia="Calibri" w:hAnsiTheme="minorHAnsi" w:cstheme="minorHAnsi"/>
          <w:spacing w:val="0"/>
          <w:sz w:val="22"/>
          <w:szCs w:val="22"/>
          <w:lang w:eastAsia="en-US"/>
        </w:rPr>
      </w:pPr>
      <w:r w:rsidRPr="00340169">
        <w:rPr>
          <w:rFonts w:asciiTheme="minorHAnsi" w:eastAsia="Calibri" w:hAnsiTheme="minorHAnsi" w:cstheme="minorHAnsi"/>
          <w:spacing w:val="0"/>
          <w:sz w:val="22"/>
          <w:szCs w:val="22"/>
          <w:lang w:eastAsia="en-US"/>
        </w:rPr>
        <w:t>If you haven't already done so during a different application's install process, you'll need to set the JAVA_HOME environment variable in order for Tomcat to run.  </w:t>
      </w:r>
    </w:p>
    <w:p w:rsidR="004E72F7" w:rsidRPr="00340169" w:rsidRDefault="00340169" w:rsidP="00340169">
      <w:pPr>
        <w:pStyle w:val="NormalWeb"/>
        <w:jc w:val="both"/>
        <w:rPr>
          <w:rFonts w:asciiTheme="minorHAnsi" w:eastAsia="Calibri" w:hAnsiTheme="minorHAnsi" w:cstheme="minorHAnsi"/>
          <w:spacing w:val="0"/>
          <w:sz w:val="22"/>
          <w:szCs w:val="22"/>
          <w:lang w:eastAsia="en-US"/>
        </w:rPr>
      </w:pPr>
      <w:r w:rsidRPr="00340169">
        <w:rPr>
          <w:rFonts w:asciiTheme="minorHAnsi" w:eastAsia="Calibri" w:hAnsiTheme="minorHAnsi" w:cstheme="minorHAnsi"/>
          <w:spacing w:val="0"/>
          <w:sz w:val="22"/>
          <w:szCs w:val="22"/>
          <w:lang w:eastAsia="en-US"/>
        </w:rPr>
        <w:t>Set the following environment variables and append them to the "/home/tomcat/.bash_profile" so they are set for subsequent logins</w:t>
      </w:r>
    </w:p>
    <w:p w:rsidR="00340169" w:rsidRPr="00340169" w:rsidRDefault="00340169" w:rsidP="00CF7C23">
      <w:pPr>
        <w:pStyle w:val="NormalWeb"/>
        <w:spacing w:before="0" w:beforeAutospacing="0" w:after="0"/>
        <w:rPr>
          <w:rFonts w:asciiTheme="minorHAnsi" w:eastAsia="Calibri" w:hAnsiTheme="minorHAnsi" w:cstheme="minorHAnsi"/>
          <w:spacing w:val="0"/>
          <w:sz w:val="22"/>
          <w:szCs w:val="22"/>
          <w:lang w:eastAsia="en-US"/>
        </w:rPr>
      </w:pPr>
      <w:r w:rsidRPr="00340169">
        <w:rPr>
          <w:rFonts w:asciiTheme="minorHAnsi" w:eastAsia="Calibri" w:hAnsiTheme="minorHAnsi" w:cstheme="minorHAnsi"/>
          <w:spacing w:val="0"/>
          <w:sz w:val="22"/>
          <w:szCs w:val="22"/>
          <w:lang w:eastAsia="en-US"/>
        </w:rPr>
        <w:t>[root@HOST1 ~]# export JAVA_HOME=/opt/Java/jdk1.8.0_77</w:t>
      </w:r>
    </w:p>
    <w:p w:rsidR="00340169" w:rsidRPr="00340169" w:rsidRDefault="00340169" w:rsidP="00CF7C23">
      <w:pPr>
        <w:pStyle w:val="NormalWeb"/>
        <w:spacing w:before="0" w:beforeAutospacing="0" w:after="0"/>
        <w:rPr>
          <w:rFonts w:asciiTheme="minorHAnsi" w:eastAsia="Calibri" w:hAnsiTheme="minorHAnsi" w:cstheme="minorHAnsi"/>
          <w:spacing w:val="0"/>
          <w:sz w:val="22"/>
          <w:szCs w:val="22"/>
          <w:lang w:eastAsia="en-US"/>
        </w:rPr>
      </w:pPr>
      <w:r w:rsidRPr="00340169">
        <w:rPr>
          <w:rFonts w:asciiTheme="minorHAnsi" w:eastAsia="Calibri" w:hAnsiTheme="minorHAnsi" w:cstheme="minorHAnsi"/>
          <w:spacing w:val="0"/>
          <w:sz w:val="22"/>
          <w:szCs w:val="22"/>
          <w:lang w:eastAsia="en-US"/>
        </w:rPr>
        <w:t xml:space="preserve">[root@HOST1 ~]# export JRE_HOME=/opt/Java/jdk1.8.0_111/jre </w:t>
      </w:r>
    </w:p>
    <w:p w:rsidR="00340169" w:rsidRPr="00340169" w:rsidRDefault="00340169" w:rsidP="00CF7C23">
      <w:pPr>
        <w:pStyle w:val="NormalWeb"/>
        <w:spacing w:before="0" w:beforeAutospacing="0" w:after="0"/>
        <w:rPr>
          <w:rFonts w:asciiTheme="minorHAnsi" w:eastAsia="Calibri" w:hAnsiTheme="minorHAnsi" w:cstheme="minorHAnsi"/>
          <w:spacing w:val="0"/>
          <w:sz w:val="22"/>
          <w:szCs w:val="22"/>
          <w:lang w:eastAsia="en-US"/>
        </w:rPr>
      </w:pPr>
      <w:r w:rsidRPr="00340169">
        <w:rPr>
          <w:rFonts w:asciiTheme="minorHAnsi" w:eastAsia="Calibri" w:hAnsiTheme="minorHAnsi" w:cstheme="minorHAnsi"/>
          <w:spacing w:val="0"/>
          <w:sz w:val="22"/>
          <w:szCs w:val="22"/>
          <w:lang w:eastAsia="en-US"/>
        </w:rPr>
        <w:lastRenderedPageBreak/>
        <w:t>[root@HOST1 ~]# export CATALINA_HOME=/opt/Tomcat/apache-tomcat-8.0.32</w:t>
      </w:r>
    </w:p>
    <w:p w:rsidR="004E72F7" w:rsidRPr="00340169" w:rsidRDefault="00340169" w:rsidP="00CF7C23">
      <w:pPr>
        <w:pStyle w:val="NormalWeb"/>
        <w:spacing w:before="0" w:beforeAutospacing="0" w:after="0"/>
        <w:rPr>
          <w:rFonts w:asciiTheme="minorHAnsi" w:eastAsia="Calibri" w:hAnsiTheme="minorHAnsi" w:cstheme="minorHAnsi"/>
          <w:spacing w:val="0"/>
          <w:sz w:val="22"/>
          <w:szCs w:val="22"/>
          <w:lang w:eastAsia="en-US"/>
        </w:rPr>
      </w:pPr>
      <w:r w:rsidRPr="00340169">
        <w:rPr>
          <w:rFonts w:asciiTheme="minorHAnsi" w:eastAsia="Calibri" w:hAnsiTheme="minorHAnsi" w:cstheme="minorHAnsi"/>
          <w:spacing w:val="0"/>
          <w:sz w:val="22"/>
          <w:szCs w:val="22"/>
          <w:lang w:eastAsia="en-US"/>
        </w:rPr>
        <w:t>[root@HOST1 ~]# export CATALINA_BASE=$CATALINA_HOME</w:t>
      </w:r>
    </w:p>
    <w:p w:rsidR="00340169" w:rsidRDefault="00340169" w:rsidP="00CF7C23">
      <w:pPr>
        <w:pStyle w:val="NormalWeb"/>
        <w:spacing w:before="0" w:beforeAutospacing="0" w:after="0"/>
        <w:rPr>
          <w:rFonts w:asciiTheme="minorHAnsi" w:eastAsia="Calibri" w:hAnsiTheme="minorHAnsi" w:cstheme="minorHAnsi"/>
          <w:spacing w:val="0"/>
          <w:sz w:val="22"/>
          <w:szCs w:val="22"/>
          <w:lang w:eastAsia="en-US"/>
        </w:rPr>
      </w:pPr>
      <w:r w:rsidRPr="00340169">
        <w:rPr>
          <w:rFonts w:asciiTheme="minorHAnsi" w:eastAsia="Calibri" w:hAnsiTheme="minorHAnsi" w:cstheme="minorHAnsi"/>
          <w:spacing w:val="0"/>
          <w:sz w:val="22"/>
          <w:szCs w:val="22"/>
          <w:lang w:eastAsia="en-US"/>
        </w:rPr>
        <w:t>[root@HOST1 ~]# $CATALINA_HOME/bin/version.sh</w:t>
      </w:r>
    </w:p>
    <w:p w:rsidR="005D7E90" w:rsidRPr="00340169" w:rsidRDefault="005D7E90" w:rsidP="00CF7C23">
      <w:pPr>
        <w:pStyle w:val="NormalWeb"/>
        <w:spacing w:before="0" w:beforeAutospacing="0" w:after="0"/>
        <w:rPr>
          <w:rFonts w:asciiTheme="minorHAnsi" w:eastAsia="Calibri" w:hAnsiTheme="minorHAnsi" w:cstheme="minorHAnsi"/>
          <w:spacing w:val="0"/>
          <w:sz w:val="22"/>
          <w:szCs w:val="22"/>
          <w:lang w:eastAsia="en-US"/>
        </w:rPr>
      </w:pPr>
    </w:p>
    <w:p w:rsidR="00340169" w:rsidRDefault="00B62EE5" w:rsidP="00CF7C23">
      <w:pPr>
        <w:pStyle w:val="Heading4"/>
        <w:spacing w:before="0" w:line="240" w:lineRule="auto"/>
        <w:rPr>
          <w:i w:val="0"/>
        </w:rPr>
      </w:pPr>
      <w:r>
        <w:rPr>
          <w:i w:val="0"/>
        </w:rPr>
        <w:t>Step 5</w:t>
      </w:r>
      <w:r w:rsidR="00340169" w:rsidRPr="00B62EE5">
        <w:rPr>
          <w:i w:val="0"/>
        </w:rPr>
        <w:t xml:space="preserve"> </w:t>
      </w:r>
      <w:r>
        <w:rPr>
          <w:i w:val="0"/>
        </w:rPr>
        <w:t>–</w:t>
      </w:r>
      <w:r w:rsidR="00340169" w:rsidRPr="00B62EE5">
        <w:rPr>
          <w:i w:val="0"/>
        </w:rPr>
        <w:t xml:space="preserve"> Start</w:t>
      </w:r>
      <w:r w:rsidR="00927C7C">
        <w:rPr>
          <w:i w:val="0"/>
        </w:rPr>
        <w:t xml:space="preserve"> </w:t>
      </w:r>
      <w:r w:rsidR="00340169" w:rsidRPr="00B62EE5">
        <w:rPr>
          <w:i w:val="0"/>
        </w:rPr>
        <w:t>Tomcat</w:t>
      </w:r>
      <w:r w:rsidR="00927C7C">
        <w:rPr>
          <w:i w:val="0"/>
        </w:rPr>
        <w:t xml:space="preserve"> Server</w:t>
      </w:r>
    </w:p>
    <w:p w:rsidR="00B62EE5" w:rsidRDefault="00340169" w:rsidP="0032559A">
      <w:pPr>
        <w:spacing w:before="200" w:line="240" w:lineRule="auto"/>
        <w:rPr>
          <w:rFonts w:asciiTheme="minorHAnsi" w:hAnsiTheme="minorHAnsi" w:cstheme="minorHAnsi"/>
        </w:rPr>
      </w:pPr>
      <w:r w:rsidRPr="00340169">
        <w:rPr>
          <w:rFonts w:asciiTheme="minorHAnsi" w:hAnsiTheme="minorHAnsi" w:cstheme="minorHAnsi"/>
        </w:rPr>
        <w:t>If you followed all these steps correctly, you should be able to start Tomcat via its included startup script, startup.sh:</w:t>
      </w:r>
      <w:r w:rsidRPr="00340169">
        <w:rPr>
          <w:rFonts w:asciiTheme="minorHAnsi" w:hAnsiTheme="minorHAnsi" w:cstheme="minorHAnsi"/>
        </w:rPr>
        <w:br/>
        <w:t>$ $CATALINA_HOME/bin/startup.sh</w:t>
      </w:r>
      <w:r w:rsidRPr="00340169">
        <w:rPr>
          <w:rFonts w:asciiTheme="minorHAnsi" w:hAnsiTheme="minorHAnsi" w:cstheme="minorHAnsi"/>
        </w:rPr>
        <w:br/>
        <w:t>Tomcat runs on port 8080 by default.  To check if your server is up and running correctly</w:t>
      </w:r>
      <w:r w:rsidR="00B62EE5">
        <w:rPr>
          <w:rFonts w:asciiTheme="minorHAnsi" w:hAnsiTheme="minorHAnsi" w:cstheme="minorHAnsi"/>
        </w:rPr>
        <w:t xml:space="preserve"> and port status.</w:t>
      </w:r>
    </w:p>
    <w:p w:rsidR="00B62EE5" w:rsidRDefault="00340169" w:rsidP="00340169">
      <w:pPr>
        <w:rPr>
          <w:rFonts w:asciiTheme="minorHAnsi" w:hAnsiTheme="minorHAnsi" w:cstheme="minorHAnsi"/>
        </w:rPr>
      </w:pPr>
      <w:r w:rsidRPr="00340169">
        <w:rPr>
          <w:rFonts w:asciiTheme="minorHAnsi" w:hAnsiTheme="minorHAnsi" w:cstheme="minorHAnsi"/>
        </w:rPr>
        <w:t xml:space="preserve">$ ps -ef | grep </w:t>
      </w:r>
      <w:r w:rsidR="00B62EE5">
        <w:rPr>
          <w:rFonts w:asciiTheme="minorHAnsi" w:hAnsiTheme="minorHAnsi" w:cstheme="minorHAnsi"/>
        </w:rPr>
        <w:t>java</w:t>
      </w:r>
    </w:p>
    <w:p w:rsidR="00B62EE5" w:rsidRDefault="00B62EE5" w:rsidP="00340169">
      <w:pPr>
        <w:rPr>
          <w:rFonts w:asciiTheme="minorHAnsi" w:hAnsiTheme="minorHAnsi" w:cstheme="minorHAnsi"/>
        </w:rPr>
      </w:pPr>
      <w:r>
        <w:rPr>
          <w:rFonts w:asciiTheme="minorHAnsi" w:hAnsiTheme="minorHAnsi" w:cstheme="minorHAnsi"/>
        </w:rPr>
        <w:t>$</w:t>
      </w:r>
      <w:r w:rsidRPr="00B62EE5">
        <w:rPr>
          <w:rFonts w:asciiTheme="minorHAnsi" w:hAnsiTheme="minorHAnsi" w:cstheme="minorHAnsi"/>
        </w:rPr>
        <w:t>netstat -nlp | grep 8080</w:t>
      </w:r>
    </w:p>
    <w:p w:rsidR="00340169" w:rsidRDefault="00340169" w:rsidP="00340169">
      <w:pPr>
        <w:rPr>
          <w:rFonts w:asciiTheme="minorHAnsi" w:hAnsiTheme="minorHAnsi" w:cstheme="minorHAnsi"/>
        </w:rPr>
      </w:pPr>
      <w:r w:rsidRPr="00340169">
        <w:rPr>
          <w:rFonts w:asciiTheme="minorHAnsi" w:hAnsiTheme="minorHAnsi" w:cstheme="minorHAnsi"/>
        </w:rPr>
        <w:t>If this command returns the </w:t>
      </w:r>
      <w:hyperlink r:id="rId16" w:history="1">
        <w:r w:rsidRPr="00340169">
          <w:rPr>
            <w:rFonts w:asciiTheme="minorHAnsi" w:hAnsiTheme="minorHAnsi" w:cstheme="minorHAnsi"/>
          </w:rPr>
          <w:t>Catalina</w:t>
        </w:r>
      </w:hyperlink>
      <w:r w:rsidRPr="00340169">
        <w:rPr>
          <w:rFonts w:asciiTheme="minorHAnsi" w:hAnsiTheme="minorHAnsi" w:cstheme="minorHAnsi"/>
        </w:rPr>
        <w:t xml:space="preserve"> process, Tomcat is up and running. You should now be able to access the Tomcat Welcome Page at </w:t>
      </w:r>
      <w:hyperlink w:history="1">
        <w:r w:rsidR="00B62EE5" w:rsidRPr="00922396">
          <w:rPr>
            <w:rStyle w:val="Hyperlink"/>
            <w:rFonts w:asciiTheme="minorHAnsi" w:hAnsiTheme="minorHAnsi" w:cstheme="minorHAnsi"/>
          </w:rPr>
          <w:t>http://&lt;localhost&gt;:8080/</w:t>
        </w:r>
      </w:hyperlink>
    </w:p>
    <w:p w:rsidR="00340169" w:rsidRPr="008525A6" w:rsidRDefault="008525A6" w:rsidP="008525A6">
      <w:pPr>
        <w:rPr>
          <w:rFonts w:asciiTheme="minorHAnsi" w:hAnsiTheme="minorHAnsi" w:cstheme="minorHAnsi"/>
        </w:rPr>
      </w:pPr>
      <w:r w:rsidRPr="008525A6">
        <w:rPr>
          <w:rFonts w:asciiTheme="minorHAnsi" w:hAnsiTheme="minorHAnsi" w:cstheme="minorHAnsi"/>
        </w:rPr>
        <w:t>[root@HOST1 ~]# curl -I http://localhost:8080</w:t>
      </w:r>
    </w:p>
    <w:p w:rsidR="0032559A" w:rsidRPr="00E762CE" w:rsidRDefault="0032559A" w:rsidP="00E762CE">
      <w:pPr>
        <w:pStyle w:val="Heading4"/>
        <w:spacing w:line="240" w:lineRule="auto"/>
        <w:rPr>
          <w:i w:val="0"/>
        </w:rPr>
      </w:pPr>
      <w:r w:rsidRPr="00E762CE">
        <w:rPr>
          <w:i w:val="0"/>
        </w:rPr>
        <w:t>Step 6: Configuration Files</w:t>
      </w:r>
    </w:p>
    <w:p w:rsidR="0032559A" w:rsidRPr="00E762CE" w:rsidRDefault="0032559A" w:rsidP="0032559A">
      <w:pPr>
        <w:pStyle w:val="NormalWeb"/>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The main locations of configuration and log information are shown below.</w:t>
      </w:r>
    </w:p>
    <w:p w:rsidR="0032559A" w:rsidRPr="00E762CE" w:rsidRDefault="0032559A" w:rsidP="00E762CE">
      <w:pPr>
        <w:pStyle w:val="NormalWeb"/>
        <w:spacing w:before="0" w:beforeAutospacing="0" w:after="0"/>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Release Notes        : $CATALINA_HOME</w:t>
      </w:r>
    </w:p>
    <w:p w:rsidR="0032559A" w:rsidRPr="00E762CE" w:rsidRDefault="0032559A" w:rsidP="00E762CE">
      <w:pPr>
        <w:pStyle w:val="NormalWeb"/>
        <w:spacing w:before="0" w:beforeAutospacing="0" w:after="0"/>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 xml:space="preserve">Config             </w:t>
      </w:r>
      <w:r w:rsidR="00E762CE">
        <w:rPr>
          <w:rFonts w:asciiTheme="minorHAnsi" w:eastAsia="Calibri" w:hAnsiTheme="minorHAnsi" w:cstheme="minorHAnsi"/>
          <w:spacing w:val="0"/>
          <w:sz w:val="22"/>
          <w:szCs w:val="22"/>
          <w:lang w:eastAsia="en-US"/>
        </w:rPr>
        <w:tab/>
        <w:t xml:space="preserve">   </w:t>
      </w:r>
      <w:r w:rsidRPr="00E762CE">
        <w:rPr>
          <w:rFonts w:asciiTheme="minorHAnsi" w:eastAsia="Calibri" w:hAnsiTheme="minorHAnsi" w:cstheme="minorHAnsi"/>
          <w:spacing w:val="0"/>
          <w:sz w:val="22"/>
          <w:szCs w:val="22"/>
          <w:lang w:eastAsia="en-US"/>
        </w:rPr>
        <w:t xml:space="preserve">  : $CATALINA_HOME/conf</w:t>
      </w:r>
    </w:p>
    <w:p w:rsidR="0032559A" w:rsidRPr="00E762CE" w:rsidRDefault="0032559A" w:rsidP="00E762CE">
      <w:pPr>
        <w:pStyle w:val="NormalWeb"/>
        <w:spacing w:before="0" w:beforeAutospacing="0" w:after="0"/>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 xml:space="preserve">Bin Directory        </w:t>
      </w:r>
      <w:r w:rsidR="00E762CE">
        <w:rPr>
          <w:rFonts w:asciiTheme="minorHAnsi" w:eastAsia="Calibri" w:hAnsiTheme="minorHAnsi" w:cstheme="minorHAnsi"/>
          <w:spacing w:val="0"/>
          <w:sz w:val="22"/>
          <w:szCs w:val="22"/>
          <w:lang w:eastAsia="en-US"/>
        </w:rPr>
        <w:t xml:space="preserve">   </w:t>
      </w:r>
      <w:r w:rsidRPr="00E762CE">
        <w:rPr>
          <w:rFonts w:asciiTheme="minorHAnsi" w:eastAsia="Calibri" w:hAnsiTheme="minorHAnsi" w:cstheme="minorHAnsi"/>
          <w:spacing w:val="0"/>
          <w:sz w:val="22"/>
          <w:szCs w:val="22"/>
          <w:lang w:eastAsia="en-US"/>
        </w:rPr>
        <w:t>: $CATALINA_HOME/bin</w:t>
      </w:r>
    </w:p>
    <w:p w:rsidR="0032559A" w:rsidRPr="00E762CE" w:rsidRDefault="0032559A" w:rsidP="00E762CE">
      <w:pPr>
        <w:pStyle w:val="NormalWeb"/>
        <w:spacing w:before="0" w:beforeAutospacing="0" w:after="0"/>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 xml:space="preserve">Webapps              </w:t>
      </w:r>
      <w:r w:rsidR="00E762CE">
        <w:rPr>
          <w:rFonts w:asciiTheme="minorHAnsi" w:eastAsia="Calibri" w:hAnsiTheme="minorHAnsi" w:cstheme="minorHAnsi"/>
          <w:spacing w:val="0"/>
          <w:sz w:val="22"/>
          <w:szCs w:val="22"/>
          <w:lang w:eastAsia="en-US"/>
        </w:rPr>
        <w:t xml:space="preserve">   </w:t>
      </w:r>
      <w:r w:rsidRPr="00E762CE">
        <w:rPr>
          <w:rFonts w:asciiTheme="minorHAnsi" w:eastAsia="Calibri" w:hAnsiTheme="minorHAnsi" w:cstheme="minorHAnsi"/>
          <w:spacing w:val="0"/>
          <w:sz w:val="22"/>
          <w:szCs w:val="22"/>
          <w:lang w:eastAsia="en-US"/>
        </w:rPr>
        <w:t>: $CATALINA_HOME/webapps</w:t>
      </w:r>
    </w:p>
    <w:p w:rsidR="0032559A" w:rsidRDefault="0032559A" w:rsidP="00E762CE">
      <w:pPr>
        <w:pStyle w:val="NormalWeb"/>
        <w:spacing w:before="0" w:beforeAutospacing="0" w:after="0"/>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 xml:space="preserve">Logs                </w:t>
      </w:r>
      <w:r w:rsidR="00E762CE">
        <w:rPr>
          <w:rFonts w:asciiTheme="minorHAnsi" w:eastAsia="Calibri" w:hAnsiTheme="minorHAnsi" w:cstheme="minorHAnsi"/>
          <w:spacing w:val="0"/>
          <w:sz w:val="22"/>
          <w:szCs w:val="22"/>
          <w:lang w:eastAsia="en-US"/>
        </w:rPr>
        <w:t xml:space="preserve">         </w:t>
      </w:r>
      <w:r w:rsidRPr="00E762CE">
        <w:rPr>
          <w:rFonts w:asciiTheme="minorHAnsi" w:eastAsia="Calibri" w:hAnsiTheme="minorHAnsi" w:cstheme="minorHAnsi"/>
          <w:spacing w:val="0"/>
          <w:sz w:val="22"/>
          <w:szCs w:val="22"/>
          <w:lang w:eastAsia="en-US"/>
        </w:rPr>
        <w:t xml:space="preserve"> : $CATALINA_HOME/logs</w:t>
      </w:r>
    </w:p>
    <w:p w:rsidR="0032559A" w:rsidRPr="00E762CE" w:rsidRDefault="00E762CE" w:rsidP="00E762CE">
      <w:pPr>
        <w:pStyle w:val="Heading4"/>
        <w:spacing w:line="240" w:lineRule="auto"/>
        <w:rPr>
          <w:rFonts w:asciiTheme="minorHAnsi" w:eastAsia="Calibri" w:hAnsiTheme="minorHAnsi" w:cstheme="minorHAnsi"/>
        </w:rPr>
      </w:pPr>
      <w:r w:rsidRPr="00E762CE">
        <w:rPr>
          <w:i w:val="0"/>
        </w:rPr>
        <w:t xml:space="preserve">Step 7: </w:t>
      </w:r>
      <w:r w:rsidR="0032559A" w:rsidRPr="00E762CE">
        <w:rPr>
          <w:i w:val="0"/>
        </w:rPr>
        <w:t>Enabling HTML Management Access</w:t>
      </w:r>
    </w:p>
    <w:p w:rsidR="0032559A" w:rsidRPr="00E762CE" w:rsidRDefault="0032559A" w:rsidP="0032559A">
      <w:pPr>
        <w:pStyle w:val="NormalWeb"/>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Edit the "$CATALINA_HOME/conf/tomcat-users.xml" file, adding the following entries inside "tomcat-users" tag. Adjust the password as required.</w:t>
      </w:r>
    </w:p>
    <w:p w:rsidR="0032559A" w:rsidRPr="00E762CE" w:rsidRDefault="0032559A" w:rsidP="00E762CE">
      <w:pPr>
        <w:pStyle w:val="NormalWeb"/>
        <w:spacing w:before="0" w:beforeAutospacing="0" w:after="0"/>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&lt;role rolename="manager-gui"/&gt;</w:t>
      </w:r>
    </w:p>
    <w:p w:rsidR="0032559A" w:rsidRPr="00E762CE" w:rsidRDefault="0032559A" w:rsidP="00E762CE">
      <w:pPr>
        <w:pStyle w:val="NormalWeb"/>
        <w:spacing w:before="0" w:beforeAutospacing="0" w:after="0"/>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&lt;role rolename="admin-gui"/&gt;</w:t>
      </w:r>
    </w:p>
    <w:p w:rsidR="0032559A" w:rsidRDefault="0032559A" w:rsidP="00E762CE">
      <w:pPr>
        <w:pStyle w:val="NormalWeb"/>
        <w:spacing w:before="0" w:beforeAutospacing="0" w:after="0"/>
        <w:rPr>
          <w:rFonts w:asciiTheme="minorHAnsi" w:eastAsia="Calibri" w:hAnsiTheme="minorHAnsi" w:cstheme="minorHAnsi"/>
          <w:spacing w:val="0"/>
          <w:sz w:val="22"/>
          <w:szCs w:val="22"/>
          <w:lang w:eastAsia="en-US"/>
        </w:rPr>
      </w:pPr>
      <w:r w:rsidRPr="00E762CE">
        <w:rPr>
          <w:rFonts w:asciiTheme="minorHAnsi" w:eastAsia="Calibri" w:hAnsiTheme="minorHAnsi" w:cstheme="minorHAnsi"/>
          <w:spacing w:val="0"/>
          <w:sz w:val="22"/>
          <w:szCs w:val="22"/>
          <w:lang w:eastAsia="en-US"/>
        </w:rPr>
        <w:t>&lt;user username="tom</w:t>
      </w:r>
      <w:r w:rsidR="00E762CE">
        <w:rPr>
          <w:rFonts w:asciiTheme="minorHAnsi" w:eastAsia="Calibri" w:hAnsiTheme="minorHAnsi" w:cstheme="minorHAnsi"/>
          <w:spacing w:val="0"/>
          <w:sz w:val="22"/>
          <w:szCs w:val="22"/>
          <w:lang w:eastAsia="en-US"/>
        </w:rPr>
        <w:t>cat" password="tomcat</w:t>
      </w:r>
      <w:r w:rsidRPr="00E762CE">
        <w:rPr>
          <w:rFonts w:asciiTheme="minorHAnsi" w:eastAsia="Calibri" w:hAnsiTheme="minorHAnsi" w:cstheme="minorHAnsi"/>
          <w:spacing w:val="0"/>
          <w:sz w:val="22"/>
          <w:szCs w:val="22"/>
          <w:lang w:eastAsia="en-US"/>
        </w:rPr>
        <w:t>" roles="manager-gui,admin-gui"/&gt;</w:t>
      </w:r>
    </w:p>
    <w:p w:rsidR="00E762CE" w:rsidRPr="00E762CE" w:rsidRDefault="00E762CE" w:rsidP="00E762CE">
      <w:pPr>
        <w:pStyle w:val="NormalWeb"/>
        <w:spacing w:before="0" w:beforeAutospacing="0" w:after="0"/>
        <w:rPr>
          <w:rFonts w:asciiTheme="minorHAnsi" w:eastAsia="Calibri" w:hAnsiTheme="minorHAnsi" w:cstheme="minorHAnsi"/>
          <w:spacing w:val="0"/>
          <w:sz w:val="22"/>
          <w:szCs w:val="22"/>
          <w:lang w:eastAsia="en-US"/>
        </w:rPr>
      </w:pPr>
    </w:p>
    <w:p w:rsidR="00923070" w:rsidRDefault="0032559A" w:rsidP="00684D39">
      <w:pPr>
        <w:pStyle w:val="NormalWeb"/>
        <w:spacing w:before="0" w:beforeAutospacing="0" w:after="0"/>
        <w:rPr>
          <w:i/>
        </w:rPr>
      </w:pPr>
      <w:r w:rsidRPr="00E762CE">
        <w:rPr>
          <w:rFonts w:asciiTheme="minorHAnsi" w:eastAsia="Calibri" w:hAnsiTheme="minorHAnsi" w:cstheme="minorHAnsi"/>
          <w:spacing w:val="0"/>
          <w:sz w:val="22"/>
          <w:szCs w:val="22"/>
          <w:lang w:eastAsia="en-US"/>
        </w:rPr>
        <w:t>Restart Tomcat for the configuration to take effect.</w:t>
      </w:r>
    </w:p>
    <w:p w:rsidR="00923070" w:rsidRPr="00923070" w:rsidRDefault="00923070" w:rsidP="00923070">
      <w:pPr>
        <w:pStyle w:val="Heading4"/>
        <w:spacing w:line="240" w:lineRule="auto"/>
        <w:rPr>
          <w:i w:val="0"/>
        </w:rPr>
      </w:pPr>
      <w:r>
        <w:rPr>
          <w:i w:val="0"/>
        </w:rPr>
        <w:t xml:space="preserve">Step </w:t>
      </w:r>
      <w:r w:rsidRPr="00923070">
        <w:rPr>
          <w:i w:val="0"/>
        </w:rPr>
        <w:t>8. Deploying Applications</w:t>
      </w:r>
    </w:p>
    <w:p w:rsidR="00DE174A" w:rsidRDefault="00FB4F45" w:rsidP="00FB4F45">
      <w:pPr>
        <w:pStyle w:val="NormalWeb"/>
        <w:rPr>
          <w:rFonts w:asciiTheme="minorHAnsi" w:eastAsia="Calibri" w:hAnsiTheme="minorHAnsi" w:cstheme="minorHAnsi"/>
          <w:spacing w:val="0"/>
          <w:sz w:val="22"/>
          <w:szCs w:val="22"/>
          <w:lang w:eastAsia="en-US"/>
        </w:rPr>
      </w:pPr>
      <w:r w:rsidRPr="00684D39">
        <w:rPr>
          <w:rFonts w:asciiTheme="minorHAnsi" w:eastAsia="Calibri" w:hAnsiTheme="minorHAnsi" w:cstheme="minorHAnsi"/>
          <w:spacing w:val="0"/>
          <w:sz w:val="22"/>
          <w:szCs w:val="22"/>
          <w:lang w:eastAsia="en-US"/>
        </w:rPr>
        <w:t>The standard deployment format for web</w:t>
      </w:r>
      <w:r w:rsidR="00684D39">
        <w:rPr>
          <w:rFonts w:asciiTheme="minorHAnsi" w:eastAsia="Calibri" w:hAnsiTheme="minorHAnsi" w:cstheme="minorHAnsi"/>
          <w:spacing w:val="0"/>
          <w:sz w:val="22"/>
          <w:szCs w:val="22"/>
          <w:lang w:eastAsia="en-US"/>
        </w:rPr>
        <w:t xml:space="preserve"> </w:t>
      </w:r>
      <w:r w:rsidRPr="00684D39">
        <w:rPr>
          <w:rFonts w:asciiTheme="minorHAnsi" w:eastAsia="Calibri" w:hAnsiTheme="minorHAnsi" w:cstheme="minorHAnsi"/>
          <w:spacing w:val="0"/>
          <w:sz w:val="22"/>
          <w:szCs w:val="22"/>
          <w:lang w:eastAsia="en-US"/>
        </w:rPr>
        <w:t>applications is a .war file. If you create a war application just put this application into the webapps folder. The next time tomcat starts it will unpack the war and make the application available.</w:t>
      </w:r>
    </w:p>
    <w:p w:rsidR="00FB4F45" w:rsidRPr="00684D39" w:rsidRDefault="00FB4F45" w:rsidP="00FB4F45">
      <w:pPr>
        <w:pStyle w:val="NormalWeb"/>
        <w:rPr>
          <w:rFonts w:asciiTheme="minorHAnsi" w:eastAsia="Calibri" w:hAnsiTheme="minorHAnsi" w:cstheme="minorHAnsi"/>
          <w:spacing w:val="0"/>
          <w:sz w:val="22"/>
          <w:szCs w:val="22"/>
          <w:lang w:eastAsia="en-US"/>
        </w:rPr>
      </w:pPr>
      <w:r w:rsidRPr="00684D39">
        <w:rPr>
          <w:rFonts w:asciiTheme="minorHAnsi" w:eastAsia="Calibri" w:hAnsiTheme="minorHAnsi" w:cstheme="minorHAnsi"/>
          <w:spacing w:val="0"/>
          <w:sz w:val="22"/>
          <w:szCs w:val="22"/>
          <w:lang w:eastAsia="en-US"/>
        </w:rPr>
        <w:lastRenderedPageBreak/>
        <w:t>Web applications may require external libraries. Typically, web application contain their own libraries but if you want to make certain libraries available for all applications you can put them into the folder "lib" and a subfolder below "lib". These libraries are then available for all web applications.</w:t>
      </w:r>
    </w:p>
    <w:p w:rsidR="004E72F7" w:rsidRPr="00684D39" w:rsidRDefault="004E72F7" w:rsidP="004E72F7">
      <w:pPr>
        <w:pStyle w:val="NormalWeb"/>
        <w:rPr>
          <w:rFonts w:asciiTheme="minorHAnsi" w:eastAsia="Calibri" w:hAnsiTheme="minorHAnsi" w:cstheme="minorHAnsi"/>
          <w:spacing w:val="0"/>
          <w:sz w:val="22"/>
          <w:szCs w:val="22"/>
          <w:lang w:eastAsia="en-US"/>
        </w:rPr>
      </w:pPr>
      <w:r w:rsidRPr="00684D39">
        <w:rPr>
          <w:rFonts w:asciiTheme="minorHAnsi" w:eastAsia="Calibri" w:hAnsiTheme="minorHAnsi" w:cstheme="minorHAnsi"/>
          <w:spacing w:val="0"/>
          <w:sz w:val="22"/>
          <w:szCs w:val="22"/>
          <w:lang w:eastAsia="en-US"/>
        </w:rPr>
        <w:t>You can get a sample application WAR file to test with from "http://tomcat.apache.org/tomcat-8.0-doc/appdev/sample/".</w:t>
      </w:r>
    </w:p>
    <w:p w:rsidR="004E72F7" w:rsidRPr="00684D39" w:rsidRDefault="004E72F7" w:rsidP="004E72F7">
      <w:pPr>
        <w:pStyle w:val="NormalWeb"/>
        <w:rPr>
          <w:rFonts w:asciiTheme="minorHAnsi" w:eastAsia="Calibri" w:hAnsiTheme="minorHAnsi" w:cstheme="minorHAnsi"/>
          <w:spacing w:val="0"/>
          <w:sz w:val="22"/>
          <w:szCs w:val="22"/>
          <w:lang w:eastAsia="en-US"/>
        </w:rPr>
      </w:pPr>
      <w:r w:rsidRPr="00684D39">
        <w:rPr>
          <w:rFonts w:asciiTheme="minorHAnsi" w:eastAsia="Calibri" w:hAnsiTheme="minorHAnsi" w:cstheme="minorHAnsi"/>
          <w:spacing w:val="0"/>
          <w:sz w:val="22"/>
          <w:szCs w:val="22"/>
          <w:lang w:eastAsia="en-US"/>
        </w:rPr>
        <w:t>Place the "sample.war" file in the "$CATALINA_HOME/webapps" directory and Tomcat with automatically deploy it. You will see a "sample" directory appear.</w:t>
      </w:r>
    </w:p>
    <w:p w:rsidR="004E72F7" w:rsidRPr="00684D39" w:rsidRDefault="00923070" w:rsidP="004E72F7">
      <w:pPr>
        <w:pStyle w:val="NormalWeb"/>
        <w:rPr>
          <w:rFonts w:asciiTheme="minorHAnsi" w:eastAsia="Calibri" w:hAnsiTheme="minorHAnsi" w:cstheme="minorHAnsi"/>
          <w:spacing w:val="0"/>
          <w:sz w:val="22"/>
          <w:szCs w:val="22"/>
          <w:lang w:eastAsia="en-US"/>
        </w:rPr>
      </w:pPr>
      <w:r w:rsidRPr="00684D39">
        <w:rPr>
          <w:rFonts w:asciiTheme="minorHAnsi" w:eastAsia="Calibri" w:hAnsiTheme="minorHAnsi" w:cstheme="minorHAnsi"/>
          <w:spacing w:val="0"/>
          <w:sz w:val="22"/>
          <w:szCs w:val="22"/>
          <w:lang w:eastAsia="en-US"/>
        </w:rPr>
        <w:t xml:space="preserve">You </w:t>
      </w:r>
      <w:r w:rsidR="004E72F7" w:rsidRPr="00684D39">
        <w:rPr>
          <w:rFonts w:asciiTheme="minorHAnsi" w:eastAsia="Calibri" w:hAnsiTheme="minorHAnsi" w:cstheme="minorHAnsi"/>
          <w:spacing w:val="0"/>
          <w:sz w:val="22"/>
          <w:szCs w:val="22"/>
          <w:lang w:eastAsia="en-US"/>
        </w:rPr>
        <w:t xml:space="preserve">need to stop and start Tomcat for this to work, </w:t>
      </w:r>
      <w:r w:rsidRPr="00684D39">
        <w:rPr>
          <w:rFonts w:asciiTheme="minorHAnsi" w:eastAsia="Calibri" w:hAnsiTheme="minorHAnsi" w:cstheme="minorHAnsi"/>
          <w:spacing w:val="0"/>
          <w:sz w:val="22"/>
          <w:szCs w:val="22"/>
          <w:lang w:eastAsia="en-US"/>
        </w:rPr>
        <w:t>changes to effect.</w:t>
      </w:r>
    </w:p>
    <w:p w:rsidR="00C15564" w:rsidRDefault="00C15564" w:rsidP="00C15564"/>
    <w:p w:rsidR="00AB5760" w:rsidRDefault="00EA75E4" w:rsidP="00C15564">
      <w:r w:rsidRPr="00EA75E4">
        <w:rPr>
          <w:rFonts w:asciiTheme="majorHAnsi" w:eastAsiaTheme="majorEastAsia" w:hAnsiTheme="majorHAnsi" w:cstheme="majorBidi"/>
          <w:b/>
          <w:bCs/>
          <w:iCs/>
          <w:color w:val="C0504D" w:themeColor="accent2"/>
        </w:rPr>
        <w:t>Important Commands &amp; Points</w:t>
      </w:r>
    </w:p>
    <w:p w:rsidR="00EA75E4" w:rsidRPr="00EA75E4" w:rsidRDefault="00C068D2" w:rsidP="00EA75E4">
      <w:pPr>
        <w:pStyle w:val="NormalWeb"/>
        <w:numPr>
          <w:ilvl w:val="0"/>
          <w:numId w:val="14"/>
        </w:numPr>
        <w:spacing w:before="0" w:beforeAutospacing="0" w:after="0"/>
        <w:rPr>
          <w:rFonts w:asciiTheme="minorHAnsi" w:eastAsia="Calibri" w:hAnsiTheme="minorHAnsi" w:cstheme="minorHAnsi"/>
          <w:b/>
          <w:spacing w:val="0"/>
          <w:sz w:val="22"/>
          <w:szCs w:val="22"/>
          <w:lang w:eastAsia="en-US"/>
        </w:rPr>
      </w:pPr>
      <w:r w:rsidRPr="00EA75E4">
        <w:rPr>
          <w:rFonts w:asciiTheme="minorHAnsi" w:eastAsia="Calibri" w:hAnsiTheme="minorHAnsi" w:cstheme="minorHAnsi"/>
          <w:b/>
          <w:spacing w:val="0"/>
          <w:sz w:val="22"/>
          <w:szCs w:val="22"/>
          <w:lang w:eastAsia="en-US"/>
        </w:rPr>
        <w:t>How to start tomcat services</w:t>
      </w:r>
    </w:p>
    <w:p w:rsidR="00EA75E4" w:rsidRDefault="00EA75E4" w:rsidP="00EA75E4">
      <w:pPr>
        <w:pStyle w:val="NormalWeb"/>
        <w:spacing w:before="0" w:beforeAutospacing="0" w:after="0"/>
        <w:ind w:firstLine="720"/>
        <w:rPr>
          <w:rFonts w:asciiTheme="minorHAnsi" w:eastAsia="Calibri" w:hAnsiTheme="minorHAnsi" w:cstheme="minorHAnsi"/>
          <w:spacing w:val="0"/>
          <w:sz w:val="22"/>
          <w:szCs w:val="22"/>
          <w:lang w:eastAsia="en-US"/>
        </w:rPr>
      </w:pPr>
      <w:r w:rsidRPr="00EA75E4">
        <w:rPr>
          <w:rFonts w:asciiTheme="minorHAnsi" w:eastAsia="Calibri" w:hAnsiTheme="minorHAnsi" w:cstheme="minorHAnsi"/>
          <w:spacing w:val="0"/>
          <w:sz w:val="22"/>
          <w:szCs w:val="22"/>
          <w:lang w:eastAsia="en-US"/>
        </w:rPr>
        <w:t>$CATALINA_HOME/bin/startup.sh</w:t>
      </w:r>
    </w:p>
    <w:p w:rsidR="00EA75E4" w:rsidRPr="00C068D2" w:rsidRDefault="00EA75E4" w:rsidP="00EA75E4">
      <w:pPr>
        <w:pStyle w:val="NormalWeb"/>
        <w:spacing w:before="0" w:beforeAutospacing="0" w:after="0"/>
        <w:ind w:firstLine="720"/>
        <w:rPr>
          <w:rFonts w:asciiTheme="minorHAnsi" w:eastAsia="Calibri" w:hAnsiTheme="minorHAnsi" w:cstheme="minorHAnsi"/>
          <w:spacing w:val="0"/>
          <w:sz w:val="22"/>
          <w:szCs w:val="22"/>
          <w:lang w:eastAsia="en-US"/>
        </w:rPr>
      </w:pPr>
    </w:p>
    <w:p w:rsidR="00C068D2" w:rsidRPr="00EA75E4" w:rsidRDefault="00C068D2" w:rsidP="00EA75E4">
      <w:pPr>
        <w:pStyle w:val="NormalWeb"/>
        <w:numPr>
          <w:ilvl w:val="0"/>
          <w:numId w:val="15"/>
        </w:numPr>
        <w:spacing w:before="0" w:beforeAutospacing="0" w:after="0"/>
        <w:rPr>
          <w:rFonts w:asciiTheme="minorHAnsi" w:eastAsia="Calibri" w:hAnsiTheme="minorHAnsi" w:cstheme="minorHAnsi"/>
          <w:b/>
          <w:spacing w:val="0"/>
          <w:sz w:val="22"/>
          <w:szCs w:val="22"/>
          <w:lang w:eastAsia="en-US"/>
        </w:rPr>
      </w:pPr>
      <w:r w:rsidRPr="00EA75E4">
        <w:rPr>
          <w:rFonts w:asciiTheme="minorHAnsi" w:eastAsia="Calibri" w:hAnsiTheme="minorHAnsi" w:cstheme="minorHAnsi"/>
          <w:b/>
          <w:spacing w:val="0"/>
          <w:sz w:val="22"/>
          <w:szCs w:val="22"/>
          <w:lang w:eastAsia="en-US"/>
        </w:rPr>
        <w:t>How to stop tomcat services</w:t>
      </w:r>
    </w:p>
    <w:p w:rsidR="00EA75E4" w:rsidRDefault="00EA75E4" w:rsidP="00EA75E4">
      <w:pPr>
        <w:pStyle w:val="NormalWeb"/>
        <w:spacing w:before="0" w:beforeAutospacing="0" w:after="0"/>
        <w:ind w:firstLine="720"/>
        <w:rPr>
          <w:rFonts w:asciiTheme="minorHAnsi" w:eastAsia="Calibri" w:hAnsiTheme="minorHAnsi" w:cstheme="minorHAnsi"/>
          <w:spacing w:val="0"/>
          <w:sz w:val="22"/>
          <w:szCs w:val="22"/>
          <w:lang w:eastAsia="en-US"/>
        </w:rPr>
      </w:pPr>
      <w:r w:rsidRPr="00EA75E4">
        <w:rPr>
          <w:rFonts w:asciiTheme="minorHAnsi" w:eastAsia="Calibri" w:hAnsiTheme="minorHAnsi" w:cstheme="minorHAnsi"/>
          <w:spacing w:val="0"/>
          <w:sz w:val="22"/>
          <w:szCs w:val="22"/>
          <w:lang w:eastAsia="en-US"/>
        </w:rPr>
        <w:t xml:space="preserve">$CATALINA_HOME/bin/shutdown.sh </w:t>
      </w:r>
    </w:p>
    <w:p w:rsidR="00377708" w:rsidRDefault="00377708" w:rsidP="00EA75E4">
      <w:pPr>
        <w:pStyle w:val="NormalWeb"/>
        <w:spacing w:before="0" w:beforeAutospacing="0" w:after="0"/>
        <w:ind w:firstLine="720"/>
        <w:rPr>
          <w:rFonts w:asciiTheme="minorHAnsi" w:eastAsia="Calibri" w:hAnsiTheme="minorHAnsi" w:cstheme="minorHAnsi"/>
          <w:spacing w:val="0"/>
          <w:sz w:val="22"/>
          <w:szCs w:val="22"/>
          <w:lang w:eastAsia="en-US"/>
        </w:rPr>
      </w:pPr>
    </w:p>
    <w:p w:rsidR="00377708" w:rsidRPr="00377708" w:rsidRDefault="00377708" w:rsidP="00377708">
      <w:pPr>
        <w:pStyle w:val="NormalWeb"/>
        <w:numPr>
          <w:ilvl w:val="0"/>
          <w:numId w:val="17"/>
        </w:numPr>
        <w:spacing w:before="0" w:beforeAutospacing="0" w:after="0"/>
        <w:rPr>
          <w:rFonts w:asciiTheme="minorHAnsi" w:eastAsia="Calibri" w:hAnsiTheme="minorHAnsi" w:cstheme="minorHAnsi"/>
          <w:b/>
          <w:spacing w:val="0"/>
          <w:sz w:val="22"/>
          <w:szCs w:val="22"/>
          <w:lang w:eastAsia="en-US"/>
        </w:rPr>
      </w:pPr>
      <w:r w:rsidRPr="00377708">
        <w:rPr>
          <w:rFonts w:asciiTheme="minorHAnsi" w:eastAsia="Calibri" w:hAnsiTheme="minorHAnsi" w:cstheme="minorHAnsi"/>
          <w:b/>
          <w:spacing w:val="0"/>
          <w:sz w:val="22"/>
          <w:szCs w:val="22"/>
          <w:lang w:eastAsia="en-US"/>
        </w:rPr>
        <w:t>Available log files</w:t>
      </w:r>
    </w:p>
    <w:p w:rsidR="00377708" w:rsidRDefault="00377708" w:rsidP="00377708">
      <w:pPr>
        <w:pStyle w:val="NormalWeb"/>
        <w:spacing w:before="0" w:beforeAutospacing="0" w:after="0"/>
        <w:ind w:firstLine="720"/>
        <w:rPr>
          <w:rFonts w:asciiTheme="minorHAnsi" w:eastAsia="Calibri" w:hAnsiTheme="minorHAnsi" w:cstheme="minorHAnsi"/>
          <w:spacing w:val="0"/>
          <w:sz w:val="22"/>
          <w:szCs w:val="22"/>
          <w:lang w:eastAsia="en-US"/>
        </w:rPr>
      </w:pPr>
      <w:r w:rsidRPr="00377708">
        <w:rPr>
          <w:rFonts w:asciiTheme="minorHAnsi" w:eastAsia="Calibri" w:hAnsiTheme="minorHAnsi" w:cstheme="minorHAnsi"/>
          <w:spacing w:val="0"/>
          <w:sz w:val="22"/>
          <w:szCs w:val="22"/>
          <w:lang w:eastAsia="en-US"/>
        </w:rPr>
        <w:t>catalina.</w:t>
      </w:r>
      <w:r>
        <w:rPr>
          <w:rFonts w:asciiTheme="minorHAnsi" w:eastAsia="Calibri" w:hAnsiTheme="minorHAnsi" w:cstheme="minorHAnsi"/>
          <w:spacing w:val="0"/>
          <w:sz w:val="22"/>
          <w:szCs w:val="22"/>
          <w:lang w:eastAsia="en-US"/>
        </w:rPr>
        <w:t>out</w:t>
      </w:r>
    </w:p>
    <w:p w:rsidR="00377708" w:rsidRPr="00377708" w:rsidRDefault="00377708" w:rsidP="00377708">
      <w:pPr>
        <w:pStyle w:val="NormalWeb"/>
        <w:spacing w:before="0" w:beforeAutospacing="0" w:after="0"/>
        <w:ind w:firstLine="720"/>
        <w:rPr>
          <w:rFonts w:asciiTheme="minorHAnsi" w:eastAsia="Calibri" w:hAnsiTheme="minorHAnsi" w:cstheme="minorHAnsi"/>
          <w:spacing w:val="0"/>
          <w:sz w:val="22"/>
          <w:szCs w:val="22"/>
          <w:lang w:eastAsia="en-US"/>
        </w:rPr>
      </w:pPr>
      <w:r>
        <w:rPr>
          <w:rFonts w:asciiTheme="minorHAnsi" w:eastAsia="Calibri" w:hAnsiTheme="minorHAnsi" w:cstheme="minorHAnsi"/>
          <w:spacing w:val="0"/>
          <w:sz w:val="22"/>
          <w:szCs w:val="22"/>
          <w:lang w:eastAsia="en-US"/>
        </w:rPr>
        <w:t>manager log</w:t>
      </w:r>
    </w:p>
    <w:p w:rsidR="00377708" w:rsidRPr="00EA75E4" w:rsidRDefault="00377708" w:rsidP="00377708">
      <w:pPr>
        <w:pStyle w:val="NormalWeb"/>
        <w:spacing w:before="0" w:beforeAutospacing="0" w:after="0"/>
        <w:ind w:firstLine="720"/>
        <w:rPr>
          <w:rFonts w:asciiTheme="minorHAnsi" w:eastAsia="Calibri" w:hAnsiTheme="minorHAnsi" w:cstheme="minorHAnsi"/>
          <w:spacing w:val="0"/>
          <w:sz w:val="22"/>
          <w:szCs w:val="22"/>
          <w:lang w:eastAsia="en-US"/>
        </w:rPr>
      </w:pPr>
      <w:r w:rsidRPr="00377708">
        <w:rPr>
          <w:rFonts w:asciiTheme="minorHAnsi" w:eastAsia="Calibri" w:hAnsiTheme="minorHAnsi" w:cstheme="minorHAnsi"/>
          <w:spacing w:val="0"/>
          <w:sz w:val="22"/>
          <w:szCs w:val="22"/>
          <w:lang w:eastAsia="en-US"/>
        </w:rPr>
        <w:t>localhost_access_log</w:t>
      </w:r>
    </w:p>
    <w:p w:rsidR="00EA75E4" w:rsidRPr="00EA75E4" w:rsidRDefault="00EA75E4" w:rsidP="00EA75E4">
      <w:pPr>
        <w:shd w:val="clear" w:color="auto" w:fill="FFFFFF"/>
        <w:spacing w:after="0" w:line="390" w:lineRule="atLeast"/>
        <w:ind w:firstLine="720"/>
        <w:rPr>
          <w:rFonts w:asciiTheme="minorHAnsi" w:hAnsiTheme="minorHAnsi" w:cstheme="minorHAnsi"/>
        </w:rPr>
      </w:pPr>
    </w:p>
    <w:p w:rsidR="00C068D2" w:rsidRPr="00C068D2" w:rsidRDefault="00C068D2" w:rsidP="00EA75E4">
      <w:pPr>
        <w:rPr>
          <w:rFonts w:asciiTheme="majorHAnsi" w:eastAsiaTheme="majorEastAsia" w:hAnsiTheme="majorHAnsi" w:cstheme="majorBidi"/>
          <w:b/>
          <w:bCs/>
          <w:iCs/>
          <w:color w:val="C0504D" w:themeColor="accent2"/>
        </w:rPr>
      </w:pPr>
      <w:r w:rsidRPr="00EA75E4">
        <w:rPr>
          <w:rFonts w:asciiTheme="majorHAnsi" w:eastAsiaTheme="majorEastAsia" w:hAnsiTheme="majorHAnsi" w:cstheme="majorBidi"/>
          <w:b/>
          <w:bCs/>
          <w:iCs/>
          <w:color w:val="C0504D" w:themeColor="accent2"/>
        </w:rPr>
        <w:t>Various Directories description for Tomcat</w:t>
      </w:r>
    </w:p>
    <w:p w:rsidR="00EA75E4" w:rsidRPr="007D5C81" w:rsidRDefault="00C068D2" w:rsidP="00EA75E4">
      <w:pPr>
        <w:pStyle w:val="ListParagraph"/>
        <w:numPr>
          <w:ilvl w:val="0"/>
          <w:numId w:val="13"/>
        </w:numPr>
        <w:shd w:val="clear" w:color="auto" w:fill="FFFFFF"/>
        <w:spacing w:after="390" w:line="390" w:lineRule="atLeast"/>
        <w:rPr>
          <w:rFonts w:asciiTheme="minorHAnsi" w:hAnsiTheme="minorHAnsi" w:cstheme="minorHAnsi"/>
        </w:rPr>
      </w:pPr>
      <w:r w:rsidRPr="007D5C81">
        <w:rPr>
          <w:rFonts w:asciiTheme="minorHAnsi" w:hAnsiTheme="minorHAnsi" w:cstheme="minorHAnsi"/>
          <w:b/>
        </w:rPr>
        <w:t>bin :</w:t>
      </w:r>
      <w:r w:rsidRPr="007D5C81">
        <w:rPr>
          <w:rFonts w:asciiTheme="minorHAnsi" w:hAnsiTheme="minorHAnsi" w:cstheme="minorHAnsi"/>
        </w:rPr>
        <w:t xml:space="preserve"> Contains startup/shutdown… scripts</w:t>
      </w:r>
    </w:p>
    <w:p w:rsidR="00EA75E4" w:rsidRPr="007D5C81" w:rsidRDefault="00EA75E4" w:rsidP="00EA75E4">
      <w:pPr>
        <w:pStyle w:val="ListParagraph"/>
        <w:numPr>
          <w:ilvl w:val="0"/>
          <w:numId w:val="13"/>
        </w:numPr>
        <w:shd w:val="clear" w:color="auto" w:fill="FFFFFF"/>
        <w:spacing w:after="390" w:line="390" w:lineRule="atLeast"/>
        <w:rPr>
          <w:rFonts w:asciiTheme="minorHAnsi" w:hAnsiTheme="minorHAnsi" w:cstheme="minorHAnsi"/>
        </w:rPr>
      </w:pPr>
      <w:r w:rsidRPr="007D5C81">
        <w:rPr>
          <w:rFonts w:asciiTheme="minorHAnsi" w:hAnsiTheme="minorHAnsi" w:cstheme="minorHAnsi"/>
          <w:b/>
        </w:rPr>
        <w:t>conf:</w:t>
      </w:r>
      <w:r w:rsidR="00C068D2" w:rsidRPr="007D5C81">
        <w:rPr>
          <w:rFonts w:asciiTheme="minorHAnsi" w:hAnsiTheme="minorHAnsi" w:cstheme="minorHAnsi"/>
        </w:rPr>
        <w:t xml:space="preserve"> Contains various configuration files including server.xml (Tomcat’s main configuration file) and web.xml that sets the default values for the various web applications deployed in Tomcat.</w:t>
      </w:r>
    </w:p>
    <w:p w:rsidR="00EA75E4" w:rsidRPr="007D5C81" w:rsidRDefault="00C068D2" w:rsidP="00EA75E4">
      <w:pPr>
        <w:pStyle w:val="ListParagraph"/>
        <w:numPr>
          <w:ilvl w:val="0"/>
          <w:numId w:val="13"/>
        </w:numPr>
        <w:shd w:val="clear" w:color="auto" w:fill="FFFFFF"/>
        <w:spacing w:after="390" w:line="390" w:lineRule="atLeast"/>
        <w:rPr>
          <w:rFonts w:asciiTheme="minorHAnsi" w:hAnsiTheme="minorHAnsi" w:cstheme="minorHAnsi"/>
        </w:rPr>
      </w:pPr>
      <w:r w:rsidRPr="007D5C81">
        <w:rPr>
          <w:rFonts w:asciiTheme="minorHAnsi" w:hAnsiTheme="minorHAnsi" w:cstheme="minorHAnsi"/>
          <w:b/>
        </w:rPr>
        <w:t>doc:</w:t>
      </w:r>
      <w:r w:rsidRPr="007D5C81">
        <w:rPr>
          <w:rFonts w:asciiTheme="minorHAnsi" w:hAnsiTheme="minorHAnsi" w:cstheme="minorHAnsi"/>
        </w:rPr>
        <w:t xml:space="preserve"> Contains miscellaneous documents regarding Tomcat.</w:t>
      </w:r>
    </w:p>
    <w:p w:rsidR="00EA75E4" w:rsidRPr="007D5C81" w:rsidRDefault="00C068D2" w:rsidP="00EA75E4">
      <w:pPr>
        <w:pStyle w:val="ListParagraph"/>
        <w:numPr>
          <w:ilvl w:val="0"/>
          <w:numId w:val="13"/>
        </w:numPr>
        <w:shd w:val="clear" w:color="auto" w:fill="FFFFFF"/>
        <w:spacing w:after="390" w:line="390" w:lineRule="atLeast"/>
        <w:rPr>
          <w:rFonts w:asciiTheme="minorHAnsi" w:hAnsiTheme="minorHAnsi" w:cstheme="minorHAnsi"/>
        </w:rPr>
      </w:pPr>
      <w:r w:rsidRPr="007D5C81">
        <w:rPr>
          <w:rFonts w:asciiTheme="minorHAnsi" w:hAnsiTheme="minorHAnsi" w:cstheme="minorHAnsi"/>
          <w:b/>
        </w:rPr>
        <w:t>lib:</w:t>
      </w:r>
      <w:r w:rsidRPr="007D5C81">
        <w:rPr>
          <w:rFonts w:asciiTheme="minorHAnsi" w:hAnsiTheme="minorHAnsi" w:cstheme="minorHAnsi"/>
        </w:rPr>
        <w:t xml:space="preserve"> Contains various jar files that are used by Tomcat. On UNIX any file in this directory is appended to Tomcat’s class</w:t>
      </w:r>
      <w:r w:rsidR="00EA75E4" w:rsidRPr="007D5C81">
        <w:rPr>
          <w:rFonts w:asciiTheme="minorHAnsi" w:hAnsiTheme="minorHAnsi" w:cstheme="minorHAnsi"/>
        </w:rPr>
        <w:t xml:space="preserve"> </w:t>
      </w:r>
      <w:r w:rsidRPr="007D5C81">
        <w:rPr>
          <w:rFonts w:asciiTheme="minorHAnsi" w:hAnsiTheme="minorHAnsi" w:cstheme="minorHAnsi"/>
        </w:rPr>
        <w:t>path.</w:t>
      </w:r>
    </w:p>
    <w:p w:rsidR="00EA75E4" w:rsidRPr="007D5C81" w:rsidRDefault="00C068D2" w:rsidP="00EA75E4">
      <w:pPr>
        <w:pStyle w:val="ListParagraph"/>
        <w:numPr>
          <w:ilvl w:val="0"/>
          <w:numId w:val="13"/>
        </w:numPr>
        <w:shd w:val="clear" w:color="auto" w:fill="FFFFFF"/>
        <w:spacing w:after="390" w:line="390" w:lineRule="atLeast"/>
        <w:rPr>
          <w:rFonts w:asciiTheme="minorHAnsi" w:hAnsiTheme="minorHAnsi" w:cstheme="minorHAnsi"/>
        </w:rPr>
      </w:pPr>
      <w:r w:rsidRPr="007D5C81">
        <w:rPr>
          <w:rFonts w:asciiTheme="minorHAnsi" w:hAnsiTheme="minorHAnsi" w:cstheme="minorHAnsi"/>
          <w:b/>
        </w:rPr>
        <w:t>logs:</w:t>
      </w:r>
      <w:r w:rsidR="0019723C">
        <w:rPr>
          <w:rFonts w:asciiTheme="minorHAnsi" w:hAnsiTheme="minorHAnsi" w:cstheme="minorHAnsi"/>
          <w:b/>
        </w:rPr>
        <w:t xml:space="preserve"> </w:t>
      </w:r>
      <w:r w:rsidRPr="007D5C81">
        <w:rPr>
          <w:rFonts w:asciiTheme="minorHAnsi" w:hAnsiTheme="minorHAnsi" w:cstheme="minorHAnsi"/>
        </w:rPr>
        <w:t>This is where Tomcat places it’s log files.</w:t>
      </w:r>
    </w:p>
    <w:p w:rsidR="00EA75E4" w:rsidRPr="007D5C81" w:rsidRDefault="00C068D2" w:rsidP="00EA75E4">
      <w:pPr>
        <w:pStyle w:val="ListParagraph"/>
        <w:numPr>
          <w:ilvl w:val="0"/>
          <w:numId w:val="13"/>
        </w:numPr>
        <w:shd w:val="clear" w:color="auto" w:fill="FFFFFF"/>
        <w:spacing w:after="390" w:line="390" w:lineRule="atLeast"/>
        <w:rPr>
          <w:rFonts w:asciiTheme="minorHAnsi" w:hAnsiTheme="minorHAnsi" w:cstheme="minorHAnsi"/>
        </w:rPr>
      </w:pPr>
      <w:r w:rsidRPr="007D5C81">
        <w:rPr>
          <w:rFonts w:asciiTheme="minorHAnsi" w:hAnsiTheme="minorHAnsi" w:cstheme="minorHAnsi"/>
          <w:b/>
        </w:rPr>
        <w:t>src:</w:t>
      </w:r>
      <w:r w:rsidRPr="007D5C81">
        <w:rPr>
          <w:rFonts w:asciiTheme="minorHAnsi" w:hAnsiTheme="minorHAnsi" w:cstheme="minorHAnsi"/>
        </w:rPr>
        <w:t xml:space="preserve"> The servlet APIs source files. Don’t get excited, though; these are only the empty interfaces and abstract classes that should be implemented by any servlet container.</w:t>
      </w:r>
    </w:p>
    <w:p w:rsidR="00C068D2" w:rsidRPr="007D5C81" w:rsidRDefault="0019723C" w:rsidP="00EA75E4">
      <w:pPr>
        <w:pStyle w:val="ListParagraph"/>
        <w:numPr>
          <w:ilvl w:val="0"/>
          <w:numId w:val="13"/>
        </w:numPr>
        <w:shd w:val="clear" w:color="auto" w:fill="FFFFFF"/>
        <w:spacing w:after="390" w:line="390" w:lineRule="atLeast"/>
        <w:rPr>
          <w:rFonts w:asciiTheme="minorHAnsi" w:hAnsiTheme="minorHAnsi" w:cstheme="minorHAnsi"/>
        </w:rPr>
      </w:pPr>
      <w:r w:rsidRPr="007D5C81">
        <w:rPr>
          <w:rFonts w:asciiTheme="minorHAnsi" w:hAnsiTheme="minorHAnsi" w:cstheme="minorHAnsi"/>
          <w:b/>
        </w:rPr>
        <w:t>W</w:t>
      </w:r>
      <w:r w:rsidR="00C068D2" w:rsidRPr="007D5C81">
        <w:rPr>
          <w:rFonts w:asciiTheme="minorHAnsi" w:hAnsiTheme="minorHAnsi" w:cstheme="minorHAnsi"/>
          <w:b/>
        </w:rPr>
        <w:t>eb</w:t>
      </w:r>
      <w:r>
        <w:rPr>
          <w:rFonts w:asciiTheme="minorHAnsi" w:hAnsiTheme="minorHAnsi" w:cstheme="minorHAnsi"/>
          <w:b/>
        </w:rPr>
        <w:t xml:space="preserve"> </w:t>
      </w:r>
      <w:r w:rsidR="00C068D2" w:rsidRPr="007D5C81">
        <w:rPr>
          <w:rFonts w:asciiTheme="minorHAnsi" w:hAnsiTheme="minorHAnsi" w:cstheme="minorHAnsi"/>
          <w:b/>
        </w:rPr>
        <w:t>apps:</w:t>
      </w:r>
      <w:r w:rsidR="00C068D2" w:rsidRPr="007D5C81">
        <w:rPr>
          <w:rFonts w:asciiTheme="minorHAnsi" w:hAnsiTheme="minorHAnsi" w:cstheme="minorHAnsi"/>
        </w:rPr>
        <w:t xml:space="preserve"> Contains sample web applications.</w:t>
      </w:r>
    </w:p>
    <w:p w:rsidR="00C068D2" w:rsidRPr="00641A53" w:rsidRDefault="00641A53" w:rsidP="00C068D2">
      <w:pPr>
        <w:pStyle w:val="Heading4"/>
        <w:shd w:val="clear" w:color="auto" w:fill="FFFFFF"/>
        <w:spacing w:before="360" w:after="210" w:line="435" w:lineRule="atLeast"/>
        <w:rPr>
          <w:rFonts w:asciiTheme="minorHAnsi" w:eastAsia="Calibri" w:hAnsiTheme="minorHAnsi" w:cstheme="minorHAnsi"/>
          <w:bCs w:val="0"/>
          <w:i w:val="0"/>
          <w:iCs w:val="0"/>
          <w:color w:val="auto"/>
        </w:rPr>
      </w:pPr>
      <w:r>
        <w:rPr>
          <w:rFonts w:asciiTheme="minorHAnsi" w:eastAsia="Calibri" w:hAnsiTheme="minorHAnsi" w:cstheme="minorHAnsi"/>
          <w:bCs w:val="0"/>
          <w:i w:val="0"/>
          <w:iCs w:val="0"/>
          <w:color w:val="auto"/>
        </w:rPr>
        <w:lastRenderedPageBreak/>
        <w:t>S</w:t>
      </w:r>
      <w:r w:rsidR="00C068D2" w:rsidRPr="00641A53">
        <w:rPr>
          <w:rFonts w:asciiTheme="minorHAnsi" w:eastAsia="Calibri" w:hAnsiTheme="minorHAnsi" w:cstheme="minorHAnsi"/>
          <w:bCs w:val="0"/>
          <w:i w:val="0"/>
          <w:iCs w:val="0"/>
          <w:color w:val="auto"/>
        </w:rPr>
        <w:t>erver.xml</w:t>
      </w:r>
    </w:p>
    <w:p w:rsidR="00C068D2" w:rsidRPr="00641A53" w:rsidRDefault="00C068D2" w:rsidP="00C068D2">
      <w:pPr>
        <w:shd w:val="clear" w:color="auto" w:fill="FFFFFF"/>
        <w:rPr>
          <w:rFonts w:asciiTheme="minorHAnsi" w:hAnsiTheme="minorHAnsi" w:cstheme="minorHAnsi"/>
        </w:rPr>
      </w:pPr>
      <w:r w:rsidRPr="00641A53">
        <w:rPr>
          <w:rFonts w:asciiTheme="minorHAnsi" w:hAnsiTheme="minorHAnsi" w:cstheme="minorHAnsi"/>
        </w:rPr>
        <w:t>server.xml</w:t>
      </w:r>
      <w:r w:rsidR="00641A53">
        <w:rPr>
          <w:rFonts w:asciiTheme="minorHAnsi" w:hAnsiTheme="minorHAnsi" w:cstheme="minorHAnsi"/>
        </w:rPr>
        <w:t xml:space="preserve"> </w:t>
      </w:r>
      <w:r w:rsidRPr="00641A53">
        <w:rPr>
          <w:rFonts w:asciiTheme="minorHAnsi" w:hAnsiTheme="minorHAnsi" w:cstheme="minorHAnsi"/>
        </w:rPr>
        <w:t xml:space="preserve"> is tomcat’s main configuration file. It serves two goals:</w:t>
      </w:r>
      <w:r w:rsidRPr="00641A53">
        <w:rPr>
          <w:rFonts w:asciiTheme="minorHAnsi" w:hAnsiTheme="minorHAnsi" w:cstheme="minorHAnsi"/>
        </w:rPr>
        <w:br/>
        <w:t>1. Providing initial configuration for the Tomcat components.</w:t>
      </w:r>
      <w:r w:rsidRPr="00641A53">
        <w:rPr>
          <w:rFonts w:asciiTheme="minorHAnsi" w:hAnsiTheme="minorHAnsi" w:cstheme="minorHAnsi"/>
        </w:rPr>
        <w:br/>
        <w:t>2. Specifying structure for Tomcat, meaning, letting Tomcat boot and build itself by instantiating components as specified in server.xml</w:t>
      </w:r>
    </w:p>
    <w:p w:rsidR="00AB5760" w:rsidRDefault="00AB5760" w:rsidP="00C15564">
      <w:pPr>
        <w:rPr>
          <w:rFonts w:ascii="Trebuchet MS" w:hAnsi="Trebuchet MS"/>
        </w:rPr>
      </w:pPr>
    </w:p>
    <w:p w:rsidR="00CE0494" w:rsidRPr="00E87A3F" w:rsidRDefault="00CE0494" w:rsidP="00C15564">
      <w:pPr>
        <w:rPr>
          <w:rFonts w:asciiTheme="majorHAnsi" w:eastAsiaTheme="majorEastAsia" w:hAnsiTheme="majorHAnsi" w:cstheme="majorBidi"/>
          <w:b/>
          <w:bCs/>
          <w:iCs/>
          <w:color w:val="C0504D" w:themeColor="accent2"/>
          <w:sz w:val="26"/>
          <w:szCs w:val="26"/>
        </w:rPr>
      </w:pPr>
      <w:r w:rsidRPr="00E87A3F">
        <w:rPr>
          <w:rFonts w:asciiTheme="majorHAnsi" w:eastAsiaTheme="majorEastAsia" w:hAnsiTheme="majorHAnsi" w:cstheme="majorBidi"/>
          <w:b/>
          <w:bCs/>
          <w:iCs/>
          <w:color w:val="C0504D" w:themeColor="accent2"/>
          <w:sz w:val="26"/>
          <w:szCs w:val="26"/>
        </w:rPr>
        <w:t xml:space="preserve">Connection </w:t>
      </w:r>
      <w:r w:rsidR="00E87A3F" w:rsidRPr="00E87A3F">
        <w:rPr>
          <w:rFonts w:asciiTheme="majorHAnsi" w:eastAsiaTheme="majorEastAsia" w:hAnsiTheme="majorHAnsi" w:cstheme="majorBidi"/>
          <w:b/>
          <w:bCs/>
          <w:iCs/>
          <w:color w:val="C0504D" w:themeColor="accent2"/>
          <w:sz w:val="26"/>
          <w:szCs w:val="26"/>
        </w:rPr>
        <w:t>to</w:t>
      </w:r>
      <w:r w:rsidRPr="00E87A3F">
        <w:rPr>
          <w:rFonts w:asciiTheme="majorHAnsi" w:eastAsiaTheme="majorEastAsia" w:hAnsiTheme="majorHAnsi" w:cstheme="majorBidi"/>
          <w:b/>
          <w:bCs/>
          <w:iCs/>
          <w:color w:val="C0504D" w:themeColor="accent2"/>
          <w:sz w:val="26"/>
          <w:szCs w:val="26"/>
        </w:rPr>
        <w:t xml:space="preserve"> the Database:</w:t>
      </w:r>
    </w:p>
    <w:p w:rsidR="00CE0494" w:rsidRPr="00E87A3F" w:rsidRDefault="00CE0494" w:rsidP="00C15564">
      <w:pPr>
        <w:rPr>
          <w:rFonts w:asciiTheme="minorHAnsi" w:hAnsiTheme="minorHAnsi" w:cstheme="minorHAnsi"/>
        </w:rPr>
      </w:pPr>
      <w:r w:rsidRPr="00E87A3F">
        <w:rPr>
          <w:rFonts w:asciiTheme="minorHAnsi" w:hAnsiTheme="minorHAnsi" w:cstheme="minorHAnsi"/>
        </w:rPr>
        <w:t>Add below code in the tomcat server.xml file. The code should be added in the </w:t>
      </w:r>
      <w:r w:rsidRPr="00E87A3F">
        <w:rPr>
          <w:rFonts w:asciiTheme="minorHAnsi" w:hAnsiTheme="minorHAnsi" w:cstheme="minorHAnsi"/>
          <w:b/>
        </w:rPr>
        <w:t>GlobalNamingResources</w:t>
      </w:r>
      <w:r w:rsidRPr="00E87A3F">
        <w:rPr>
          <w:rFonts w:asciiTheme="minorHAnsi" w:hAnsiTheme="minorHAnsi" w:cstheme="minorHAnsi"/>
          <w:b/>
          <w:highlight w:val="yellow"/>
        </w:rPr>
        <w:t>element</w:t>
      </w:r>
      <w:r w:rsidRPr="00E87A3F">
        <w:rPr>
          <w:rFonts w:asciiTheme="minorHAnsi" w:hAnsiTheme="minorHAnsi" w:cstheme="minorHAnsi"/>
        </w:rPr>
        <w:t>. Also make sure that database driver is present in the tomcat lib directory, so in this case tomcat-jdbc.jar have to be present in the tomcat lib.</w:t>
      </w:r>
    </w:p>
    <w:p w:rsidR="00CE0494" w:rsidRPr="00E87A3F" w:rsidRDefault="00CE0494" w:rsidP="00C15564">
      <w:pPr>
        <w:rPr>
          <w:rFonts w:asciiTheme="minorHAnsi" w:hAnsiTheme="minorHAnsi" w:cstheme="minorHAnsi"/>
          <w:color w:val="666666"/>
          <w:shd w:val="clear" w:color="auto" w:fill="FFFFFF"/>
        </w:rPr>
      </w:pP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88"/>
        </w:rPr>
        <w:t>&lt;Resource</w:t>
      </w: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name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"jdbc/MyDB"</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global</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"jdbc/MyDB"</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auth</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"Container"</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type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"javax.sql.DataSource"</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driverClassName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"com.mysql.jdbc.Driver"</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url</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"jdbc:mysql://localhost:3306/UserDB"</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username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"pankaj"</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password</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"pankaj123"</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maxActive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"100"</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maxIdle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"20"</w:t>
      </w:r>
      <w:r w:rsidRPr="00E87A3F">
        <w:rPr>
          <w:rFonts w:asciiTheme="minorHAnsi" w:eastAsia="Times New Roman" w:hAnsiTheme="minorHAnsi" w:cstheme="minorHAnsi"/>
          <w:color w:val="000000"/>
        </w:rPr>
        <w:t xml:space="preserve"> </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minIdle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"5"</w:t>
      </w:r>
      <w:r w:rsidRPr="00E87A3F">
        <w:rPr>
          <w:rFonts w:asciiTheme="minorHAnsi" w:eastAsia="Times New Roman" w:hAnsiTheme="minorHAnsi" w:cstheme="minorHAnsi"/>
          <w:color w:val="000000"/>
        </w:rPr>
        <w:t xml:space="preserve"> </w:t>
      </w:r>
    </w:p>
    <w:p w:rsidR="00CE0494" w:rsidRPr="00CE0494"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666666"/>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maxWait</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"10000"</w:t>
      </w:r>
      <w:r w:rsidRPr="00E87A3F">
        <w:rPr>
          <w:rFonts w:asciiTheme="minorHAnsi" w:eastAsia="Times New Roman" w:hAnsiTheme="minorHAnsi" w:cstheme="minorHAnsi"/>
          <w:color w:val="000088"/>
        </w:rPr>
        <w:t>/&gt;</w:t>
      </w:r>
    </w:p>
    <w:p w:rsidR="006B205F" w:rsidRDefault="006B205F" w:rsidP="00CE0494">
      <w:pPr>
        <w:shd w:val="clear" w:color="auto" w:fill="FFFFFF"/>
        <w:spacing w:after="240" w:line="240" w:lineRule="auto"/>
        <w:outlineLvl w:val="2"/>
        <w:rPr>
          <w:rFonts w:asciiTheme="minorHAnsi" w:eastAsia="Times New Roman" w:hAnsiTheme="minorHAnsi" w:cstheme="minorHAnsi"/>
          <w:b/>
          <w:bCs/>
          <w:color w:val="000000"/>
        </w:rPr>
      </w:pPr>
    </w:p>
    <w:p w:rsidR="006B205F" w:rsidRDefault="006B205F" w:rsidP="00CE0494">
      <w:pPr>
        <w:shd w:val="clear" w:color="auto" w:fill="FFFFFF"/>
        <w:spacing w:after="240" w:line="240" w:lineRule="auto"/>
        <w:outlineLvl w:val="2"/>
        <w:rPr>
          <w:rFonts w:asciiTheme="minorHAnsi" w:eastAsia="Times New Roman" w:hAnsiTheme="minorHAnsi" w:cstheme="minorHAnsi"/>
          <w:b/>
          <w:bCs/>
          <w:color w:val="000000"/>
        </w:rPr>
      </w:pPr>
    </w:p>
    <w:p w:rsidR="00CE0494" w:rsidRPr="00CE0494" w:rsidRDefault="00CE0494" w:rsidP="00CE0494">
      <w:pPr>
        <w:shd w:val="clear" w:color="auto" w:fill="FFFFFF"/>
        <w:spacing w:after="240" w:line="240" w:lineRule="auto"/>
        <w:outlineLvl w:val="2"/>
        <w:rPr>
          <w:rFonts w:asciiTheme="minorHAnsi" w:eastAsia="Times New Roman" w:hAnsiTheme="minorHAnsi" w:cstheme="minorHAnsi"/>
          <w:b/>
          <w:bCs/>
          <w:color w:val="000000"/>
        </w:rPr>
      </w:pPr>
      <w:r w:rsidRPr="00CE0494">
        <w:rPr>
          <w:rFonts w:asciiTheme="minorHAnsi" w:eastAsia="Times New Roman" w:hAnsiTheme="minorHAnsi" w:cstheme="minorHAnsi"/>
          <w:b/>
          <w:bCs/>
          <w:color w:val="000000"/>
        </w:rPr>
        <w:lastRenderedPageBreak/>
        <w:t>Tomcat DataSource JNDI Resource Link Configuration – context.xml</w:t>
      </w:r>
    </w:p>
    <w:p w:rsidR="00CE0494" w:rsidRPr="00CE0494" w:rsidRDefault="00CE0494" w:rsidP="00CE0494">
      <w:pPr>
        <w:shd w:val="clear" w:color="auto" w:fill="FFFFFF"/>
        <w:spacing w:after="390" w:line="240" w:lineRule="auto"/>
        <w:rPr>
          <w:rFonts w:asciiTheme="minorHAnsi" w:hAnsiTheme="minorHAnsi" w:cstheme="minorHAnsi"/>
        </w:rPr>
      </w:pPr>
      <w:r w:rsidRPr="00CE0494">
        <w:rPr>
          <w:rFonts w:asciiTheme="minorHAnsi" w:hAnsiTheme="minorHAnsi" w:cstheme="minorHAnsi"/>
        </w:rPr>
        <w:t>Add below code in the server context.xml file.</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88"/>
        </w:rPr>
        <w:t>&lt;ResourceLink</w:t>
      </w: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name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"jdbc/MyLocalDB"</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global</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"jdbc/MyDB"</w:t>
      </w:r>
    </w:p>
    <w:p w:rsidR="00CE0494" w:rsidRPr="00E87A3F"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000000"/>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auth</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"Container"</w:t>
      </w:r>
    </w:p>
    <w:p w:rsidR="00CE0494" w:rsidRPr="00CE0494" w:rsidRDefault="00CE0494" w:rsidP="00CE04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heme="minorHAnsi" w:eastAsia="Times New Roman" w:hAnsiTheme="minorHAnsi" w:cstheme="minorHAnsi"/>
          <w:color w:val="666666"/>
        </w:rPr>
      </w:pP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660066"/>
        </w:rPr>
        <w:t>type</w:t>
      </w:r>
      <w:r w:rsidRPr="00E87A3F">
        <w:rPr>
          <w:rFonts w:asciiTheme="minorHAnsi" w:eastAsia="Times New Roman" w:hAnsiTheme="minorHAnsi" w:cstheme="minorHAnsi"/>
          <w:color w:val="666600"/>
        </w:rPr>
        <w:t>=</w:t>
      </w:r>
      <w:r w:rsidRPr="00E87A3F">
        <w:rPr>
          <w:rFonts w:asciiTheme="minorHAnsi" w:eastAsia="Times New Roman" w:hAnsiTheme="minorHAnsi" w:cstheme="minorHAnsi"/>
          <w:color w:val="008800"/>
        </w:rPr>
        <w:t>"javax.sql.DataSource"</w:t>
      </w:r>
      <w:r w:rsidRPr="00E87A3F">
        <w:rPr>
          <w:rFonts w:asciiTheme="minorHAnsi" w:eastAsia="Times New Roman" w:hAnsiTheme="minorHAnsi" w:cstheme="minorHAnsi"/>
          <w:color w:val="000000"/>
        </w:rPr>
        <w:t xml:space="preserve"> </w:t>
      </w:r>
      <w:r w:rsidRPr="00E87A3F">
        <w:rPr>
          <w:rFonts w:asciiTheme="minorHAnsi" w:eastAsia="Times New Roman" w:hAnsiTheme="minorHAnsi" w:cstheme="minorHAnsi"/>
          <w:color w:val="000088"/>
        </w:rPr>
        <w:t>/&gt;</w:t>
      </w:r>
    </w:p>
    <w:p w:rsidR="00CE0494" w:rsidRPr="00036902" w:rsidRDefault="00CE0494" w:rsidP="00C15564">
      <w:pPr>
        <w:rPr>
          <w:rFonts w:ascii="Trebuchet MS" w:hAnsi="Trebuchet MS"/>
        </w:rPr>
      </w:pPr>
    </w:p>
    <w:sectPr w:rsidR="00CE0494" w:rsidRPr="00036902" w:rsidSect="008B219F">
      <w:headerReference w:type="default" r:id="rId17"/>
      <w:footerReference w:type="default" r:id="rId18"/>
      <w:pgSz w:w="12240" w:h="15840"/>
      <w:pgMar w:top="885" w:right="990" w:bottom="1440" w:left="1440" w:header="547"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E43" w:rsidRDefault="00FB6E43" w:rsidP="00A910F6">
      <w:pPr>
        <w:spacing w:after="0" w:line="240" w:lineRule="auto"/>
      </w:pPr>
      <w:r>
        <w:separator/>
      </w:r>
    </w:p>
  </w:endnote>
  <w:endnote w:type="continuationSeparator" w:id="1">
    <w:p w:rsidR="00FB6E43" w:rsidRDefault="00FB6E43" w:rsidP="00A91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Droid Sans Mon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Noto Serif">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22D" w:rsidRPr="00506126" w:rsidRDefault="0078422D" w:rsidP="00C4634A">
    <w:pPr>
      <w:pStyle w:val="Footer"/>
      <w:rPr>
        <w:sz w:val="16"/>
        <w:szCs w:val="16"/>
      </w:rPr>
    </w:pPr>
  </w:p>
  <w:p w:rsidR="0078422D" w:rsidRPr="00506126" w:rsidRDefault="0078422D" w:rsidP="00985A79">
    <w:pPr>
      <w:pStyle w:val="Footer"/>
      <w:jc w:val="right"/>
      <w:rPr>
        <w:sz w:val="16"/>
        <w:szCs w:val="16"/>
      </w:rPr>
    </w:pPr>
  </w:p>
  <w:p w:rsidR="0078422D" w:rsidRPr="00506126" w:rsidRDefault="0078422D">
    <w:pP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E43" w:rsidRDefault="00FB6E43" w:rsidP="00A910F6">
      <w:pPr>
        <w:spacing w:after="0" w:line="240" w:lineRule="auto"/>
      </w:pPr>
      <w:r>
        <w:separator/>
      </w:r>
    </w:p>
  </w:footnote>
  <w:footnote w:type="continuationSeparator" w:id="1">
    <w:p w:rsidR="00FB6E43" w:rsidRDefault="00FB6E43" w:rsidP="00A910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73" w:type="dxa"/>
      <w:tblLook w:val="01E0"/>
    </w:tblPr>
    <w:tblGrid>
      <w:gridCol w:w="10247"/>
      <w:gridCol w:w="726"/>
    </w:tblGrid>
    <w:tr w:rsidR="0078422D" w:rsidRPr="00036902" w:rsidTr="006A3E76">
      <w:trPr>
        <w:trHeight w:val="630"/>
      </w:trPr>
      <w:tc>
        <w:tcPr>
          <w:tcW w:w="3258" w:type="dxa"/>
        </w:tcPr>
        <w:tbl>
          <w:tblPr>
            <w:tblW w:w="10031" w:type="dxa"/>
            <w:tblLook w:val="01E0"/>
          </w:tblPr>
          <w:tblGrid>
            <w:gridCol w:w="5319"/>
            <w:gridCol w:w="4712"/>
          </w:tblGrid>
          <w:tr w:rsidR="006A3E76" w:rsidRPr="00036902" w:rsidTr="006A3E76">
            <w:trPr>
              <w:trHeight w:val="1261"/>
            </w:trPr>
            <w:tc>
              <w:tcPr>
                <w:tcW w:w="5319" w:type="dxa"/>
              </w:tcPr>
              <w:p w:rsidR="006A3E76" w:rsidRPr="00036902" w:rsidRDefault="00821616" w:rsidP="00143055">
                <w:pPr>
                  <w:pStyle w:val="Header"/>
                  <w:spacing w:line="250" w:lineRule="exact"/>
                  <w:ind w:left="5103"/>
                </w:pPr>
                <w:r w:rsidRPr="00821616">
                  <w:rPr>
                    <w:noProof/>
                    <w:lang w:val="en-IN" w:eastAsia="en-IN"/>
                  </w:rPr>
                  <w:pict>
                    <v:shapetype id="_x0000_t202" coordsize="21600,21600" o:spt="202" path="m,l,21600r21600,l21600,xe">
                      <v:stroke joinstyle="miter"/>
                      <v:path gradientshapeok="t" o:connecttype="rect"/>
                    </v:shapetype>
                    <v:shape id="Text Box 1" o:spid="_x0000_s2049" type="#_x0000_t202" style="position:absolute;left:0;text-align:left;margin-left:-5.05pt;margin-top:5.15pt;width:126.4pt;height:47.7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ksw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" filled="f" stroked="f">
                      <v:textbox style="mso-next-textbox:#Text Box 1">
                        <w:txbxContent>
                          <w:p w:rsidR="006A3E76" w:rsidRDefault="006A3E76" w:rsidP="006A3E76"/>
                        </w:txbxContent>
                      </v:textbox>
                    </v:shape>
                  </w:pict>
                </w:r>
              </w:p>
              <w:p w:rsidR="006A3E76" w:rsidRPr="00036902" w:rsidRDefault="006A3E76" w:rsidP="00143055">
                <w:pPr>
                  <w:pStyle w:val="Header"/>
                  <w:spacing w:line="250" w:lineRule="exact"/>
                </w:pPr>
              </w:p>
            </w:tc>
            <w:tc>
              <w:tcPr>
                <w:tcW w:w="4712" w:type="dxa"/>
                <w:tcBorders>
                  <w:left w:val="nil"/>
                </w:tcBorders>
                <w:vAlign w:val="center"/>
              </w:tcPr>
              <w:p w:rsidR="006A3E76" w:rsidRPr="00036902" w:rsidRDefault="006A3E76" w:rsidP="00143055">
                <w:pPr>
                  <w:pStyle w:val="Header"/>
                  <w:spacing w:line="250" w:lineRule="exact"/>
                  <w:jc w:val="right"/>
                  <w:rPr>
                    <w:rFonts w:ascii="Trebuchet MS" w:hAnsi="Trebuchet MS"/>
                  </w:rPr>
                </w:pPr>
              </w:p>
              <w:p w:rsidR="006A3E76" w:rsidRPr="00036902" w:rsidRDefault="006A3E76" w:rsidP="00143055">
                <w:pPr>
                  <w:pStyle w:val="Header"/>
                  <w:spacing w:line="250" w:lineRule="exact"/>
                  <w:jc w:val="right"/>
                </w:pPr>
              </w:p>
            </w:tc>
          </w:tr>
        </w:tbl>
        <w:p w:rsidR="0078422D" w:rsidRPr="00036902" w:rsidRDefault="0078422D" w:rsidP="006A3E76">
          <w:pPr>
            <w:ind w:right="-108"/>
            <w:rPr>
              <w:b/>
            </w:rPr>
          </w:pPr>
        </w:p>
      </w:tc>
      <w:tc>
        <w:tcPr>
          <w:tcW w:w="7715" w:type="dxa"/>
        </w:tcPr>
        <w:p w:rsidR="0078422D" w:rsidRPr="00036902" w:rsidRDefault="0078422D" w:rsidP="00985A79">
          <w:r w:rsidRPr="00036902">
            <w:br/>
          </w:r>
          <w:r w:rsidRPr="00036902">
            <w:br/>
          </w:r>
        </w:p>
      </w:tc>
    </w:tr>
  </w:tbl>
  <w:p w:rsidR="0078422D" w:rsidRDefault="007842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D2"/>
      </v:shape>
    </w:pict>
  </w:numPicBullet>
  <w:numPicBullet w:numPicBulletId="1">
    <w:pict>
      <v:shape id="_x0000_i1031" type="#_x0000_t75" style="width:11.25pt;height:11.25pt" o:bullet="t">
        <v:imagedata r:id="rId2" o:title="msoE63F"/>
      </v:shape>
    </w:pict>
  </w:numPicBullet>
  <w:abstractNum w:abstractNumId="0">
    <w:nsid w:val="007E0C6E"/>
    <w:multiLevelType w:val="hybridMultilevel"/>
    <w:tmpl w:val="FB324F7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E3BB2"/>
    <w:multiLevelType w:val="hybridMultilevel"/>
    <w:tmpl w:val="B48A7E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D186B"/>
    <w:multiLevelType w:val="hybridMultilevel"/>
    <w:tmpl w:val="DC66D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B7BA8"/>
    <w:multiLevelType w:val="hybridMultilevel"/>
    <w:tmpl w:val="7F1AA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B4644E"/>
    <w:multiLevelType w:val="hybridMultilevel"/>
    <w:tmpl w:val="B3044E1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C114B"/>
    <w:multiLevelType w:val="hybridMultilevel"/>
    <w:tmpl w:val="1BE2F11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B4932"/>
    <w:multiLevelType w:val="hybridMultilevel"/>
    <w:tmpl w:val="1578F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4699E"/>
    <w:multiLevelType w:val="hybridMultilevel"/>
    <w:tmpl w:val="48F0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06281"/>
    <w:multiLevelType w:val="hybridMultilevel"/>
    <w:tmpl w:val="72CA5114"/>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736270"/>
    <w:multiLevelType w:val="hybridMultilevel"/>
    <w:tmpl w:val="7C7AB2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F35DA9"/>
    <w:multiLevelType w:val="hybridMultilevel"/>
    <w:tmpl w:val="EED0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BF2EEF"/>
    <w:multiLevelType w:val="hybridMultilevel"/>
    <w:tmpl w:val="908CE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D14A49"/>
    <w:multiLevelType w:val="hybridMultilevel"/>
    <w:tmpl w:val="42A8B8C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ED723D"/>
    <w:multiLevelType w:val="hybridMultilevel"/>
    <w:tmpl w:val="4032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7E398E"/>
    <w:multiLevelType w:val="hybridMultilevel"/>
    <w:tmpl w:val="57E0B1C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672F17"/>
    <w:multiLevelType w:val="hybridMultilevel"/>
    <w:tmpl w:val="D3E23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1"/>
  </w:num>
  <w:num w:numId="5">
    <w:abstractNumId w:val="14"/>
  </w:num>
  <w:num w:numId="6">
    <w:abstractNumId w:val="2"/>
  </w:num>
  <w:num w:numId="7">
    <w:abstractNumId w:val="16"/>
  </w:num>
  <w:num w:numId="8">
    <w:abstractNumId w:val="10"/>
  </w:num>
  <w:num w:numId="9">
    <w:abstractNumId w:val="4"/>
  </w:num>
  <w:num w:numId="10">
    <w:abstractNumId w:val="0"/>
  </w:num>
  <w:num w:numId="11">
    <w:abstractNumId w:val="15"/>
  </w:num>
  <w:num w:numId="12">
    <w:abstractNumId w:val="11"/>
  </w:num>
  <w:num w:numId="13">
    <w:abstractNumId w:val="8"/>
  </w:num>
  <w:num w:numId="14">
    <w:abstractNumId w:val="6"/>
  </w:num>
  <w:num w:numId="15">
    <w:abstractNumId w:val="5"/>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93ED4"/>
    <w:rsid w:val="00036902"/>
    <w:rsid w:val="00060574"/>
    <w:rsid w:val="000D7E65"/>
    <w:rsid w:val="0012130C"/>
    <w:rsid w:val="00143055"/>
    <w:rsid w:val="00161111"/>
    <w:rsid w:val="0019723C"/>
    <w:rsid w:val="001C1DFB"/>
    <w:rsid w:val="001C6004"/>
    <w:rsid w:val="001D293A"/>
    <w:rsid w:val="001E222F"/>
    <w:rsid w:val="002118DE"/>
    <w:rsid w:val="002448EA"/>
    <w:rsid w:val="002D3674"/>
    <w:rsid w:val="002D6574"/>
    <w:rsid w:val="002E7CAC"/>
    <w:rsid w:val="0032559A"/>
    <w:rsid w:val="00340169"/>
    <w:rsid w:val="00342E29"/>
    <w:rsid w:val="003438AD"/>
    <w:rsid w:val="003609CF"/>
    <w:rsid w:val="003763F7"/>
    <w:rsid w:val="00377610"/>
    <w:rsid w:val="00377708"/>
    <w:rsid w:val="003B16F9"/>
    <w:rsid w:val="003E0CC8"/>
    <w:rsid w:val="00400CA7"/>
    <w:rsid w:val="00440E23"/>
    <w:rsid w:val="00442CCD"/>
    <w:rsid w:val="004438AE"/>
    <w:rsid w:val="004530F3"/>
    <w:rsid w:val="004674E5"/>
    <w:rsid w:val="004766F6"/>
    <w:rsid w:val="004A1A30"/>
    <w:rsid w:val="004E72F7"/>
    <w:rsid w:val="00503DF3"/>
    <w:rsid w:val="00506126"/>
    <w:rsid w:val="00531463"/>
    <w:rsid w:val="00555BD2"/>
    <w:rsid w:val="0057707D"/>
    <w:rsid w:val="00587959"/>
    <w:rsid w:val="005B15F1"/>
    <w:rsid w:val="005D214A"/>
    <w:rsid w:val="005D7E90"/>
    <w:rsid w:val="005F666A"/>
    <w:rsid w:val="00607017"/>
    <w:rsid w:val="00632D0A"/>
    <w:rsid w:val="00641A53"/>
    <w:rsid w:val="006575DA"/>
    <w:rsid w:val="00684D39"/>
    <w:rsid w:val="006A3E76"/>
    <w:rsid w:val="006B205F"/>
    <w:rsid w:val="006B3A32"/>
    <w:rsid w:val="0074564A"/>
    <w:rsid w:val="00747A92"/>
    <w:rsid w:val="0078422D"/>
    <w:rsid w:val="00792682"/>
    <w:rsid w:val="007D1475"/>
    <w:rsid w:val="007D5C81"/>
    <w:rsid w:val="007D61C4"/>
    <w:rsid w:val="007E0DB3"/>
    <w:rsid w:val="007E1375"/>
    <w:rsid w:val="007E7168"/>
    <w:rsid w:val="00821616"/>
    <w:rsid w:val="008525A6"/>
    <w:rsid w:val="00860490"/>
    <w:rsid w:val="0089328D"/>
    <w:rsid w:val="00895BCA"/>
    <w:rsid w:val="008B219F"/>
    <w:rsid w:val="008E3758"/>
    <w:rsid w:val="00923070"/>
    <w:rsid w:val="00927C7C"/>
    <w:rsid w:val="00973E42"/>
    <w:rsid w:val="00980843"/>
    <w:rsid w:val="00985A79"/>
    <w:rsid w:val="00987597"/>
    <w:rsid w:val="00A201E9"/>
    <w:rsid w:val="00A261A8"/>
    <w:rsid w:val="00A361BD"/>
    <w:rsid w:val="00A910F6"/>
    <w:rsid w:val="00AB5760"/>
    <w:rsid w:val="00AE1F34"/>
    <w:rsid w:val="00AE4E93"/>
    <w:rsid w:val="00AE75EF"/>
    <w:rsid w:val="00B12E50"/>
    <w:rsid w:val="00B42F48"/>
    <w:rsid w:val="00B62EE5"/>
    <w:rsid w:val="00B64D95"/>
    <w:rsid w:val="00B93ED4"/>
    <w:rsid w:val="00BF21EE"/>
    <w:rsid w:val="00C01073"/>
    <w:rsid w:val="00C068D2"/>
    <w:rsid w:val="00C15564"/>
    <w:rsid w:val="00C17E7A"/>
    <w:rsid w:val="00C41381"/>
    <w:rsid w:val="00C4634A"/>
    <w:rsid w:val="00C5685D"/>
    <w:rsid w:val="00C74BC1"/>
    <w:rsid w:val="00CD5E1F"/>
    <w:rsid w:val="00CE0494"/>
    <w:rsid w:val="00CE2BDE"/>
    <w:rsid w:val="00CF7BBA"/>
    <w:rsid w:val="00CF7C23"/>
    <w:rsid w:val="00D0734D"/>
    <w:rsid w:val="00D17F04"/>
    <w:rsid w:val="00D32B7E"/>
    <w:rsid w:val="00D563B2"/>
    <w:rsid w:val="00DA5491"/>
    <w:rsid w:val="00DB1F5D"/>
    <w:rsid w:val="00DB6854"/>
    <w:rsid w:val="00DE174A"/>
    <w:rsid w:val="00E30BC0"/>
    <w:rsid w:val="00E52C41"/>
    <w:rsid w:val="00E762CE"/>
    <w:rsid w:val="00E87A3F"/>
    <w:rsid w:val="00EA75E4"/>
    <w:rsid w:val="00EC7AFD"/>
    <w:rsid w:val="00F31161"/>
    <w:rsid w:val="00F6709A"/>
    <w:rsid w:val="00F704B2"/>
    <w:rsid w:val="00FB4F45"/>
    <w:rsid w:val="00FB6E43"/>
    <w:rsid w:val="00FC7906"/>
    <w:rsid w:val="00FF3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C0"/>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C15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5564"/>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paragraph" w:styleId="Heading4">
    <w:name w:val="heading 4"/>
    <w:basedOn w:val="Normal"/>
    <w:next w:val="Normal"/>
    <w:link w:val="Heading4Char"/>
    <w:uiPriority w:val="9"/>
    <w:unhideWhenUsed/>
    <w:qFormat/>
    <w:rsid w:val="004E7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F6"/>
  </w:style>
  <w:style w:type="paragraph" w:styleId="Footer">
    <w:name w:val="footer"/>
    <w:basedOn w:val="Normal"/>
    <w:link w:val="FooterChar"/>
    <w:uiPriority w:val="99"/>
    <w:unhideWhenUsed/>
    <w:rsid w:val="00A91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F6"/>
  </w:style>
  <w:style w:type="paragraph" w:styleId="BalloonText">
    <w:name w:val="Balloon Text"/>
    <w:basedOn w:val="Normal"/>
    <w:link w:val="BalloonTextChar"/>
    <w:uiPriority w:val="99"/>
    <w:semiHidden/>
    <w:unhideWhenUsed/>
    <w:rsid w:val="00A9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F6"/>
    <w:rPr>
      <w:rFonts w:ascii="Tahoma" w:hAnsi="Tahoma" w:cs="Tahoma"/>
      <w:sz w:val="16"/>
      <w:szCs w:val="16"/>
    </w:rPr>
  </w:style>
  <w:style w:type="paragraph" w:styleId="ListParagraph">
    <w:name w:val="List Paragraph"/>
    <w:basedOn w:val="Normal"/>
    <w:uiPriority w:val="34"/>
    <w:qFormat/>
    <w:rsid w:val="00C74BC1"/>
    <w:pPr>
      <w:ind w:left="720"/>
      <w:contextualSpacing/>
    </w:pPr>
  </w:style>
  <w:style w:type="character" w:styleId="PlaceholderText">
    <w:name w:val="Placeholder Text"/>
    <w:basedOn w:val="DefaultParagraphFont"/>
    <w:uiPriority w:val="99"/>
    <w:semiHidden/>
    <w:rsid w:val="006A3E76"/>
    <w:rPr>
      <w:color w:val="808080"/>
    </w:rPr>
  </w:style>
  <w:style w:type="paragraph" w:styleId="NormalWeb">
    <w:name w:val="Normal (Web)"/>
    <w:basedOn w:val="Normal"/>
    <w:uiPriority w:val="99"/>
    <w:unhideWhenUsed/>
    <w:rsid w:val="00E30BC0"/>
    <w:pPr>
      <w:spacing w:before="100" w:beforeAutospacing="1" w:after="300" w:line="240" w:lineRule="auto"/>
    </w:pPr>
    <w:rPr>
      <w:rFonts w:ascii="inherit" w:eastAsia="Times New Roman" w:hAnsi="inherit"/>
      <w:spacing w:val="-2"/>
      <w:sz w:val="24"/>
      <w:szCs w:val="24"/>
      <w:lang w:val="en-IN" w:eastAsia="en-IN"/>
    </w:rPr>
  </w:style>
  <w:style w:type="character" w:styleId="Hyperlink">
    <w:name w:val="Hyperlink"/>
    <w:basedOn w:val="DefaultParagraphFont"/>
    <w:uiPriority w:val="99"/>
    <w:unhideWhenUsed/>
    <w:rsid w:val="00E30BC0"/>
    <w:rPr>
      <w:color w:val="0000FF" w:themeColor="hyperlink"/>
      <w:u w:val="single"/>
    </w:rPr>
  </w:style>
  <w:style w:type="character" w:customStyle="1" w:styleId="Heading3Char">
    <w:name w:val="Heading 3 Char"/>
    <w:basedOn w:val="DefaultParagraphFont"/>
    <w:link w:val="Heading3"/>
    <w:uiPriority w:val="9"/>
    <w:rsid w:val="00C15564"/>
    <w:rPr>
      <w:rFonts w:ascii="Times New Roman" w:eastAsia="Times New Roman" w:hAnsi="Times New Roman"/>
      <w:b/>
      <w:bCs/>
      <w:sz w:val="27"/>
      <w:szCs w:val="27"/>
      <w:lang w:val="en-IN" w:eastAsia="en-IN"/>
    </w:rPr>
  </w:style>
  <w:style w:type="character" w:customStyle="1" w:styleId="Heading2Char">
    <w:name w:val="Heading 2 Char"/>
    <w:basedOn w:val="DefaultParagraphFont"/>
    <w:link w:val="Heading2"/>
    <w:uiPriority w:val="9"/>
    <w:semiHidden/>
    <w:rsid w:val="00C15564"/>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C15564"/>
    <w:rPr>
      <w:rFonts w:ascii="Droid Sans Mono" w:eastAsia="Times New Roman" w:hAnsi="Droid Sans Mono" w:cs="Courier New" w:hint="default"/>
      <w:b w:val="0"/>
      <w:bCs w:val="0"/>
      <w:sz w:val="24"/>
      <w:szCs w:val="24"/>
    </w:rPr>
  </w:style>
  <w:style w:type="character" w:styleId="Emphasis">
    <w:name w:val="Emphasis"/>
    <w:basedOn w:val="DefaultParagraphFont"/>
    <w:uiPriority w:val="20"/>
    <w:qFormat/>
    <w:rsid w:val="00C15564"/>
    <w:rPr>
      <w:i/>
      <w:iCs/>
    </w:rPr>
  </w:style>
  <w:style w:type="paragraph" w:styleId="HTMLPreformatted">
    <w:name w:val="HTML Preformatted"/>
    <w:basedOn w:val="Normal"/>
    <w:link w:val="HTMLPreformattedChar"/>
    <w:uiPriority w:val="99"/>
    <w:semiHidden/>
    <w:unhideWhenUsed/>
    <w:rsid w:val="00C1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val="en-IN" w:eastAsia="en-IN"/>
    </w:rPr>
  </w:style>
  <w:style w:type="character" w:customStyle="1" w:styleId="HTMLPreformattedChar">
    <w:name w:val="HTML Preformatted Char"/>
    <w:basedOn w:val="DefaultParagraphFont"/>
    <w:link w:val="HTMLPreformatted"/>
    <w:uiPriority w:val="99"/>
    <w:semiHidden/>
    <w:rsid w:val="00C15564"/>
    <w:rPr>
      <w:rFonts w:ascii="Courier New" w:eastAsia="Times New Roman" w:hAnsi="Courier New" w:cs="Courier New"/>
      <w:sz w:val="24"/>
      <w:szCs w:val="24"/>
      <w:lang w:val="en-IN" w:eastAsia="en-IN"/>
    </w:rPr>
  </w:style>
  <w:style w:type="character" w:customStyle="1" w:styleId="delimiter8">
    <w:name w:val="delimiter8"/>
    <w:basedOn w:val="DefaultParagraphFont"/>
    <w:rsid w:val="00C15564"/>
  </w:style>
  <w:style w:type="character" w:customStyle="1" w:styleId="content5">
    <w:name w:val="content5"/>
    <w:basedOn w:val="DefaultParagraphFont"/>
    <w:rsid w:val="00C15564"/>
  </w:style>
  <w:style w:type="character" w:customStyle="1" w:styleId="Heading4Char">
    <w:name w:val="Heading 4 Char"/>
    <w:basedOn w:val="DefaultParagraphFont"/>
    <w:link w:val="Heading4"/>
    <w:uiPriority w:val="9"/>
    <w:rsid w:val="004E72F7"/>
    <w:rPr>
      <w:rFonts w:asciiTheme="majorHAnsi" w:eastAsiaTheme="majorEastAsia" w:hAnsiTheme="majorHAnsi" w:cstheme="majorBidi"/>
      <w:b/>
      <w:bCs/>
      <w:i/>
      <w:iCs/>
      <w:color w:val="4F81BD" w:themeColor="accent1"/>
      <w:sz w:val="22"/>
      <w:szCs w:val="22"/>
    </w:rPr>
  </w:style>
  <w:style w:type="character" w:styleId="Strong">
    <w:name w:val="Strong"/>
    <w:basedOn w:val="DefaultParagraphFont"/>
    <w:uiPriority w:val="22"/>
    <w:qFormat/>
    <w:rsid w:val="00C068D2"/>
    <w:rPr>
      <w:b/>
      <w:bCs/>
    </w:rPr>
  </w:style>
  <w:style w:type="character" w:customStyle="1" w:styleId="apple-converted-space">
    <w:name w:val="apple-converted-space"/>
    <w:basedOn w:val="DefaultParagraphFont"/>
    <w:rsid w:val="00C068D2"/>
  </w:style>
  <w:style w:type="character" w:customStyle="1" w:styleId="tag">
    <w:name w:val="tag"/>
    <w:basedOn w:val="DefaultParagraphFont"/>
    <w:rsid w:val="00CE0494"/>
  </w:style>
  <w:style w:type="character" w:customStyle="1" w:styleId="pln">
    <w:name w:val="pln"/>
    <w:basedOn w:val="DefaultParagraphFont"/>
    <w:rsid w:val="00CE0494"/>
  </w:style>
  <w:style w:type="character" w:customStyle="1" w:styleId="atn">
    <w:name w:val="atn"/>
    <w:basedOn w:val="DefaultParagraphFont"/>
    <w:rsid w:val="00CE0494"/>
  </w:style>
  <w:style w:type="character" w:customStyle="1" w:styleId="pun">
    <w:name w:val="pun"/>
    <w:basedOn w:val="DefaultParagraphFont"/>
    <w:rsid w:val="00CE0494"/>
  </w:style>
  <w:style w:type="character" w:customStyle="1" w:styleId="atv">
    <w:name w:val="atv"/>
    <w:basedOn w:val="DefaultParagraphFont"/>
    <w:rsid w:val="00CE0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C0"/>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C15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5564"/>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F6"/>
  </w:style>
  <w:style w:type="paragraph" w:styleId="Footer">
    <w:name w:val="footer"/>
    <w:basedOn w:val="Normal"/>
    <w:link w:val="FooterChar"/>
    <w:uiPriority w:val="99"/>
    <w:unhideWhenUsed/>
    <w:rsid w:val="00A91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F6"/>
  </w:style>
  <w:style w:type="paragraph" w:styleId="BalloonText">
    <w:name w:val="Balloon Text"/>
    <w:basedOn w:val="Normal"/>
    <w:link w:val="BalloonTextChar"/>
    <w:uiPriority w:val="99"/>
    <w:semiHidden/>
    <w:unhideWhenUsed/>
    <w:rsid w:val="00A9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F6"/>
    <w:rPr>
      <w:rFonts w:ascii="Tahoma" w:hAnsi="Tahoma" w:cs="Tahoma"/>
      <w:sz w:val="16"/>
      <w:szCs w:val="16"/>
    </w:rPr>
  </w:style>
  <w:style w:type="paragraph" w:styleId="ListParagraph">
    <w:name w:val="List Paragraph"/>
    <w:basedOn w:val="Normal"/>
    <w:uiPriority w:val="34"/>
    <w:qFormat/>
    <w:rsid w:val="00C74BC1"/>
    <w:pPr>
      <w:ind w:left="720"/>
      <w:contextualSpacing/>
    </w:pPr>
  </w:style>
  <w:style w:type="character" w:styleId="PlaceholderText">
    <w:name w:val="Placeholder Text"/>
    <w:basedOn w:val="DefaultParagraphFont"/>
    <w:uiPriority w:val="99"/>
    <w:semiHidden/>
    <w:rsid w:val="006A3E76"/>
    <w:rPr>
      <w:color w:val="808080"/>
    </w:rPr>
  </w:style>
  <w:style w:type="paragraph" w:styleId="NormalWeb">
    <w:name w:val="Normal (Web)"/>
    <w:basedOn w:val="Normal"/>
    <w:uiPriority w:val="99"/>
    <w:semiHidden/>
    <w:unhideWhenUsed/>
    <w:rsid w:val="00E30BC0"/>
    <w:pPr>
      <w:spacing w:before="100" w:beforeAutospacing="1" w:after="300" w:line="240" w:lineRule="auto"/>
    </w:pPr>
    <w:rPr>
      <w:rFonts w:ascii="inherit" w:eastAsia="Times New Roman" w:hAnsi="inherit"/>
      <w:spacing w:val="-2"/>
      <w:sz w:val="24"/>
      <w:szCs w:val="24"/>
      <w:lang w:val="en-IN" w:eastAsia="en-IN"/>
    </w:rPr>
  </w:style>
  <w:style w:type="character" w:styleId="Hyperlink">
    <w:name w:val="Hyperlink"/>
    <w:basedOn w:val="DefaultParagraphFont"/>
    <w:uiPriority w:val="99"/>
    <w:unhideWhenUsed/>
    <w:rsid w:val="00E30BC0"/>
    <w:rPr>
      <w:color w:val="0000FF" w:themeColor="hyperlink"/>
      <w:u w:val="single"/>
    </w:rPr>
  </w:style>
  <w:style w:type="character" w:customStyle="1" w:styleId="Heading3Char">
    <w:name w:val="Heading 3 Char"/>
    <w:basedOn w:val="DefaultParagraphFont"/>
    <w:link w:val="Heading3"/>
    <w:uiPriority w:val="9"/>
    <w:rsid w:val="00C15564"/>
    <w:rPr>
      <w:rFonts w:ascii="Times New Roman" w:eastAsia="Times New Roman" w:hAnsi="Times New Roman"/>
      <w:b/>
      <w:bCs/>
      <w:sz w:val="27"/>
      <w:szCs w:val="27"/>
      <w:lang w:val="en-IN" w:eastAsia="en-IN"/>
    </w:rPr>
  </w:style>
  <w:style w:type="character" w:customStyle="1" w:styleId="Heading2Char">
    <w:name w:val="Heading 2 Char"/>
    <w:basedOn w:val="DefaultParagraphFont"/>
    <w:link w:val="Heading2"/>
    <w:uiPriority w:val="9"/>
    <w:semiHidden/>
    <w:rsid w:val="00C15564"/>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C15564"/>
    <w:rPr>
      <w:rFonts w:ascii="Droid Sans Mono" w:eastAsia="Times New Roman" w:hAnsi="Droid Sans Mono" w:cs="Courier New" w:hint="default"/>
      <w:b w:val="0"/>
      <w:bCs w:val="0"/>
      <w:sz w:val="24"/>
      <w:szCs w:val="24"/>
    </w:rPr>
  </w:style>
  <w:style w:type="character" w:styleId="Emphasis">
    <w:name w:val="Emphasis"/>
    <w:basedOn w:val="DefaultParagraphFont"/>
    <w:uiPriority w:val="20"/>
    <w:qFormat/>
    <w:rsid w:val="00C15564"/>
    <w:rPr>
      <w:i/>
      <w:iCs/>
    </w:rPr>
  </w:style>
  <w:style w:type="paragraph" w:styleId="HTMLPreformatted">
    <w:name w:val="HTML Preformatted"/>
    <w:basedOn w:val="Normal"/>
    <w:link w:val="HTMLPreformattedChar"/>
    <w:uiPriority w:val="99"/>
    <w:semiHidden/>
    <w:unhideWhenUsed/>
    <w:rsid w:val="00C1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val="en-IN" w:eastAsia="en-IN"/>
    </w:rPr>
  </w:style>
  <w:style w:type="character" w:customStyle="1" w:styleId="HTMLPreformattedChar">
    <w:name w:val="HTML Preformatted Char"/>
    <w:basedOn w:val="DefaultParagraphFont"/>
    <w:link w:val="HTMLPreformatted"/>
    <w:uiPriority w:val="99"/>
    <w:semiHidden/>
    <w:rsid w:val="00C15564"/>
    <w:rPr>
      <w:rFonts w:ascii="Courier New" w:eastAsia="Times New Roman" w:hAnsi="Courier New" w:cs="Courier New"/>
      <w:sz w:val="24"/>
      <w:szCs w:val="24"/>
      <w:lang w:val="en-IN" w:eastAsia="en-IN"/>
    </w:rPr>
  </w:style>
  <w:style w:type="character" w:customStyle="1" w:styleId="delimiter8">
    <w:name w:val="delimiter8"/>
    <w:basedOn w:val="DefaultParagraphFont"/>
    <w:rsid w:val="00C15564"/>
  </w:style>
  <w:style w:type="character" w:customStyle="1" w:styleId="content5">
    <w:name w:val="content5"/>
    <w:basedOn w:val="DefaultParagraphFont"/>
    <w:rsid w:val="00C15564"/>
  </w:style>
</w:styles>
</file>

<file path=word/webSettings.xml><?xml version="1.0" encoding="utf-8"?>
<w:webSettings xmlns:r="http://schemas.openxmlformats.org/officeDocument/2006/relationships" xmlns:w="http://schemas.openxmlformats.org/wordprocessingml/2006/main">
  <w:divs>
    <w:div w:id="290525480">
      <w:bodyDiv w:val="1"/>
      <w:marLeft w:val="0"/>
      <w:marRight w:val="0"/>
      <w:marTop w:val="0"/>
      <w:marBottom w:val="0"/>
      <w:divBdr>
        <w:top w:val="none" w:sz="0" w:space="0" w:color="auto"/>
        <w:left w:val="none" w:sz="0" w:space="0" w:color="auto"/>
        <w:bottom w:val="none" w:sz="0" w:space="0" w:color="auto"/>
        <w:right w:val="none" w:sz="0" w:space="0" w:color="auto"/>
      </w:divBdr>
      <w:divsChild>
        <w:div w:id="1797337649">
          <w:marLeft w:val="0"/>
          <w:marRight w:val="0"/>
          <w:marTop w:val="0"/>
          <w:marBottom w:val="0"/>
          <w:divBdr>
            <w:top w:val="none" w:sz="0" w:space="0" w:color="auto"/>
            <w:left w:val="none" w:sz="0" w:space="0" w:color="auto"/>
            <w:bottom w:val="none" w:sz="0" w:space="0" w:color="auto"/>
            <w:right w:val="none" w:sz="0" w:space="0" w:color="auto"/>
          </w:divBdr>
          <w:divsChild>
            <w:div w:id="775639318">
              <w:marLeft w:val="-225"/>
              <w:marRight w:val="-225"/>
              <w:marTop w:val="0"/>
              <w:marBottom w:val="0"/>
              <w:divBdr>
                <w:top w:val="none" w:sz="0" w:space="0" w:color="auto"/>
                <w:left w:val="none" w:sz="0" w:space="0" w:color="auto"/>
                <w:bottom w:val="none" w:sz="0" w:space="0" w:color="auto"/>
                <w:right w:val="none" w:sz="0" w:space="0" w:color="auto"/>
              </w:divBdr>
              <w:divsChild>
                <w:div w:id="1344480617">
                  <w:marLeft w:val="0"/>
                  <w:marRight w:val="0"/>
                  <w:marTop w:val="0"/>
                  <w:marBottom w:val="0"/>
                  <w:divBdr>
                    <w:top w:val="none" w:sz="0" w:space="0" w:color="auto"/>
                    <w:left w:val="none" w:sz="0" w:space="0" w:color="auto"/>
                    <w:bottom w:val="none" w:sz="0" w:space="0" w:color="auto"/>
                    <w:right w:val="none" w:sz="0" w:space="0" w:color="auto"/>
                  </w:divBdr>
                  <w:divsChild>
                    <w:div w:id="1125806944">
                      <w:marLeft w:val="-225"/>
                      <w:marRight w:val="-225"/>
                      <w:marTop w:val="0"/>
                      <w:marBottom w:val="0"/>
                      <w:divBdr>
                        <w:top w:val="none" w:sz="0" w:space="0" w:color="auto"/>
                        <w:left w:val="none" w:sz="0" w:space="0" w:color="auto"/>
                        <w:bottom w:val="none" w:sz="0" w:space="0" w:color="auto"/>
                        <w:right w:val="none" w:sz="0" w:space="0" w:color="auto"/>
                      </w:divBdr>
                      <w:divsChild>
                        <w:div w:id="5265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18576">
      <w:bodyDiv w:val="1"/>
      <w:marLeft w:val="0"/>
      <w:marRight w:val="0"/>
      <w:marTop w:val="0"/>
      <w:marBottom w:val="0"/>
      <w:divBdr>
        <w:top w:val="none" w:sz="0" w:space="0" w:color="auto"/>
        <w:left w:val="none" w:sz="0" w:space="0" w:color="auto"/>
        <w:bottom w:val="none" w:sz="0" w:space="0" w:color="auto"/>
        <w:right w:val="none" w:sz="0" w:space="0" w:color="auto"/>
      </w:divBdr>
      <w:divsChild>
        <w:div w:id="981693746">
          <w:marLeft w:val="0"/>
          <w:marRight w:val="0"/>
          <w:marTop w:val="0"/>
          <w:marBottom w:val="0"/>
          <w:divBdr>
            <w:top w:val="none" w:sz="0" w:space="0" w:color="auto"/>
            <w:left w:val="none" w:sz="0" w:space="0" w:color="auto"/>
            <w:bottom w:val="single" w:sz="6" w:space="0" w:color="E5E5E5"/>
            <w:right w:val="none" w:sz="0" w:space="0" w:color="auto"/>
          </w:divBdr>
          <w:divsChild>
            <w:div w:id="1793595215">
              <w:marLeft w:val="0"/>
              <w:marRight w:val="0"/>
              <w:marTop w:val="0"/>
              <w:marBottom w:val="0"/>
              <w:divBdr>
                <w:top w:val="single" w:sz="2" w:space="15" w:color="E5E5E5"/>
                <w:left w:val="single" w:sz="6" w:space="31" w:color="E5E5E5"/>
                <w:bottom w:val="single" w:sz="2" w:space="15" w:color="E5E5E5"/>
                <w:right w:val="single" w:sz="6" w:space="31" w:color="E5E5E5"/>
              </w:divBdr>
              <w:divsChild>
                <w:div w:id="336540618">
                  <w:marLeft w:val="0"/>
                  <w:marRight w:val="0"/>
                  <w:marTop w:val="0"/>
                  <w:marBottom w:val="0"/>
                  <w:divBdr>
                    <w:top w:val="none" w:sz="0" w:space="0" w:color="auto"/>
                    <w:left w:val="none" w:sz="0" w:space="0" w:color="auto"/>
                    <w:bottom w:val="none" w:sz="0" w:space="0" w:color="auto"/>
                    <w:right w:val="none" w:sz="0" w:space="0" w:color="auto"/>
                  </w:divBdr>
                  <w:divsChild>
                    <w:div w:id="15837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31">
      <w:marLeft w:val="0"/>
      <w:marRight w:val="0"/>
      <w:marTop w:val="0"/>
      <w:marBottom w:val="0"/>
      <w:divBdr>
        <w:top w:val="none" w:sz="0" w:space="0" w:color="auto"/>
        <w:left w:val="none" w:sz="0" w:space="0" w:color="auto"/>
        <w:bottom w:val="none" w:sz="0" w:space="0" w:color="auto"/>
        <w:right w:val="none" w:sz="0" w:space="0" w:color="auto"/>
      </w:divBdr>
    </w:div>
    <w:div w:id="535579308">
      <w:marLeft w:val="0"/>
      <w:marRight w:val="0"/>
      <w:marTop w:val="0"/>
      <w:marBottom w:val="0"/>
      <w:divBdr>
        <w:top w:val="none" w:sz="0" w:space="0" w:color="auto"/>
        <w:left w:val="none" w:sz="0" w:space="0" w:color="auto"/>
        <w:bottom w:val="none" w:sz="0" w:space="0" w:color="auto"/>
        <w:right w:val="none" w:sz="0" w:space="0" w:color="auto"/>
      </w:divBdr>
    </w:div>
    <w:div w:id="714088937">
      <w:bodyDiv w:val="1"/>
      <w:marLeft w:val="0"/>
      <w:marRight w:val="0"/>
      <w:marTop w:val="0"/>
      <w:marBottom w:val="0"/>
      <w:divBdr>
        <w:top w:val="none" w:sz="0" w:space="0" w:color="auto"/>
        <w:left w:val="none" w:sz="0" w:space="0" w:color="auto"/>
        <w:bottom w:val="none" w:sz="0" w:space="0" w:color="auto"/>
        <w:right w:val="none" w:sz="0" w:space="0" w:color="auto"/>
      </w:divBdr>
      <w:divsChild>
        <w:div w:id="1261180160">
          <w:marLeft w:val="0"/>
          <w:marRight w:val="0"/>
          <w:marTop w:val="300"/>
          <w:marBottom w:val="0"/>
          <w:divBdr>
            <w:top w:val="none" w:sz="0" w:space="0" w:color="auto"/>
            <w:left w:val="none" w:sz="0" w:space="0" w:color="auto"/>
            <w:bottom w:val="none" w:sz="0" w:space="0" w:color="auto"/>
            <w:right w:val="none" w:sz="0" w:space="0" w:color="auto"/>
          </w:divBdr>
          <w:divsChild>
            <w:div w:id="1136415999">
              <w:marLeft w:val="0"/>
              <w:marRight w:val="0"/>
              <w:marTop w:val="0"/>
              <w:marBottom w:val="0"/>
              <w:divBdr>
                <w:top w:val="none" w:sz="0" w:space="0" w:color="auto"/>
                <w:left w:val="none" w:sz="0" w:space="0" w:color="auto"/>
                <w:bottom w:val="none" w:sz="0" w:space="0" w:color="auto"/>
                <w:right w:val="none" w:sz="0" w:space="0" w:color="auto"/>
              </w:divBdr>
              <w:divsChild>
                <w:div w:id="1635599730">
                  <w:marLeft w:val="0"/>
                  <w:marRight w:val="0"/>
                  <w:marTop w:val="0"/>
                  <w:marBottom w:val="0"/>
                  <w:divBdr>
                    <w:top w:val="none" w:sz="0" w:space="0" w:color="auto"/>
                    <w:left w:val="none" w:sz="0" w:space="0" w:color="auto"/>
                    <w:bottom w:val="none" w:sz="0" w:space="0" w:color="auto"/>
                    <w:right w:val="none" w:sz="0" w:space="0" w:color="auto"/>
                  </w:divBdr>
                  <w:divsChild>
                    <w:div w:id="1466658509">
                      <w:marLeft w:val="0"/>
                      <w:marRight w:val="0"/>
                      <w:marTop w:val="0"/>
                      <w:marBottom w:val="0"/>
                      <w:divBdr>
                        <w:top w:val="none" w:sz="0" w:space="0" w:color="auto"/>
                        <w:left w:val="none" w:sz="0" w:space="0" w:color="auto"/>
                        <w:bottom w:val="none" w:sz="0" w:space="0" w:color="auto"/>
                        <w:right w:val="none" w:sz="0" w:space="0" w:color="auto"/>
                      </w:divBdr>
                    </w:div>
                    <w:div w:id="13165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66293">
      <w:marLeft w:val="0"/>
      <w:marRight w:val="0"/>
      <w:marTop w:val="0"/>
      <w:marBottom w:val="300"/>
      <w:divBdr>
        <w:top w:val="none" w:sz="0" w:space="0" w:color="auto"/>
        <w:left w:val="none" w:sz="0" w:space="0" w:color="auto"/>
        <w:bottom w:val="none" w:sz="0" w:space="0" w:color="auto"/>
        <w:right w:val="none" w:sz="0" w:space="0" w:color="auto"/>
      </w:divBdr>
      <w:divsChild>
        <w:div w:id="1056776426">
          <w:marLeft w:val="0"/>
          <w:marRight w:val="0"/>
          <w:marTop w:val="0"/>
          <w:marBottom w:val="0"/>
          <w:divBdr>
            <w:top w:val="none" w:sz="0" w:space="0" w:color="auto"/>
            <w:left w:val="none" w:sz="0" w:space="0" w:color="auto"/>
            <w:bottom w:val="none" w:sz="0" w:space="0" w:color="auto"/>
            <w:right w:val="none" w:sz="0" w:space="0" w:color="auto"/>
          </w:divBdr>
        </w:div>
      </w:divsChild>
    </w:div>
    <w:div w:id="900752826">
      <w:marLeft w:val="0"/>
      <w:marRight w:val="0"/>
      <w:marTop w:val="0"/>
      <w:marBottom w:val="0"/>
      <w:divBdr>
        <w:top w:val="none" w:sz="0" w:space="0" w:color="auto"/>
        <w:left w:val="none" w:sz="0" w:space="0" w:color="auto"/>
        <w:bottom w:val="none" w:sz="0" w:space="0" w:color="auto"/>
        <w:right w:val="none" w:sz="0" w:space="0" w:color="auto"/>
      </w:divBdr>
    </w:div>
    <w:div w:id="938560053">
      <w:bodyDiv w:val="1"/>
      <w:marLeft w:val="0"/>
      <w:marRight w:val="0"/>
      <w:marTop w:val="0"/>
      <w:marBottom w:val="0"/>
      <w:divBdr>
        <w:top w:val="none" w:sz="0" w:space="0" w:color="auto"/>
        <w:left w:val="none" w:sz="0" w:space="0" w:color="auto"/>
        <w:bottom w:val="none" w:sz="0" w:space="0" w:color="auto"/>
        <w:right w:val="none" w:sz="0" w:space="0" w:color="auto"/>
      </w:divBdr>
      <w:divsChild>
        <w:div w:id="254751742">
          <w:marLeft w:val="0"/>
          <w:marRight w:val="0"/>
          <w:marTop w:val="300"/>
          <w:marBottom w:val="0"/>
          <w:divBdr>
            <w:top w:val="none" w:sz="0" w:space="0" w:color="auto"/>
            <w:left w:val="none" w:sz="0" w:space="0" w:color="auto"/>
            <w:bottom w:val="none" w:sz="0" w:space="0" w:color="auto"/>
            <w:right w:val="none" w:sz="0" w:space="0" w:color="auto"/>
          </w:divBdr>
          <w:divsChild>
            <w:div w:id="1780680731">
              <w:marLeft w:val="0"/>
              <w:marRight w:val="0"/>
              <w:marTop w:val="0"/>
              <w:marBottom w:val="0"/>
              <w:divBdr>
                <w:top w:val="none" w:sz="0" w:space="0" w:color="auto"/>
                <w:left w:val="none" w:sz="0" w:space="0" w:color="auto"/>
                <w:bottom w:val="none" w:sz="0" w:space="0" w:color="auto"/>
                <w:right w:val="none" w:sz="0" w:space="0" w:color="auto"/>
              </w:divBdr>
              <w:divsChild>
                <w:div w:id="1193883781">
                  <w:marLeft w:val="0"/>
                  <w:marRight w:val="0"/>
                  <w:marTop w:val="0"/>
                  <w:marBottom w:val="0"/>
                  <w:divBdr>
                    <w:top w:val="none" w:sz="0" w:space="0" w:color="auto"/>
                    <w:left w:val="none" w:sz="0" w:space="0" w:color="auto"/>
                    <w:bottom w:val="none" w:sz="0" w:space="0" w:color="auto"/>
                    <w:right w:val="none" w:sz="0" w:space="0" w:color="auto"/>
                  </w:divBdr>
                  <w:divsChild>
                    <w:div w:id="2129200047">
                      <w:marLeft w:val="0"/>
                      <w:marRight w:val="0"/>
                      <w:marTop w:val="0"/>
                      <w:marBottom w:val="0"/>
                      <w:divBdr>
                        <w:top w:val="none" w:sz="0" w:space="0" w:color="auto"/>
                        <w:left w:val="none" w:sz="0" w:space="0" w:color="auto"/>
                        <w:bottom w:val="none" w:sz="0" w:space="0" w:color="auto"/>
                        <w:right w:val="none" w:sz="0" w:space="0" w:color="auto"/>
                      </w:divBdr>
                      <w:divsChild>
                        <w:div w:id="1901939249">
                          <w:marLeft w:val="0"/>
                          <w:marRight w:val="0"/>
                          <w:marTop w:val="0"/>
                          <w:marBottom w:val="0"/>
                          <w:divBdr>
                            <w:top w:val="none" w:sz="0" w:space="0" w:color="auto"/>
                            <w:left w:val="none" w:sz="0" w:space="0" w:color="auto"/>
                            <w:bottom w:val="none" w:sz="0" w:space="0" w:color="auto"/>
                            <w:right w:val="none" w:sz="0" w:space="0" w:color="auto"/>
                          </w:divBdr>
                        </w:div>
                        <w:div w:id="1711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4880">
      <w:bodyDiv w:val="1"/>
      <w:marLeft w:val="0"/>
      <w:marRight w:val="0"/>
      <w:marTop w:val="0"/>
      <w:marBottom w:val="0"/>
      <w:divBdr>
        <w:top w:val="none" w:sz="0" w:space="0" w:color="auto"/>
        <w:left w:val="none" w:sz="0" w:space="0" w:color="auto"/>
        <w:bottom w:val="none" w:sz="0" w:space="0" w:color="auto"/>
        <w:right w:val="none" w:sz="0" w:space="0" w:color="auto"/>
      </w:divBdr>
    </w:div>
    <w:div w:id="1139568517">
      <w:marLeft w:val="0"/>
      <w:marRight w:val="0"/>
      <w:marTop w:val="0"/>
      <w:marBottom w:val="0"/>
      <w:divBdr>
        <w:top w:val="none" w:sz="0" w:space="0" w:color="auto"/>
        <w:left w:val="none" w:sz="0" w:space="0" w:color="auto"/>
        <w:bottom w:val="none" w:sz="0" w:space="0" w:color="auto"/>
        <w:right w:val="none" w:sz="0" w:space="0" w:color="auto"/>
      </w:divBdr>
    </w:div>
    <w:div w:id="1239053403">
      <w:bodyDiv w:val="1"/>
      <w:marLeft w:val="0"/>
      <w:marRight w:val="0"/>
      <w:marTop w:val="0"/>
      <w:marBottom w:val="0"/>
      <w:divBdr>
        <w:top w:val="none" w:sz="0" w:space="0" w:color="auto"/>
        <w:left w:val="none" w:sz="0" w:space="0" w:color="auto"/>
        <w:bottom w:val="none" w:sz="0" w:space="0" w:color="auto"/>
        <w:right w:val="none" w:sz="0" w:space="0" w:color="auto"/>
      </w:divBdr>
      <w:divsChild>
        <w:div w:id="856191247">
          <w:marLeft w:val="0"/>
          <w:marRight w:val="0"/>
          <w:marTop w:val="0"/>
          <w:marBottom w:val="0"/>
          <w:divBdr>
            <w:top w:val="none" w:sz="0" w:space="0" w:color="auto"/>
            <w:left w:val="none" w:sz="0" w:space="0" w:color="auto"/>
            <w:bottom w:val="none" w:sz="0" w:space="0" w:color="auto"/>
            <w:right w:val="none" w:sz="0" w:space="0" w:color="auto"/>
          </w:divBdr>
        </w:div>
        <w:div w:id="1749308103">
          <w:marLeft w:val="0"/>
          <w:marRight w:val="0"/>
          <w:marTop w:val="0"/>
          <w:marBottom w:val="0"/>
          <w:divBdr>
            <w:top w:val="none" w:sz="0" w:space="0" w:color="auto"/>
            <w:left w:val="none" w:sz="0" w:space="0" w:color="auto"/>
            <w:bottom w:val="none" w:sz="0" w:space="0" w:color="auto"/>
            <w:right w:val="none" w:sz="0" w:space="0" w:color="auto"/>
          </w:divBdr>
        </w:div>
      </w:divsChild>
    </w:div>
    <w:div w:id="1427924525">
      <w:bodyDiv w:val="1"/>
      <w:marLeft w:val="0"/>
      <w:marRight w:val="0"/>
      <w:marTop w:val="0"/>
      <w:marBottom w:val="0"/>
      <w:divBdr>
        <w:top w:val="none" w:sz="0" w:space="0" w:color="auto"/>
        <w:left w:val="none" w:sz="0" w:space="0" w:color="auto"/>
        <w:bottom w:val="none" w:sz="0" w:space="0" w:color="auto"/>
        <w:right w:val="none" w:sz="0" w:space="0" w:color="auto"/>
      </w:divBdr>
      <w:divsChild>
        <w:div w:id="670259759">
          <w:marLeft w:val="0"/>
          <w:marRight w:val="0"/>
          <w:marTop w:val="300"/>
          <w:marBottom w:val="0"/>
          <w:divBdr>
            <w:top w:val="none" w:sz="0" w:space="0" w:color="auto"/>
            <w:left w:val="none" w:sz="0" w:space="0" w:color="auto"/>
            <w:bottom w:val="none" w:sz="0" w:space="0" w:color="auto"/>
            <w:right w:val="none" w:sz="0" w:space="0" w:color="auto"/>
          </w:divBdr>
          <w:divsChild>
            <w:div w:id="1291282831">
              <w:marLeft w:val="0"/>
              <w:marRight w:val="0"/>
              <w:marTop w:val="0"/>
              <w:marBottom w:val="0"/>
              <w:divBdr>
                <w:top w:val="none" w:sz="0" w:space="0" w:color="auto"/>
                <w:left w:val="none" w:sz="0" w:space="0" w:color="auto"/>
                <w:bottom w:val="none" w:sz="0" w:space="0" w:color="auto"/>
                <w:right w:val="none" w:sz="0" w:space="0" w:color="auto"/>
              </w:divBdr>
              <w:divsChild>
                <w:div w:id="116028863">
                  <w:marLeft w:val="0"/>
                  <w:marRight w:val="0"/>
                  <w:marTop w:val="0"/>
                  <w:marBottom w:val="0"/>
                  <w:divBdr>
                    <w:top w:val="none" w:sz="0" w:space="0" w:color="auto"/>
                    <w:left w:val="none" w:sz="0" w:space="0" w:color="auto"/>
                    <w:bottom w:val="none" w:sz="0" w:space="0" w:color="auto"/>
                    <w:right w:val="none" w:sz="0" w:space="0" w:color="auto"/>
                  </w:divBdr>
                  <w:divsChild>
                    <w:div w:id="807550847">
                      <w:marLeft w:val="0"/>
                      <w:marRight w:val="0"/>
                      <w:marTop w:val="0"/>
                      <w:marBottom w:val="0"/>
                      <w:divBdr>
                        <w:top w:val="none" w:sz="0" w:space="0" w:color="auto"/>
                        <w:left w:val="none" w:sz="0" w:space="0" w:color="auto"/>
                        <w:bottom w:val="none" w:sz="0" w:space="0" w:color="auto"/>
                        <w:right w:val="none" w:sz="0" w:space="0" w:color="auto"/>
                      </w:divBdr>
                      <w:divsChild>
                        <w:div w:id="2319933">
                          <w:marLeft w:val="0"/>
                          <w:marRight w:val="0"/>
                          <w:marTop w:val="0"/>
                          <w:marBottom w:val="0"/>
                          <w:divBdr>
                            <w:top w:val="none" w:sz="0" w:space="0" w:color="auto"/>
                            <w:left w:val="none" w:sz="0" w:space="0" w:color="auto"/>
                            <w:bottom w:val="none" w:sz="0" w:space="0" w:color="auto"/>
                            <w:right w:val="none" w:sz="0" w:space="0" w:color="auto"/>
                          </w:divBdr>
                        </w:div>
                        <w:div w:id="14772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952157">
      <w:marLeft w:val="0"/>
      <w:marRight w:val="0"/>
      <w:marTop w:val="0"/>
      <w:marBottom w:val="0"/>
      <w:divBdr>
        <w:top w:val="none" w:sz="0" w:space="0" w:color="auto"/>
        <w:left w:val="none" w:sz="0" w:space="0" w:color="auto"/>
        <w:bottom w:val="none" w:sz="0" w:space="0" w:color="auto"/>
        <w:right w:val="none" w:sz="0" w:space="0" w:color="auto"/>
      </w:divBdr>
    </w:div>
    <w:div w:id="1508791176">
      <w:marLeft w:val="0"/>
      <w:marRight w:val="0"/>
      <w:marTop w:val="0"/>
      <w:marBottom w:val="0"/>
      <w:divBdr>
        <w:top w:val="none" w:sz="0" w:space="0" w:color="auto"/>
        <w:left w:val="none" w:sz="0" w:space="0" w:color="auto"/>
        <w:bottom w:val="none" w:sz="0" w:space="0" w:color="auto"/>
        <w:right w:val="none" w:sz="0" w:space="0" w:color="auto"/>
      </w:divBdr>
    </w:div>
    <w:div w:id="1569069250">
      <w:bodyDiv w:val="1"/>
      <w:marLeft w:val="0"/>
      <w:marRight w:val="0"/>
      <w:marTop w:val="0"/>
      <w:marBottom w:val="0"/>
      <w:divBdr>
        <w:top w:val="none" w:sz="0" w:space="0" w:color="auto"/>
        <w:left w:val="none" w:sz="0" w:space="0" w:color="auto"/>
        <w:bottom w:val="none" w:sz="0" w:space="0" w:color="auto"/>
        <w:right w:val="none" w:sz="0" w:space="0" w:color="auto"/>
      </w:divBdr>
    </w:div>
    <w:div w:id="1604337817">
      <w:marLeft w:val="0"/>
      <w:marRight w:val="0"/>
      <w:marTop w:val="0"/>
      <w:marBottom w:val="0"/>
      <w:divBdr>
        <w:top w:val="none" w:sz="0" w:space="0" w:color="auto"/>
        <w:left w:val="none" w:sz="0" w:space="0" w:color="auto"/>
        <w:bottom w:val="none" w:sz="0" w:space="0" w:color="auto"/>
        <w:right w:val="none" w:sz="0" w:space="0" w:color="auto"/>
      </w:divBdr>
    </w:div>
    <w:div w:id="1666006265">
      <w:bodyDiv w:val="1"/>
      <w:marLeft w:val="0"/>
      <w:marRight w:val="0"/>
      <w:marTop w:val="0"/>
      <w:marBottom w:val="0"/>
      <w:divBdr>
        <w:top w:val="none" w:sz="0" w:space="0" w:color="auto"/>
        <w:left w:val="none" w:sz="0" w:space="0" w:color="auto"/>
        <w:bottom w:val="none" w:sz="0" w:space="0" w:color="auto"/>
        <w:right w:val="none" w:sz="0" w:space="0" w:color="auto"/>
      </w:divBdr>
    </w:div>
    <w:div w:id="1669208115">
      <w:marLeft w:val="0"/>
      <w:marRight w:val="0"/>
      <w:marTop w:val="0"/>
      <w:marBottom w:val="0"/>
      <w:divBdr>
        <w:top w:val="none" w:sz="0" w:space="0" w:color="auto"/>
        <w:left w:val="none" w:sz="0" w:space="0" w:color="auto"/>
        <w:bottom w:val="none" w:sz="0" w:space="0" w:color="auto"/>
        <w:right w:val="none" w:sz="0" w:space="0" w:color="auto"/>
      </w:divBdr>
    </w:div>
    <w:div w:id="1693143089">
      <w:bodyDiv w:val="1"/>
      <w:marLeft w:val="0"/>
      <w:marRight w:val="0"/>
      <w:marTop w:val="0"/>
      <w:marBottom w:val="0"/>
      <w:divBdr>
        <w:top w:val="none" w:sz="0" w:space="0" w:color="auto"/>
        <w:left w:val="none" w:sz="0" w:space="0" w:color="auto"/>
        <w:bottom w:val="none" w:sz="0" w:space="0" w:color="auto"/>
        <w:right w:val="none" w:sz="0" w:space="0" w:color="auto"/>
      </w:divBdr>
    </w:div>
    <w:div w:id="1779985863">
      <w:marLeft w:val="0"/>
      <w:marRight w:val="0"/>
      <w:marTop w:val="0"/>
      <w:marBottom w:val="0"/>
      <w:divBdr>
        <w:top w:val="none" w:sz="0" w:space="0" w:color="auto"/>
        <w:left w:val="none" w:sz="0" w:space="0" w:color="auto"/>
        <w:bottom w:val="none" w:sz="0" w:space="0" w:color="auto"/>
        <w:right w:val="none" w:sz="0" w:space="0" w:color="auto"/>
      </w:divBdr>
    </w:div>
    <w:div w:id="1784884303">
      <w:bodyDiv w:val="1"/>
      <w:marLeft w:val="0"/>
      <w:marRight w:val="0"/>
      <w:marTop w:val="0"/>
      <w:marBottom w:val="0"/>
      <w:divBdr>
        <w:top w:val="none" w:sz="0" w:space="0" w:color="auto"/>
        <w:left w:val="none" w:sz="0" w:space="0" w:color="auto"/>
        <w:bottom w:val="none" w:sz="0" w:space="0" w:color="auto"/>
        <w:right w:val="none" w:sz="0" w:space="0" w:color="auto"/>
      </w:divBdr>
    </w:div>
    <w:div w:id="1802919144">
      <w:marLeft w:val="0"/>
      <w:marRight w:val="0"/>
      <w:marTop w:val="0"/>
      <w:marBottom w:val="0"/>
      <w:divBdr>
        <w:top w:val="none" w:sz="0" w:space="0" w:color="auto"/>
        <w:left w:val="none" w:sz="0" w:space="0" w:color="auto"/>
        <w:bottom w:val="none" w:sz="0" w:space="0" w:color="auto"/>
        <w:right w:val="none" w:sz="0" w:space="0" w:color="auto"/>
      </w:divBdr>
    </w:div>
    <w:div w:id="1838615776">
      <w:marLeft w:val="0"/>
      <w:marRight w:val="0"/>
      <w:marTop w:val="0"/>
      <w:marBottom w:val="0"/>
      <w:divBdr>
        <w:top w:val="none" w:sz="0" w:space="0" w:color="auto"/>
        <w:left w:val="none" w:sz="0" w:space="0" w:color="auto"/>
        <w:bottom w:val="none" w:sz="0" w:space="0" w:color="auto"/>
        <w:right w:val="none" w:sz="0" w:space="0" w:color="auto"/>
      </w:divBdr>
    </w:div>
    <w:div w:id="1916431552">
      <w:bodyDiv w:val="1"/>
      <w:marLeft w:val="0"/>
      <w:marRight w:val="0"/>
      <w:marTop w:val="0"/>
      <w:marBottom w:val="0"/>
      <w:divBdr>
        <w:top w:val="none" w:sz="0" w:space="0" w:color="auto"/>
        <w:left w:val="none" w:sz="0" w:space="0" w:color="auto"/>
        <w:bottom w:val="none" w:sz="0" w:space="0" w:color="auto"/>
        <w:right w:val="none" w:sz="0" w:space="0" w:color="auto"/>
      </w:divBdr>
    </w:div>
    <w:div w:id="1935166355">
      <w:marLeft w:val="0"/>
      <w:marRight w:val="0"/>
      <w:marTop w:val="0"/>
      <w:marBottom w:val="0"/>
      <w:divBdr>
        <w:top w:val="none" w:sz="0" w:space="0" w:color="auto"/>
        <w:left w:val="none" w:sz="0" w:space="0" w:color="auto"/>
        <w:bottom w:val="none" w:sz="0" w:space="0" w:color="auto"/>
        <w:right w:val="none" w:sz="0" w:space="0" w:color="auto"/>
      </w:divBdr>
    </w:div>
    <w:div w:id="2066104229">
      <w:marLeft w:val="0"/>
      <w:marRight w:val="0"/>
      <w:marTop w:val="0"/>
      <w:marBottom w:val="0"/>
      <w:divBdr>
        <w:top w:val="none" w:sz="0" w:space="0" w:color="auto"/>
        <w:left w:val="none" w:sz="0" w:space="0" w:color="auto"/>
        <w:bottom w:val="none" w:sz="0" w:space="0" w:color="auto"/>
        <w:right w:val="none" w:sz="0" w:space="0" w:color="auto"/>
      </w:divBdr>
    </w:div>
    <w:div w:id="2090809574">
      <w:marLeft w:val="0"/>
      <w:marRight w:val="0"/>
      <w:marTop w:val="0"/>
      <w:marBottom w:val="0"/>
      <w:divBdr>
        <w:top w:val="none" w:sz="0" w:space="0" w:color="auto"/>
        <w:left w:val="none" w:sz="0" w:space="0" w:color="auto"/>
        <w:bottom w:val="none" w:sz="0" w:space="0" w:color="auto"/>
        <w:right w:val="none" w:sz="0" w:space="0" w:color="auto"/>
      </w:divBdr>
      <w:divsChild>
        <w:div w:id="2129739419">
          <w:marLeft w:val="0"/>
          <w:marRight w:val="0"/>
          <w:marTop w:val="0"/>
          <w:marBottom w:val="0"/>
          <w:divBdr>
            <w:top w:val="none" w:sz="0" w:space="0" w:color="auto"/>
            <w:left w:val="none" w:sz="0" w:space="0" w:color="auto"/>
            <w:bottom w:val="none" w:sz="0" w:space="0" w:color="auto"/>
            <w:right w:val="none" w:sz="0" w:space="0" w:color="auto"/>
          </w:divBdr>
        </w:div>
        <w:div w:id="1497265427">
          <w:marLeft w:val="0"/>
          <w:marRight w:val="0"/>
          <w:marTop w:val="0"/>
          <w:marBottom w:val="0"/>
          <w:divBdr>
            <w:top w:val="none" w:sz="0" w:space="0" w:color="auto"/>
            <w:left w:val="none" w:sz="0" w:space="0" w:color="auto"/>
            <w:bottom w:val="none" w:sz="0" w:space="0" w:color="auto"/>
            <w:right w:val="none" w:sz="0" w:space="0" w:color="auto"/>
          </w:divBdr>
        </w:div>
        <w:div w:id="2103909820">
          <w:marLeft w:val="0"/>
          <w:marRight w:val="0"/>
          <w:marTop w:val="0"/>
          <w:marBottom w:val="0"/>
          <w:divBdr>
            <w:top w:val="none" w:sz="0" w:space="0" w:color="auto"/>
            <w:left w:val="none" w:sz="0" w:space="0" w:color="auto"/>
            <w:bottom w:val="none" w:sz="0" w:space="0" w:color="auto"/>
            <w:right w:val="none" w:sz="0" w:space="0" w:color="auto"/>
          </w:divBdr>
        </w:div>
        <w:div w:id="1533959023">
          <w:marLeft w:val="0"/>
          <w:marRight w:val="0"/>
          <w:marTop w:val="0"/>
          <w:marBottom w:val="300"/>
          <w:divBdr>
            <w:top w:val="none" w:sz="0" w:space="0" w:color="auto"/>
            <w:left w:val="none" w:sz="0" w:space="0" w:color="auto"/>
            <w:bottom w:val="none" w:sz="0" w:space="0" w:color="auto"/>
            <w:right w:val="none" w:sz="0" w:space="0" w:color="auto"/>
          </w:divBdr>
          <w:divsChild>
            <w:div w:id="1273131879">
              <w:marLeft w:val="0"/>
              <w:marRight w:val="0"/>
              <w:marTop w:val="0"/>
              <w:marBottom w:val="0"/>
              <w:divBdr>
                <w:top w:val="none" w:sz="0" w:space="0" w:color="auto"/>
                <w:left w:val="none" w:sz="0" w:space="0" w:color="auto"/>
                <w:bottom w:val="none" w:sz="0" w:space="0" w:color="auto"/>
                <w:right w:val="none" w:sz="0" w:space="0" w:color="auto"/>
              </w:divBdr>
            </w:div>
          </w:divsChild>
        </w:div>
        <w:div w:id="139173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ulesoft.com/tomcat-catalin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pache.org" TargetMode="External"/><Relationship Id="rId5" Type="http://schemas.openxmlformats.org/officeDocument/2006/relationships/numbering" Target="numbering.xml"/><Relationship Id="rId15" Type="http://schemas.openxmlformats.org/officeDocument/2006/relationships/hyperlink" Target="http://mirror.23media.de/apache/tomcat/tomcat-8/v8.0.32/bin/apache-tomcat-8.0.32.tar.gz"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mcat.apache.or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F5B7874877F4E80B24AF458CCBD89" ma:contentTypeVersion="0" ma:contentTypeDescription="Create a new document." ma:contentTypeScope="" ma:versionID="60c70ba77cd4fe5d713dd5722b72a77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CD44E-A212-4F0A-8B1F-7076174F5A7B}">
  <ds:schemaRefs>
    <ds:schemaRef ds:uri="http://schemas.microsoft.com/office/2006/metadata/properties"/>
  </ds:schemaRefs>
</ds:datastoreItem>
</file>

<file path=customXml/itemProps2.xml><?xml version="1.0" encoding="utf-8"?>
<ds:datastoreItem xmlns:ds="http://schemas.openxmlformats.org/officeDocument/2006/customXml" ds:itemID="{99CEE110-8653-4386-AFE2-DD1E1D848B6D}">
  <ds:schemaRefs>
    <ds:schemaRef ds:uri="http://schemas.microsoft.com/sharepoint/v3/contenttype/forms"/>
  </ds:schemaRefs>
</ds:datastoreItem>
</file>

<file path=customXml/itemProps3.xml><?xml version="1.0" encoding="utf-8"?>
<ds:datastoreItem xmlns:ds="http://schemas.openxmlformats.org/officeDocument/2006/customXml" ds:itemID="{2D81A1A2-D0AF-40AC-9BD1-A11E16D02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7D130F4-FBCE-42B8-B0E8-D5BBD11F6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Technical Architecture &amp; Integration with Corporate Website</vt:lpstr>
    </vt:vector>
  </TitlesOfParts>
  <Company/>
  <LinksUpToDate>false</LinksUpToDate>
  <CharactersWithSpaces>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&amp; Integration with Corporate Website</dc:title>
  <dc:subject/>
  <dc:creator>Mahesh Sure</dc:creator>
  <cp:keywords/>
  <dc:description/>
  <cp:lastModifiedBy>Nihanth</cp:lastModifiedBy>
  <cp:revision>106</cp:revision>
  <cp:lastPrinted>2008-11-14T09:35:00Z</cp:lastPrinted>
  <dcterms:created xsi:type="dcterms:W3CDTF">2016-10-25T10:58:00Z</dcterms:created>
  <dcterms:modified xsi:type="dcterms:W3CDTF">2016-10-28T06:10:00Z</dcterms:modified>
</cp:coreProperties>
</file>