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CSC336 Web Technologies - Assignment 2</w:t>
      </w:r>
    </w:p>
    <w:p>
      <w:pPr>
        <w:jc w:val="center"/>
      </w:pPr>
      <w:r>
        <w:rPr>
          <w:b/>
          <w:color w:val="000000"/>
        </w:rPr>
        <w:t>Registration No: FA24-BSE-105</w:t>
      </w:r>
    </w:p>
    <w:p>
      <w:pPr>
        <w:jc w:val="center"/>
      </w:pPr>
      <w:r>
        <w:rPr>
          <w:color w:val="000000"/>
        </w:rPr>
        <w:t>Part A answers are below. The Part B project files are in the same folder.</w:t>
      </w:r>
    </w:p>
    <w:p>
      <w:pPr>
        <w:pStyle w:val="Heading1"/>
      </w:pPr>
      <w:r>
        <w:rPr>
          <w:color w:val="000000"/>
        </w:rPr>
        <w:t>Part A: Questions</w:t>
      </w:r>
    </w:p>
    <w:p>
      <w:pPr>
        <w:pStyle w:val="Heading2"/>
      </w:pPr>
      <w:r>
        <w:rPr>
          <w:color w:val="000000"/>
        </w:rPr>
        <w:t>Q1. Relative paths</w:t>
      </w:r>
    </w:p>
    <w:p>
      <w:r>
        <w:rPr>
          <w:i/>
          <w:color w:val="000000"/>
        </w:rPr>
        <w:t>Folder: index.html, pages/about.html, images/logo.png</w:t>
      </w:r>
    </w:p>
    <w:p>
      <w:r>
        <w:rPr>
          <w:color w:val="000000"/>
        </w:rPr>
        <w:t>about.html sits inside the pages folder. To get to the images folder I have to go up one level first (../) and then into images:</w:t>
      </w:r>
    </w:p>
    <w:p>
      <w:pPr>
        <w:spacing w:after="0" w:before="0"/>
        <w:shd w:val="clear" w:color="auto" w:fill="F2F2F2"/>
      </w:pPr>
      <w:r>
        <w:rPr>
          <w:rFonts w:ascii="Consolas" w:hAnsi="Consolas" w:eastAsia="Consolas"/>
          <w:color w:val="000000"/>
          <w:sz w:val="19"/>
        </w:rPr>
        <w:t>&lt;img src="../images/logo.png" alt="Site logo"&gt;</w:t>
      </w:r>
    </w:p>
    <w:p>
      <w:pPr>
        <w:spacing w:after="40"/>
      </w:pPr>
    </w:p>
    <w:p>
      <w:r>
        <w:rPr>
          <w:color w:val="000000"/>
        </w:rPr>
        <w:t>index.html is already in the main folder, so the link only has to go into pages:</w:t>
      </w:r>
    </w:p>
    <w:p>
      <w:pPr>
        <w:spacing w:after="0" w:before="0"/>
        <w:shd w:val="clear" w:color="auto" w:fill="F2F2F2"/>
      </w:pPr>
      <w:r>
        <w:rPr>
          <w:rFonts w:ascii="Consolas" w:hAnsi="Consolas" w:eastAsia="Consolas"/>
          <w:color w:val="000000"/>
          <w:sz w:val="19"/>
        </w:rPr>
        <w:t>&lt;a href="pages/about.html"&gt;About Us&lt;/a&gt;</w:t>
      </w:r>
    </w:p>
    <w:p>
      <w:pPr>
        <w:spacing w:after="40"/>
      </w:pPr>
    </w:p>
    <w:p>
      <w:r>
        <w:rPr>
          <w:b/>
          <w:color w:val="000000"/>
        </w:rPr>
        <w:t>Why not use the full URL for my own pages?</w:t>
      </w:r>
    </w:p>
    <w:p>
      <w:pPr>
        <w:pStyle w:val="ListBullet"/>
      </w:pPr>
      <w:r>
        <w:rPr>
          <w:color w:val="000000"/>
        </w:rPr>
        <w:t>If the site ever moves to a new domain, or switches from http to https, I would have to go back and fix every single link.</w:t>
      </w:r>
    </w:p>
    <w:p>
      <w:pPr>
        <w:pStyle w:val="ListBullet"/>
      </w:pPr>
      <w:r>
        <w:rPr>
          <w:color w:val="000000"/>
        </w:rPr>
        <w:t>I can't test the site on my own computer properly. A full URL takes me to the live website, not to the files I'm editing.</w:t>
      </w:r>
    </w:p>
    <w:p>
      <w:pPr>
        <w:pStyle w:val="ListBullet"/>
      </w:pPr>
      <w:r>
        <w:rPr>
          <w:color w:val="000000"/>
        </w:rPr>
        <w:t>Relative paths are shorter, and I can copy the whole folder anywhere and the links still work.</w:t>
      </w:r>
    </w:p>
    <w:p>
      <w:pPr>
        <w:pStyle w:val="Heading2"/>
      </w:pPr>
      <w:r>
        <w:rPr>
          <w:color w:val="000000"/>
        </w:rPr>
        <w:t>Q2. Sign-up form with HTML5 validation</w:t>
      </w:r>
    </w:p>
    <w:p>
      <w:pPr>
        <w:spacing w:after="0" w:before="0"/>
        <w:shd w:val="clear" w:color="auto" w:fill="F2F2F2"/>
      </w:pPr>
      <w:r>
        <w:rPr>
          <w:rFonts w:ascii="Consolas" w:hAnsi="Consolas" w:eastAsia="Consolas"/>
          <w:color w:val="000000"/>
          <w:sz w:val="19"/>
        </w:rPr>
        <w:t>&lt;form action="#" method="post"&gt;</w:t>
      </w:r>
    </w:p>
    <w:p>
      <w:pPr>
        <w:spacing w:after="0" w:before="0"/>
        <w:shd w:val="clear" w:color="auto" w:fill="F2F2F2"/>
      </w:pPr>
      <w:r>
        <w:rPr>
          <w:rFonts w:ascii="Consolas" w:hAnsi="Consolas" w:eastAsia="Consolas"/>
          <w:color w:val="000000"/>
          <w:sz w:val="19"/>
        </w:rPr>
        <w:t xml:space="preserve">  &lt;fieldset&gt;</w:t>
      </w:r>
    </w:p>
    <w:p>
      <w:pPr>
        <w:spacing w:after="0" w:before="0"/>
        <w:shd w:val="clear" w:color="auto" w:fill="F2F2F2"/>
      </w:pPr>
      <w:r>
        <w:rPr>
          <w:rFonts w:ascii="Consolas" w:hAnsi="Consolas" w:eastAsia="Consolas"/>
          <w:color w:val="000000"/>
          <w:sz w:val="19"/>
        </w:rPr>
        <w:t xml:space="preserve">    &lt;legend&gt;Sign Up&lt;/legend&gt;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&lt;label for="fullname"&gt;Full Name&lt;/label&gt;</w:t>
      </w:r>
    </w:p>
    <w:p>
      <w:pPr>
        <w:spacing w:after="0" w:before="0"/>
        <w:shd w:val="clear" w:color="auto" w:fill="F2F2F2"/>
      </w:pPr>
      <w:r>
        <w:rPr>
          <w:rFonts w:ascii="Consolas" w:hAnsi="Consolas" w:eastAsia="Consolas"/>
          <w:color w:val="000000"/>
          <w:sz w:val="19"/>
        </w:rPr>
        <w:t xml:space="preserve">    &lt;input type="text" id="fullname" name="fullname" required minlength="3"&gt;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&lt;label for="email"&gt;Email&lt;/label&gt;</w:t>
      </w:r>
    </w:p>
    <w:p>
      <w:pPr>
        <w:spacing w:after="0" w:before="0"/>
        <w:shd w:val="clear" w:color="auto" w:fill="F2F2F2"/>
      </w:pPr>
      <w:r>
        <w:rPr>
          <w:rFonts w:ascii="Consolas" w:hAnsi="Consolas" w:eastAsia="Consolas"/>
          <w:color w:val="000000"/>
          <w:sz w:val="19"/>
        </w:rPr>
        <w:t xml:space="preserve">    &lt;input type="email" id="email" name="email" required&gt;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&lt;label for="age"&gt;Age&lt;/label&gt;</w:t>
      </w:r>
    </w:p>
    <w:p>
      <w:pPr>
        <w:spacing w:after="0" w:before="0"/>
        <w:shd w:val="clear" w:color="auto" w:fill="F2F2F2"/>
      </w:pPr>
      <w:r>
        <w:rPr>
          <w:rFonts w:ascii="Consolas" w:hAnsi="Consolas" w:eastAsia="Consolas"/>
          <w:color w:val="000000"/>
          <w:sz w:val="19"/>
        </w:rPr>
        <w:t xml:space="preserve">    &lt;input type="number" id="age" name="age" min="18" max="60" required&gt;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&lt;label for="username"&gt;Username&lt;/label&gt;</w:t>
      </w:r>
    </w:p>
    <w:p>
      <w:pPr>
        <w:spacing w:after="0" w:before="0"/>
        <w:shd w:val="clear" w:color="auto" w:fill="F2F2F2"/>
      </w:pPr>
      <w:r>
        <w:rPr>
          <w:rFonts w:ascii="Consolas" w:hAnsi="Consolas" w:eastAsia="Consolas"/>
          <w:color w:val="000000"/>
          <w:sz w:val="19"/>
        </w:rPr>
        <w:t xml:space="preserve">    &lt;input type="text" id="username" name="username" required</w:t>
      </w:r>
    </w:p>
    <w:p>
      <w:pPr>
        <w:spacing w:after="0" w:before="0"/>
        <w:shd w:val="clear" w:color="auto" w:fill="F2F2F2"/>
      </w:pPr>
      <w:r>
        <w:rPr>
          <w:rFonts w:ascii="Consolas" w:hAnsi="Consolas" w:eastAsia="Consolas"/>
          <w:color w:val="000000"/>
          <w:sz w:val="19"/>
        </w:rPr>
        <w:t xml:space="preserve">           pattern="[A-Za-z0-9]{5,12}"</w:t>
      </w:r>
    </w:p>
    <w:p>
      <w:pPr>
        <w:spacing w:after="0" w:before="0"/>
        <w:shd w:val="clear" w:color="auto" w:fill="F2F2F2"/>
      </w:pPr>
      <w:r>
        <w:rPr>
          <w:rFonts w:ascii="Consolas" w:hAnsi="Consolas" w:eastAsia="Consolas"/>
          <w:color w:val="000000"/>
          <w:sz w:val="19"/>
        </w:rPr>
        <w:t xml:space="preserve">           title="5 to 12 letters or numbers only"&gt;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&lt;label for="country"&gt;Country&lt;/label&gt;</w:t>
      </w:r>
    </w:p>
    <w:p>
      <w:pPr>
        <w:spacing w:after="0" w:before="0"/>
        <w:shd w:val="clear" w:color="auto" w:fill="F2F2F2"/>
      </w:pPr>
      <w:r>
        <w:rPr>
          <w:rFonts w:ascii="Consolas" w:hAnsi="Consolas" w:eastAsia="Consolas"/>
          <w:color w:val="000000"/>
          <w:sz w:val="19"/>
        </w:rPr>
        <w:t xml:space="preserve">    &lt;select id="country" name="country" required&gt;</w:t>
      </w:r>
    </w:p>
    <w:p>
      <w:pPr>
        <w:spacing w:after="0" w:before="0"/>
        <w:shd w:val="clear" w:color="auto" w:fill="F2F2F2"/>
      </w:pPr>
      <w:r>
        <w:rPr>
          <w:rFonts w:ascii="Consolas" w:hAnsi="Consolas" w:eastAsia="Consolas"/>
          <w:color w:val="000000"/>
          <w:sz w:val="19"/>
        </w:rPr>
        <w:t xml:space="preserve">      &lt;option value=""&gt;-- Select country --&lt;/option&gt;</w:t>
      </w:r>
    </w:p>
    <w:p>
      <w:pPr>
        <w:spacing w:after="0" w:before="0"/>
        <w:shd w:val="clear" w:color="auto" w:fill="F2F2F2"/>
      </w:pPr>
      <w:r>
        <w:rPr>
          <w:rFonts w:ascii="Consolas" w:hAnsi="Consolas" w:eastAsia="Consolas"/>
          <w:color w:val="000000"/>
          <w:sz w:val="19"/>
        </w:rPr>
        <w:t xml:space="preserve">      &lt;option value="PK"&gt;Pakistan&lt;/option&gt;</w:t>
      </w:r>
    </w:p>
    <w:p>
      <w:pPr>
        <w:spacing w:after="0" w:before="0"/>
        <w:shd w:val="clear" w:color="auto" w:fill="F2F2F2"/>
      </w:pPr>
      <w:r>
        <w:rPr>
          <w:rFonts w:ascii="Consolas" w:hAnsi="Consolas" w:eastAsia="Consolas"/>
          <w:color w:val="000000"/>
          <w:sz w:val="19"/>
        </w:rPr>
        <w:t xml:space="preserve">      &lt;option value="TR"&gt;Turkey&lt;/option&gt;</w:t>
      </w:r>
    </w:p>
    <w:p>
      <w:pPr>
        <w:spacing w:after="0" w:before="0"/>
        <w:shd w:val="clear" w:color="auto" w:fill="F2F2F2"/>
      </w:pPr>
      <w:r>
        <w:rPr>
          <w:rFonts w:ascii="Consolas" w:hAnsi="Consolas" w:eastAsia="Consolas"/>
          <w:color w:val="000000"/>
          <w:sz w:val="19"/>
        </w:rPr>
        <w:t xml:space="preserve">      &lt;option value="CN"&gt;China&lt;/option&gt;</w:t>
      </w:r>
    </w:p>
    <w:p>
      <w:pPr>
        <w:spacing w:after="0" w:before="0"/>
        <w:shd w:val="clear" w:color="auto" w:fill="F2F2F2"/>
      </w:pPr>
      <w:r>
        <w:rPr>
          <w:rFonts w:ascii="Consolas" w:hAnsi="Consolas" w:eastAsia="Consolas"/>
          <w:color w:val="000000"/>
          <w:sz w:val="19"/>
        </w:rPr>
        <w:t xml:space="preserve">    &lt;/select&gt;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&lt;button type="submit"&gt;Sign Up&lt;/button&gt;</w:t>
      </w:r>
    </w:p>
    <w:p>
      <w:pPr>
        <w:spacing w:after="0" w:before="0"/>
        <w:shd w:val="clear" w:color="auto" w:fill="F2F2F2"/>
      </w:pPr>
      <w:r>
        <w:rPr>
          <w:rFonts w:ascii="Consolas" w:hAnsi="Consolas" w:eastAsia="Consolas"/>
          <w:color w:val="000000"/>
          <w:sz w:val="19"/>
        </w:rPr>
        <w:t xml:space="preserve">  &lt;/fieldset&gt;</w:t>
      </w:r>
    </w:p>
    <w:p>
      <w:pPr>
        <w:spacing w:after="0" w:before="0"/>
        <w:shd w:val="clear" w:color="auto" w:fill="F2F2F2"/>
      </w:pPr>
      <w:r>
        <w:rPr>
          <w:rFonts w:ascii="Consolas" w:hAnsi="Consolas" w:eastAsia="Consolas"/>
          <w:color w:val="000000"/>
          <w:sz w:val="19"/>
        </w:rPr>
        <w:t>&lt;/form&gt;</w:t>
      </w:r>
    </w:p>
    <w:p>
      <w:pPr>
        <w:spacing w:after="40"/>
      </w:pPr>
    </w:p>
    <w:p>
      <w:r>
        <w:rPr>
          <w:color w:val="000000"/>
        </w:rPr>
        <w:t>No JavaScript is needed here. The browser itself won't submit the form until required, minlength, type="email", min/max and pattern are all satisfied. The pattern attribute always has to match the whole value, so I didn't need ^ and $.</w:t>
      </w:r>
    </w:p>
    <w:p>
      <w:pPr>
        <w:pStyle w:val="Heading2"/>
      </w:pPr>
      <w:r>
        <w:rPr>
          <w:color w:val="000000"/>
        </w:rPr>
        <w:t>Q3. Specificity and the box model</w:t>
      </w:r>
    </w:p>
    <w:p>
      <w:r>
        <w:rPr>
          <w:i/>
          <w:color w:val="000000"/>
        </w:rPr>
        <w:t>&lt;p id="note" class="info"&gt;Hello&lt;/p&gt;  with  p { black }, .info { blue }, #note { green }</w:t>
      </w:r>
    </w:p>
    <w:p>
      <w:r>
        <w:rPr>
          <w:b/>
          <w:color w:val="000000"/>
        </w:rPr>
        <w:t xml:space="preserve">Answer: </w:t>
      </w:r>
      <w:r>
        <w:rPr>
          <w:color w:val="000000"/>
        </w:rPr>
        <w:t>Green.</w:t>
      </w:r>
    </w:p>
    <w:p>
      <w:r>
        <w:rPr>
          <w:color w:val="000000"/>
        </w:rPr>
        <w:t>All three rules target the same paragraph, so the browser goes with the most specific one. An id (#note) is stronger than a class (.info), and a class is stronger than a plain tag (p). Because the specificity is different, the order of the rules doesn't change anything here.</w:t>
      </w:r>
    </w:p>
    <w:p>
      <w:r>
        <w:rPr>
          <w:b/>
          <w:color w:val="000000"/>
        </w:rPr>
        <w:t>Box width (width: 300px, padding: 20px, border: 2px)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box-sizing</w:t>
            </w:r>
          </w:p>
        </w:tc>
        <w:tc>
          <w:tcPr>
            <w:tcW w:type="dxa" w:w="2880"/>
          </w:tcPr>
          <w:p>
            <w:r>
              <w:rPr>
                <w:b/>
                <w:color w:val="000000"/>
              </w:rPr>
              <w:t>Calculation</w:t>
            </w:r>
          </w:p>
        </w:tc>
        <w:tc>
          <w:tcPr>
            <w:tcW w:type="dxa" w:w="2880"/>
          </w:tcPr>
          <w:p>
            <w:r>
              <w:rPr>
                <w:b/>
                <w:color w:val="000000"/>
              </w:rPr>
              <w:t>Total width</w:t>
            </w:r>
          </w:p>
        </w:tc>
      </w:tr>
      <w:tr>
        <w:tc>
          <w:tcPr>
            <w:tcW w:type="dxa" w:w="2880"/>
          </w:tcPr>
          <w:p>
            <w:r>
              <w:rPr>
                <w:color w:val="000000"/>
              </w:rPr>
              <w:t>content-box (default)</w:t>
            </w:r>
          </w:p>
        </w:tc>
        <w:tc>
          <w:tcPr>
            <w:tcW w:type="dxa" w:w="2880"/>
          </w:tcPr>
          <w:p>
            <w:r>
              <w:rPr>
                <w:color w:val="000000"/>
              </w:rPr>
              <w:t>300 + 20 + 20 (padding) + 2 + 2 (border)</w:t>
            </w:r>
          </w:p>
        </w:tc>
        <w:tc>
          <w:tcPr>
            <w:tcW w:type="dxa" w:w="2880"/>
          </w:tcPr>
          <w:p>
            <w:r>
              <w:rPr>
                <w:color w:val="000000"/>
              </w:rPr>
              <w:t>344px</w:t>
            </w:r>
          </w:p>
        </w:tc>
      </w:tr>
      <w:tr>
        <w:tc>
          <w:tcPr>
            <w:tcW w:type="dxa" w:w="2880"/>
          </w:tcPr>
          <w:p>
            <w:r>
              <w:rPr>
                <w:color w:val="000000"/>
              </w:rPr>
              <w:t>border-box</w:t>
            </w:r>
          </w:p>
        </w:tc>
        <w:tc>
          <w:tcPr>
            <w:tcW w:type="dxa" w:w="2880"/>
          </w:tcPr>
          <w:p>
            <w:r>
              <w:rPr>
                <w:color w:val="000000"/>
              </w:rPr>
              <w:t>Padding and border are inside the 300px. Content gets 300 - 40 - 4 = 256px</w:t>
            </w:r>
          </w:p>
        </w:tc>
        <w:tc>
          <w:tcPr>
            <w:tcW w:type="dxa" w:w="2880"/>
          </w:tcPr>
          <w:p>
            <w:r>
              <w:rPr>
                <w:color w:val="000000"/>
              </w:rPr>
              <w:t>300px</w:t>
            </w:r>
          </w:p>
        </w:tc>
      </w:tr>
    </w:tbl>
    <w:p/>
    <w:p>
      <w:pPr>
        <w:pStyle w:val="Heading2"/>
      </w:pPr>
      <w:r>
        <w:rPr>
          <w:color w:val="000000"/>
        </w:rPr>
        <w:t>Q4. Flexbox navbar</w:t>
      </w:r>
    </w:p>
    <w:p>
      <w:pPr>
        <w:spacing w:after="0" w:before="0"/>
        <w:shd w:val="clear" w:color="auto" w:fill="F2F2F2"/>
      </w:pPr>
      <w:r>
        <w:rPr>
          <w:rFonts w:ascii="Consolas" w:hAnsi="Consolas" w:eastAsia="Consolas"/>
          <w:color w:val="000000"/>
          <w:sz w:val="19"/>
        </w:rPr>
        <w:t>&lt;nav class="navbar"&gt;</w:t>
      </w:r>
    </w:p>
    <w:p>
      <w:pPr>
        <w:spacing w:after="0" w:before="0"/>
        <w:shd w:val="clear" w:color="auto" w:fill="F2F2F2"/>
      </w:pPr>
      <w:r>
        <w:rPr>
          <w:rFonts w:ascii="Consolas" w:hAnsi="Consolas" w:eastAsia="Consolas"/>
          <w:color w:val="000000"/>
          <w:sz w:val="19"/>
        </w:rPr>
        <w:t xml:space="preserve">  &lt;a href="#" class="brand"&gt;MySite&lt;/a&gt;</w:t>
      </w:r>
    </w:p>
    <w:p>
      <w:pPr>
        <w:spacing w:after="0" w:before="0"/>
        <w:shd w:val="clear" w:color="auto" w:fill="F2F2F2"/>
      </w:pPr>
      <w:r>
        <w:rPr>
          <w:rFonts w:ascii="Consolas" w:hAnsi="Consolas" w:eastAsia="Consolas"/>
          <w:color w:val="000000"/>
          <w:sz w:val="19"/>
        </w:rPr>
        <w:t xml:space="preserve">  &lt;ul class="nav-links"&gt;</w:t>
      </w:r>
    </w:p>
    <w:p>
      <w:pPr>
        <w:spacing w:after="0" w:before="0"/>
        <w:shd w:val="clear" w:color="auto" w:fill="F2F2F2"/>
      </w:pPr>
      <w:r>
        <w:rPr>
          <w:rFonts w:ascii="Consolas" w:hAnsi="Consolas" w:eastAsia="Consolas"/>
          <w:color w:val="000000"/>
          <w:sz w:val="19"/>
        </w:rPr>
        <w:t xml:space="preserve">    &lt;li&gt;&lt;a href="#home"&gt;Home&lt;/a&gt;&lt;/li&gt;</w:t>
      </w:r>
    </w:p>
    <w:p>
      <w:pPr>
        <w:spacing w:after="0" w:before="0"/>
        <w:shd w:val="clear" w:color="auto" w:fill="F2F2F2"/>
      </w:pPr>
      <w:r>
        <w:rPr>
          <w:rFonts w:ascii="Consolas" w:hAnsi="Consolas" w:eastAsia="Consolas"/>
          <w:color w:val="000000"/>
          <w:sz w:val="19"/>
        </w:rPr>
        <w:t xml:space="preserve">    &lt;li&gt;&lt;a href="#about"&gt;About&lt;/a&gt;&lt;/li&gt;</w:t>
      </w:r>
    </w:p>
    <w:p>
      <w:pPr>
        <w:spacing w:after="0" w:before="0"/>
        <w:shd w:val="clear" w:color="auto" w:fill="F2F2F2"/>
      </w:pPr>
      <w:r>
        <w:rPr>
          <w:rFonts w:ascii="Consolas" w:hAnsi="Consolas" w:eastAsia="Consolas"/>
          <w:color w:val="000000"/>
          <w:sz w:val="19"/>
        </w:rPr>
        <w:t xml:space="preserve">    &lt;li&gt;&lt;a href="#contact"&gt;Contact&lt;/a&gt;&lt;/li&gt;</w:t>
      </w:r>
    </w:p>
    <w:p>
      <w:pPr>
        <w:spacing w:after="0" w:before="0"/>
        <w:shd w:val="clear" w:color="auto" w:fill="F2F2F2"/>
      </w:pPr>
      <w:r>
        <w:rPr>
          <w:rFonts w:ascii="Consolas" w:hAnsi="Consolas" w:eastAsia="Consolas"/>
          <w:color w:val="000000"/>
          <w:sz w:val="19"/>
        </w:rPr>
        <w:t xml:space="preserve">  &lt;/ul&gt;</w:t>
      </w:r>
    </w:p>
    <w:p>
      <w:pPr>
        <w:spacing w:after="0" w:before="0"/>
        <w:shd w:val="clear" w:color="auto" w:fill="F2F2F2"/>
      </w:pPr>
      <w:r>
        <w:rPr>
          <w:rFonts w:ascii="Consolas" w:hAnsi="Consolas" w:eastAsia="Consolas"/>
          <w:color w:val="000000"/>
          <w:sz w:val="19"/>
        </w:rPr>
        <w:t>&lt;/nav&gt;</w:t>
      </w:r>
    </w:p>
    <w:p>
      <w:pPr>
        <w:spacing w:after="40"/>
      </w:pPr>
    </w:p>
    <w:p>
      <w:pPr>
        <w:spacing w:after="0" w:before="0"/>
        <w:shd w:val="clear" w:color="auto" w:fill="F2F2F2"/>
      </w:pPr>
      <w:r>
        <w:rPr>
          <w:rFonts w:ascii="Consolas" w:hAnsi="Consolas" w:eastAsia="Consolas"/>
          <w:color w:val="000000"/>
          <w:sz w:val="19"/>
        </w:rPr>
        <w:t>.navbar {</w:t>
      </w:r>
    </w:p>
    <w:p>
      <w:pPr>
        <w:spacing w:after="0" w:before="0"/>
        <w:shd w:val="clear" w:color="auto" w:fill="F2F2F2"/>
      </w:pPr>
      <w:r>
        <w:rPr>
          <w:rFonts w:ascii="Consolas" w:hAnsi="Consolas" w:eastAsia="Consolas"/>
          <w:color w:val="000000"/>
          <w:sz w:val="19"/>
        </w:rPr>
        <w:t xml:space="preserve">  display: flex;</w:t>
      </w:r>
    </w:p>
    <w:p>
      <w:pPr>
        <w:spacing w:after="0" w:before="0"/>
        <w:shd w:val="clear" w:color="auto" w:fill="F2F2F2"/>
      </w:pPr>
      <w:r>
        <w:rPr>
          <w:rFonts w:ascii="Consolas" w:hAnsi="Consolas" w:eastAsia="Consolas"/>
          <w:color w:val="000000"/>
          <w:sz w:val="19"/>
        </w:rPr>
        <w:t xml:space="preserve">  justify-content: space-between;  /* brand on the left, links on the right */</w:t>
      </w:r>
    </w:p>
    <w:p>
      <w:pPr>
        <w:spacing w:after="0" w:before="0"/>
        <w:shd w:val="clear" w:color="auto" w:fill="F2F2F2"/>
      </w:pPr>
      <w:r>
        <w:rPr>
          <w:rFonts w:ascii="Consolas" w:hAnsi="Consolas" w:eastAsia="Consolas"/>
          <w:color w:val="000000"/>
          <w:sz w:val="19"/>
        </w:rPr>
        <w:t xml:space="preserve">  align-items: center;</w:t>
      </w:r>
    </w:p>
    <w:p>
      <w:pPr>
        <w:spacing w:after="0" w:before="0"/>
        <w:shd w:val="clear" w:color="auto" w:fill="F2F2F2"/>
      </w:pPr>
      <w:r>
        <w:rPr>
          <w:rFonts w:ascii="Consolas" w:hAnsi="Consolas" w:eastAsia="Consolas"/>
          <w:color w:val="000000"/>
          <w:sz w:val="19"/>
        </w:rPr>
        <w:t xml:space="preserve">  padding: 1rem;</w:t>
      </w:r>
    </w:p>
    <w:p>
      <w:pPr>
        <w:spacing w:after="0" w:before="0"/>
        <w:shd w:val="clear" w:color="auto" w:fill="F2F2F2"/>
      </w:pPr>
      <w:r>
        <w:rPr>
          <w:rFonts w:ascii="Consolas" w:hAnsi="Consolas" w:eastAsia="Consolas"/>
          <w:color w:val="000000"/>
          <w:sz w:val="19"/>
        </w:rPr>
        <w:t xml:space="preserve">  background: #2e7d32;</w:t>
      </w:r>
    </w:p>
    <w:p>
      <w:pPr>
        <w:spacing w:after="0" w:before="0"/>
        <w:shd w:val="clear" w:color="auto" w:fill="F2F2F2"/>
      </w:pPr>
      <w:r>
        <w:rPr>
          <w:rFonts w:ascii="Consolas" w:hAnsi="Consolas" w:eastAsia="Consolas"/>
          <w:color w:val="000000"/>
          <w:sz w:val="19"/>
        </w:rPr>
        <w:t>}</w:t>
      </w:r>
    </w:p>
    <w:p>
      <w:pPr>
        <w:spacing w:after="0" w:before="0"/>
        <w:shd w:val="clear" w:color="auto" w:fill="F2F2F2"/>
      </w:pPr>
      <w:r>
        <w:rPr>
          <w:rFonts w:ascii="Consolas" w:hAnsi="Consolas" w:eastAsia="Consolas"/>
          <w:color w:val="000000"/>
          <w:sz w:val="19"/>
        </w:rPr>
        <w:t>.nav-links {</w:t>
      </w:r>
    </w:p>
    <w:p>
      <w:pPr>
        <w:spacing w:after="0" w:before="0"/>
        <w:shd w:val="clear" w:color="auto" w:fill="F2F2F2"/>
      </w:pPr>
      <w:r>
        <w:rPr>
          <w:rFonts w:ascii="Consolas" w:hAnsi="Consolas" w:eastAsia="Consolas"/>
          <w:color w:val="000000"/>
          <w:sz w:val="19"/>
        </w:rPr>
        <w:t xml:space="preserve">  display: flex;</w:t>
      </w:r>
    </w:p>
    <w:p>
      <w:pPr>
        <w:spacing w:after="0" w:before="0"/>
        <w:shd w:val="clear" w:color="auto" w:fill="F2F2F2"/>
      </w:pPr>
      <w:r>
        <w:rPr>
          <w:rFonts w:ascii="Consolas" w:hAnsi="Consolas" w:eastAsia="Consolas"/>
          <w:color w:val="000000"/>
          <w:sz w:val="19"/>
        </w:rPr>
        <w:t xml:space="preserve">  gap: 1rem;</w:t>
      </w:r>
    </w:p>
    <w:p>
      <w:pPr>
        <w:spacing w:after="0" w:before="0"/>
        <w:shd w:val="clear" w:color="auto" w:fill="F2F2F2"/>
      </w:pPr>
      <w:r>
        <w:rPr>
          <w:rFonts w:ascii="Consolas" w:hAnsi="Consolas" w:eastAsia="Consolas"/>
          <w:color w:val="000000"/>
          <w:sz w:val="19"/>
        </w:rPr>
        <w:t xml:space="preserve">  list-style: none;</w:t>
      </w:r>
    </w:p>
    <w:p>
      <w:pPr>
        <w:spacing w:after="0" w:before="0"/>
        <w:shd w:val="clear" w:color="auto" w:fill="F2F2F2"/>
      </w:pPr>
      <w:r>
        <w:rPr>
          <w:rFonts w:ascii="Consolas" w:hAnsi="Consolas" w:eastAsia="Consolas"/>
          <w:color w:val="000000"/>
          <w:sz w:val="19"/>
        </w:rPr>
        <w:t xml:space="preserve">  margin: 0;</w:t>
      </w:r>
    </w:p>
    <w:p>
      <w:pPr>
        <w:spacing w:after="0" w:before="0"/>
        <w:shd w:val="clear" w:color="auto" w:fill="F2F2F2"/>
      </w:pPr>
      <w:r>
        <w:rPr>
          <w:rFonts w:ascii="Consolas" w:hAnsi="Consolas" w:eastAsia="Consolas"/>
          <w:color w:val="000000"/>
          <w:sz w:val="19"/>
        </w:rPr>
        <w:t xml:space="preserve">  padding: 0;</w:t>
      </w:r>
    </w:p>
    <w:p>
      <w:pPr>
        <w:spacing w:after="0" w:before="0"/>
        <w:shd w:val="clear" w:color="auto" w:fill="F2F2F2"/>
      </w:pPr>
      <w:r>
        <w:rPr>
          <w:rFonts w:ascii="Consolas" w:hAnsi="Consolas" w:eastAsia="Consolas"/>
          <w:color w:val="000000"/>
          <w:sz w:val="19"/>
        </w:rPr>
        <w:t>}</w:t>
      </w:r>
    </w:p>
    <w:p>
      <w:pPr>
        <w:spacing w:after="0" w:before="0"/>
        <w:shd w:val="clear" w:color="auto" w:fill="F2F2F2"/>
      </w:pPr>
      <w:r>
        <w:rPr>
          <w:rFonts w:ascii="Consolas" w:hAnsi="Consolas" w:eastAsia="Consolas"/>
          <w:color w:val="000000"/>
          <w:sz w:val="19"/>
        </w:rPr>
        <w:t>.navbar a { color: white; text-decoration: none; }</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under 600px put everything in one column */</w:t>
      </w:r>
    </w:p>
    <w:p>
      <w:pPr>
        <w:spacing w:after="0" w:before="0"/>
        <w:shd w:val="clear" w:color="auto" w:fill="F2F2F2"/>
      </w:pPr>
      <w:r>
        <w:rPr>
          <w:rFonts w:ascii="Consolas" w:hAnsi="Consolas" w:eastAsia="Consolas"/>
          <w:color w:val="000000"/>
          <w:sz w:val="19"/>
        </w:rPr>
        <w:t>@media (max-width: 599px) {</w:t>
      </w:r>
    </w:p>
    <w:p>
      <w:pPr>
        <w:spacing w:after="0" w:before="0"/>
        <w:shd w:val="clear" w:color="auto" w:fill="F2F2F2"/>
      </w:pPr>
      <w:r>
        <w:rPr>
          <w:rFonts w:ascii="Consolas" w:hAnsi="Consolas" w:eastAsia="Consolas"/>
          <w:color w:val="000000"/>
          <w:sz w:val="19"/>
        </w:rPr>
        <w:t xml:space="preserve">  .navbar,</w:t>
      </w:r>
    </w:p>
    <w:p>
      <w:pPr>
        <w:spacing w:after="0" w:before="0"/>
        <w:shd w:val="clear" w:color="auto" w:fill="F2F2F2"/>
      </w:pPr>
      <w:r>
        <w:rPr>
          <w:rFonts w:ascii="Consolas" w:hAnsi="Consolas" w:eastAsia="Consolas"/>
          <w:color w:val="000000"/>
          <w:sz w:val="19"/>
        </w:rPr>
        <w:t xml:space="preserve">  .nav-links {</w:t>
      </w:r>
    </w:p>
    <w:p>
      <w:pPr>
        <w:spacing w:after="0" w:before="0"/>
        <w:shd w:val="clear" w:color="auto" w:fill="F2F2F2"/>
      </w:pPr>
      <w:r>
        <w:rPr>
          <w:rFonts w:ascii="Consolas" w:hAnsi="Consolas" w:eastAsia="Consolas"/>
          <w:color w:val="000000"/>
          <w:sz w:val="19"/>
        </w:rPr>
        <w:t xml:space="preserve">    flex-direction: column;</w:t>
      </w:r>
    </w:p>
    <w:p>
      <w:pPr>
        <w:spacing w:after="0" w:before="0"/>
        <w:shd w:val="clear" w:color="auto" w:fill="F2F2F2"/>
      </w:pPr>
      <w:r>
        <w:rPr>
          <w:rFonts w:ascii="Consolas" w:hAnsi="Consolas" w:eastAsia="Consolas"/>
          <w:color w:val="000000"/>
          <w:sz w:val="19"/>
        </w:rPr>
        <w:t xml:space="preserve">    align-items: flex-start;</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 xml:space="preserve">  .nav-links { gap: 0.5rem; margin-top: 0.5rem; }</w:t>
      </w:r>
    </w:p>
    <w:p>
      <w:pPr>
        <w:spacing w:after="0" w:before="0"/>
        <w:shd w:val="clear" w:color="auto" w:fill="F2F2F2"/>
      </w:pPr>
      <w:r>
        <w:rPr>
          <w:rFonts w:ascii="Consolas" w:hAnsi="Consolas" w:eastAsia="Consolas"/>
          <w:color w:val="000000"/>
          <w:sz w:val="19"/>
        </w:rPr>
        <w:t>}</w:t>
      </w:r>
    </w:p>
    <w:p>
      <w:pPr>
        <w:spacing w:after="40"/>
      </w:pPr>
    </w:p>
    <w:p>
      <w:pPr>
        <w:pStyle w:val="Heading2"/>
      </w:pPr>
      <w:r>
        <w:rPr>
          <w:color w:val="000000"/>
        </w:rPr>
        <w:t>Q5. Same button in Bootstrap and Tailwind</w:t>
      </w:r>
    </w:p>
    <w:p>
      <w:r>
        <w:rPr>
          <w:b/>
          <w:color w:val="000000"/>
        </w:rPr>
        <w:t>Bootstrap:</w:t>
      </w:r>
    </w:p>
    <w:p>
      <w:pPr>
        <w:spacing w:after="0" w:before="0"/>
        <w:shd w:val="clear" w:color="auto" w:fill="F2F2F2"/>
      </w:pPr>
      <w:r>
        <w:rPr>
          <w:rFonts w:ascii="Consolas" w:hAnsi="Consolas" w:eastAsia="Consolas"/>
          <w:color w:val="000000"/>
          <w:sz w:val="19"/>
        </w:rPr>
        <w:t>&lt;button class="btn btn-primary rounded-3 px-4 py-2"&gt;Click Me&lt;/button&gt;</w:t>
      </w:r>
    </w:p>
    <w:p>
      <w:pPr>
        <w:spacing w:after="40"/>
      </w:pPr>
    </w:p>
    <w:p>
      <w:r>
        <w:rPr>
          <w:b/>
          <w:color w:val="000000"/>
        </w:rPr>
        <w:t>Tailwind:</w:t>
      </w:r>
    </w:p>
    <w:p>
      <w:pPr>
        <w:spacing w:after="0" w:before="0"/>
        <w:shd w:val="clear" w:color="auto" w:fill="F2F2F2"/>
      </w:pPr>
      <w:r>
        <w:rPr>
          <w:rFonts w:ascii="Consolas" w:hAnsi="Consolas" w:eastAsia="Consolas"/>
          <w:color w:val="000000"/>
          <w:sz w:val="19"/>
        </w:rPr>
        <w:t>&lt;button class="bg-blue-600 text-white rounded-lg px-4 py-2 hover:bg-blue-700"&gt;Click Me&lt;/button&gt;</w:t>
      </w:r>
    </w:p>
    <w:p>
      <w:pPr>
        <w:spacing w:after="40"/>
      </w:pPr>
    </w:p>
    <w:p>
      <w:r>
        <w:rPr>
          <w:b/>
          <w:color w:val="000000"/>
        </w:rPr>
        <w:t xml:space="preserve">Which one felt easier: </w:t>
      </w:r>
      <w:r>
        <w:rPr>
          <w:color w:val="000000"/>
        </w:rPr>
        <w:t>Bootstrap was easier for me here because btn-primary already gives the blue colour, the white text and the hover effect in one class. With Tailwind I had to write every style myself, which is more typing, but I could see exactly what each class was doing.</w:t>
      </w:r>
    </w:p>
    <w:p>
      <w:pPr>
        <w:pStyle w:val="Heading2"/>
      </w:pPr>
      <w:r>
        <w:rPr>
          <w:color w:val="000000"/>
        </w:rPr>
        <w:t>Q6. Output of the console.log calls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Code</w:t>
            </w:r>
          </w:p>
        </w:tc>
        <w:tc>
          <w:tcPr>
            <w:tcW w:type="dxa" w:w="2880"/>
          </w:tcPr>
          <w:p>
            <w:r>
              <w:rPr>
                <w:b/>
                <w:color w:val="000000"/>
              </w:rPr>
              <w:t>Output</w:t>
            </w:r>
          </w:p>
        </w:tc>
        <w:tc>
          <w:tcPr>
            <w:tcW w:type="dxa" w:w="2880"/>
          </w:tcPr>
          <w:p>
            <w:r>
              <w:rPr>
                <w:b/>
                <w:color w:val="000000"/>
              </w:rPr>
              <w:t>Reason</w:t>
            </w:r>
          </w:p>
        </w:tc>
      </w:tr>
      <w:tr>
        <w:tc>
          <w:tcPr>
            <w:tcW w:type="dxa" w:w="2880"/>
          </w:tcPr>
          <w:p>
            <w:r>
              <w:rPr>
                <w:rFonts w:ascii="Consolas" w:hAnsi="Consolas"/>
                <w:color w:val="000000"/>
                <w:sz w:val="19"/>
              </w:rPr>
              <w:t>console.log(a); var a = 5;</w:t>
            </w:r>
          </w:p>
        </w:tc>
        <w:tc>
          <w:tcPr>
            <w:tcW w:type="dxa" w:w="2880"/>
          </w:tcPr>
          <w:p>
            <w:r>
              <w:rPr>
                <w:rFonts w:ascii="Consolas" w:hAnsi="Consolas"/>
                <w:color w:val="000000"/>
                <w:sz w:val="19"/>
              </w:rPr>
              <w:t>undefined</w:t>
            </w:r>
          </w:p>
        </w:tc>
        <w:tc>
          <w:tcPr>
            <w:tcW w:type="dxa" w:w="2880"/>
          </w:tcPr>
          <w:p>
            <w:r>
              <w:rPr>
                <w:color w:val="000000"/>
              </w:rPr>
              <w:t>var gets hoisted, so a already exists but it's undefined until the next line gives it 5.</w:t>
            </w:r>
          </w:p>
        </w:tc>
      </w:tr>
      <w:tr>
        <w:tc>
          <w:tcPr>
            <w:tcW w:type="dxa" w:w="2880"/>
          </w:tcPr>
          <w:p>
            <w:r>
              <w:rPr>
                <w:rFonts w:ascii="Consolas" w:hAnsi="Consolas"/>
                <w:color w:val="000000"/>
                <w:sz w:val="19"/>
              </w:rPr>
              <w:t>console.log(nums === sorted);</w:t>
            </w:r>
          </w:p>
        </w:tc>
        <w:tc>
          <w:tcPr>
            <w:tcW w:type="dxa" w:w="2880"/>
          </w:tcPr>
          <w:p>
            <w:r>
              <w:rPr>
                <w:rFonts w:ascii="Consolas" w:hAnsi="Consolas"/>
                <w:color w:val="000000"/>
                <w:sz w:val="19"/>
              </w:rPr>
              <w:t>true</w:t>
            </w:r>
          </w:p>
        </w:tc>
        <w:tc>
          <w:tcPr>
            <w:tcW w:type="dxa" w:w="2880"/>
          </w:tcPr>
          <w:p>
            <w:r>
              <w:rPr>
                <w:color w:val="000000"/>
              </w:rPr>
              <w:t>sort() changes the original array and gives back the same array, so both names point to it.</w:t>
            </w:r>
          </w:p>
        </w:tc>
      </w:tr>
      <w:tr>
        <w:tc>
          <w:tcPr>
            <w:tcW w:type="dxa" w:w="2880"/>
          </w:tcPr>
          <w:p>
            <w:r>
              <w:rPr>
                <w:rFonts w:ascii="Consolas" w:hAnsi="Consolas"/>
                <w:color w:val="000000"/>
                <w:sz w:val="19"/>
              </w:rPr>
              <w:t>console.log("10" - 5, "10" + 5);</w:t>
            </w:r>
          </w:p>
        </w:tc>
        <w:tc>
          <w:tcPr>
            <w:tcW w:type="dxa" w:w="2880"/>
          </w:tcPr>
          <w:p>
            <w:r>
              <w:rPr>
                <w:rFonts w:ascii="Consolas" w:hAnsi="Consolas"/>
                <w:color w:val="000000"/>
                <w:sz w:val="19"/>
              </w:rPr>
              <w:t>5 105</w:t>
            </w:r>
          </w:p>
        </w:tc>
        <w:tc>
          <w:tcPr>
            <w:tcW w:type="dxa" w:w="2880"/>
          </w:tcPr>
          <w:p>
            <w:r>
              <w:rPr>
                <w:color w:val="000000"/>
              </w:rPr>
              <w:t>Minus only works with numbers so "10" turns into 10, but + with a string just joins them.</w:t>
            </w:r>
          </w:p>
        </w:tc>
      </w:tr>
      <w:tr>
        <w:tc>
          <w:tcPr>
            <w:tcW w:type="dxa" w:w="2880"/>
          </w:tcPr>
          <w:p>
            <w:r>
              <w:rPr>
                <w:rFonts w:ascii="Consolas" w:hAnsi="Consolas"/>
                <w:color w:val="000000"/>
                <w:sz w:val="19"/>
              </w:rPr>
              <w:t>console.log(c1(), c1(), c2());</w:t>
            </w:r>
          </w:p>
        </w:tc>
        <w:tc>
          <w:tcPr>
            <w:tcW w:type="dxa" w:w="2880"/>
          </w:tcPr>
          <w:p>
            <w:r>
              <w:rPr>
                <w:rFonts w:ascii="Consolas" w:hAnsi="Consolas"/>
                <w:color w:val="000000"/>
                <w:sz w:val="19"/>
              </w:rPr>
              <w:t>1 2 1</w:t>
            </w:r>
          </w:p>
        </w:tc>
        <w:tc>
          <w:tcPr>
            <w:tcW w:type="dxa" w:w="2880"/>
          </w:tcPr>
          <w:p>
            <w:r>
              <w:rPr>
                <w:color w:val="000000"/>
              </w:rPr>
              <w:t>Every makeCounter() call gets its own count, so c1 goes 1, 2 and c2 starts from 1 again.</w:t>
            </w:r>
          </w:p>
        </w:tc>
      </w:tr>
    </w:tbl>
    <w:p/>
    <w:p>
      <w:pPr>
        <w:pStyle w:val="Heading2"/>
      </w:pPr>
      <w:r>
        <w:rPr>
          <w:color w:val="000000"/>
        </w:rPr>
        <w:t>Q7. Regex for a Pakistani mobile number, and preventDefault vs stopPropagation</w:t>
      </w:r>
    </w:p>
    <w:p>
      <w:pPr>
        <w:spacing w:after="0" w:before="0"/>
        <w:shd w:val="clear" w:color="auto" w:fill="F2F2F2"/>
      </w:pPr>
      <w:r>
        <w:rPr>
          <w:rFonts w:ascii="Consolas" w:hAnsi="Consolas" w:eastAsia="Consolas"/>
          <w:color w:val="000000"/>
          <w:sz w:val="19"/>
        </w:rPr>
        <w:t>const mobilePattern = /^03\d{9}$/;</w:t>
      </w:r>
    </w:p>
    <w:p>
      <w:pPr>
        <w:spacing w:after="0" w:before="0"/>
        <w:shd w:val="clear" w:color="auto" w:fill="F2F2F2"/>
      </w:pPr>
      <w:r>
        <w:rPr>
          <w:rFonts w:ascii="Consolas" w:hAnsi="Consolas" w:eastAsia="Consolas"/>
          <w:color w:val="000000"/>
          <w:sz w:val="19"/>
        </w:rPr>
        <w:t xml:space="preserve"> </w:t>
      </w:r>
    </w:p>
    <w:p>
      <w:pPr>
        <w:spacing w:after="0" w:before="0"/>
        <w:shd w:val="clear" w:color="auto" w:fill="F2F2F2"/>
      </w:pPr>
      <w:r>
        <w:rPr>
          <w:rFonts w:ascii="Consolas" w:hAnsi="Consolas" w:eastAsia="Consolas"/>
          <w:color w:val="000000"/>
          <w:sz w:val="19"/>
        </w:rPr>
        <w:t>mobilePattern.test("03001234567"); // true</w:t>
      </w:r>
    </w:p>
    <w:p>
      <w:pPr>
        <w:spacing w:after="0" w:before="0"/>
        <w:shd w:val="clear" w:color="auto" w:fill="F2F2F2"/>
      </w:pPr>
      <w:r>
        <w:rPr>
          <w:rFonts w:ascii="Consolas" w:hAnsi="Consolas" w:eastAsia="Consolas"/>
          <w:color w:val="000000"/>
          <w:sz w:val="19"/>
        </w:rPr>
        <w:t>mobilePattern.test("03451234567"); // true</w:t>
      </w:r>
    </w:p>
    <w:p>
      <w:pPr>
        <w:spacing w:after="0" w:before="0"/>
        <w:shd w:val="clear" w:color="auto" w:fill="F2F2F2"/>
      </w:pPr>
      <w:r>
        <w:rPr>
          <w:rFonts w:ascii="Consolas" w:hAnsi="Consolas" w:eastAsia="Consolas"/>
          <w:color w:val="000000"/>
          <w:sz w:val="19"/>
        </w:rPr>
        <w:t>mobilePattern.test("0300123456");  // false, only 10 digits</w:t>
      </w:r>
    </w:p>
    <w:p>
      <w:pPr>
        <w:spacing w:after="0" w:before="0"/>
        <w:shd w:val="clear" w:color="auto" w:fill="F2F2F2"/>
      </w:pPr>
      <w:r>
        <w:rPr>
          <w:rFonts w:ascii="Consolas" w:hAnsi="Consolas" w:eastAsia="Consolas"/>
          <w:color w:val="000000"/>
          <w:sz w:val="19"/>
        </w:rPr>
        <w:t>mobilePattern.test("04001234567"); // false, doesn't start with 03</w:t>
      </w:r>
    </w:p>
    <w:p>
      <w:pPr>
        <w:spacing w:after="40"/>
      </w:pPr>
    </w:p>
    <w:p>
      <w:r>
        <w:rPr>
          <w:color w:val="000000"/>
        </w:rPr>
        <w:t>The ^ and $ make sure the whole string is checked and not just part of it. It has to start with 03, and \d{9} means nine more digits, so 11 digits altogether.</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rPr>
              <w:t>Matches</w:t>
            </w:r>
          </w:p>
        </w:tc>
        <w:tc>
          <w:tcPr>
            <w:tcW w:type="dxa" w:w="4320"/>
          </w:tcPr>
          <w:p>
            <w:r>
              <w:rPr>
                <w:b/>
                <w:color w:val="000000"/>
              </w:rPr>
              <w:t>Does not match</w:t>
            </w:r>
          </w:p>
        </w:tc>
      </w:tr>
      <w:tr>
        <w:tc>
          <w:tcPr>
            <w:tcW w:type="dxa" w:w="4320"/>
          </w:tcPr>
          <w:p>
            <w:r>
              <w:rPr>
                <w:color w:val="000000"/>
              </w:rPr>
              <w:t>03001234567</w:t>
            </w:r>
          </w:p>
        </w:tc>
        <w:tc>
          <w:tcPr>
            <w:tcW w:type="dxa" w:w="4320"/>
          </w:tcPr>
          <w:p>
            <w:r>
              <w:rPr>
                <w:color w:val="000000"/>
              </w:rPr>
              <w:t>0300123456 (only 10 digits)</w:t>
            </w:r>
          </w:p>
        </w:tc>
      </w:tr>
      <w:tr>
        <w:tc>
          <w:tcPr>
            <w:tcW w:type="dxa" w:w="4320"/>
          </w:tcPr>
          <w:p>
            <w:r>
              <w:rPr>
                <w:color w:val="000000"/>
              </w:rPr>
              <w:t>03451234567</w:t>
            </w:r>
          </w:p>
        </w:tc>
        <w:tc>
          <w:tcPr>
            <w:tcW w:type="dxa" w:w="4320"/>
          </w:tcPr>
          <w:p>
            <w:r>
              <w:rPr>
                <w:color w:val="000000"/>
              </w:rPr>
              <w:t>+923001234567 (starts with +92)</w:t>
            </w:r>
          </w:p>
        </w:tc>
      </w:tr>
    </w:tbl>
    <w:p/>
    <w:p>
      <w:r>
        <w:rPr>
          <w:b/>
          <w:color w:val="000000"/>
        </w:rPr>
        <w:t xml:space="preserve">preventDefault() vs stopPropagation(): </w:t>
      </w:r>
      <w:r>
        <w:rPr>
          <w:color w:val="000000"/>
        </w:rPr>
        <w:t>preventDefault() stops whatever the browser would normally do, like a form reloading the page or a link taking you somewhere. stopPropagation() doesn't touch that. It stops the event from going up to the parent elements, so their click or submit listeners won't run. So one is about the browser's own behaviour and the other is about other listeners.</w:t>
      </w:r>
    </w:p>
    <w:p>
      <w:r>
        <w:rPr>
          <w:color w:val="000000"/>
        </w:rPr>
        <w:br w:type="page"/>
      </w:r>
    </w:p>
    <w:p>
      <w:pPr>
        <w:pStyle w:val="Heading1"/>
      </w:pPr>
      <w:r>
        <w:rPr>
          <w:color w:val="000000"/>
        </w:rPr>
        <w:t>Part B: Mini Expense Tracker</w:t>
      </w:r>
    </w:p>
    <w:p>
      <w:r>
        <w:rPr>
          <w:color w:val="000000"/>
        </w:rPr>
        <w:t>The project is in the same folder as this file. It has to be opened with Live Server in VS Code, because it uses ES modules and fetch, and those don't work if you just double-click index.html.</w:t>
      </w:r>
    </w:p>
    <w:p>
      <w:pPr>
        <w:spacing w:after="0" w:before="0"/>
        <w:shd w:val="clear" w:color="auto" w:fill="F2F2F2"/>
      </w:pPr>
      <w:r>
        <w:rPr>
          <w:rFonts w:ascii="Consolas" w:hAnsi="Consolas" w:eastAsia="Consolas"/>
          <w:color w:val="000000"/>
          <w:sz w:val="19"/>
        </w:rPr>
        <w:t>index.html          the page (header, nav, main, sections, footer)</w:t>
      </w:r>
    </w:p>
    <w:p>
      <w:pPr>
        <w:spacing w:after="0" w:before="0"/>
        <w:shd w:val="clear" w:color="auto" w:fill="F2F2F2"/>
      </w:pPr>
      <w:r>
        <w:rPr>
          <w:rFonts w:ascii="Consolas" w:hAnsi="Consolas" w:eastAsia="Consolas"/>
          <w:color w:val="000000"/>
          <w:sz w:val="19"/>
        </w:rPr>
        <w:t>css/style.css       my styles: variables, Flexbox navbar, Grid cards, media query</w:t>
      </w:r>
    </w:p>
    <w:p>
      <w:pPr>
        <w:spacing w:after="0" w:before="0"/>
        <w:shd w:val="clear" w:color="auto" w:fill="F2F2F2"/>
      </w:pPr>
      <w:r>
        <w:rPr>
          <w:rFonts w:ascii="Consolas" w:hAnsi="Consolas" w:eastAsia="Consolas"/>
          <w:color w:val="000000"/>
          <w:sz w:val="19"/>
        </w:rPr>
        <w:t>js/data.js          the expenses array, plus saving/loading with localStorage</w:t>
      </w:r>
    </w:p>
    <w:p>
      <w:pPr>
        <w:spacing w:after="0" w:before="0"/>
        <w:shd w:val="clear" w:color="auto" w:fill="F2F2F2"/>
      </w:pPr>
      <w:r>
        <w:rPr>
          <w:rFonts w:ascii="Consolas" w:hAnsi="Consolas" w:eastAsia="Consolas"/>
          <w:color w:val="000000"/>
          <w:sz w:val="19"/>
        </w:rPr>
        <w:t>js/utils.js         helper functions: id generator, fetchJSON, validation, filter/sort, stats</w:t>
      </w:r>
    </w:p>
    <w:p>
      <w:pPr>
        <w:spacing w:after="0" w:before="0"/>
        <w:shd w:val="clear" w:color="auto" w:fill="F2F2F2"/>
      </w:pPr>
      <w:r>
        <w:rPr>
          <w:rFonts w:ascii="Consolas" w:hAnsi="Consolas" w:eastAsia="Consolas"/>
          <w:color w:val="000000"/>
          <w:sz w:val="19"/>
        </w:rPr>
        <w:t>js/app.js           main file: loads the JSON, draws the table and summary, handles events</w:t>
      </w:r>
    </w:p>
    <w:p>
      <w:pPr>
        <w:spacing w:after="0" w:before="0"/>
        <w:shd w:val="clear" w:color="auto" w:fill="F2F2F2"/>
      </w:pPr>
      <w:r>
        <w:rPr>
          <w:rFonts w:ascii="Consolas" w:hAnsi="Consolas" w:eastAsia="Consolas"/>
          <w:color w:val="000000"/>
          <w:sz w:val="19"/>
        </w:rPr>
        <w:t>categories.json     list of categories</w:t>
      </w:r>
    </w:p>
    <w:p>
      <w:pPr>
        <w:spacing w:after="0" w:before="0"/>
        <w:shd w:val="clear" w:color="auto" w:fill="F2F2F2"/>
      </w:pPr>
      <w:r>
        <w:rPr>
          <w:rFonts w:ascii="Consolas" w:hAnsi="Consolas" w:eastAsia="Consolas"/>
          <w:color w:val="000000"/>
          <w:sz w:val="19"/>
        </w:rPr>
        <w:t>settings.json       currency and monthly budget</w:t>
      </w:r>
    </w:p>
    <w:p>
      <w:pPr>
        <w:spacing w:after="40"/>
      </w:pPr>
    </w:p>
    <w:p>
      <w:r>
        <w:rPr>
          <w:b/>
          <w:color w:val="000000"/>
        </w:rPr>
        <w:t>What it does:</w:t>
      </w:r>
    </w:p>
    <w:p>
      <w:pPr>
        <w:pStyle w:val="ListBullet"/>
      </w:pPr>
      <w:r>
        <w:rPr>
          <w:color w:val="000000"/>
        </w:rPr>
        <w:t>Loads categories.json and settings.json together with Promise.all and async/await, and checks response.ok. If something fails, a message shows up on the page and the app falls back to default values.</w:t>
      </w:r>
    </w:p>
    <w:p>
      <w:pPr>
        <w:pStyle w:val="ListBullet"/>
      </w:pPr>
      <w:r>
        <w:rPr>
          <w:color w:val="000000"/>
        </w:rPr>
        <w:t>Checks the form in JavaScript when it's submitted (using preventDefault). Errors show in red under each field, and the title is checked with a regular expression.</w:t>
      </w:r>
    </w:p>
    <w:p>
      <w:pPr>
        <w:pStyle w:val="ListBullet"/>
      </w:pPr>
      <w:r>
        <w:rPr>
          <w:color w:val="000000"/>
        </w:rPr>
        <w:t>Builds the table rows with createElement and textContent, so whatever the user types can't turn into HTML. If the list is empty it shows "No expenses yet".</w:t>
      </w:r>
    </w:p>
    <w:p>
      <w:pPr>
        <w:pStyle w:val="ListBullet"/>
      </w:pPr>
      <w:r>
        <w:rPr>
          <w:color w:val="000000"/>
        </w:rPr>
        <w:t>Uses one click listener on the tbody for all the Delete buttons, with event.target.closest and data-id.</w:t>
      </w:r>
    </w:p>
    <w:p>
      <w:pPr>
        <w:pStyle w:val="ListBullet"/>
      </w:pPr>
      <w:r>
        <w:rPr>
          <w:color w:val="000000"/>
        </w:rPr>
        <w:t>Gets new ids from createIdGenerator(), which is a closure that remembers the last id.</w:t>
      </w:r>
    </w:p>
    <w:p>
      <w:pPr>
        <w:pStyle w:val="ListBullet"/>
      </w:pPr>
      <w:r>
        <w:rPr>
          <w:color w:val="000000"/>
        </w:rPr>
        <w:t>Shows the total (reduce), average, highest expense and count per category (map and filter). An empty list shows 0 instead of NaN.</w:t>
      </w:r>
    </w:p>
    <w:p>
      <w:pPr>
        <w:pStyle w:val="ListBullet"/>
      </w:pPr>
      <w:r>
        <w:rPr>
          <w:color w:val="000000"/>
        </w:rPr>
        <w:t>Has a category filter, a search box that ignores upper/lower case, and amount sorting done on a copy ([...list].sort), so the original order stays the same.</w:t>
      </w:r>
    </w:p>
    <w:p>
      <w:pPr>
        <w:pStyle w:val="ListBullet"/>
      </w:pPr>
      <w:r>
        <w:rPr>
          <w:color w:val="000000"/>
        </w:rPr>
        <w:t>Shows a budget message with template literals, either how much is left or how much I've gone over.</w:t>
      </w:r>
    </w:p>
    <w:p>
      <w:pPr>
        <w:pStyle w:val="ListBullet"/>
      </w:pPr>
      <w:r>
        <w:rPr>
          <w:color w:val="000000"/>
        </w:rPr>
        <w:t>Saves everything in localStorage with JSON.stringify and reads it back with JSON.parse inside try/catch.</w:t>
      </w:r>
    </w:p>
    <w:p>
      <w:pPr>
        <w:pStyle w:val="ListBullet"/>
      </w:pPr>
      <w:r>
        <w:rPr>
          <w:color w:val="000000"/>
        </w:rPr>
        <w:t>Uses Bootstrap 5 from a CDN for the form layout. There's a comment about this in index.html.</w:t>
      </w:r>
    </w:p>
    <w:p>
      <w:r>
        <w:rPr>
          <w:b/>
          <w:color w:val="000000"/>
        </w:rPr>
        <w:t>Screenshot:</w:t>
      </w:r>
    </w:p>
    <w:p>
      <w:r>
        <w:rPr>
          <w:color w:val="000000"/>
        </w:rPr>
        <w:drawing>
          <wp:inline xmlns:a="http://schemas.openxmlformats.org/drawingml/2006/main" xmlns:pic="http://schemas.openxmlformats.org/drawingml/2006/picture">
            <wp:extent cx="5029200" cy="7107936"/>
            <wp:docPr id="1" name="Picture 1"/>
            <wp:cNvGraphicFramePr>
              <a:graphicFrameLocks noChangeAspect="1"/>
            </wp:cNvGraphicFramePr>
            <a:graphic>
              <a:graphicData uri="http://schemas.openxmlformats.org/drawingml/2006/picture">
                <pic:pic>
                  <pic:nvPicPr>
                    <pic:cNvPr id="0" name="desktop.png"/>
                    <pic:cNvPicPr/>
                  </pic:nvPicPr>
                  <pic:blipFill>
                    <a:blip r:embed="rId9"/>
                    <a:stretch>
                      <a:fillRect/>
                    </a:stretch>
                  </pic:blipFill>
                  <pic:spPr>
                    <a:xfrm>
                      <a:off x="0" y="0"/>
                      <a:ext cx="5029200" cy="710793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