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51BFB" w14:textId="59D03BAA" w:rsidR="00FF2E82" w:rsidRDefault="00D41655" w:rsidP="005B334C">
      <w:pPr>
        <w:pStyle w:val="Heading1"/>
        <w:jc w:val="center"/>
      </w:pPr>
      <w:bookmarkStart w:id="0" w:name="_Toc508633429"/>
      <w:r>
        <w:t>Understanding Distributed Databases: Measuring Latency and Clock Skew in Apache Cassandra</w:t>
      </w:r>
      <w:bookmarkEnd w:id="0"/>
    </w:p>
    <w:p w14:paraId="1576F721" w14:textId="77777777" w:rsidR="00FF2E82" w:rsidRDefault="00FF2E82" w:rsidP="00FF2E82">
      <w:pPr>
        <w:jc w:val="center"/>
      </w:pPr>
    </w:p>
    <w:p w14:paraId="2B30386E" w14:textId="77777777" w:rsidR="00D41655" w:rsidRDefault="00D41655" w:rsidP="00D41655">
      <w:pPr>
        <w:jc w:val="center"/>
      </w:pPr>
      <w:r>
        <w:t>Soham Shah</w:t>
      </w:r>
    </w:p>
    <w:p w14:paraId="13F14D53" w14:textId="77777777" w:rsidR="00D41655" w:rsidRDefault="00D41655" w:rsidP="00FF2E82">
      <w:pPr>
        <w:jc w:val="center"/>
      </w:pPr>
    </w:p>
    <w:p w14:paraId="760536FB" w14:textId="4ABCADFD" w:rsidR="00D41655" w:rsidRDefault="00D41655" w:rsidP="00FF2E82">
      <w:pPr>
        <w:jc w:val="center"/>
      </w:pPr>
      <w:r>
        <w:t>CSCI 5817: Data Systems</w:t>
      </w:r>
    </w:p>
    <w:p w14:paraId="411B2DE6" w14:textId="436BB028" w:rsidR="00D41655" w:rsidRDefault="00D41655" w:rsidP="00FF2E82">
      <w:pPr>
        <w:jc w:val="center"/>
      </w:pPr>
      <w:r>
        <w:t>Professor Frank Miller</w:t>
      </w:r>
    </w:p>
    <w:p w14:paraId="07FCFD72" w14:textId="77777777" w:rsidR="00D41655" w:rsidRDefault="00D41655">
      <w:r>
        <w:br w:type="page"/>
      </w:r>
    </w:p>
    <w:sdt>
      <w:sdtPr>
        <w:rPr>
          <w:rFonts w:asciiTheme="minorHAnsi" w:eastAsiaTheme="minorHAnsi" w:hAnsiTheme="minorHAnsi" w:cstheme="minorBidi"/>
          <w:b w:val="0"/>
          <w:bCs w:val="0"/>
          <w:color w:val="auto"/>
          <w:sz w:val="24"/>
          <w:szCs w:val="24"/>
        </w:rPr>
        <w:id w:val="-1714185906"/>
        <w:docPartObj>
          <w:docPartGallery w:val="Table of Contents"/>
          <w:docPartUnique/>
        </w:docPartObj>
      </w:sdtPr>
      <w:sdtEndPr>
        <w:rPr>
          <w:noProof/>
        </w:rPr>
      </w:sdtEndPr>
      <w:sdtContent>
        <w:p w14:paraId="7F54557B" w14:textId="650E8117" w:rsidR="003123FA" w:rsidRDefault="003123FA">
          <w:pPr>
            <w:pStyle w:val="TOCHeading"/>
          </w:pPr>
          <w:r>
            <w:t>Table of Contents</w:t>
          </w:r>
        </w:p>
        <w:p w14:paraId="10186D21" w14:textId="77777777" w:rsidR="00AA4585" w:rsidRDefault="003123FA">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08633429" w:history="1">
            <w:r w:rsidR="00AA4585" w:rsidRPr="001A0B37">
              <w:rPr>
                <w:rStyle w:val="Hyperlink"/>
                <w:noProof/>
              </w:rPr>
              <w:t>Understanding Distributed Databases: Measuring Latency and Clock Skew in Apache Cassandra</w:t>
            </w:r>
            <w:r w:rsidR="00AA4585">
              <w:rPr>
                <w:noProof/>
                <w:webHidden/>
              </w:rPr>
              <w:tab/>
            </w:r>
            <w:r w:rsidR="00AA4585">
              <w:rPr>
                <w:noProof/>
                <w:webHidden/>
              </w:rPr>
              <w:fldChar w:fldCharType="begin"/>
            </w:r>
            <w:r w:rsidR="00AA4585">
              <w:rPr>
                <w:noProof/>
                <w:webHidden/>
              </w:rPr>
              <w:instrText xml:space="preserve"> PAGEREF _Toc508633429 \h </w:instrText>
            </w:r>
            <w:r w:rsidR="00AA4585">
              <w:rPr>
                <w:noProof/>
                <w:webHidden/>
              </w:rPr>
            </w:r>
            <w:r w:rsidR="00AA4585">
              <w:rPr>
                <w:noProof/>
                <w:webHidden/>
              </w:rPr>
              <w:fldChar w:fldCharType="separate"/>
            </w:r>
            <w:r w:rsidR="00AA4585">
              <w:rPr>
                <w:noProof/>
                <w:webHidden/>
              </w:rPr>
              <w:t>1</w:t>
            </w:r>
            <w:r w:rsidR="00AA4585">
              <w:rPr>
                <w:noProof/>
                <w:webHidden/>
              </w:rPr>
              <w:fldChar w:fldCharType="end"/>
            </w:r>
          </w:hyperlink>
        </w:p>
        <w:p w14:paraId="141F51A6" w14:textId="77777777" w:rsidR="00AA4585" w:rsidRDefault="00AA4585">
          <w:pPr>
            <w:pStyle w:val="TOC1"/>
            <w:tabs>
              <w:tab w:val="right" w:leader="dot" w:pos="9350"/>
            </w:tabs>
            <w:rPr>
              <w:rFonts w:eastAsiaTheme="minorEastAsia"/>
              <w:b w:val="0"/>
              <w:bCs w:val="0"/>
              <w:noProof/>
            </w:rPr>
          </w:pPr>
          <w:hyperlink w:anchor="_Toc508633430" w:history="1">
            <w:r w:rsidRPr="001A0B37">
              <w:rPr>
                <w:rStyle w:val="Hyperlink"/>
                <w:noProof/>
              </w:rPr>
              <w:t>Project Overview</w:t>
            </w:r>
            <w:r>
              <w:rPr>
                <w:noProof/>
                <w:webHidden/>
              </w:rPr>
              <w:tab/>
            </w:r>
            <w:r>
              <w:rPr>
                <w:noProof/>
                <w:webHidden/>
              </w:rPr>
              <w:fldChar w:fldCharType="begin"/>
            </w:r>
            <w:r>
              <w:rPr>
                <w:noProof/>
                <w:webHidden/>
              </w:rPr>
              <w:instrText xml:space="preserve"> PAGEREF _Toc508633430 \h </w:instrText>
            </w:r>
            <w:r>
              <w:rPr>
                <w:noProof/>
                <w:webHidden/>
              </w:rPr>
            </w:r>
            <w:r>
              <w:rPr>
                <w:noProof/>
                <w:webHidden/>
              </w:rPr>
              <w:fldChar w:fldCharType="separate"/>
            </w:r>
            <w:r>
              <w:rPr>
                <w:noProof/>
                <w:webHidden/>
              </w:rPr>
              <w:t>3</w:t>
            </w:r>
            <w:r>
              <w:rPr>
                <w:noProof/>
                <w:webHidden/>
              </w:rPr>
              <w:fldChar w:fldCharType="end"/>
            </w:r>
          </w:hyperlink>
        </w:p>
        <w:p w14:paraId="108C0BCC" w14:textId="77777777" w:rsidR="00AA4585" w:rsidRDefault="00AA4585">
          <w:pPr>
            <w:pStyle w:val="TOC1"/>
            <w:tabs>
              <w:tab w:val="right" w:leader="dot" w:pos="9350"/>
            </w:tabs>
            <w:rPr>
              <w:rFonts w:eastAsiaTheme="minorEastAsia"/>
              <w:b w:val="0"/>
              <w:bCs w:val="0"/>
              <w:noProof/>
            </w:rPr>
          </w:pPr>
          <w:hyperlink w:anchor="_Toc508633431" w:history="1">
            <w:r w:rsidRPr="001A0B37">
              <w:rPr>
                <w:rStyle w:val="Hyperlink"/>
                <w:noProof/>
              </w:rPr>
              <w:t>Procedure</w:t>
            </w:r>
            <w:r>
              <w:rPr>
                <w:noProof/>
                <w:webHidden/>
              </w:rPr>
              <w:tab/>
            </w:r>
            <w:r>
              <w:rPr>
                <w:noProof/>
                <w:webHidden/>
              </w:rPr>
              <w:fldChar w:fldCharType="begin"/>
            </w:r>
            <w:r>
              <w:rPr>
                <w:noProof/>
                <w:webHidden/>
              </w:rPr>
              <w:instrText xml:space="preserve"> PAGEREF _Toc508633431 \h </w:instrText>
            </w:r>
            <w:r>
              <w:rPr>
                <w:noProof/>
                <w:webHidden/>
              </w:rPr>
            </w:r>
            <w:r>
              <w:rPr>
                <w:noProof/>
                <w:webHidden/>
              </w:rPr>
              <w:fldChar w:fldCharType="separate"/>
            </w:r>
            <w:r>
              <w:rPr>
                <w:noProof/>
                <w:webHidden/>
              </w:rPr>
              <w:t>3</w:t>
            </w:r>
            <w:r>
              <w:rPr>
                <w:noProof/>
                <w:webHidden/>
              </w:rPr>
              <w:fldChar w:fldCharType="end"/>
            </w:r>
          </w:hyperlink>
        </w:p>
        <w:p w14:paraId="67AD5751" w14:textId="77777777" w:rsidR="00AA4585" w:rsidRDefault="00AA4585">
          <w:pPr>
            <w:pStyle w:val="TOC2"/>
            <w:tabs>
              <w:tab w:val="right" w:leader="dot" w:pos="9350"/>
            </w:tabs>
            <w:rPr>
              <w:rFonts w:eastAsiaTheme="minorEastAsia"/>
              <w:b w:val="0"/>
              <w:bCs w:val="0"/>
              <w:noProof/>
              <w:sz w:val="24"/>
              <w:szCs w:val="24"/>
            </w:rPr>
          </w:pPr>
          <w:hyperlink w:anchor="_Toc508633432" w:history="1">
            <w:r w:rsidRPr="001A0B37">
              <w:rPr>
                <w:rStyle w:val="Hyperlink"/>
                <w:noProof/>
              </w:rPr>
              <w:t>Topology 1:</w:t>
            </w:r>
            <w:r>
              <w:rPr>
                <w:noProof/>
                <w:webHidden/>
              </w:rPr>
              <w:tab/>
            </w:r>
            <w:r>
              <w:rPr>
                <w:noProof/>
                <w:webHidden/>
              </w:rPr>
              <w:fldChar w:fldCharType="begin"/>
            </w:r>
            <w:r>
              <w:rPr>
                <w:noProof/>
                <w:webHidden/>
              </w:rPr>
              <w:instrText xml:space="preserve"> PAGEREF _Toc508633432 \h </w:instrText>
            </w:r>
            <w:r>
              <w:rPr>
                <w:noProof/>
                <w:webHidden/>
              </w:rPr>
            </w:r>
            <w:r>
              <w:rPr>
                <w:noProof/>
                <w:webHidden/>
              </w:rPr>
              <w:fldChar w:fldCharType="separate"/>
            </w:r>
            <w:r>
              <w:rPr>
                <w:noProof/>
                <w:webHidden/>
              </w:rPr>
              <w:t>3</w:t>
            </w:r>
            <w:r>
              <w:rPr>
                <w:noProof/>
                <w:webHidden/>
              </w:rPr>
              <w:fldChar w:fldCharType="end"/>
            </w:r>
          </w:hyperlink>
        </w:p>
        <w:p w14:paraId="7FFB9FD4" w14:textId="77777777" w:rsidR="00AA4585" w:rsidRDefault="00AA4585">
          <w:pPr>
            <w:pStyle w:val="TOC2"/>
            <w:tabs>
              <w:tab w:val="right" w:leader="dot" w:pos="9350"/>
            </w:tabs>
            <w:rPr>
              <w:rFonts w:eastAsiaTheme="minorEastAsia"/>
              <w:b w:val="0"/>
              <w:bCs w:val="0"/>
              <w:noProof/>
              <w:sz w:val="24"/>
              <w:szCs w:val="24"/>
            </w:rPr>
          </w:pPr>
          <w:hyperlink w:anchor="_Toc508633433" w:history="1">
            <w:r w:rsidRPr="001A0B37">
              <w:rPr>
                <w:rStyle w:val="Hyperlink"/>
                <w:noProof/>
              </w:rPr>
              <w:t>Topology 2:</w:t>
            </w:r>
            <w:r>
              <w:rPr>
                <w:noProof/>
                <w:webHidden/>
              </w:rPr>
              <w:tab/>
            </w:r>
            <w:r>
              <w:rPr>
                <w:noProof/>
                <w:webHidden/>
              </w:rPr>
              <w:fldChar w:fldCharType="begin"/>
            </w:r>
            <w:r>
              <w:rPr>
                <w:noProof/>
                <w:webHidden/>
              </w:rPr>
              <w:instrText xml:space="preserve"> PAGEREF _Toc508633433 \h </w:instrText>
            </w:r>
            <w:r>
              <w:rPr>
                <w:noProof/>
                <w:webHidden/>
              </w:rPr>
            </w:r>
            <w:r>
              <w:rPr>
                <w:noProof/>
                <w:webHidden/>
              </w:rPr>
              <w:fldChar w:fldCharType="separate"/>
            </w:r>
            <w:r>
              <w:rPr>
                <w:noProof/>
                <w:webHidden/>
              </w:rPr>
              <w:t>3</w:t>
            </w:r>
            <w:r>
              <w:rPr>
                <w:noProof/>
                <w:webHidden/>
              </w:rPr>
              <w:fldChar w:fldCharType="end"/>
            </w:r>
          </w:hyperlink>
        </w:p>
        <w:p w14:paraId="732F8D4F" w14:textId="77777777" w:rsidR="00AA4585" w:rsidRDefault="00AA4585">
          <w:pPr>
            <w:pStyle w:val="TOC2"/>
            <w:tabs>
              <w:tab w:val="right" w:leader="dot" w:pos="9350"/>
            </w:tabs>
            <w:rPr>
              <w:rFonts w:eastAsiaTheme="minorEastAsia"/>
              <w:b w:val="0"/>
              <w:bCs w:val="0"/>
              <w:noProof/>
              <w:sz w:val="24"/>
              <w:szCs w:val="24"/>
            </w:rPr>
          </w:pPr>
          <w:hyperlink w:anchor="_Toc508633434" w:history="1">
            <w:r w:rsidRPr="001A0B37">
              <w:rPr>
                <w:rStyle w:val="Hyperlink"/>
                <w:noProof/>
              </w:rPr>
              <w:t>Topology 3:</w:t>
            </w:r>
            <w:r>
              <w:rPr>
                <w:noProof/>
                <w:webHidden/>
              </w:rPr>
              <w:tab/>
            </w:r>
            <w:r>
              <w:rPr>
                <w:noProof/>
                <w:webHidden/>
              </w:rPr>
              <w:fldChar w:fldCharType="begin"/>
            </w:r>
            <w:r>
              <w:rPr>
                <w:noProof/>
                <w:webHidden/>
              </w:rPr>
              <w:instrText xml:space="preserve"> PAGEREF _Toc508633434 \h </w:instrText>
            </w:r>
            <w:r>
              <w:rPr>
                <w:noProof/>
                <w:webHidden/>
              </w:rPr>
            </w:r>
            <w:r>
              <w:rPr>
                <w:noProof/>
                <w:webHidden/>
              </w:rPr>
              <w:fldChar w:fldCharType="separate"/>
            </w:r>
            <w:r>
              <w:rPr>
                <w:noProof/>
                <w:webHidden/>
              </w:rPr>
              <w:t>4</w:t>
            </w:r>
            <w:r>
              <w:rPr>
                <w:noProof/>
                <w:webHidden/>
              </w:rPr>
              <w:fldChar w:fldCharType="end"/>
            </w:r>
          </w:hyperlink>
        </w:p>
        <w:p w14:paraId="024D154D" w14:textId="77777777" w:rsidR="00AA4585" w:rsidRDefault="00AA4585">
          <w:pPr>
            <w:pStyle w:val="TOC2"/>
            <w:tabs>
              <w:tab w:val="right" w:leader="dot" w:pos="9350"/>
            </w:tabs>
            <w:rPr>
              <w:rFonts w:eastAsiaTheme="minorEastAsia"/>
              <w:b w:val="0"/>
              <w:bCs w:val="0"/>
              <w:noProof/>
              <w:sz w:val="24"/>
              <w:szCs w:val="24"/>
            </w:rPr>
          </w:pPr>
          <w:hyperlink w:anchor="_Toc508633435" w:history="1">
            <w:r w:rsidRPr="001A0B37">
              <w:rPr>
                <w:rStyle w:val="Hyperlink"/>
                <w:noProof/>
              </w:rPr>
              <w:t>Topology 4:</w:t>
            </w:r>
            <w:r>
              <w:rPr>
                <w:noProof/>
                <w:webHidden/>
              </w:rPr>
              <w:tab/>
            </w:r>
            <w:r>
              <w:rPr>
                <w:noProof/>
                <w:webHidden/>
              </w:rPr>
              <w:fldChar w:fldCharType="begin"/>
            </w:r>
            <w:r>
              <w:rPr>
                <w:noProof/>
                <w:webHidden/>
              </w:rPr>
              <w:instrText xml:space="preserve"> PAGEREF _Toc508633435 \h </w:instrText>
            </w:r>
            <w:r>
              <w:rPr>
                <w:noProof/>
                <w:webHidden/>
              </w:rPr>
            </w:r>
            <w:r>
              <w:rPr>
                <w:noProof/>
                <w:webHidden/>
              </w:rPr>
              <w:fldChar w:fldCharType="separate"/>
            </w:r>
            <w:r>
              <w:rPr>
                <w:noProof/>
                <w:webHidden/>
              </w:rPr>
              <w:t>4</w:t>
            </w:r>
            <w:r>
              <w:rPr>
                <w:noProof/>
                <w:webHidden/>
              </w:rPr>
              <w:fldChar w:fldCharType="end"/>
            </w:r>
          </w:hyperlink>
        </w:p>
        <w:p w14:paraId="6236D95A" w14:textId="77777777" w:rsidR="00AA4585" w:rsidRDefault="00AA4585">
          <w:pPr>
            <w:pStyle w:val="TOC1"/>
            <w:tabs>
              <w:tab w:val="right" w:leader="dot" w:pos="9350"/>
            </w:tabs>
            <w:rPr>
              <w:rFonts w:eastAsiaTheme="minorEastAsia"/>
              <w:b w:val="0"/>
              <w:bCs w:val="0"/>
              <w:noProof/>
            </w:rPr>
          </w:pPr>
          <w:hyperlink w:anchor="_Toc508633436" w:history="1">
            <w:r w:rsidRPr="001A0B37">
              <w:rPr>
                <w:rStyle w:val="Hyperlink"/>
                <w:noProof/>
              </w:rPr>
              <w:t>Technical Details:</w:t>
            </w:r>
            <w:r>
              <w:rPr>
                <w:noProof/>
                <w:webHidden/>
              </w:rPr>
              <w:tab/>
            </w:r>
            <w:r>
              <w:rPr>
                <w:noProof/>
                <w:webHidden/>
              </w:rPr>
              <w:fldChar w:fldCharType="begin"/>
            </w:r>
            <w:r>
              <w:rPr>
                <w:noProof/>
                <w:webHidden/>
              </w:rPr>
              <w:instrText xml:space="preserve"> PAGEREF _Toc508633436 \h </w:instrText>
            </w:r>
            <w:r>
              <w:rPr>
                <w:noProof/>
                <w:webHidden/>
              </w:rPr>
            </w:r>
            <w:r>
              <w:rPr>
                <w:noProof/>
                <w:webHidden/>
              </w:rPr>
              <w:fldChar w:fldCharType="separate"/>
            </w:r>
            <w:r>
              <w:rPr>
                <w:noProof/>
                <w:webHidden/>
              </w:rPr>
              <w:t>5</w:t>
            </w:r>
            <w:r>
              <w:rPr>
                <w:noProof/>
                <w:webHidden/>
              </w:rPr>
              <w:fldChar w:fldCharType="end"/>
            </w:r>
          </w:hyperlink>
        </w:p>
        <w:p w14:paraId="6D3D3C3E" w14:textId="77777777" w:rsidR="00AA4585" w:rsidRDefault="00AA4585">
          <w:pPr>
            <w:pStyle w:val="TOC1"/>
            <w:tabs>
              <w:tab w:val="right" w:leader="dot" w:pos="9350"/>
            </w:tabs>
            <w:rPr>
              <w:rFonts w:eastAsiaTheme="minorEastAsia"/>
              <w:b w:val="0"/>
              <w:bCs w:val="0"/>
              <w:noProof/>
            </w:rPr>
          </w:pPr>
          <w:hyperlink w:anchor="_Toc508633437" w:history="1">
            <w:r w:rsidRPr="001A0B37">
              <w:rPr>
                <w:rStyle w:val="Hyperlink"/>
                <w:noProof/>
              </w:rPr>
              <w:t>Results and Analysis:</w:t>
            </w:r>
            <w:r>
              <w:rPr>
                <w:noProof/>
                <w:webHidden/>
              </w:rPr>
              <w:tab/>
            </w:r>
            <w:r>
              <w:rPr>
                <w:noProof/>
                <w:webHidden/>
              </w:rPr>
              <w:fldChar w:fldCharType="begin"/>
            </w:r>
            <w:r>
              <w:rPr>
                <w:noProof/>
                <w:webHidden/>
              </w:rPr>
              <w:instrText xml:space="preserve"> PAGEREF _Toc508633437 \h </w:instrText>
            </w:r>
            <w:r>
              <w:rPr>
                <w:noProof/>
                <w:webHidden/>
              </w:rPr>
            </w:r>
            <w:r>
              <w:rPr>
                <w:noProof/>
                <w:webHidden/>
              </w:rPr>
              <w:fldChar w:fldCharType="separate"/>
            </w:r>
            <w:r>
              <w:rPr>
                <w:noProof/>
                <w:webHidden/>
              </w:rPr>
              <w:t>5</w:t>
            </w:r>
            <w:r>
              <w:rPr>
                <w:noProof/>
                <w:webHidden/>
              </w:rPr>
              <w:fldChar w:fldCharType="end"/>
            </w:r>
          </w:hyperlink>
        </w:p>
        <w:p w14:paraId="613D129A" w14:textId="77777777" w:rsidR="00AA4585" w:rsidRDefault="00AA4585">
          <w:pPr>
            <w:pStyle w:val="TOC1"/>
            <w:tabs>
              <w:tab w:val="right" w:leader="dot" w:pos="9350"/>
            </w:tabs>
            <w:rPr>
              <w:rFonts w:eastAsiaTheme="minorEastAsia"/>
              <w:b w:val="0"/>
              <w:bCs w:val="0"/>
              <w:noProof/>
            </w:rPr>
          </w:pPr>
          <w:hyperlink w:anchor="_Toc508633438" w:history="1">
            <w:r w:rsidRPr="001A0B37">
              <w:rPr>
                <w:rStyle w:val="Hyperlink"/>
                <w:noProof/>
              </w:rPr>
              <w:t>Conclusion:</w:t>
            </w:r>
            <w:r>
              <w:rPr>
                <w:noProof/>
                <w:webHidden/>
              </w:rPr>
              <w:tab/>
            </w:r>
            <w:r>
              <w:rPr>
                <w:noProof/>
                <w:webHidden/>
              </w:rPr>
              <w:fldChar w:fldCharType="begin"/>
            </w:r>
            <w:r>
              <w:rPr>
                <w:noProof/>
                <w:webHidden/>
              </w:rPr>
              <w:instrText xml:space="preserve"> PAGEREF _Toc508633438 \h </w:instrText>
            </w:r>
            <w:r>
              <w:rPr>
                <w:noProof/>
                <w:webHidden/>
              </w:rPr>
            </w:r>
            <w:r>
              <w:rPr>
                <w:noProof/>
                <w:webHidden/>
              </w:rPr>
              <w:fldChar w:fldCharType="separate"/>
            </w:r>
            <w:r>
              <w:rPr>
                <w:noProof/>
                <w:webHidden/>
              </w:rPr>
              <w:t>10</w:t>
            </w:r>
            <w:r>
              <w:rPr>
                <w:noProof/>
                <w:webHidden/>
              </w:rPr>
              <w:fldChar w:fldCharType="end"/>
            </w:r>
          </w:hyperlink>
        </w:p>
        <w:p w14:paraId="7EFF965A" w14:textId="77777777" w:rsidR="00AA4585" w:rsidRDefault="00AA4585">
          <w:pPr>
            <w:pStyle w:val="TOC1"/>
            <w:tabs>
              <w:tab w:val="right" w:leader="dot" w:pos="9350"/>
            </w:tabs>
            <w:rPr>
              <w:rFonts w:eastAsiaTheme="minorEastAsia"/>
              <w:b w:val="0"/>
              <w:bCs w:val="0"/>
              <w:noProof/>
            </w:rPr>
          </w:pPr>
          <w:hyperlink w:anchor="_Toc508633439" w:history="1">
            <w:r w:rsidRPr="001A0B37">
              <w:rPr>
                <w:rStyle w:val="Hyperlink"/>
                <w:noProof/>
              </w:rPr>
              <w:t>Works Cited:</w:t>
            </w:r>
            <w:r>
              <w:rPr>
                <w:noProof/>
                <w:webHidden/>
              </w:rPr>
              <w:tab/>
            </w:r>
            <w:r>
              <w:rPr>
                <w:noProof/>
                <w:webHidden/>
              </w:rPr>
              <w:fldChar w:fldCharType="begin"/>
            </w:r>
            <w:r>
              <w:rPr>
                <w:noProof/>
                <w:webHidden/>
              </w:rPr>
              <w:instrText xml:space="preserve"> PAGEREF _Toc508633439 \h </w:instrText>
            </w:r>
            <w:r>
              <w:rPr>
                <w:noProof/>
                <w:webHidden/>
              </w:rPr>
            </w:r>
            <w:r>
              <w:rPr>
                <w:noProof/>
                <w:webHidden/>
              </w:rPr>
              <w:fldChar w:fldCharType="separate"/>
            </w:r>
            <w:r>
              <w:rPr>
                <w:noProof/>
                <w:webHidden/>
              </w:rPr>
              <w:t>11</w:t>
            </w:r>
            <w:r>
              <w:rPr>
                <w:noProof/>
                <w:webHidden/>
              </w:rPr>
              <w:fldChar w:fldCharType="end"/>
            </w:r>
          </w:hyperlink>
        </w:p>
        <w:p w14:paraId="61604715" w14:textId="638E4C35" w:rsidR="003123FA" w:rsidRDefault="003123FA">
          <w:r>
            <w:rPr>
              <w:b/>
              <w:bCs/>
              <w:noProof/>
            </w:rPr>
            <w:fldChar w:fldCharType="end"/>
          </w:r>
        </w:p>
      </w:sdtContent>
    </w:sdt>
    <w:p w14:paraId="45C32BA7" w14:textId="77777777" w:rsidR="005B334C" w:rsidRDefault="005B334C" w:rsidP="000B06B2"/>
    <w:p w14:paraId="0BFE4ECB" w14:textId="77777777" w:rsidR="005B334C" w:rsidRDefault="005B334C" w:rsidP="000B06B2"/>
    <w:p w14:paraId="2E44DEB6" w14:textId="77777777" w:rsidR="00D41655" w:rsidRDefault="00D41655">
      <w:pPr>
        <w:rPr>
          <w:rFonts w:asciiTheme="majorHAnsi" w:eastAsiaTheme="majorEastAsia" w:hAnsiTheme="majorHAnsi" w:cstheme="majorBidi"/>
          <w:color w:val="2F5496" w:themeColor="accent1" w:themeShade="BF"/>
          <w:sz w:val="26"/>
          <w:szCs w:val="26"/>
        </w:rPr>
      </w:pPr>
      <w:r>
        <w:br w:type="page"/>
      </w:r>
    </w:p>
    <w:p w14:paraId="79657EEC" w14:textId="0F93A59B" w:rsidR="005B334C" w:rsidRDefault="005B334C" w:rsidP="003C45E0">
      <w:pPr>
        <w:pStyle w:val="Heading1"/>
      </w:pPr>
      <w:bookmarkStart w:id="1" w:name="_Toc508633430"/>
      <w:r>
        <w:t>Project Overview</w:t>
      </w:r>
      <w:bookmarkEnd w:id="1"/>
    </w:p>
    <w:p w14:paraId="681C3CCB" w14:textId="4D3D2A80" w:rsidR="000B06B2" w:rsidRDefault="00373E4E" w:rsidP="000B06B2">
      <w:r>
        <w:t xml:space="preserve">The goal of this project </w:t>
      </w:r>
      <w:r w:rsidR="00AC751D">
        <w:t xml:space="preserve">was </w:t>
      </w:r>
      <w:r w:rsidR="000B06B2">
        <w:t>work with and understand Apache Cassandra which is a NoSQL key-value store and to analyze how different topologies affect the latency and clock skew.</w:t>
      </w:r>
    </w:p>
    <w:p w14:paraId="064CEC78" w14:textId="1F5FF1BD" w:rsidR="00FF2E82" w:rsidRDefault="005B334C" w:rsidP="003C45E0">
      <w:pPr>
        <w:pStyle w:val="Heading1"/>
      </w:pPr>
      <w:bookmarkStart w:id="2" w:name="_Toc508633431"/>
      <w:r>
        <w:t>Procedure</w:t>
      </w:r>
      <w:bookmarkEnd w:id="2"/>
    </w:p>
    <w:p w14:paraId="36946978" w14:textId="77777777" w:rsidR="002061BA" w:rsidRDefault="002061BA" w:rsidP="005B334C">
      <w:r>
        <w:t xml:space="preserve">Because we wanted to measure clock skew and latency we utilized a combination of Network Time Protocol (NTP) to synchronize clocks and then a simple Cassandra cluster of two nodes. The NTP server was in charge of syncing the two Cassandra nodes clocks. This way, the clocks were coordinated when we started testing. We would run Cassandra-stress, which is a tool to stress test the Cassandra cluster and run a bunch of writes followed by a bunch of reads. </w:t>
      </w:r>
    </w:p>
    <w:p w14:paraId="4CF73A9D" w14:textId="77777777" w:rsidR="002061BA" w:rsidRDefault="002061BA" w:rsidP="005B334C"/>
    <w:p w14:paraId="341DB1B5" w14:textId="07213214" w:rsidR="002061BA" w:rsidRDefault="002061BA" w:rsidP="005B334C">
      <w:r>
        <w:t xml:space="preserve">As the writes were occurring, we a pair of python programs to measure the difference in clock latency. The python server and client would each use the time library to get that system’s time. Then the client would compare the times to figure out the delay and the offset as shown in the following diagram. </w:t>
      </w:r>
    </w:p>
    <w:p w14:paraId="4390878E" w14:textId="020E80B5" w:rsidR="002061BA" w:rsidRDefault="002061BA" w:rsidP="005B334C"/>
    <w:p w14:paraId="5516A2C4" w14:textId="78489E56" w:rsidR="002061BA" w:rsidRDefault="002061BA" w:rsidP="005B334C">
      <w:r>
        <w:t>We created and tested 3 different topologies. They are as follows:</w:t>
      </w:r>
    </w:p>
    <w:p w14:paraId="1F8ACD02" w14:textId="77777777" w:rsidR="002061BA" w:rsidRDefault="002061BA" w:rsidP="005B334C"/>
    <w:p w14:paraId="2AE791DB" w14:textId="145830BC" w:rsidR="002061BA" w:rsidRDefault="002061BA" w:rsidP="003C45E0">
      <w:pPr>
        <w:pStyle w:val="Heading2"/>
      </w:pPr>
      <w:bookmarkStart w:id="3" w:name="_Toc508633432"/>
      <w:r>
        <w:t>Topology 1:</w:t>
      </w:r>
      <w:bookmarkEnd w:id="3"/>
    </w:p>
    <w:p w14:paraId="10D34704" w14:textId="00716A00" w:rsidR="002061BA" w:rsidRDefault="002061BA" w:rsidP="005B334C">
      <w:r>
        <w:t xml:space="preserve">The first topology involved all the instances in Docker containers on a single host. </w:t>
      </w:r>
      <w:r w:rsidR="009E5A1C">
        <w:t>There were 2 Cassandra nodes and a single NTP server. Here is a visualization of that topology</w:t>
      </w:r>
    </w:p>
    <w:p w14:paraId="5544DAA4" w14:textId="6A7435D3" w:rsidR="009E5A1C" w:rsidRDefault="009E5A1C" w:rsidP="005B334C">
      <w:r>
        <w:rPr>
          <w:noProof/>
        </w:rPr>
        <w:drawing>
          <wp:inline distT="0" distB="0" distL="0" distR="0" wp14:anchorId="0741D884" wp14:editId="757ABB54">
            <wp:extent cx="5943600" cy="22231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y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14:paraId="606F1537" w14:textId="77777777" w:rsidR="002061BA" w:rsidRDefault="002061BA" w:rsidP="005B334C"/>
    <w:p w14:paraId="6D5DC7D9" w14:textId="7C5A1B4A" w:rsidR="009E5A1C" w:rsidRDefault="009E5A1C" w:rsidP="003C45E0">
      <w:pPr>
        <w:pStyle w:val="Heading2"/>
      </w:pPr>
      <w:bookmarkStart w:id="4" w:name="_Toc508633433"/>
      <w:r>
        <w:t>Topology 2:</w:t>
      </w:r>
      <w:bookmarkEnd w:id="4"/>
    </w:p>
    <w:p w14:paraId="41C8D25B" w14:textId="41D9F8A2" w:rsidR="009E5A1C" w:rsidRDefault="009E5A1C" w:rsidP="009E5A1C">
      <w:r>
        <w:t xml:space="preserve">The second topology was built off the original topology but introduced a time delay. It still involved all the instances in Docker containers on a single host. However, the tool, Pumba was used. Pumba allows </w:t>
      </w:r>
      <w:r w:rsidR="00790F4F">
        <w:t>developers</w:t>
      </w:r>
      <w:r>
        <w:t xml:space="preserve"> to simulate packet loss and a degradation in network quality. For this topology.  A 3 second d</w:t>
      </w:r>
      <w:r w:rsidR="00790F4F">
        <w:t xml:space="preserve">elay was added for each packet going between each </w:t>
      </w:r>
      <w:r w:rsidR="000F3A9A">
        <w:t>D</w:t>
      </w:r>
      <w:r w:rsidR="00790F4F">
        <w:t>ocker container.</w:t>
      </w:r>
      <w:bookmarkStart w:id="5" w:name="_GoBack"/>
      <w:bookmarkEnd w:id="5"/>
    </w:p>
    <w:p w14:paraId="5C07BDDF" w14:textId="598FDC79" w:rsidR="009E5A1C" w:rsidRDefault="00747728" w:rsidP="009E5A1C">
      <w:r>
        <w:rPr>
          <w:noProof/>
        </w:rPr>
        <w:drawing>
          <wp:inline distT="0" distB="0" distL="0" distR="0" wp14:anchorId="7F09E7B8" wp14:editId="3AD332C4">
            <wp:extent cx="5943600" cy="22231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logy2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14:paraId="5BFFD581" w14:textId="79062BB0" w:rsidR="0033087D" w:rsidRDefault="0033087D" w:rsidP="005B334C"/>
    <w:p w14:paraId="31C13AE2" w14:textId="65FEF533" w:rsidR="00DA1698" w:rsidRDefault="00DA1698" w:rsidP="00DA1698">
      <w:pPr>
        <w:pStyle w:val="Heading2"/>
      </w:pPr>
      <w:bookmarkStart w:id="6" w:name="_Toc508633434"/>
      <w:r>
        <w:t>Topology 3:</w:t>
      </w:r>
      <w:bookmarkEnd w:id="6"/>
    </w:p>
    <w:p w14:paraId="5698D4C2" w14:textId="442AC47B" w:rsidR="00DA1698" w:rsidRDefault="00DA1698" w:rsidP="00DA1698">
      <w:r>
        <w:t xml:space="preserve">The third topology </w:t>
      </w:r>
      <w:r w:rsidR="00DB4E15">
        <w:t xml:space="preserve">Is the same as the second but instead of a 3 second delay we used a 1 second delay. </w:t>
      </w:r>
    </w:p>
    <w:p w14:paraId="3A2EDFA8" w14:textId="77777777" w:rsidR="00747728" w:rsidRDefault="00747728" w:rsidP="00DA1698"/>
    <w:p w14:paraId="5B7D8614" w14:textId="3476F312" w:rsidR="00747728" w:rsidRPr="00DA1698" w:rsidRDefault="00747728" w:rsidP="00DA1698">
      <w:r>
        <w:rPr>
          <w:noProof/>
        </w:rPr>
        <w:drawing>
          <wp:inline distT="0" distB="0" distL="0" distR="0" wp14:anchorId="5257BDDF" wp14:editId="766274FC">
            <wp:extent cx="5943600" cy="2223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logy2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14:paraId="4026F63C" w14:textId="77777777" w:rsidR="00DA1698" w:rsidRPr="00DA1698" w:rsidRDefault="00DA1698" w:rsidP="00DA1698"/>
    <w:p w14:paraId="2C585995" w14:textId="1980919B" w:rsidR="00440B16" w:rsidRDefault="00440B16" w:rsidP="003C45E0">
      <w:pPr>
        <w:pStyle w:val="Heading2"/>
      </w:pPr>
      <w:bookmarkStart w:id="7" w:name="_Toc508633435"/>
      <w:r>
        <w:t xml:space="preserve">Topology </w:t>
      </w:r>
      <w:r w:rsidR="00DA1698">
        <w:t>4</w:t>
      </w:r>
      <w:r>
        <w:t>:</w:t>
      </w:r>
      <w:bookmarkEnd w:id="7"/>
    </w:p>
    <w:p w14:paraId="00AEAC41" w14:textId="691DABE1" w:rsidR="0033087D" w:rsidRDefault="00440B16" w:rsidP="005B334C">
      <w:r>
        <w:t xml:space="preserve">For the </w:t>
      </w:r>
      <w:r w:rsidR="00DA1698">
        <w:t xml:space="preserve">fourth </w:t>
      </w:r>
      <w:r>
        <w:t>and final topology we deployed the system to the cloud. We ended up using Amazon Web Services (AWS) because that’s what I was familiar with. We used T2.Micro instances on the free tier and manually configured Cassandra to work on the Ubuntu AMI.</w:t>
      </w:r>
      <w:r w:rsidR="00256F6C">
        <w:t xml:space="preserve"> The instances were all on a single avai</w:t>
      </w:r>
      <w:r w:rsidR="005D3A88">
        <w:t>la</w:t>
      </w:r>
      <w:r w:rsidR="00256F6C">
        <w:t xml:space="preserve">bility zone (US East) </w:t>
      </w:r>
      <w:r w:rsidR="005D3A88">
        <w:t xml:space="preserve">. While Cassandra is able to scale to multiple availability zones, this is much more complicated to configure and we ended up running out of time. </w:t>
      </w:r>
    </w:p>
    <w:p w14:paraId="64AA0F28" w14:textId="77777777" w:rsidR="00440B16" w:rsidRDefault="00440B16" w:rsidP="005B334C"/>
    <w:p w14:paraId="3BDFF840" w14:textId="0ECE94ED" w:rsidR="00440B16" w:rsidRDefault="00CC11C5" w:rsidP="005B334C">
      <w:r>
        <w:rPr>
          <w:noProof/>
        </w:rPr>
        <w:drawing>
          <wp:inline distT="0" distB="0" distL="0" distR="0" wp14:anchorId="2633F954" wp14:editId="0CF39764">
            <wp:extent cx="5943600" cy="352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ology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070091A4" w14:textId="77777777" w:rsidR="00440B16" w:rsidRDefault="00440B16" w:rsidP="005B334C"/>
    <w:p w14:paraId="5743AA32" w14:textId="3C0594F2" w:rsidR="005B334C" w:rsidRDefault="005B334C" w:rsidP="003C45E0">
      <w:pPr>
        <w:pStyle w:val="Heading1"/>
      </w:pPr>
      <w:bookmarkStart w:id="8" w:name="_Toc508633436"/>
      <w:r>
        <w:t>Technical Details</w:t>
      </w:r>
      <w:r w:rsidR="00CC11C5">
        <w:t>:</w:t>
      </w:r>
      <w:bookmarkEnd w:id="8"/>
    </w:p>
    <w:p w14:paraId="37AE7D31" w14:textId="0ACF1BB3" w:rsidR="00CC11C5" w:rsidRDefault="00CC11C5" w:rsidP="00CC11C5">
      <w:r>
        <w:t xml:space="preserve">There was a lot of code written for this project </w:t>
      </w:r>
      <w:r w:rsidR="00256E4F">
        <w:t xml:space="preserve">including dockerfiles, docker-compose files, python files, and text files documenting the steps taken to sand up the instances in AWS. </w:t>
      </w:r>
      <w:r>
        <w:t xml:space="preserve">I’ve stored all the code onto my Github page which you can view </w:t>
      </w:r>
      <w:r w:rsidR="00256E4F">
        <w:t>at this link:</w:t>
      </w:r>
    </w:p>
    <w:p w14:paraId="7A82E66F" w14:textId="13C7FF4B" w:rsidR="00256E4F" w:rsidRPr="00256E4F" w:rsidRDefault="00256E4F" w:rsidP="00256E4F">
      <w:hyperlink r:id="rId9" w:history="1">
        <w:r w:rsidRPr="007C0777">
          <w:rPr>
            <w:rStyle w:val="Hyperlink"/>
          </w:rPr>
          <w:t>https://github.com/soham-shah/CSCI-5817-Cassandra/tree/master</w:t>
        </w:r>
      </w:hyperlink>
      <w:r>
        <w:t xml:space="preserve"> </w:t>
      </w:r>
    </w:p>
    <w:p w14:paraId="50778132" w14:textId="6B025244" w:rsidR="00CC11C5" w:rsidRPr="00CC11C5" w:rsidRDefault="00256E4F" w:rsidP="00CC11C5">
      <w:r>
        <w:t xml:space="preserve">I’ve also stored all the raw data that we generated and the python files used to parse this data and generate the visualizations you see below. </w:t>
      </w:r>
    </w:p>
    <w:p w14:paraId="455167F7" w14:textId="77777777" w:rsidR="005B334C" w:rsidRDefault="005B334C" w:rsidP="005B334C"/>
    <w:p w14:paraId="5F0E52E8" w14:textId="3E705B8F" w:rsidR="005B334C" w:rsidRDefault="005B334C" w:rsidP="003C45E0">
      <w:pPr>
        <w:pStyle w:val="Heading1"/>
      </w:pPr>
      <w:bookmarkStart w:id="9" w:name="_Toc508633437"/>
      <w:r>
        <w:t>Results</w:t>
      </w:r>
      <w:r w:rsidR="00CB3C3D">
        <w:t xml:space="preserve"> and Analysis</w:t>
      </w:r>
      <w:r w:rsidR="00CC11C5">
        <w:t>:</w:t>
      </w:r>
      <w:bookmarkEnd w:id="9"/>
    </w:p>
    <w:p w14:paraId="39F8FD81" w14:textId="373E3E0C" w:rsidR="00CC11C5" w:rsidRDefault="00CC11C5" w:rsidP="00CC11C5">
      <w:r>
        <w:t>The results were interesting. Here are</w:t>
      </w:r>
      <w:r w:rsidR="006C3177">
        <w:t xml:space="preserve"> the</w:t>
      </w:r>
      <w:r>
        <w:t xml:space="preserve"> box and whisker plots for the Time Offset and Delay across topologies</w:t>
      </w:r>
    </w:p>
    <w:p w14:paraId="158AA215" w14:textId="7ED8F324" w:rsidR="00CC11C5" w:rsidRDefault="00256E4F" w:rsidP="00CC11C5">
      <w:r>
        <w:rPr>
          <w:noProof/>
        </w:rPr>
        <w:drawing>
          <wp:inline distT="0" distB="0" distL="0" distR="0" wp14:anchorId="63F49846" wp14:editId="62688899">
            <wp:extent cx="4572000" cy="731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ay.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7315200"/>
                    </a:xfrm>
                    <a:prstGeom prst="rect">
                      <a:avLst/>
                    </a:prstGeom>
                  </pic:spPr>
                </pic:pic>
              </a:graphicData>
            </a:graphic>
          </wp:inline>
        </w:drawing>
      </w:r>
    </w:p>
    <w:p w14:paraId="33C80F83" w14:textId="68BBE92E" w:rsidR="00256E4F" w:rsidRDefault="00256E4F" w:rsidP="00CC11C5">
      <w:r>
        <w:rPr>
          <w:noProof/>
        </w:rPr>
        <w:drawing>
          <wp:inline distT="0" distB="0" distL="0" distR="0" wp14:anchorId="0BED6713" wp14:editId="4BD00EE2">
            <wp:extent cx="4572000" cy="731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ffset.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7315200"/>
                    </a:xfrm>
                    <a:prstGeom prst="rect">
                      <a:avLst/>
                    </a:prstGeom>
                  </pic:spPr>
                </pic:pic>
              </a:graphicData>
            </a:graphic>
          </wp:inline>
        </w:drawing>
      </w:r>
    </w:p>
    <w:p w14:paraId="256304B0" w14:textId="77777777" w:rsidR="00256E4F" w:rsidRDefault="00256E4F" w:rsidP="00CC11C5"/>
    <w:p w14:paraId="67B5A463" w14:textId="2511D15A" w:rsidR="00CB3C3D" w:rsidRDefault="00CB3C3D" w:rsidP="00CB3C3D">
      <w:r>
        <w:t xml:space="preserve">First let’s examine the offset and delay data. It’s interesting to note how tight the box and </w:t>
      </w:r>
      <w:r w:rsidR="00256E4F">
        <w:t xml:space="preserve">whisker plots are for the first, </w:t>
      </w:r>
      <w:r>
        <w:t>second</w:t>
      </w:r>
      <w:r w:rsidR="00256E4F">
        <w:t>, and third</w:t>
      </w:r>
      <w:r>
        <w:t xml:space="preserve"> topologies. Note how for the first topology you can’t really see the difference between the first and third quartiles. When we added Pumba</w:t>
      </w:r>
      <w:r w:rsidR="00256E4F">
        <w:t>,</w:t>
      </w:r>
      <w:r>
        <w:t xml:space="preserve"> which simulated packet loss and network latency the delay and offset jumped up by a lot. The delay jumped up by about 3 seconds</w:t>
      </w:r>
      <w:r w:rsidR="00256E4F">
        <w:t xml:space="preserve"> in topology 1</w:t>
      </w:r>
      <w:r>
        <w:t xml:space="preserve"> which makes total sense as we added a 3 second delay.</w:t>
      </w:r>
      <w:r w:rsidR="00256E4F">
        <w:t xml:space="preserve"> In topology 2 the delay is again 1 second because that’s what we’re simulating. </w:t>
      </w:r>
      <w:r>
        <w:t xml:space="preserve"> But the other interesting thing is the widening of the range between the first and third quartiles.</w:t>
      </w:r>
      <w:r w:rsidR="00256E4F">
        <w:t xml:space="preserve"> This is because of the packet loss adding some variation to the results.</w:t>
      </w:r>
      <w:r>
        <w:t xml:space="preserve"> With the </w:t>
      </w:r>
      <w:r w:rsidR="00256E4F">
        <w:t xml:space="preserve">fourth </w:t>
      </w:r>
      <w:r>
        <w:t xml:space="preserve">topology, the most important thing to note is the widening of the variance for time delay and offset. This makes sense as the production implementation is going to have a much larger delay than a local implementation where Docker is managing everything. However, the delay and offset weren’t that bad. They were in fact, quite close to the results of the first topology and certainly not as bad as the second topology. This tells us that if you wanted to simulate what would happen in production, you can </w:t>
      </w:r>
      <w:r w:rsidR="00953964">
        <w:t xml:space="preserve">add some simulated packet loss and network latency but the real world had much more variance that a constant 3 </w:t>
      </w:r>
      <w:r w:rsidR="003C45E0">
        <w:t>second</w:t>
      </w:r>
      <w:r w:rsidR="00953964">
        <w:t xml:space="preserve"> delay. </w:t>
      </w:r>
    </w:p>
    <w:p w14:paraId="013BA1AA" w14:textId="77777777" w:rsidR="00CB3C3D" w:rsidRDefault="00CB3C3D" w:rsidP="00CC11C5"/>
    <w:p w14:paraId="2365877B" w14:textId="4A5327C8" w:rsidR="00CC11C5" w:rsidRDefault="00753D51" w:rsidP="00CC11C5">
      <w:r>
        <w:t xml:space="preserve">We also took measurements of the read and write latencies. </w:t>
      </w:r>
      <w:r w:rsidR="00541A7B">
        <w:t xml:space="preserve">Please note the different naming scheme here. All the delay tests are classified under Topology 2 and the AWS test is Topology 3. </w:t>
      </w:r>
      <w:r w:rsidR="00256E4F">
        <w:t>Here is the raw data for each topology:</w:t>
      </w:r>
    </w:p>
    <w:p w14:paraId="0C0EA3F9" w14:textId="77777777" w:rsidR="00256E4F" w:rsidRDefault="00256E4F" w:rsidP="00CC11C5"/>
    <w:tbl>
      <w:tblPr>
        <w:tblW w:w="0" w:type="dxa"/>
        <w:tblCellMar>
          <w:left w:w="0" w:type="dxa"/>
          <w:right w:w="0" w:type="dxa"/>
        </w:tblCellMar>
        <w:tblLook w:val="04A0" w:firstRow="1" w:lastRow="0" w:firstColumn="1" w:lastColumn="0" w:noHBand="0" w:noVBand="1"/>
      </w:tblPr>
      <w:tblGrid>
        <w:gridCol w:w="980"/>
        <w:gridCol w:w="1080"/>
        <w:gridCol w:w="2014"/>
        <w:gridCol w:w="2014"/>
        <w:gridCol w:w="2014"/>
        <w:gridCol w:w="1080"/>
      </w:tblGrid>
      <w:tr w:rsidR="00256E4F" w:rsidRPr="00256E4F" w14:paraId="06AF3300" w14:textId="77777777" w:rsidTr="00256E4F">
        <w:trPr>
          <w:trHeight w:val="31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7B505E0"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Write Latency (Micros)</w:t>
            </w:r>
          </w:p>
        </w:tc>
      </w:tr>
      <w:tr w:rsidR="00256E4F" w:rsidRPr="00256E4F" w14:paraId="456FBB78"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444B90" w14:textId="77777777" w:rsidR="00256E4F" w:rsidRPr="00256E4F" w:rsidRDefault="00256E4F" w:rsidP="00256E4F">
            <w:pPr>
              <w:rPr>
                <w:rFonts w:ascii="Arial" w:eastAsia="Times New Roman" w:hAnsi="Arial" w:cs="Arial"/>
                <w:sz w:val="20"/>
                <w:szCs w:val="20"/>
              </w:rPr>
            </w:pPr>
            <w:r w:rsidRPr="00256E4F">
              <w:rPr>
                <w:rFonts w:ascii="Arial" w:eastAsia="Times New Roman" w:hAnsi="Arial" w:cs="Arial"/>
                <w:sz w:val="20"/>
                <w:szCs w:val="20"/>
              </w:rPr>
              <w:t>Percentile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138E81" w14:textId="77777777" w:rsidR="00256E4F" w:rsidRPr="00256E4F" w:rsidRDefault="00256E4F" w:rsidP="00256E4F">
            <w:pPr>
              <w:rPr>
                <w:rFonts w:ascii="Arial" w:eastAsia="Times New Roman" w:hAnsi="Arial" w:cs="Arial"/>
                <w:sz w:val="20"/>
                <w:szCs w:val="20"/>
              </w:rPr>
            </w:pPr>
            <w:r w:rsidRPr="00256E4F">
              <w:rPr>
                <w:rFonts w:ascii="Arial" w:eastAsia="Times New Roman" w:hAnsi="Arial" w:cs="Arial"/>
                <w:sz w:val="20"/>
                <w:szCs w:val="20"/>
              </w:rPr>
              <w:t>Topology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4ED7BB"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Topology 2 (1s delay)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71E4A" w14:textId="77777777" w:rsidR="00256E4F" w:rsidRPr="00256E4F" w:rsidRDefault="00256E4F" w:rsidP="00256E4F">
            <w:pPr>
              <w:rPr>
                <w:rFonts w:ascii="Arial" w:eastAsia="Times New Roman" w:hAnsi="Arial" w:cs="Arial"/>
                <w:sz w:val="20"/>
                <w:szCs w:val="20"/>
              </w:rPr>
            </w:pPr>
            <w:r w:rsidRPr="00256E4F">
              <w:rPr>
                <w:rFonts w:ascii="Arial" w:eastAsia="Times New Roman" w:hAnsi="Arial" w:cs="Arial"/>
                <w:sz w:val="20"/>
                <w:szCs w:val="20"/>
              </w:rPr>
              <w:t>Topology 2 (3s delay)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1D260" w14:textId="77777777" w:rsidR="00256E4F" w:rsidRPr="00256E4F" w:rsidRDefault="00256E4F" w:rsidP="00256E4F">
            <w:pPr>
              <w:rPr>
                <w:rFonts w:ascii="Arial" w:eastAsia="Times New Roman" w:hAnsi="Arial" w:cs="Arial"/>
                <w:sz w:val="20"/>
                <w:szCs w:val="20"/>
              </w:rPr>
            </w:pPr>
            <w:r w:rsidRPr="00256E4F">
              <w:rPr>
                <w:rFonts w:ascii="Arial" w:eastAsia="Times New Roman" w:hAnsi="Arial" w:cs="Arial"/>
                <w:sz w:val="20"/>
                <w:szCs w:val="20"/>
              </w:rPr>
              <w:t>Topology 2 (5s delay)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09062" w14:textId="77777777" w:rsidR="00256E4F" w:rsidRPr="00256E4F" w:rsidRDefault="00256E4F" w:rsidP="00256E4F">
            <w:pPr>
              <w:rPr>
                <w:rFonts w:ascii="Arial" w:eastAsia="Times New Roman" w:hAnsi="Arial" w:cs="Arial"/>
                <w:sz w:val="20"/>
                <w:szCs w:val="20"/>
              </w:rPr>
            </w:pPr>
            <w:r w:rsidRPr="00256E4F">
              <w:rPr>
                <w:rFonts w:ascii="Arial" w:eastAsia="Times New Roman" w:hAnsi="Arial" w:cs="Arial"/>
                <w:sz w:val="20"/>
                <w:szCs w:val="20"/>
              </w:rPr>
              <w:t>Topology 3</w:t>
            </w:r>
          </w:p>
        </w:tc>
      </w:tr>
      <w:tr w:rsidR="00256E4F" w:rsidRPr="00256E4F" w14:paraId="0781FB33"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77C973"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83F56"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17.08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2271B3"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0C75A"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35.43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9CB41E"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61.21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6B672"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9.89</w:t>
            </w:r>
          </w:p>
        </w:tc>
      </w:tr>
      <w:tr w:rsidR="00256E4F" w:rsidRPr="00256E4F" w14:paraId="55FD5C0D"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8E8774"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EF4243"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CDC500"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B87D6"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51.01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6F9E1"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73.46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CFE1C"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9.89</w:t>
            </w:r>
          </w:p>
        </w:tc>
      </w:tr>
      <w:tr w:rsidR="00256E4F" w:rsidRPr="00256E4F" w14:paraId="615C2FB7"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C13D6E"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E9594"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51.01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9D28E7"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126.93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371377"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126.93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28522"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263.21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A5F70"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11.86</w:t>
            </w:r>
          </w:p>
        </w:tc>
      </w:tr>
      <w:tr w:rsidR="00256E4F" w:rsidRPr="00256E4F" w14:paraId="08E7C807"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9F6C21"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03F001"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61.21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B0AD0"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224.75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AAD18"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263.21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F6242"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785.94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797770"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11.86</w:t>
            </w:r>
          </w:p>
        </w:tc>
      </w:tr>
      <w:tr w:rsidR="00256E4F" w:rsidRPr="00256E4F" w14:paraId="655848B3"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F15AD6"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36873E"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61.21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F3953"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654.94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72343"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315.85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0695B"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785.94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67B63"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11.86</w:t>
            </w:r>
          </w:p>
        </w:tc>
      </w:tr>
      <w:tr w:rsidR="00256E4F" w:rsidRPr="00256E4F" w14:paraId="556141FD" w14:textId="77777777" w:rsidTr="00256E4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E9DCAA" w14:textId="77777777" w:rsidR="00256E4F" w:rsidRPr="00256E4F" w:rsidRDefault="00256E4F" w:rsidP="00256E4F">
            <w:pPr>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C30CDF" w14:textId="77777777" w:rsidR="00256E4F" w:rsidRPr="00256E4F" w:rsidRDefault="00256E4F" w:rsidP="00256E4F">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D199CE" w14:textId="77777777" w:rsidR="00256E4F" w:rsidRPr="00256E4F" w:rsidRDefault="00256E4F" w:rsidP="00256E4F">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066906" w14:textId="77777777" w:rsidR="00256E4F" w:rsidRPr="00256E4F" w:rsidRDefault="00256E4F" w:rsidP="00256E4F">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F7E850" w14:textId="77777777" w:rsidR="00256E4F" w:rsidRPr="00256E4F" w:rsidRDefault="00256E4F" w:rsidP="00256E4F">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983CCC" w14:textId="77777777" w:rsidR="00256E4F" w:rsidRPr="00256E4F" w:rsidRDefault="00256E4F" w:rsidP="00256E4F">
            <w:pPr>
              <w:rPr>
                <w:rFonts w:ascii="Times New Roman" w:eastAsia="Times New Roman" w:hAnsi="Times New Roman" w:cs="Times New Roman"/>
                <w:sz w:val="20"/>
                <w:szCs w:val="20"/>
              </w:rPr>
            </w:pPr>
          </w:p>
        </w:tc>
      </w:tr>
      <w:tr w:rsidR="00256E4F" w:rsidRPr="00256E4F" w14:paraId="5BA32EE3" w14:textId="77777777" w:rsidTr="00256E4F">
        <w:trPr>
          <w:trHeight w:val="315"/>
        </w:trPr>
        <w:tc>
          <w:tcPr>
            <w:tcW w:w="0" w:type="auto"/>
            <w:gridSpan w:val="6"/>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F2D65B3"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Read Latency (micros)</w:t>
            </w:r>
          </w:p>
        </w:tc>
      </w:tr>
      <w:tr w:rsidR="00256E4F" w:rsidRPr="00256E4F" w14:paraId="6DE9DBD4"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4A9069"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Percentile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92CCBC"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Topology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C511CC"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Topology 2 (1s delay)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8C694"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Topology 2 (3s delay)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F70532"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Topology 2 (5s delay)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EF215"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Topology 3</w:t>
            </w:r>
          </w:p>
        </w:tc>
      </w:tr>
      <w:tr w:rsidR="00256E4F" w:rsidRPr="00256E4F" w14:paraId="18E9566A"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A349CE"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32BFD"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73.46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B860A"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73.46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214A8"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126.93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3F67F2"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219.34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36C95"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20.34</w:t>
            </w:r>
          </w:p>
        </w:tc>
      </w:tr>
      <w:tr w:rsidR="00256E4F" w:rsidRPr="00256E4F" w14:paraId="19CE19D3"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A4E285"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2E321"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152.32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204886"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152.32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8B06DD"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219.34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2F905"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315.34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7F926"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25.67</w:t>
            </w:r>
          </w:p>
        </w:tc>
      </w:tr>
      <w:tr w:rsidR="00256E4F" w:rsidRPr="00256E4F" w14:paraId="4930DC68"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1603D"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5BA8F"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654.95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22D4D8"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654.95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C3498"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785.94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8A61B0"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943.13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29F2A"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40.56</w:t>
            </w:r>
          </w:p>
        </w:tc>
      </w:tr>
      <w:tr w:rsidR="00256E4F" w:rsidRPr="00256E4F" w14:paraId="492945C4"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846CED"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3B68F"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1358.1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F6C87"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2816.16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37C6A"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1131.75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08D4A2"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1358.1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23ADF"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126.78</w:t>
            </w:r>
          </w:p>
        </w:tc>
      </w:tr>
      <w:tr w:rsidR="00256E4F" w:rsidRPr="00256E4F" w14:paraId="0771FAB7" w14:textId="77777777" w:rsidTr="00256E4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66585A"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5860F8"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2816.16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CCFA0"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4866.32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61C8B"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5839.59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1DE3B"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1358.1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76031" w14:textId="77777777" w:rsidR="00256E4F" w:rsidRPr="00256E4F" w:rsidRDefault="00256E4F" w:rsidP="00256E4F">
            <w:pPr>
              <w:jc w:val="center"/>
              <w:rPr>
                <w:rFonts w:ascii="Arial" w:eastAsia="Times New Roman" w:hAnsi="Arial" w:cs="Arial"/>
                <w:sz w:val="20"/>
                <w:szCs w:val="20"/>
              </w:rPr>
            </w:pPr>
            <w:r w:rsidRPr="00256E4F">
              <w:rPr>
                <w:rFonts w:ascii="Arial" w:eastAsia="Times New Roman" w:hAnsi="Arial" w:cs="Arial"/>
                <w:sz w:val="20"/>
                <w:szCs w:val="20"/>
              </w:rPr>
              <w:t>356.78</w:t>
            </w:r>
          </w:p>
        </w:tc>
      </w:tr>
    </w:tbl>
    <w:p w14:paraId="4CD646A8" w14:textId="77777777" w:rsidR="00256E4F" w:rsidRDefault="00256E4F" w:rsidP="00CC11C5"/>
    <w:p w14:paraId="729BE818" w14:textId="13CC42D4" w:rsidR="00256E4F" w:rsidRDefault="00256E4F" w:rsidP="00CC11C5">
      <w:r>
        <w:t>Visualizing this data gives us the following result:</w:t>
      </w:r>
    </w:p>
    <w:p w14:paraId="7D41898C" w14:textId="1E2C8035" w:rsidR="00753D51" w:rsidRDefault="00753D51" w:rsidP="00CC11C5"/>
    <w:p w14:paraId="57360B9E" w14:textId="201F10AC" w:rsidR="005A2C67" w:rsidRDefault="00541A7B" w:rsidP="00CC11C5">
      <w:r>
        <w:rPr>
          <w:noProof/>
        </w:rPr>
        <w:drawing>
          <wp:inline distT="0" distB="0" distL="0" distR="0" wp14:anchorId="62CF662B" wp14:editId="72C19DE7">
            <wp:extent cx="5943600" cy="3675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rite Latenci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08D3A420" w14:textId="52E7E173" w:rsidR="00541A7B" w:rsidRDefault="00541A7B" w:rsidP="00CC11C5">
      <w:r>
        <w:rPr>
          <w:noProof/>
        </w:rPr>
        <w:drawing>
          <wp:inline distT="0" distB="0" distL="0" distR="0" wp14:anchorId="24C0D3D1" wp14:editId="134B4999">
            <wp:extent cx="5943600" cy="3674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d Latenci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046885CE" w14:textId="2CBB0523" w:rsidR="00CC11C5" w:rsidRDefault="006C3177" w:rsidP="00CC11C5">
      <w:r>
        <w:t>This data was interesting to see once visualized. We obtained it using the nodetool utility shipped with Cassandra. What jumps out clearly is that</w:t>
      </w:r>
      <w:r w:rsidR="00953964">
        <w:t xml:space="preserve"> the second topolog</w:t>
      </w:r>
      <w:r w:rsidR="00541A7B">
        <w:t>ies</w:t>
      </w:r>
      <w:r w:rsidR="00953964">
        <w:t xml:space="preserve"> had the longest read and write latency. Not only that, it spiked the highest at the end as well. This makes sense. We added a specific delay and also simulated packet loss. This means that some packets would have taken way longer to get to the other servers and onto disk than others. Also</w:t>
      </w:r>
      <w:r w:rsidR="00D02914">
        <w:t>,</w:t>
      </w:r>
      <w:r w:rsidR="00953964">
        <w:t xml:space="preserve"> it would take much longer </w:t>
      </w:r>
      <w:r w:rsidR="00D02914">
        <w:t>to get a response after a read request was sent. Perhaps more interesting of note is that the first topology was slower on reads and writes than deploying to a cluster.</w:t>
      </w:r>
      <w:r>
        <w:t xml:space="preserve"> This seems to be counterintuitive. Wouldn’t the read and write times be slower on the cloud? The answer is that because the instances were all on the same server farm, the packet loss and delay was minimal. Not as small as the first topology but not as bad as the second, as seen in the previous charts. The key is actually the hardware in this case. </w:t>
      </w:r>
      <w:r w:rsidR="00D02914">
        <w:t xml:space="preserve"> </w:t>
      </w:r>
      <w:r>
        <w:t xml:space="preserve">Our computer for the </w:t>
      </w:r>
      <w:r w:rsidR="00D02914">
        <w:t>first topology was run on hard disks while the AWS cluster was run on solid state drives in a server rack optimized for Input output operations.</w:t>
      </w:r>
      <w:r>
        <w:t xml:space="preserve"> This means that read and write were much faster in the server farm even after accounting for the network delay which is why our reads and writes were faster!</w:t>
      </w:r>
      <w:r w:rsidR="00D02914">
        <w:t xml:space="preserve"> </w:t>
      </w:r>
    </w:p>
    <w:p w14:paraId="363A1D2D" w14:textId="77777777" w:rsidR="0014137D" w:rsidRDefault="0014137D" w:rsidP="005B334C"/>
    <w:p w14:paraId="483375AE" w14:textId="21811E86" w:rsidR="006C3177" w:rsidRDefault="006C3177" w:rsidP="006C3177">
      <w:pPr>
        <w:pStyle w:val="Heading1"/>
      </w:pPr>
      <w:bookmarkStart w:id="10" w:name="_Toc508633438"/>
      <w:r>
        <w:t>Conclusion:</w:t>
      </w:r>
      <w:bookmarkEnd w:id="10"/>
    </w:p>
    <w:p w14:paraId="5FB0ED01" w14:textId="0C3413FF" w:rsidR="006C3177" w:rsidRPr="006C3177" w:rsidRDefault="006C3177" w:rsidP="006C3177">
      <w:r>
        <w:tab/>
        <w:t xml:space="preserve">Overall, this was an interesting project. We were able to test programmatically what the clock skew and read write speeds were for a distributed cluster. The results clearly show how important it is to have a good connection, synchronized clocks and solid state drives for distributed database performance. </w:t>
      </w:r>
    </w:p>
    <w:p w14:paraId="3D29F8E7" w14:textId="793670D2" w:rsidR="00CC11C5" w:rsidRDefault="00CC11C5" w:rsidP="006C3177">
      <w:pPr>
        <w:pStyle w:val="Heading2"/>
      </w:pPr>
      <w:r>
        <w:br w:type="page"/>
      </w:r>
    </w:p>
    <w:p w14:paraId="47422D00" w14:textId="740A58A3" w:rsidR="005B334C" w:rsidRDefault="005B334C" w:rsidP="003C45E0">
      <w:pPr>
        <w:pStyle w:val="Heading1"/>
      </w:pPr>
      <w:bookmarkStart w:id="11" w:name="_Toc508633439"/>
      <w:r>
        <w:t>Works Cited</w:t>
      </w:r>
      <w:r w:rsidR="003C45E0">
        <w:t>:</w:t>
      </w:r>
      <w:bookmarkEnd w:id="11"/>
    </w:p>
    <w:p w14:paraId="2E78B615" w14:textId="77777777" w:rsidR="005B334C" w:rsidRDefault="000F3A9A" w:rsidP="0033087D">
      <w:pPr>
        <w:pStyle w:val="ListParagraph"/>
        <w:numPr>
          <w:ilvl w:val="0"/>
          <w:numId w:val="2"/>
        </w:numPr>
      </w:pPr>
      <w:hyperlink r:id="rId14" w:history="1">
        <w:r w:rsidR="005B334C" w:rsidRPr="0033087D">
          <w:rPr>
            <w:rStyle w:val="Hyperlink"/>
            <w:rFonts w:ascii="Courier New" w:hAnsi="Courier New" w:cs="Courier New"/>
            <w:b/>
            <w:sz w:val="20"/>
          </w:rPr>
          <w:t>https://www.digitalocean.com/community/tutorials/how-to-install-cassandra-and-run-a-single-node-cluster-on-ubuntu-14-04</w:t>
        </w:r>
      </w:hyperlink>
    </w:p>
    <w:p w14:paraId="614B0058" w14:textId="77777777" w:rsidR="005B334C" w:rsidRDefault="000F3A9A" w:rsidP="0033087D">
      <w:pPr>
        <w:pStyle w:val="ListParagraph"/>
        <w:numPr>
          <w:ilvl w:val="0"/>
          <w:numId w:val="2"/>
        </w:numPr>
      </w:pPr>
      <w:hyperlink r:id="rId15" w:history="1">
        <w:r w:rsidR="005B334C" w:rsidRPr="0033087D">
          <w:rPr>
            <w:rStyle w:val="Hyperlink"/>
            <w:rFonts w:ascii="Courier New" w:hAnsi="Courier New" w:cs="Courier New"/>
            <w:b/>
            <w:sz w:val="20"/>
          </w:rPr>
          <w:t>https://hub.docker.com/r/bitnami/cassandra/</w:t>
        </w:r>
      </w:hyperlink>
    </w:p>
    <w:p w14:paraId="153E8BD6" w14:textId="77777777" w:rsidR="005B334C" w:rsidRPr="0033087D" w:rsidRDefault="000F3A9A" w:rsidP="0033087D">
      <w:pPr>
        <w:pStyle w:val="ListParagraph"/>
        <w:numPr>
          <w:ilvl w:val="0"/>
          <w:numId w:val="2"/>
        </w:numPr>
        <w:rPr>
          <w:rFonts w:ascii="Courier New" w:hAnsi="Courier New" w:cs="Courier New"/>
          <w:b/>
          <w:sz w:val="20"/>
        </w:rPr>
      </w:pPr>
      <w:hyperlink r:id="rId16" w:history="1">
        <w:r w:rsidR="005B334C" w:rsidRPr="0033087D">
          <w:rPr>
            <w:rStyle w:val="Hyperlink"/>
            <w:rFonts w:ascii="Courier New" w:hAnsi="Courier New" w:cs="Courier New"/>
            <w:b/>
            <w:sz w:val="20"/>
          </w:rPr>
          <w:t>https://www.rosehosting.com/blog/how-to-install-apache-cassandra-on-ubuntu-16-04/</w:t>
        </w:r>
      </w:hyperlink>
    </w:p>
    <w:p w14:paraId="3327FDCA" w14:textId="77777777" w:rsidR="005B334C" w:rsidRPr="0033087D" w:rsidRDefault="000F3A9A" w:rsidP="0033087D">
      <w:pPr>
        <w:pStyle w:val="ListParagraph"/>
        <w:numPr>
          <w:ilvl w:val="0"/>
          <w:numId w:val="2"/>
        </w:numPr>
        <w:rPr>
          <w:rFonts w:ascii="Courier New" w:hAnsi="Courier New" w:cs="Courier New"/>
          <w:b/>
          <w:sz w:val="22"/>
        </w:rPr>
      </w:pPr>
      <w:hyperlink r:id="rId17" w:history="1">
        <w:r w:rsidR="005B334C" w:rsidRPr="0033087D">
          <w:rPr>
            <w:rStyle w:val="Hyperlink"/>
            <w:rFonts w:ascii="Courier New" w:hAnsi="Courier New" w:cs="Courier New"/>
            <w:b/>
            <w:sz w:val="20"/>
          </w:rPr>
          <w:t>http://cassandra.apache.org/</w:t>
        </w:r>
      </w:hyperlink>
    </w:p>
    <w:p w14:paraId="4F38760A" w14:textId="77777777" w:rsidR="005B334C" w:rsidRPr="0033087D" w:rsidRDefault="000F3A9A" w:rsidP="0033087D">
      <w:pPr>
        <w:pStyle w:val="ListParagraph"/>
        <w:numPr>
          <w:ilvl w:val="0"/>
          <w:numId w:val="2"/>
        </w:numPr>
        <w:rPr>
          <w:rFonts w:ascii="Courier New" w:hAnsi="Courier New" w:cs="Courier New"/>
          <w:b/>
          <w:sz w:val="20"/>
        </w:rPr>
      </w:pPr>
      <w:hyperlink r:id="rId18" w:history="1">
        <w:r w:rsidR="005B334C" w:rsidRPr="0033087D">
          <w:rPr>
            <w:rStyle w:val="Hyperlink"/>
            <w:rFonts w:ascii="Courier New" w:hAnsi="Courier New" w:cs="Courier New"/>
            <w:b/>
            <w:sz w:val="20"/>
          </w:rPr>
          <w:t>https://help.ubuntu.com/lts/serverguide/NTP.html</w:t>
        </w:r>
      </w:hyperlink>
    </w:p>
    <w:p w14:paraId="6B41CA5E" w14:textId="640496A3" w:rsidR="005B334C" w:rsidRPr="0033087D" w:rsidRDefault="000F3A9A" w:rsidP="005B334C">
      <w:pPr>
        <w:pStyle w:val="ListParagraph"/>
        <w:numPr>
          <w:ilvl w:val="0"/>
          <w:numId w:val="2"/>
        </w:numPr>
        <w:rPr>
          <w:rFonts w:ascii="Courier New" w:hAnsi="Courier New" w:cs="Courier New"/>
          <w:b/>
          <w:sz w:val="20"/>
        </w:rPr>
      </w:pPr>
      <w:hyperlink r:id="rId19" w:history="1">
        <w:r w:rsidR="005B334C" w:rsidRPr="0033087D">
          <w:rPr>
            <w:rStyle w:val="Hyperlink"/>
            <w:rFonts w:ascii="Courier New" w:hAnsi="Courier New" w:cs="Courier New"/>
            <w:b/>
            <w:sz w:val="20"/>
          </w:rPr>
          <w:t>https://blog.rapid7.com/2014/03/14/synchronizing-clocks-in-a-cassandra-cluster-pt-1-the-problem/</w:t>
        </w:r>
      </w:hyperlink>
    </w:p>
    <w:p w14:paraId="55FD7880" w14:textId="77777777" w:rsidR="005B334C" w:rsidRPr="0033087D" w:rsidRDefault="000F3A9A" w:rsidP="0033087D">
      <w:pPr>
        <w:pStyle w:val="ListParagraph"/>
        <w:numPr>
          <w:ilvl w:val="0"/>
          <w:numId w:val="2"/>
        </w:numPr>
        <w:rPr>
          <w:rFonts w:ascii="Courier New" w:hAnsi="Courier New" w:cs="Courier New"/>
          <w:b/>
          <w:sz w:val="20"/>
        </w:rPr>
      </w:pPr>
      <w:hyperlink r:id="rId20" w:history="1">
        <w:r w:rsidR="005B334C" w:rsidRPr="0033087D">
          <w:rPr>
            <w:rStyle w:val="Hyperlink"/>
            <w:rFonts w:ascii="Courier New" w:hAnsi="Courier New" w:cs="Courier New"/>
            <w:b/>
            <w:sz w:val="20"/>
          </w:rPr>
          <w:t>https://blog.rapid7.com/2014/03/17/synchronizing-clocks-in-a-cassandra-cluster-pt-2-solutions/</w:t>
        </w:r>
      </w:hyperlink>
    </w:p>
    <w:p w14:paraId="5A441F3E" w14:textId="77777777" w:rsidR="00C75BCC" w:rsidRDefault="000F3A9A" w:rsidP="0033087D">
      <w:pPr>
        <w:pStyle w:val="ListParagraph"/>
        <w:numPr>
          <w:ilvl w:val="0"/>
          <w:numId w:val="2"/>
        </w:numPr>
        <w:rPr>
          <w:rFonts w:ascii="Courier New" w:hAnsi="Courier New" w:cs="Courier New"/>
          <w:b/>
          <w:sz w:val="20"/>
        </w:rPr>
      </w:pPr>
      <w:hyperlink r:id="rId21" w:history="1">
        <w:r w:rsidR="007172B9" w:rsidRPr="0033087D">
          <w:rPr>
            <w:rStyle w:val="Hyperlink"/>
            <w:rFonts w:ascii="Courier New" w:hAnsi="Courier New" w:cs="Courier New"/>
            <w:b/>
            <w:sz w:val="20"/>
          </w:rPr>
          <w:t>https://github.com/fwmiller/pylatency</w:t>
        </w:r>
      </w:hyperlink>
    </w:p>
    <w:p w14:paraId="1F13C8CD" w14:textId="52A837E2" w:rsidR="0033087D" w:rsidRDefault="000F3A9A" w:rsidP="0033087D">
      <w:pPr>
        <w:pStyle w:val="ListParagraph"/>
        <w:numPr>
          <w:ilvl w:val="0"/>
          <w:numId w:val="2"/>
        </w:numPr>
        <w:rPr>
          <w:rFonts w:ascii="Courier New" w:hAnsi="Courier New" w:cs="Courier New"/>
          <w:b/>
          <w:sz w:val="20"/>
        </w:rPr>
      </w:pPr>
      <w:hyperlink r:id="rId22" w:history="1">
        <w:r w:rsidR="0033087D" w:rsidRPr="00061DEF">
          <w:rPr>
            <w:rStyle w:val="Hyperlink"/>
            <w:rFonts w:ascii="Courier New" w:hAnsi="Courier New" w:cs="Courier New"/>
            <w:b/>
            <w:sz w:val="20"/>
          </w:rPr>
          <w:t>https://stackoverflow.com/questions/23199796/detect-and-exclude-outliers-in-pandas-dataframe</w:t>
        </w:r>
      </w:hyperlink>
    </w:p>
    <w:p w14:paraId="358060FC" w14:textId="35A8CE94" w:rsidR="0033087D" w:rsidRPr="0033087D" w:rsidRDefault="000F3A9A" w:rsidP="0033087D">
      <w:pPr>
        <w:pStyle w:val="ListParagraph"/>
        <w:numPr>
          <w:ilvl w:val="0"/>
          <w:numId w:val="2"/>
        </w:numPr>
        <w:rPr>
          <w:rFonts w:ascii="Courier New" w:hAnsi="Courier New" w:cs="Courier New"/>
          <w:b/>
          <w:sz w:val="20"/>
        </w:rPr>
      </w:pPr>
      <w:hyperlink r:id="rId23" w:history="1">
        <w:r w:rsidR="009E5A1C" w:rsidRPr="00061DEF">
          <w:rPr>
            <w:rStyle w:val="Hyperlink"/>
            <w:rFonts w:ascii="Courier New" w:hAnsi="Courier New" w:cs="Courier New"/>
            <w:b/>
            <w:sz w:val="20"/>
          </w:rPr>
          <w:t>https://alexei-led.github.io/post/pumba_docker_netem/</w:t>
        </w:r>
      </w:hyperlink>
      <w:r w:rsidR="009E5A1C">
        <w:rPr>
          <w:rFonts w:ascii="Courier New" w:hAnsi="Courier New" w:cs="Courier New"/>
          <w:b/>
          <w:sz w:val="20"/>
        </w:rPr>
        <w:t xml:space="preserve"> </w:t>
      </w:r>
    </w:p>
    <w:p w14:paraId="27ECF85E" w14:textId="77777777" w:rsidR="0033087D" w:rsidRPr="001616F7" w:rsidRDefault="0033087D" w:rsidP="005B334C">
      <w:pPr>
        <w:rPr>
          <w:rFonts w:ascii="Courier New" w:hAnsi="Courier New" w:cs="Courier New"/>
          <w:b/>
          <w:sz w:val="20"/>
        </w:rPr>
      </w:pPr>
    </w:p>
    <w:p w14:paraId="368D072D" w14:textId="77777777" w:rsidR="005B334C" w:rsidRPr="005B334C" w:rsidRDefault="005B334C" w:rsidP="005B334C"/>
    <w:sectPr w:rsidR="005B334C" w:rsidRPr="005B334C" w:rsidSect="0064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67AE"/>
    <w:multiLevelType w:val="hybridMultilevel"/>
    <w:tmpl w:val="88E2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C40B7D"/>
    <w:multiLevelType w:val="hybridMultilevel"/>
    <w:tmpl w:val="B40A8D10"/>
    <w:lvl w:ilvl="0" w:tplc="4A6EF038">
      <w:start w:val="1"/>
      <w:numFmt w:val="bullet"/>
      <w:lvlText w:val="•"/>
      <w:lvlJc w:val="left"/>
      <w:pPr>
        <w:tabs>
          <w:tab w:val="num" w:pos="720"/>
        </w:tabs>
        <w:ind w:left="720" w:hanging="360"/>
      </w:pPr>
      <w:rPr>
        <w:rFonts w:ascii="Arial" w:hAnsi="Arial" w:hint="default"/>
      </w:rPr>
    </w:lvl>
    <w:lvl w:ilvl="1" w:tplc="4694269C">
      <w:start w:val="1"/>
      <w:numFmt w:val="bullet"/>
      <w:lvlText w:val="•"/>
      <w:lvlJc w:val="left"/>
      <w:pPr>
        <w:tabs>
          <w:tab w:val="num" w:pos="1440"/>
        </w:tabs>
        <w:ind w:left="1440" w:hanging="360"/>
      </w:pPr>
      <w:rPr>
        <w:rFonts w:ascii="Arial" w:hAnsi="Arial" w:hint="default"/>
      </w:rPr>
    </w:lvl>
    <w:lvl w:ilvl="2" w:tplc="941EE670" w:tentative="1">
      <w:start w:val="1"/>
      <w:numFmt w:val="bullet"/>
      <w:lvlText w:val="•"/>
      <w:lvlJc w:val="left"/>
      <w:pPr>
        <w:tabs>
          <w:tab w:val="num" w:pos="2160"/>
        </w:tabs>
        <w:ind w:left="2160" w:hanging="360"/>
      </w:pPr>
      <w:rPr>
        <w:rFonts w:ascii="Arial" w:hAnsi="Arial" w:hint="default"/>
      </w:rPr>
    </w:lvl>
    <w:lvl w:ilvl="3" w:tplc="D910EFD8" w:tentative="1">
      <w:start w:val="1"/>
      <w:numFmt w:val="bullet"/>
      <w:lvlText w:val="•"/>
      <w:lvlJc w:val="left"/>
      <w:pPr>
        <w:tabs>
          <w:tab w:val="num" w:pos="2880"/>
        </w:tabs>
        <w:ind w:left="2880" w:hanging="360"/>
      </w:pPr>
      <w:rPr>
        <w:rFonts w:ascii="Arial" w:hAnsi="Arial" w:hint="default"/>
      </w:rPr>
    </w:lvl>
    <w:lvl w:ilvl="4" w:tplc="B3929D4C" w:tentative="1">
      <w:start w:val="1"/>
      <w:numFmt w:val="bullet"/>
      <w:lvlText w:val="•"/>
      <w:lvlJc w:val="left"/>
      <w:pPr>
        <w:tabs>
          <w:tab w:val="num" w:pos="3600"/>
        </w:tabs>
        <w:ind w:left="3600" w:hanging="360"/>
      </w:pPr>
      <w:rPr>
        <w:rFonts w:ascii="Arial" w:hAnsi="Arial" w:hint="default"/>
      </w:rPr>
    </w:lvl>
    <w:lvl w:ilvl="5" w:tplc="DDCC5CB0" w:tentative="1">
      <w:start w:val="1"/>
      <w:numFmt w:val="bullet"/>
      <w:lvlText w:val="•"/>
      <w:lvlJc w:val="left"/>
      <w:pPr>
        <w:tabs>
          <w:tab w:val="num" w:pos="4320"/>
        </w:tabs>
        <w:ind w:left="4320" w:hanging="360"/>
      </w:pPr>
      <w:rPr>
        <w:rFonts w:ascii="Arial" w:hAnsi="Arial" w:hint="default"/>
      </w:rPr>
    </w:lvl>
    <w:lvl w:ilvl="6" w:tplc="4246002E" w:tentative="1">
      <w:start w:val="1"/>
      <w:numFmt w:val="bullet"/>
      <w:lvlText w:val="•"/>
      <w:lvlJc w:val="left"/>
      <w:pPr>
        <w:tabs>
          <w:tab w:val="num" w:pos="5040"/>
        </w:tabs>
        <w:ind w:left="5040" w:hanging="360"/>
      </w:pPr>
      <w:rPr>
        <w:rFonts w:ascii="Arial" w:hAnsi="Arial" w:hint="default"/>
      </w:rPr>
    </w:lvl>
    <w:lvl w:ilvl="7" w:tplc="5D90C7B6" w:tentative="1">
      <w:start w:val="1"/>
      <w:numFmt w:val="bullet"/>
      <w:lvlText w:val="•"/>
      <w:lvlJc w:val="left"/>
      <w:pPr>
        <w:tabs>
          <w:tab w:val="num" w:pos="5760"/>
        </w:tabs>
        <w:ind w:left="5760" w:hanging="360"/>
      </w:pPr>
      <w:rPr>
        <w:rFonts w:ascii="Arial" w:hAnsi="Arial" w:hint="default"/>
      </w:rPr>
    </w:lvl>
    <w:lvl w:ilvl="8" w:tplc="3CC6EE0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E7"/>
    <w:rsid w:val="000B06B2"/>
    <w:rsid w:val="000F3A9A"/>
    <w:rsid w:val="0014137D"/>
    <w:rsid w:val="002024E3"/>
    <w:rsid w:val="002061BA"/>
    <w:rsid w:val="00256E4F"/>
    <w:rsid w:val="00256F6C"/>
    <w:rsid w:val="003123FA"/>
    <w:rsid w:val="0033087D"/>
    <w:rsid w:val="00373E4E"/>
    <w:rsid w:val="003C45E0"/>
    <w:rsid w:val="00440B16"/>
    <w:rsid w:val="004B387D"/>
    <w:rsid w:val="00541A7B"/>
    <w:rsid w:val="005A2C67"/>
    <w:rsid w:val="005B334C"/>
    <w:rsid w:val="005D3A88"/>
    <w:rsid w:val="00646FA9"/>
    <w:rsid w:val="006C3177"/>
    <w:rsid w:val="006C4241"/>
    <w:rsid w:val="007172B9"/>
    <w:rsid w:val="007363D8"/>
    <w:rsid w:val="00747728"/>
    <w:rsid w:val="00753D51"/>
    <w:rsid w:val="00790F4F"/>
    <w:rsid w:val="008268E7"/>
    <w:rsid w:val="00953964"/>
    <w:rsid w:val="009E3E94"/>
    <w:rsid w:val="009E5A1C"/>
    <w:rsid w:val="00AA4585"/>
    <w:rsid w:val="00AC751D"/>
    <w:rsid w:val="00C05688"/>
    <w:rsid w:val="00C14513"/>
    <w:rsid w:val="00C75BCC"/>
    <w:rsid w:val="00CB3C3D"/>
    <w:rsid w:val="00CC11C5"/>
    <w:rsid w:val="00D02914"/>
    <w:rsid w:val="00D06000"/>
    <w:rsid w:val="00D41655"/>
    <w:rsid w:val="00DA1698"/>
    <w:rsid w:val="00DB4E15"/>
    <w:rsid w:val="00F7293D"/>
    <w:rsid w:val="00FF2E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E01A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3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1B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3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34C"/>
    <w:rPr>
      <w:rFonts w:asciiTheme="majorHAnsi" w:eastAsiaTheme="majorEastAsia" w:hAnsiTheme="majorHAnsi" w:cstheme="majorBidi"/>
      <w:color w:val="2F5496" w:themeColor="accent1" w:themeShade="BF"/>
      <w:sz w:val="26"/>
      <w:szCs w:val="26"/>
    </w:rPr>
  </w:style>
  <w:style w:type="character" w:styleId="Hyperlink">
    <w:name w:val="Hyperlink"/>
    <w:uiPriority w:val="99"/>
    <w:unhideWhenUsed/>
    <w:rsid w:val="005B334C"/>
    <w:rPr>
      <w:color w:val="0000FF"/>
      <w:u w:val="single"/>
    </w:rPr>
  </w:style>
  <w:style w:type="paragraph" w:styleId="ListParagraph">
    <w:name w:val="List Paragraph"/>
    <w:basedOn w:val="Normal"/>
    <w:uiPriority w:val="34"/>
    <w:qFormat/>
    <w:rsid w:val="0033087D"/>
    <w:pPr>
      <w:ind w:left="720"/>
      <w:contextualSpacing/>
    </w:pPr>
  </w:style>
  <w:style w:type="paragraph" w:styleId="TOCHeading">
    <w:name w:val="TOC Heading"/>
    <w:basedOn w:val="Heading1"/>
    <w:next w:val="Normal"/>
    <w:uiPriority w:val="39"/>
    <w:unhideWhenUsed/>
    <w:qFormat/>
    <w:rsid w:val="003123FA"/>
    <w:pPr>
      <w:spacing w:before="480" w:line="276" w:lineRule="auto"/>
      <w:outlineLvl w:val="9"/>
    </w:pPr>
    <w:rPr>
      <w:b/>
      <w:bCs/>
      <w:sz w:val="28"/>
      <w:szCs w:val="28"/>
    </w:rPr>
  </w:style>
  <w:style w:type="paragraph" w:styleId="TOC1">
    <w:name w:val="toc 1"/>
    <w:basedOn w:val="Normal"/>
    <w:next w:val="Normal"/>
    <w:autoRedefine/>
    <w:uiPriority w:val="39"/>
    <w:unhideWhenUsed/>
    <w:rsid w:val="003123FA"/>
    <w:pPr>
      <w:spacing w:before="120"/>
    </w:pPr>
    <w:rPr>
      <w:b/>
      <w:bCs/>
    </w:rPr>
  </w:style>
  <w:style w:type="paragraph" w:styleId="TOC2">
    <w:name w:val="toc 2"/>
    <w:basedOn w:val="Normal"/>
    <w:next w:val="Normal"/>
    <w:autoRedefine/>
    <w:uiPriority w:val="39"/>
    <w:unhideWhenUsed/>
    <w:rsid w:val="003123FA"/>
    <w:pPr>
      <w:ind w:left="240"/>
    </w:pPr>
    <w:rPr>
      <w:b/>
      <w:bCs/>
      <w:sz w:val="22"/>
      <w:szCs w:val="22"/>
    </w:rPr>
  </w:style>
  <w:style w:type="paragraph" w:styleId="TOC3">
    <w:name w:val="toc 3"/>
    <w:basedOn w:val="Normal"/>
    <w:next w:val="Normal"/>
    <w:autoRedefine/>
    <w:uiPriority w:val="39"/>
    <w:unhideWhenUsed/>
    <w:rsid w:val="003123FA"/>
    <w:pPr>
      <w:ind w:left="480"/>
    </w:pPr>
    <w:rPr>
      <w:sz w:val="22"/>
      <w:szCs w:val="22"/>
    </w:rPr>
  </w:style>
  <w:style w:type="paragraph" w:styleId="TOC4">
    <w:name w:val="toc 4"/>
    <w:basedOn w:val="Normal"/>
    <w:next w:val="Normal"/>
    <w:autoRedefine/>
    <w:uiPriority w:val="39"/>
    <w:semiHidden/>
    <w:unhideWhenUsed/>
    <w:rsid w:val="003123FA"/>
    <w:pPr>
      <w:ind w:left="720"/>
    </w:pPr>
    <w:rPr>
      <w:sz w:val="20"/>
      <w:szCs w:val="20"/>
    </w:rPr>
  </w:style>
  <w:style w:type="paragraph" w:styleId="TOC5">
    <w:name w:val="toc 5"/>
    <w:basedOn w:val="Normal"/>
    <w:next w:val="Normal"/>
    <w:autoRedefine/>
    <w:uiPriority w:val="39"/>
    <w:semiHidden/>
    <w:unhideWhenUsed/>
    <w:rsid w:val="003123FA"/>
    <w:pPr>
      <w:ind w:left="960"/>
    </w:pPr>
    <w:rPr>
      <w:sz w:val="20"/>
      <w:szCs w:val="20"/>
    </w:rPr>
  </w:style>
  <w:style w:type="paragraph" w:styleId="TOC6">
    <w:name w:val="toc 6"/>
    <w:basedOn w:val="Normal"/>
    <w:next w:val="Normal"/>
    <w:autoRedefine/>
    <w:uiPriority w:val="39"/>
    <w:semiHidden/>
    <w:unhideWhenUsed/>
    <w:rsid w:val="003123FA"/>
    <w:pPr>
      <w:ind w:left="1200"/>
    </w:pPr>
    <w:rPr>
      <w:sz w:val="20"/>
      <w:szCs w:val="20"/>
    </w:rPr>
  </w:style>
  <w:style w:type="paragraph" w:styleId="TOC7">
    <w:name w:val="toc 7"/>
    <w:basedOn w:val="Normal"/>
    <w:next w:val="Normal"/>
    <w:autoRedefine/>
    <w:uiPriority w:val="39"/>
    <w:semiHidden/>
    <w:unhideWhenUsed/>
    <w:rsid w:val="003123FA"/>
    <w:pPr>
      <w:ind w:left="1440"/>
    </w:pPr>
    <w:rPr>
      <w:sz w:val="20"/>
      <w:szCs w:val="20"/>
    </w:rPr>
  </w:style>
  <w:style w:type="paragraph" w:styleId="TOC8">
    <w:name w:val="toc 8"/>
    <w:basedOn w:val="Normal"/>
    <w:next w:val="Normal"/>
    <w:autoRedefine/>
    <w:uiPriority w:val="39"/>
    <w:semiHidden/>
    <w:unhideWhenUsed/>
    <w:rsid w:val="003123FA"/>
    <w:pPr>
      <w:ind w:left="1680"/>
    </w:pPr>
    <w:rPr>
      <w:sz w:val="20"/>
      <w:szCs w:val="20"/>
    </w:rPr>
  </w:style>
  <w:style w:type="paragraph" w:styleId="TOC9">
    <w:name w:val="toc 9"/>
    <w:basedOn w:val="Normal"/>
    <w:next w:val="Normal"/>
    <w:autoRedefine/>
    <w:uiPriority w:val="39"/>
    <w:semiHidden/>
    <w:unhideWhenUsed/>
    <w:rsid w:val="003123FA"/>
    <w:pPr>
      <w:ind w:left="1920"/>
    </w:pPr>
    <w:rPr>
      <w:sz w:val="20"/>
      <w:szCs w:val="20"/>
    </w:rPr>
  </w:style>
  <w:style w:type="character" w:customStyle="1" w:styleId="Heading3Char">
    <w:name w:val="Heading 3 Char"/>
    <w:basedOn w:val="DefaultParagraphFont"/>
    <w:link w:val="Heading3"/>
    <w:uiPriority w:val="9"/>
    <w:rsid w:val="002061BA"/>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9E5A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452157">
      <w:bodyDiv w:val="1"/>
      <w:marLeft w:val="0"/>
      <w:marRight w:val="0"/>
      <w:marTop w:val="0"/>
      <w:marBottom w:val="0"/>
      <w:divBdr>
        <w:top w:val="none" w:sz="0" w:space="0" w:color="auto"/>
        <w:left w:val="none" w:sz="0" w:space="0" w:color="auto"/>
        <w:bottom w:val="none" w:sz="0" w:space="0" w:color="auto"/>
        <w:right w:val="none" w:sz="0" w:space="0" w:color="auto"/>
      </w:divBdr>
    </w:div>
    <w:div w:id="940454666">
      <w:bodyDiv w:val="1"/>
      <w:marLeft w:val="0"/>
      <w:marRight w:val="0"/>
      <w:marTop w:val="0"/>
      <w:marBottom w:val="0"/>
      <w:divBdr>
        <w:top w:val="none" w:sz="0" w:space="0" w:color="auto"/>
        <w:left w:val="none" w:sz="0" w:space="0" w:color="auto"/>
        <w:bottom w:val="none" w:sz="0" w:space="0" w:color="auto"/>
        <w:right w:val="none" w:sz="0" w:space="0" w:color="auto"/>
      </w:divBdr>
    </w:div>
    <w:div w:id="1136996890">
      <w:bodyDiv w:val="1"/>
      <w:marLeft w:val="0"/>
      <w:marRight w:val="0"/>
      <w:marTop w:val="0"/>
      <w:marBottom w:val="0"/>
      <w:divBdr>
        <w:top w:val="none" w:sz="0" w:space="0" w:color="auto"/>
        <w:left w:val="none" w:sz="0" w:space="0" w:color="auto"/>
        <w:bottom w:val="none" w:sz="0" w:space="0" w:color="auto"/>
        <w:right w:val="none" w:sz="0" w:space="0" w:color="auto"/>
      </w:divBdr>
    </w:div>
    <w:div w:id="1447969532">
      <w:bodyDiv w:val="1"/>
      <w:marLeft w:val="0"/>
      <w:marRight w:val="0"/>
      <w:marTop w:val="0"/>
      <w:marBottom w:val="0"/>
      <w:divBdr>
        <w:top w:val="none" w:sz="0" w:space="0" w:color="auto"/>
        <w:left w:val="none" w:sz="0" w:space="0" w:color="auto"/>
        <w:bottom w:val="none" w:sz="0" w:space="0" w:color="auto"/>
        <w:right w:val="none" w:sz="0" w:space="0" w:color="auto"/>
      </w:divBdr>
      <w:divsChild>
        <w:div w:id="318001233">
          <w:marLeft w:val="1440"/>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soham-shah/CSCI-5817-Cassandra/tree/master" TargetMode="External"/><Relationship Id="rId20" Type="http://schemas.openxmlformats.org/officeDocument/2006/relationships/hyperlink" Target="https://blog.rapid7.com/2014/03/17/synchronizing-clocks-in-a-cassandra-cluster-pt-2-solutions/" TargetMode="External"/><Relationship Id="rId21" Type="http://schemas.openxmlformats.org/officeDocument/2006/relationships/hyperlink" Target="https://github.com/fwmiller/pylatency" TargetMode="External"/><Relationship Id="rId22" Type="http://schemas.openxmlformats.org/officeDocument/2006/relationships/hyperlink" Target="https://stackoverflow.com/questions/23199796/detect-and-exclude-outliers-in-pandas-dataframe" TargetMode="External"/><Relationship Id="rId23" Type="http://schemas.openxmlformats.org/officeDocument/2006/relationships/hyperlink" Target="https://alexei-led.github.io/post/pumba_docker_nete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www.digitalocean.com/community/tutorials/how-to-install-cassandra-and-run-a-single-node-cluster-on-ubuntu-14-04" TargetMode="External"/><Relationship Id="rId15" Type="http://schemas.openxmlformats.org/officeDocument/2006/relationships/hyperlink" Target="https://hub.docker.com/r/bitnami/cassandra/" TargetMode="External"/><Relationship Id="rId16" Type="http://schemas.openxmlformats.org/officeDocument/2006/relationships/hyperlink" Target="https://www.rosehosting.com/blog/how-to-install-apache-cassandra-on-ubuntu-16-04/" TargetMode="External"/><Relationship Id="rId17" Type="http://schemas.openxmlformats.org/officeDocument/2006/relationships/hyperlink" Target="http://cassandra.apache.org/" TargetMode="External"/><Relationship Id="rId18" Type="http://schemas.openxmlformats.org/officeDocument/2006/relationships/hyperlink" Target="https://help.ubuntu.com/lts/serverguide/NTP.html" TargetMode="External"/><Relationship Id="rId19" Type="http://schemas.openxmlformats.org/officeDocument/2006/relationships/hyperlink" Target="https://blog.rapid7.com/2014/03/14/synchronizing-clocks-in-a-cassandra-cluster-pt-1-the-proble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066048-8A98-2F4B-92CB-FE663E89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1439</Words>
  <Characters>8208</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Understanding Distributed Databases: Measuring Latency and Clock Skew in Apache </vt:lpstr>
      <vt:lpstr>Project Overview</vt:lpstr>
      <vt:lpstr>Procedure</vt:lpstr>
      <vt:lpstr>    Topology 1:</vt:lpstr>
      <vt:lpstr>    Topology 2:</vt:lpstr>
      <vt:lpstr>    Topology 3:</vt:lpstr>
      <vt:lpstr>    Topology 4:</vt:lpstr>
      <vt:lpstr>Technical Details:</vt:lpstr>
      <vt:lpstr>Results and Analysis:</vt:lpstr>
      <vt:lpstr>Conclusion:</vt:lpstr>
      <vt:lpstr>    </vt:lpstr>
      <vt:lpstr>Works Cited:</vt:lpstr>
    </vt:vector>
  </TitlesOfParts>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Nalin Shah</dc:creator>
  <cp:keywords/>
  <dc:description/>
  <cp:lastModifiedBy>Soham Nalin Shah</cp:lastModifiedBy>
  <cp:revision>25</cp:revision>
  <dcterms:created xsi:type="dcterms:W3CDTF">2018-03-11T00:56:00Z</dcterms:created>
  <dcterms:modified xsi:type="dcterms:W3CDTF">2018-03-12T21:55:00Z</dcterms:modified>
</cp:coreProperties>
</file>