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published, even if they have been submitted for publication, should be cited as “unpublished” [4]. Papers that have been accepted for publication should be cited as “in press” [5]. </w:t>
      </w:r>
      <w:r w:rsidRPr="005B520E">
        <w:t>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8"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9"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033C44BF"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3D68BD8" w14:textId="77777777" w:rsidR="000E31E5" w:rsidRDefault="000E31E5" w:rsidP="001A3B3D">
      <w:r>
        <w:separator/>
      </w:r>
    </w:p>
  </w:endnote>
  <w:endnote w:type="continuationSeparator" w:id="0">
    <w:p w14:paraId="69D4B250" w14:textId="77777777" w:rsidR="000E31E5" w:rsidRDefault="000E31E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E6D20F8" w14:textId="77777777" w:rsidR="000E31E5" w:rsidRDefault="000E31E5" w:rsidP="001A3B3D">
      <w:r>
        <w:separator/>
      </w:r>
    </w:p>
  </w:footnote>
  <w:footnote w:type="continuationSeparator" w:id="0">
    <w:p w14:paraId="6F214237" w14:textId="77777777" w:rsidR="000E31E5" w:rsidRDefault="000E31E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31E5"/>
    <w:rsid w:val="001A2EFD"/>
    <w:rsid w:val="001A3B3D"/>
    <w:rsid w:val="001B67DC"/>
    <w:rsid w:val="002254A9"/>
    <w:rsid w:val="00233D97"/>
    <w:rsid w:val="002347A2"/>
    <w:rsid w:val="002850E3"/>
    <w:rsid w:val="00325E16"/>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6C14"/>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https://codeocean.com/capsule/4989235/tree" TargetMode="Externa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https://arxiv.org/abs/1312.6114"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3</Pages>
  <Words>2255</Words>
  <Characters>12857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Amit Aylani</cp:lastModifiedBy>
  <cp:revision>3</cp:revision>
  <dcterms:created xsi:type="dcterms:W3CDTF">2024-07-16T13:42:00Z</dcterms:created>
  <dcterms:modified xsi:type="dcterms:W3CDTF">2025-10-24T05:28:00Z</dcterms:modified>
</cp:coreProperties>
</file>