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4346F10C" w:rsidR="002E4488" w:rsidRPr="003346BB" w:rsidRDefault="005A32E5" w:rsidP="005A32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6FD190CE" w:rsidR="002E4488" w:rsidRPr="003346BB" w:rsidRDefault="005A32E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24204C0021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6EBBF258" w:rsidR="002E4488" w:rsidRPr="003346BB" w:rsidRDefault="005A32E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various radio frequency bands using if..elseif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resistor color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Decision-making in Python uses conditional statements such as if, elif,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identify RF bands, and implement resistor color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if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elif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== !=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 = 20 has_id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`has_id`)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`has_id`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"/>
        <w:gridCol w:w="3626"/>
        <w:gridCol w:w="4412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EB385C">
        <w:trPr>
          <w:trHeight w:val="581"/>
        </w:trPr>
        <w:tc>
          <w:tcPr>
            <w:tcW w:w="626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374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EB385C">
        <w:trPr>
          <w:trHeight w:val="568"/>
        </w:trPr>
        <w:tc>
          <w:tcPr>
            <w:tcW w:w="626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374" w:type="pct"/>
            <w:gridSpan w:val="2"/>
          </w:tcPr>
          <w:p w14:paraId="10601168" w14:textId="77777777" w:rsidR="003460CC" w:rsidRPr="003460CC" w:rsidRDefault="005A32E5" w:rsidP="003460C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3460CC" w:rsidRPr="003460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float(input("Enter frequency in Hz: "))</w:t>
            </w:r>
          </w:p>
          <w:p w14:paraId="5088719C" w14:textId="77777777" w:rsidR="003460CC" w:rsidRPr="003460CC" w:rsidRDefault="003460CC" w:rsidP="003460C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D7B5BAB" w14:textId="77777777" w:rsidR="003460CC" w:rsidRPr="003460CC" w:rsidRDefault="003460CC" w:rsidP="003460C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60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if F &lt;= 20000:</w:t>
            </w:r>
          </w:p>
          <w:p w14:paraId="20787B7A" w14:textId="77777777" w:rsidR="003460CC" w:rsidRPr="003460CC" w:rsidRDefault="003460CC" w:rsidP="003460C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60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print("Audio Frequency (AF)")</w:t>
            </w:r>
          </w:p>
          <w:p w14:paraId="4925AE51" w14:textId="77777777" w:rsidR="003460CC" w:rsidRPr="003460CC" w:rsidRDefault="003460CC" w:rsidP="003460C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60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FFDF920" w14:textId="459D3FB4" w:rsidR="002E4488" w:rsidRPr="003346BB" w:rsidRDefault="003460CC" w:rsidP="003460C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60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print("Radio Frequency (RF)")</w:t>
            </w:r>
          </w:p>
        </w:tc>
      </w:tr>
      <w:tr w:rsidR="002E4488" w:rsidRPr="003346BB" w14:paraId="61F59C62" w14:textId="77777777" w:rsidTr="00EB385C">
        <w:trPr>
          <w:trHeight w:val="568"/>
        </w:trPr>
        <w:tc>
          <w:tcPr>
            <w:tcW w:w="626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374" w:type="pct"/>
            <w:gridSpan w:val="2"/>
          </w:tcPr>
          <w:p w14:paraId="742C48E6" w14:textId="56EE4615" w:rsidR="002E4488" w:rsidRPr="003346BB" w:rsidRDefault="003460C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60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E0373FD" wp14:editId="35857B04">
                  <wp:extent cx="5731510" cy="1889760"/>
                  <wp:effectExtent l="0" t="0" r="2540" b="0"/>
                  <wp:docPr id="2000356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3562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EB385C">
        <w:trPr>
          <w:trHeight w:val="710"/>
        </w:trPr>
        <w:tc>
          <w:tcPr>
            <w:tcW w:w="626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374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if–elif</w:t>
            </w:r>
          </w:p>
        </w:tc>
      </w:tr>
      <w:tr w:rsidR="002E4488" w:rsidRPr="003346BB" w14:paraId="548E010D" w14:textId="77777777" w:rsidTr="00EB385C">
        <w:trPr>
          <w:trHeight w:val="710"/>
        </w:trPr>
        <w:tc>
          <w:tcPr>
            <w:tcW w:w="626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374" w:type="pct"/>
            <w:gridSpan w:val="2"/>
          </w:tcPr>
          <w:p w14:paraId="53A0042C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float(input("Enter frequency in Hz: "))</w:t>
            </w:r>
          </w:p>
          <w:p w14:paraId="3CCCF688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E1AA47D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3000 &lt;= f &lt; 30000:</w:t>
            </w:r>
          </w:p>
          <w:p w14:paraId="7F250428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print("VLF Band ")</w:t>
            </w:r>
          </w:p>
          <w:p w14:paraId="4A1D6DF0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 &lt;= f &lt; 300000:</w:t>
            </w:r>
          </w:p>
          <w:p w14:paraId="660F7052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print("LF Band ")</w:t>
            </w:r>
          </w:p>
          <w:p w14:paraId="7954D559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 &lt;= f &lt; 30000000:</w:t>
            </w:r>
          </w:p>
          <w:p w14:paraId="4689B630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print("HF Band ")</w:t>
            </w:r>
          </w:p>
          <w:p w14:paraId="2C1F16D9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30000000 &lt;= f &lt; 300000000:</w:t>
            </w:r>
          </w:p>
          <w:p w14:paraId="3FBC3A48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print("VHF Band ")</w:t>
            </w:r>
          </w:p>
          <w:p w14:paraId="33149F85" w14:textId="77777777" w:rsidR="00E23382" w:rsidRPr="00E23382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A373F8F" w14:textId="3938701B" w:rsidR="002E4488" w:rsidRPr="003346BB" w:rsidRDefault="00E23382" w:rsidP="00E2338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print("Frequency not in standard RF Range")</w:t>
            </w:r>
          </w:p>
        </w:tc>
      </w:tr>
      <w:tr w:rsidR="002E4488" w:rsidRPr="003346BB" w14:paraId="1DD5609B" w14:textId="77777777" w:rsidTr="00EB385C">
        <w:trPr>
          <w:trHeight w:val="710"/>
        </w:trPr>
        <w:tc>
          <w:tcPr>
            <w:tcW w:w="626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374" w:type="pct"/>
            <w:gridSpan w:val="2"/>
          </w:tcPr>
          <w:p w14:paraId="1E8CE261" w14:textId="2D3D9DED" w:rsidR="002E4488" w:rsidRPr="003346BB" w:rsidRDefault="00E2338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233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FE05601" wp14:editId="4C503416">
                  <wp:extent cx="5477639" cy="3248478"/>
                  <wp:effectExtent l="0" t="0" r="8890" b="9525"/>
                  <wp:docPr id="1952732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320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EB385C">
        <w:trPr>
          <w:trHeight w:val="402"/>
        </w:trPr>
        <w:tc>
          <w:tcPr>
            <w:tcW w:w="626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74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color code using selection logic</w:t>
            </w:r>
          </w:p>
        </w:tc>
      </w:tr>
      <w:tr w:rsidR="002E4488" w:rsidRPr="003346BB" w14:paraId="43E34481" w14:textId="77777777" w:rsidTr="00EB385C">
        <w:trPr>
          <w:trHeight w:val="994"/>
        </w:trPr>
        <w:tc>
          <w:tcPr>
            <w:tcW w:w="626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374" w:type="pct"/>
            <w:gridSpan w:val="2"/>
          </w:tcPr>
          <w:p w14:paraId="37836779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input("Enter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").lower()</w:t>
            </w:r>
          </w:p>
          <w:p w14:paraId="472561B3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021FA94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"black":</w:t>
            </w:r>
          </w:p>
          <w:p w14:paraId="3296BE7B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print("0")</w:t>
            </w:r>
          </w:p>
          <w:p w14:paraId="5C164FCC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"brown":</w:t>
            </w:r>
          </w:p>
          <w:p w14:paraId="5F00288A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print("1")</w:t>
            </w:r>
          </w:p>
          <w:p w14:paraId="24201166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"red":</w:t>
            </w:r>
          </w:p>
          <w:p w14:paraId="7D4832AB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print("2")</w:t>
            </w:r>
          </w:p>
          <w:p w14:paraId="55CCC84D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"orange":</w:t>
            </w:r>
          </w:p>
          <w:p w14:paraId="2C2D0751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print("3")</w:t>
            </w:r>
          </w:p>
          <w:p w14:paraId="567E83FE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"yellow":</w:t>
            </w:r>
          </w:p>
          <w:p w14:paraId="4E9A91BF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print("4")</w:t>
            </w:r>
          </w:p>
          <w:p w14:paraId="1AD62A80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"green":</w:t>
            </w:r>
          </w:p>
          <w:p w14:paraId="2529295F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print("5")</w:t>
            </w:r>
          </w:p>
          <w:p w14:paraId="3724F62E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"blue":</w:t>
            </w:r>
          </w:p>
          <w:p w14:paraId="2005264B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print("6")</w:t>
            </w:r>
          </w:p>
          <w:p w14:paraId="009ACE16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"violet":</w:t>
            </w:r>
          </w:p>
          <w:p w14:paraId="4DE0D65E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print("7")</w:t>
            </w:r>
          </w:p>
          <w:p w14:paraId="458CACB7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"grey":</w:t>
            </w:r>
          </w:p>
          <w:p w14:paraId="40CAC23F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print("8")</w:t>
            </w:r>
          </w:p>
          <w:p w14:paraId="3D8AB597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"white":</w:t>
            </w:r>
          </w:p>
          <w:p w14:paraId="0D653F5F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print("9")</w:t>
            </w:r>
          </w:p>
          <w:p w14:paraId="003CC701" w14:textId="77777777" w:rsidR="00A836F9" w:rsidRPr="00A836F9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3A82012" w14:textId="36AB1A46" w:rsidR="002E4488" w:rsidRPr="003346BB" w:rsidRDefault="00A836F9" w:rsidP="00A836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print("invalid </w:t>
            </w:r>
            <w:proofErr w:type="spellStart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</w:tc>
      </w:tr>
      <w:tr w:rsidR="002E4488" w:rsidRPr="003346BB" w14:paraId="6A38C2C9" w14:textId="77777777" w:rsidTr="00EB385C">
        <w:trPr>
          <w:trHeight w:val="678"/>
        </w:trPr>
        <w:tc>
          <w:tcPr>
            <w:tcW w:w="626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374" w:type="pct"/>
            <w:gridSpan w:val="2"/>
          </w:tcPr>
          <w:p w14:paraId="10E632D5" w14:textId="1EBE0C03" w:rsidR="002E4488" w:rsidRPr="003346BB" w:rsidRDefault="00A836F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BDF8F26" wp14:editId="4A83B09F">
                  <wp:extent cx="5731510" cy="5722620"/>
                  <wp:effectExtent l="0" t="0" r="2540" b="0"/>
                  <wp:docPr id="2119046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0463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2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EB385C">
        <w:trPr>
          <w:trHeight w:val="678"/>
        </w:trPr>
        <w:tc>
          <w:tcPr>
            <w:tcW w:w="626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374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EB385C">
        <w:trPr>
          <w:trHeight w:val="678"/>
        </w:trPr>
        <w:tc>
          <w:tcPr>
            <w:tcW w:w="626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4374" w:type="pct"/>
            <w:gridSpan w:val="2"/>
          </w:tcPr>
          <w:p w14:paraId="2887AFE1" w14:textId="77777777" w:rsidR="00A836F9" w:rsidRPr="00A836F9" w:rsidRDefault="00A836F9" w:rsidP="00A836F9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b/>
                <w:bCs/>
                <w:color w:val="000000" w:themeColor="text1"/>
                <w:sz w:val="24"/>
                <w:szCs w:val="24"/>
              </w:rPr>
              <w:t>v = float(input("Enter voltage of battery: "))</w:t>
            </w:r>
          </w:p>
          <w:p w14:paraId="7873173D" w14:textId="77777777" w:rsidR="00A836F9" w:rsidRPr="00A836F9" w:rsidRDefault="00A836F9" w:rsidP="00A836F9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24F6A74" w14:textId="77777777" w:rsidR="00A836F9" w:rsidRPr="00A836F9" w:rsidRDefault="00A836F9" w:rsidP="00A836F9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b/>
                <w:bCs/>
                <w:color w:val="000000" w:themeColor="text1"/>
                <w:sz w:val="24"/>
                <w:szCs w:val="24"/>
              </w:rPr>
              <w:t>if v &lt;= 3.7:</w:t>
            </w:r>
          </w:p>
          <w:p w14:paraId="6BB3E889" w14:textId="77777777" w:rsidR="00A836F9" w:rsidRPr="00A836F9" w:rsidRDefault="00A836F9" w:rsidP="00A836F9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not charged")</w:t>
            </w:r>
          </w:p>
          <w:p w14:paraId="6FECCE78" w14:textId="77777777" w:rsidR="00A836F9" w:rsidRPr="00A836F9" w:rsidRDefault="00A836F9" w:rsidP="00A836F9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5A04DB92" w14:textId="6AB9D7CA" w:rsidR="002E4488" w:rsidRPr="003346BB" w:rsidRDefault="00A836F9" w:rsidP="00A836F9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charged")</w:t>
            </w:r>
          </w:p>
        </w:tc>
      </w:tr>
      <w:tr w:rsidR="002E4488" w:rsidRPr="003346BB" w14:paraId="74735D87" w14:textId="77777777" w:rsidTr="00EB385C">
        <w:trPr>
          <w:trHeight w:val="678"/>
        </w:trPr>
        <w:tc>
          <w:tcPr>
            <w:tcW w:w="626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74" w:type="pct"/>
            <w:gridSpan w:val="2"/>
          </w:tcPr>
          <w:p w14:paraId="4868B84E" w14:textId="3429F2D8" w:rsidR="002E4488" w:rsidRPr="003346BB" w:rsidRDefault="00A836F9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36F9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8561BB7" wp14:editId="2A720DC1">
                  <wp:extent cx="5731510" cy="1526540"/>
                  <wp:effectExtent l="0" t="0" r="2540" b="0"/>
                  <wp:docPr id="1120695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950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EB385C">
        <w:trPr>
          <w:trHeight w:val="678"/>
        </w:trPr>
        <w:tc>
          <w:tcPr>
            <w:tcW w:w="626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374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EB385C">
        <w:trPr>
          <w:trHeight w:val="678"/>
        </w:trPr>
        <w:tc>
          <w:tcPr>
            <w:tcW w:w="626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374" w:type="pct"/>
            <w:gridSpan w:val="2"/>
          </w:tcPr>
          <w:p w14:paraId="781EEB5B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nominal_resistence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= 100</w:t>
            </w:r>
          </w:p>
          <w:p w14:paraId="55380015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tolerence_percent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= 5</w:t>
            </w:r>
          </w:p>
          <w:p w14:paraId="60680BE8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</w:p>
          <w:p w14:paraId="129D9ACD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mesured_resistence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= 104</w:t>
            </w:r>
          </w:p>
          <w:p w14:paraId="434863F1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</w:p>
          <w:p w14:paraId="4B2EFA9A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tolerence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nominal_resistence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* (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tolerence_percent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>/100)</w:t>
            </w:r>
          </w:p>
          <w:p w14:paraId="6450CEEB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lower_limit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nominal_resistence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tolerence</w:t>
            </w:r>
            <w:proofErr w:type="spellEnd"/>
          </w:p>
          <w:p w14:paraId="0B1EF992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upper_limit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nominal_resistence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tolerence</w:t>
            </w:r>
            <w:proofErr w:type="spellEnd"/>
          </w:p>
          <w:p w14:paraId="3E59149B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</w:p>
          <w:p w14:paraId="7A784B7B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AA103C">
              <w:rPr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lower_limit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&lt;=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mesured_resistence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 xml:space="preserve"> &lt;=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upper_limit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>:</w:t>
            </w:r>
          </w:p>
          <w:p w14:paraId="73F4B154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AA103C">
              <w:rPr>
                <w:color w:val="000000" w:themeColor="text1"/>
                <w:sz w:val="24"/>
                <w:szCs w:val="24"/>
              </w:rPr>
              <w:t xml:space="preserve">    print("The resistor is within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tolerence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>.")</w:t>
            </w:r>
          </w:p>
          <w:p w14:paraId="0D43E944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AA103C">
              <w:rPr>
                <w:color w:val="000000" w:themeColor="text1"/>
                <w:sz w:val="24"/>
                <w:szCs w:val="24"/>
              </w:rPr>
              <w:t>else:</w:t>
            </w:r>
          </w:p>
          <w:p w14:paraId="01589206" w14:textId="77777777" w:rsidR="00AA103C" w:rsidRPr="00AA103C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AA103C">
              <w:rPr>
                <w:color w:val="000000" w:themeColor="text1"/>
                <w:sz w:val="24"/>
                <w:szCs w:val="24"/>
              </w:rPr>
              <w:t xml:space="preserve">    print("The resistor is out </w:t>
            </w:r>
            <w:proofErr w:type="spellStart"/>
            <w:r w:rsidRPr="00AA103C">
              <w:rPr>
                <w:color w:val="000000" w:themeColor="text1"/>
                <w:sz w:val="24"/>
                <w:szCs w:val="24"/>
              </w:rPr>
              <w:t>tolerence</w:t>
            </w:r>
            <w:proofErr w:type="spellEnd"/>
            <w:r w:rsidRPr="00AA103C">
              <w:rPr>
                <w:color w:val="000000" w:themeColor="text1"/>
                <w:sz w:val="24"/>
                <w:szCs w:val="24"/>
              </w:rPr>
              <w:t>.")</w:t>
            </w:r>
          </w:p>
          <w:p w14:paraId="0718B08B" w14:textId="3DE6AC1F" w:rsidR="002E4488" w:rsidRPr="003346BB" w:rsidRDefault="00AA103C" w:rsidP="00AA103C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  <w:r w:rsidRPr="00AA103C">
              <w:rPr>
                <w:color w:val="000000" w:themeColor="text1"/>
                <w:sz w:val="24"/>
                <w:szCs w:val="24"/>
              </w:rPr>
              <w:t xml:space="preserve">    </w:t>
            </w:r>
          </w:p>
        </w:tc>
      </w:tr>
      <w:tr w:rsidR="002E4488" w:rsidRPr="003346BB" w14:paraId="42D44E8B" w14:textId="77777777" w:rsidTr="00EB385C">
        <w:trPr>
          <w:trHeight w:val="678"/>
        </w:trPr>
        <w:tc>
          <w:tcPr>
            <w:tcW w:w="626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74" w:type="pct"/>
            <w:gridSpan w:val="2"/>
          </w:tcPr>
          <w:p w14:paraId="36E32377" w14:textId="0C4E977D" w:rsidR="002E4488" w:rsidRPr="003346BB" w:rsidRDefault="00AA103C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AA103C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3E166097" wp14:editId="7B8453F3">
                  <wp:extent cx="5731510" cy="1701800"/>
                  <wp:effectExtent l="0" t="0" r="2540" b="0"/>
                  <wp:docPr id="822827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8272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EB385C">
        <w:trPr>
          <w:trHeight w:val="2544"/>
        </w:trPr>
        <w:tc>
          <w:tcPr>
            <w:tcW w:w="626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4374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EB385C">
        <w:trPr>
          <w:trHeight w:val="673"/>
        </w:trPr>
        <w:tc>
          <w:tcPr>
            <w:tcW w:w="626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74" w:type="pct"/>
            <w:gridSpan w:val="2"/>
          </w:tcPr>
          <w:p w14:paraId="23B4CF28" w14:textId="77777777" w:rsidR="00EB385C" w:rsidRPr="00EB385C" w:rsidRDefault="002E4488" w:rsidP="00EB385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B385C"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Cell In[24], line 2</w:t>
            </w:r>
          </w:p>
          <w:p w14:paraId="6A7BFC15" w14:textId="77777777" w:rsidR="00EB385C" w:rsidRPr="00EB385C" w:rsidRDefault="00EB385C" w:rsidP="00EB385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 f &lt; 20000</w:t>
            </w:r>
          </w:p>
          <w:p w14:paraId="3182A791" w14:textId="77777777" w:rsidR="00EB385C" w:rsidRPr="00EB385C" w:rsidRDefault="00EB385C" w:rsidP="00EB385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^</w:t>
            </w:r>
          </w:p>
          <w:p w14:paraId="7C633BC4" w14:textId="77777777" w:rsidR="00EB385C" w:rsidRPr="00EB385C" w:rsidRDefault="00EB385C" w:rsidP="00EB385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</w:t>
            </w:r>
            <w:proofErr w:type="spellEnd"/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expected ':'</w:t>
            </w:r>
          </w:p>
          <w:p w14:paraId="4F7326CF" w14:textId="77777777" w:rsidR="00EB385C" w:rsidRDefault="002E4488" w:rsidP="00EB385C">
            <w:pPr>
              <w:spacing w:line="240" w:lineRule="auto"/>
              <w:rPr>
                <w:noProof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EB385C">
              <w:rPr>
                <w:noProof/>
              </w:rPr>
              <w:t xml:space="preserve"> </w:t>
            </w:r>
          </w:p>
          <w:p w14:paraId="255F2E33" w14:textId="6AEADED3" w:rsidR="00AA103C" w:rsidRDefault="00EB385C" w:rsidP="00EB385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38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C7EAF12" wp14:editId="530F2991">
                  <wp:extent cx="3810532" cy="1924319"/>
                  <wp:effectExtent l="0" t="0" r="0" b="0"/>
                  <wp:docPr id="1709069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0696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08C22" w14:textId="5F73C7B8" w:rsidR="00AA103C" w:rsidRPr="00AA103C" w:rsidRDefault="00AA103C" w:rsidP="00AA10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 xml:space="preserve"> </w:t>
            </w:r>
            <w:r w:rsidRPr="00AA10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174CC01B" w14:textId="77777777" w:rsidR="00AA103C" w:rsidRPr="00AA103C" w:rsidRDefault="00AA103C" w:rsidP="00AA10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0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f &lt; 20000:</w:t>
            </w:r>
          </w:p>
          <w:p w14:paraId="767297C8" w14:textId="77777777" w:rsidR="00AA103C" w:rsidRPr="00AA103C" w:rsidRDefault="00AA103C" w:rsidP="00AA10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0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2535DAE7" w14:textId="77777777" w:rsidR="00AA103C" w:rsidRPr="00AA103C" w:rsidRDefault="00AA103C" w:rsidP="00AA10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0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D3EB7AB" w14:textId="1E1BA484" w:rsidR="002E4488" w:rsidRPr="003346BB" w:rsidRDefault="00AA103C" w:rsidP="00AA10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0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02166347" w14:textId="77777777" w:rsidTr="00EB385C">
        <w:trPr>
          <w:trHeight w:val="252"/>
        </w:trPr>
        <w:tc>
          <w:tcPr>
            <w:tcW w:w="626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374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 = input("Color: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clr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108A6F7D" w14:textId="77777777" w:rsidTr="00EB385C">
        <w:trPr>
          <w:trHeight w:val="665"/>
        </w:trPr>
        <w:tc>
          <w:tcPr>
            <w:tcW w:w="626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374" w:type="pct"/>
            <w:gridSpan w:val="2"/>
          </w:tcPr>
          <w:p w14:paraId="51CB120C" w14:textId="77777777" w:rsidR="00EB385C" w:rsidRPr="00EB385C" w:rsidRDefault="002E4488" w:rsidP="00EB385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B385C"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Cell In[27], line 2</w:t>
            </w:r>
          </w:p>
          <w:p w14:paraId="768045B3" w14:textId="77777777" w:rsidR="00EB385C" w:rsidRPr="00EB385C" w:rsidRDefault="00EB385C" w:rsidP="00EB385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31FEE115" w14:textId="77777777" w:rsidR="00EB385C" w:rsidRPr="00EB385C" w:rsidRDefault="00EB385C" w:rsidP="00EB385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^</w:t>
            </w:r>
          </w:p>
          <w:p w14:paraId="1A0DC29D" w14:textId="77777777" w:rsidR="00EB385C" w:rsidRPr="00EB385C" w:rsidRDefault="00EB385C" w:rsidP="00EB385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</w:t>
            </w:r>
            <w:proofErr w:type="spellEnd"/>
            <w:r w:rsidRPr="00EB38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invalid syntax. Maybe you meant '==' or ':=' instead of '='?</w:t>
            </w:r>
          </w:p>
          <w:p w14:paraId="5DBE8907" w14:textId="77777777" w:rsidR="002E4488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FAB0FCF" w14:textId="48F24234" w:rsidR="00EB385C" w:rsidRPr="003346BB" w:rsidRDefault="00EB385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38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0E28F39" wp14:editId="5E9D3860">
                  <wp:extent cx="2800741" cy="1438476"/>
                  <wp:effectExtent l="0" t="0" r="0" b="9525"/>
                  <wp:docPr id="125702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0296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B6DEEE1" w14:textId="77777777" w:rsidTr="00EB385C">
        <w:trPr>
          <w:trHeight w:val="116"/>
        </w:trPr>
        <w:tc>
          <w:tcPr>
            <w:tcW w:w="626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374" w:type="pct"/>
            <w:gridSpan w:val="2"/>
          </w:tcPr>
          <w:p w14:paraId="5F5DC57B" w14:textId="0756D6A3" w:rsidR="002E4488" w:rsidRPr="003346BB" w:rsidRDefault="00EB385C" w:rsidP="00EB385C">
            <w:pPr>
              <w:pStyle w:val="TableParagraph"/>
              <w:spacing w:after="160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EB385C">
              <w:rPr>
                <w:color w:val="000000" w:themeColor="text1"/>
                <w:sz w:val="24"/>
                <w:szCs w:val="24"/>
                <w:lang w:val="en-IN"/>
              </w:rPr>
              <w:t xml:space="preserve">In this experiment, we learned to apply Python's conditional statements to solve electronics-based problems. We successfully developed programs for frequency classification, band identification, and resistor </w:t>
            </w:r>
            <w:r w:rsidRPr="00EB385C">
              <w:rPr>
                <w:color w:val="000000" w:themeColor="text1"/>
                <w:sz w:val="24"/>
                <w:szCs w:val="24"/>
                <w:lang w:val="en-IN"/>
              </w:rPr>
              <w:t>color-codes</w:t>
            </w:r>
            <w:r w:rsidRPr="00EB385C">
              <w:rPr>
                <w:color w:val="000000" w:themeColor="text1"/>
                <w:sz w:val="24"/>
                <w:szCs w:val="24"/>
                <w:lang w:val="en-IN"/>
              </w:rPr>
              <w:t xml:space="preserve"> mapping while gaining proficiency in identifying and fixing syntax errors</w:t>
            </w:r>
            <w:r>
              <w:rPr>
                <w:color w:val="000000" w:themeColor="text1"/>
                <w:sz w:val="24"/>
                <w:szCs w:val="24"/>
                <w:lang w:val="en-IN"/>
              </w:rPr>
              <w:t>.</w:t>
            </w:r>
          </w:p>
        </w:tc>
      </w:tr>
      <w:tr w:rsidR="002E4488" w:rsidRPr="003346BB" w14:paraId="3EAA7502" w14:textId="77777777" w:rsidTr="00EB385C">
        <w:trPr>
          <w:trHeight w:val="116"/>
        </w:trPr>
        <w:tc>
          <w:tcPr>
            <w:tcW w:w="2599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2401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EB385C">
        <w:trPr>
          <w:trHeight w:val="116"/>
        </w:trPr>
        <w:tc>
          <w:tcPr>
            <w:tcW w:w="626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73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401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EB385C">
        <w:trPr>
          <w:trHeight w:val="116"/>
        </w:trPr>
        <w:tc>
          <w:tcPr>
            <w:tcW w:w="626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73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401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085A" w14:textId="77777777" w:rsidR="008A1C89" w:rsidRDefault="008A1C89" w:rsidP="002E4488">
      <w:pPr>
        <w:spacing w:after="0" w:line="240" w:lineRule="auto"/>
      </w:pPr>
      <w:r>
        <w:separator/>
      </w:r>
    </w:p>
  </w:endnote>
  <w:endnote w:type="continuationSeparator" w:id="0">
    <w:p w14:paraId="24190818" w14:textId="77777777" w:rsidR="008A1C89" w:rsidRDefault="008A1C89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6C77" w14:textId="77777777" w:rsidR="008A1C89" w:rsidRDefault="008A1C89" w:rsidP="002E4488">
      <w:pPr>
        <w:spacing w:after="0" w:line="240" w:lineRule="auto"/>
      </w:pPr>
      <w:r>
        <w:separator/>
      </w:r>
    </w:p>
  </w:footnote>
  <w:footnote w:type="continuationSeparator" w:id="0">
    <w:p w14:paraId="647B0778" w14:textId="77777777" w:rsidR="008A1C89" w:rsidRDefault="008A1C89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88"/>
    <w:rsid w:val="00075A48"/>
    <w:rsid w:val="001A50E0"/>
    <w:rsid w:val="002E4488"/>
    <w:rsid w:val="003460CC"/>
    <w:rsid w:val="005A32E5"/>
    <w:rsid w:val="008A1C89"/>
    <w:rsid w:val="00A836F9"/>
    <w:rsid w:val="00A86A9F"/>
    <w:rsid w:val="00AA103C"/>
    <w:rsid w:val="00B70433"/>
    <w:rsid w:val="00E23382"/>
    <w:rsid w:val="00E73ADA"/>
    <w:rsid w:val="00EB385C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  <w15:chartTrackingRefBased/>
  <w15:docId w15:val="{CBF04DF7-82DA-4F3C-B514-CD53AC73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8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8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Props1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0CF44B-A860-4B72-A76A-FF4D1EA20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84DB3D-2BDB-4246-AE01-4D2394756B9D}">
  <ds:schemaRefs>
    <ds:schemaRef ds:uri="http://purl.org/dc/elements/1.1/"/>
    <ds:schemaRef ds:uri="http://schemas.microsoft.com/office/infopath/2007/PartnerControls"/>
    <ds:schemaRef ds:uri="0b741bd2-04fb-4b10-90f9-49401c443920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822</Words>
  <Characters>4687</Characters>
  <Application>Microsoft Office Word</Application>
  <DocSecurity>4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2</cp:revision>
  <dcterms:created xsi:type="dcterms:W3CDTF">2025-12-26T03:46:00Z</dcterms:created>
  <dcterms:modified xsi:type="dcterms:W3CDTF">2025-12-26T03:46:00Z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