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E706E" w14:textId="77777777" w:rsidR="00DC0B1F" w:rsidRDefault="00DC0B1F" w:rsidP="00DC0B1F"/>
    <w:p w14:paraId="386ACE1A" w14:textId="1CA4ACBD" w:rsidR="00DC0B1F" w:rsidRPr="00DC0B1F" w:rsidRDefault="00DC0B1F" w:rsidP="00DC0B1F">
      <w:pPr>
        <w:jc w:val="center"/>
        <w:rPr>
          <w:rFonts w:ascii="Arial" w:hAnsi="Arial" w:cs="Arial"/>
          <w:b/>
          <w:bCs/>
          <w:sz w:val="48"/>
          <w:szCs w:val="52"/>
        </w:rPr>
      </w:pPr>
      <w:r w:rsidRPr="00DC0B1F">
        <w:rPr>
          <w:rFonts w:ascii="Arial" w:hAnsi="Arial" w:cs="Arial"/>
          <w:b/>
          <w:bCs/>
          <w:sz w:val="48"/>
          <w:szCs w:val="52"/>
        </w:rPr>
        <w:t>Project Report</w:t>
      </w:r>
    </w:p>
    <w:p w14:paraId="408510B7" w14:textId="77777777" w:rsidR="00DC0B1F" w:rsidRPr="00DC0B1F" w:rsidRDefault="00DC0B1F" w:rsidP="00DC0B1F">
      <w:pPr>
        <w:rPr>
          <w:rFonts w:ascii="Arial" w:hAnsi="Arial" w:cs="Arial"/>
        </w:rPr>
      </w:pPr>
    </w:p>
    <w:p w14:paraId="4748A665" w14:textId="77777777" w:rsidR="00DC0B1F" w:rsidRPr="00DC0B1F" w:rsidRDefault="00DC0B1F" w:rsidP="00DC0B1F">
      <w:pPr>
        <w:rPr>
          <w:rFonts w:ascii="Arial" w:hAnsi="Arial" w:cs="Arial"/>
          <w:sz w:val="36"/>
          <w:szCs w:val="40"/>
        </w:rPr>
      </w:pPr>
    </w:p>
    <w:p w14:paraId="7144C113" w14:textId="77777777" w:rsidR="00DC0B1F" w:rsidRPr="00DC0B1F" w:rsidRDefault="00DC0B1F" w:rsidP="00DC0B1F">
      <w:pPr>
        <w:ind w:left="720"/>
        <w:rPr>
          <w:rFonts w:ascii="Arial" w:hAnsi="Arial" w:cs="Arial"/>
          <w:sz w:val="36"/>
          <w:szCs w:val="40"/>
        </w:rPr>
      </w:pPr>
    </w:p>
    <w:p w14:paraId="786923B6" w14:textId="77777777" w:rsidR="00DC0B1F" w:rsidRPr="00DC0B1F" w:rsidRDefault="00DC0B1F" w:rsidP="00DC0B1F">
      <w:pPr>
        <w:ind w:left="720"/>
        <w:rPr>
          <w:rFonts w:ascii="Arial" w:hAnsi="Arial" w:cs="Arial"/>
          <w:sz w:val="36"/>
          <w:szCs w:val="40"/>
        </w:rPr>
      </w:pPr>
    </w:p>
    <w:p w14:paraId="336D9F3A" w14:textId="75AFE821" w:rsidR="00DC0B1F" w:rsidRPr="00DC0B1F" w:rsidRDefault="00DC0B1F" w:rsidP="00DC0B1F">
      <w:pPr>
        <w:numPr>
          <w:ilvl w:val="0"/>
          <w:numId w:val="1"/>
        </w:numPr>
        <w:rPr>
          <w:rFonts w:ascii="Arial" w:hAnsi="Arial" w:cs="Arial"/>
          <w:sz w:val="36"/>
          <w:szCs w:val="40"/>
        </w:rPr>
      </w:pPr>
      <w:r w:rsidRPr="00DC0B1F">
        <w:rPr>
          <w:rFonts w:ascii="Arial" w:hAnsi="Arial" w:cs="Arial"/>
          <w:b/>
          <w:bCs/>
          <w:sz w:val="36"/>
          <w:szCs w:val="40"/>
        </w:rPr>
        <w:t>Name:</w:t>
      </w:r>
      <w:r w:rsidRPr="00DC0B1F">
        <w:rPr>
          <w:rFonts w:ascii="Arial" w:hAnsi="Arial" w:cs="Arial"/>
          <w:sz w:val="36"/>
          <w:szCs w:val="40"/>
        </w:rPr>
        <w:t xml:space="preserve"> Soham Sudarshan Shinde</w:t>
      </w:r>
    </w:p>
    <w:p w14:paraId="0F823D5A" w14:textId="39911298" w:rsidR="00DC0B1F" w:rsidRPr="00DC0B1F" w:rsidRDefault="00DC0B1F" w:rsidP="00DC0B1F">
      <w:pPr>
        <w:numPr>
          <w:ilvl w:val="0"/>
          <w:numId w:val="1"/>
        </w:numPr>
        <w:rPr>
          <w:rFonts w:ascii="Arial" w:hAnsi="Arial" w:cs="Arial"/>
          <w:sz w:val="36"/>
          <w:szCs w:val="40"/>
        </w:rPr>
      </w:pPr>
      <w:r w:rsidRPr="00DC0B1F">
        <w:rPr>
          <w:rFonts w:ascii="Arial" w:hAnsi="Arial" w:cs="Arial"/>
          <w:b/>
          <w:bCs/>
          <w:sz w:val="36"/>
          <w:szCs w:val="40"/>
        </w:rPr>
        <w:t>Reg No.:</w:t>
      </w:r>
      <w:r w:rsidRPr="00DC0B1F">
        <w:rPr>
          <w:rFonts w:ascii="Arial" w:hAnsi="Arial" w:cs="Arial"/>
          <w:sz w:val="36"/>
          <w:szCs w:val="40"/>
        </w:rPr>
        <w:t xml:space="preserve"> 25BCE10463</w:t>
      </w:r>
    </w:p>
    <w:p w14:paraId="127871E7" w14:textId="77777777" w:rsidR="00DC0B1F" w:rsidRPr="00DC0B1F" w:rsidRDefault="00DC0B1F" w:rsidP="00DC0B1F">
      <w:pPr>
        <w:numPr>
          <w:ilvl w:val="0"/>
          <w:numId w:val="1"/>
        </w:numPr>
        <w:rPr>
          <w:rFonts w:ascii="Arial" w:hAnsi="Arial" w:cs="Arial"/>
          <w:sz w:val="36"/>
          <w:szCs w:val="40"/>
        </w:rPr>
      </w:pPr>
      <w:r w:rsidRPr="00DC0B1F">
        <w:rPr>
          <w:rFonts w:ascii="Arial" w:hAnsi="Arial" w:cs="Arial"/>
          <w:b/>
          <w:bCs/>
          <w:sz w:val="36"/>
          <w:szCs w:val="40"/>
        </w:rPr>
        <w:t>Branch:</w:t>
      </w:r>
      <w:r w:rsidRPr="00DC0B1F">
        <w:rPr>
          <w:rFonts w:ascii="Arial" w:hAnsi="Arial" w:cs="Arial"/>
          <w:sz w:val="36"/>
          <w:szCs w:val="40"/>
        </w:rPr>
        <w:t xml:space="preserve"> </w:t>
      </w:r>
      <w:proofErr w:type="spellStart"/>
      <w:r w:rsidRPr="00DC0B1F">
        <w:rPr>
          <w:rFonts w:ascii="Arial" w:hAnsi="Arial" w:cs="Arial"/>
          <w:sz w:val="36"/>
          <w:szCs w:val="40"/>
        </w:rPr>
        <w:t>B.Tech</w:t>
      </w:r>
      <w:proofErr w:type="spellEnd"/>
      <w:r w:rsidRPr="00DC0B1F">
        <w:rPr>
          <w:rFonts w:ascii="Arial" w:hAnsi="Arial" w:cs="Arial"/>
          <w:sz w:val="36"/>
          <w:szCs w:val="40"/>
        </w:rPr>
        <w:t xml:space="preserve"> Computer Science and Engineering (CSE)</w:t>
      </w:r>
    </w:p>
    <w:p w14:paraId="31B653FB" w14:textId="77777777" w:rsidR="00DC0B1F" w:rsidRPr="00DC0B1F" w:rsidRDefault="00DC0B1F" w:rsidP="00DC0B1F">
      <w:pPr>
        <w:numPr>
          <w:ilvl w:val="0"/>
          <w:numId w:val="1"/>
        </w:numPr>
        <w:rPr>
          <w:rFonts w:ascii="Arial" w:hAnsi="Arial" w:cs="Arial"/>
          <w:sz w:val="36"/>
          <w:szCs w:val="40"/>
        </w:rPr>
      </w:pPr>
      <w:r w:rsidRPr="00DC0B1F">
        <w:rPr>
          <w:rFonts w:ascii="Arial" w:hAnsi="Arial" w:cs="Arial"/>
          <w:b/>
          <w:bCs/>
          <w:sz w:val="36"/>
          <w:szCs w:val="40"/>
        </w:rPr>
        <w:t>Year:</w:t>
      </w:r>
      <w:r w:rsidRPr="00DC0B1F">
        <w:rPr>
          <w:rFonts w:ascii="Arial" w:hAnsi="Arial" w:cs="Arial"/>
          <w:sz w:val="36"/>
          <w:szCs w:val="40"/>
        </w:rPr>
        <w:t xml:space="preserve"> 1st Year</w:t>
      </w:r>
    </w:p>
    <w:p w14:paraId="3AC08C57" w14:textId="77777777" w:rsidR="00DC0B1F" w:rsidRPr="00DC0B1F" w:rsidRDefault="00DC0B1F" w:rsidP="00DC0B1F">
      <w:pPr>
        <w:numPr>
          <w:ilvl w:val="0"/>
          <w:numId w:val="1"/>
        </w:numPr>
        <w:rPr>
          <w:rFonts w:ascii="Arial" w:hAnsi="Arial" w:cs="Arial"/>
          <w:sz w:val="36"/>
          <w:szCs w:val="40"/>
        </w:rPr>
      </w:pPr>
      <w:r w:rsidRPr="00DC0B1F">
        <w:rPr>
          <w:rFonts w:ascii="Arial" w:hAnsi="Arial" w:cs="Arial"/>
          <w:b/>
          <w:bCs/>
          <w:sz w:val="36"/>
          <w:szCs w:val="40"/>
        </w:rPr>
        <w:t>Course Code:</w:t>
      </w:r>
      <w:r w:rsidRPr="00DC0B1F">
        <w:rPr>
          <w:rFonts w:ascii="Arial" w:hAnsi="Arial" w:cs="Arial"/>
          <w:sz w:val="36"/>
          <w:szCs w:val="40"/>
        </w:rPr>
        <w:t xml:space="preserve"> CSE0001 - Digital Literacy</w:t>
      </w:r>
    </w:p>
    <w:p w14:paraId="07D4BC60" w14:textId="317F61CE" w:rsidR="00DC0B1F" w:rsidRPr="00DC0B1F" w:rsidRDefault="00DC0B1F" w:rsidP="00DC0B1F">
      <w:pPr>
        <w:numPr>
          <w:ilvl w:val="0"/>
          <w:numId w:val="1"/>
        </w:numPr>
        <w:rPr>
          <w:rFonts w:ascii="Arial" w:hAnsi="Arial" w:cs="Arial"/>
          <w:sz w:val="36"/>
          <w:szCs w:val="40"/>
        </w:rPr>
      </w:pPr>
      <w:r w:rsidRPr="00DC0B1F">
        <w:rPr>
          <w:rFonts w:ascii="Arial" w:hAnsi="Arial" w:cs="Arial"/>
          <w:b/>
          <w:bCs/>
          <w:sz w:val="36"/>
          <w:szCs w:val="40"/>
        </w:rPr>
        <w:t>Date:</w:t>
      </w:r>
      <w:r w:rsidRPr="00DC0B1F">
        <w:rPr>
          <w:rFonts w:ascii="Arial" w:hAnsi="Arial" w:cs="Arial"/>
          <w:sz w:val="36"/>
          <w:szCs w:val="40"/>
        </w:rPr>
        <w:t xml:space="preserve"> 26-03-20</w:t>
      </w:r>
      <w:r w:rsidR="00FC2D56">
        <w:rPr>
          <w:rFonts w:ascii="Arial" w:hAnsi="Arial" w:cs="Arial"/>
          <w:sz w:val="36"/>
          <w:szCs w:val="40"/>
        </w:rPr>
        <w:t>26</w:t>
      </w:r>
    </w:p>
    <w:p w14:paraId="53C80E65" w14:textId="16A35BAB" w:rsidR="00DC0B1F" w:rsidRDefault="00DC0B1F"/>
    <w:p w14:paraId="140070FC" w14:textId="77777777" w:rsidR="00DC0B1F" w:rsidRDefault="00DC0B1F">
      <w:r>
        <w:br w:type="page"/>
      </w:r>
    </w:p>
    <w:p w14:paraId="1DC88A49" w14:textId="77777777" w:rsidR="00DC0B1F" w:rsidRPr="00DC0B1F" w:rsidRDefault="00DC0B1F">
      <w:pPr>
        <w:rPr>
          <w:rFonts w:ascii="Arial" w:hAnsi="Arial" w:cs="Arial"/>
          <w:b/>
          <w:bCs/>
          <w:sz w:val="44"/>
          <w:szCs w:val="44"/>
        </w:rPr>
      </w:pPr>
      <w:r w:rsidRPr="00DC0B1F">
        <w:rPr>
          <w:rFonts w:ascii="Arial" w:hAnsi="Arial" w:cs="Arial"/>
          <w:b/>
          <w:bCs/>
          <w:sz w:val="44"/>
          <w:szCs w:val="44"/>
        </w:rPr>
        <w:lastRenderedPageBreak/>
        <w:t>Introduction</w:t>
      </w:r>
    </w:p>
    <w:p w14:paraId="01F37895" w14:textId="77777777" w:rsidR="00DC0B1F" w:rsidRDefault="00DC0B1F">
      <w:pPr>
        <w:rPr>
          <w:rFonts w:ascii="Arial" w:hAnsi="Arial" w:cs="Arial"/>
          <w:sz w:val="28"/>
          <w:szCs w:val="32"/>
        </w:rPr>
      </w:pPr>
      <w:r w:rsidRPr="00DC0B1F">
        <w:rPr>
          <w:rFonts w:ascii="Arial" w:hAnsi="Arial" w:cs="Arial"/>
          <w:sz w:val="28"/>
          <w:szCs w:val="32"/>
        </w:rPr>
        <w:t xml:space="preserve"> </w:t>
      </w:r>
    </w:p>
    <w:p w14:paraId="6DB6BDFC" w14:textId="4613D587" w:rsidR="00125A7E" w:rsidRDefault="00DC0B1F">
      <w:pPr>
        <w:rPr>
          <w:rFonts w:ascii="Arial" w:hAnsi="Arial" w:cs="Arial"/>
          <w:sz w:val="28"/>
          <w:szCs w:val="32"/>
        </w:rPr>
      </w:pPr>
      <w:r w:rsidRPr="00DC0B1F">
        <w:rPr>
          <w:rFonts w:ascii="Arial" w:hAnsi="Arial" w:cs="Arial"/>
          <w:sz w:val="28"/>
          <w:szCs w:val="32"/>
        </w:rPr>
        <w:t>As a newly selected Student Digital Ambassador, this project serves as a comprehensive Digital Literacy Portfolio aimed at helping peers navigate the digital world safely and professionally. The following report documents my work, observations, and reflections across five core modules, ranging from creating visual awareness resources to establishing a professional online presence and understanding cybercrime prevention.</w:t>
      </w:r>
    </w:p>
    <w:p w14:paraId="3F440B89" w14:textId="77777777" w:rsidR="00A710EF" w:rsidRDefault="00A710EF">
      <w:pPr>
        <w:rPr>
          <w:rFonts w:ascii="Arial" w:hAnsi="Arial" w:cs="Arial"/>
          <w:sz w:val="28"/>
          <w:szCs w:val="32"/>
        </w:rPr>
      </w:pPr>
    </w:p>
    <w:p w14:paraId="7B88D962" w14:textId="77777777" w:rsidR="00DC0B1F" w:rsidRPr="00A710EF" w:rsidRDefault="00DC0B1F">
      <w:pPr>
        <w:rPr>
          <w:rFonts w:ascii="Arial" w:hAnsi="Arial" w:cs="Arial"/>
          <w:sz w:val="32"/>
          <w:szCs w:val="36"/>
        </w:rPr>
      </w:pPr>
    </w:p>
    <w:p w14:paraId="7BD63BDC" w14:textId="76D31ABB" w:rsidR="00DC0B1F" w:rsidRPr="00A710EF" w:rsidRDefault="00A710EF" w:rsidP="00A710EF">
      <w:pPr>
        <w:rPr>
          <w:rFonts w:ascii="Arial" w:hAnsi="Arial" w:cs="Arial"/>
          <w:sz w:val="32"/>
          <w:szCs w:val="36"/>
        </w:rPr>
      </w:pPr>
      <w:r w:rsidRPr="00A710EF">
        <w:rPr>
          <w:rFonts w:ascii="Arial" w:hAnsi="Arial" w:cs="Arial"/>
          <w:sz w:val="36"/>
          <w:szCs w:val="40"/>
        </w:rPr>
        <w:t xml:space="preserve">Task 1: </w:t>
      </w:r>
      <w:r w:rsidRPr="00A710EF">
        <w:rPr>
          <w:rFonts w:ascii="Arial" w:hAnsi="Arial" w:cs="Arial"/>
          <w:sz w:val="32"/>
          <w:szCs w:val="36"/>
        </w:rPr>
        <w:t>Digital Literacy Awareness Infographic</w:t>
      </w:r>
    </w:p>
    <w:p w14:paraId="4ED965E5" w14:textId="77777777" w:rsidR="00A710EF" w:rsidRPr="00A710EF" w:rsidRDefault="00A710EF" w:rsidP="00A710EF">
      <w:pPr>
        <w:pStyle w:val="ListParagraph"/>
        <w:rPr>
          <w:rFonts w:ascii="Arial" w:hAnsi="Arial" w:cs="Arial"/>
          <w:sz w:val="32"/>
          <w:szCs w:val="36"/>
        </w:rPr>
      </w:pPr>
    </w:p>
    <w:p w14:paraId="0A7C3FB6" w14:textId="77777777" w:rsidR="00A710EF" w:rsidRPr="00A710EF" w:rsidRDefault="00A710EF" w:rsidP="00A710EF">
      <w:pPr>
        <w:rPr>
          <w:rFonts w:ascii="Arial" w:hAnsi="Arial" w:cs="Arial"/>
          <w:sz w:val="28"/>
          <w:szCs w:val="32"/>
        </w:rPr>
      </w:pPr>
      <w:r w:rsidRPr="00A710EF">
        <w:rPr>
          <w:rFonts w:ascii="Arial" w:hAnsi="Arial" w:cs="Arial"/>
          <w:sz w:val="28"/>
          <w:szCs w:val="32"/>
        </w:rPr>
        <w:t>For my Task 1 submission, I used Canva to put together a Digital Literacy Awareness Infographic. Since the prompt asked us to act as a Student Digital Ambassador, I really wanted to make something my batchmates would actually look at, rather than just another dense presentation slide. I focused on three main things: breaking down what digital literacy actually means, pointing out some must-have digital tools, and sharing a few practical internet safety habits. I picked these because getting a grip on the basics, knowing which platforms to use, and keeping our data safe are pretty much the starting blocks for us as CSE students.</w:t>
      </w:r>
    </w:p>
    <w:p w14:paraId="5BA4E4E9" w14:textId="77777777" w:rsidR="00A710EF" w:rsidRPr="00A710EF" w:rsidRDefault="00A710EF" w:rsidP="00A710EF">
      <w:pPr>
        <w:rPr>
          <w:rFonts w:ascii="Arial" w:hAnsi="Arial" w:cs="Arial"/>
          <w:sz w:val="28"/>
          <w:szCs w:val="32"/>
        </w:rPr>
      </w:pPr>
      <w:r w:rsidRPr="00A710EF">
        <w:rPr>
          <w:rFonts w:ascii="Arial" w:hAnsi="Arial" w:cs="Arial"/>
          <w:sz w:val="28"/>
          <w:szCs w:val="32"/>
        </w:rPr>
        <w:t>Honestly, the hardest part of the whole process was trying to fit everything onto just one page. It is surprisingly difficult to take complex technical ideas and shrink them down into short, punchy bullet points without losing the actual meaning. Because of the space limits, I had to completely ditch the long explanations and just focus on actionable advice. It was a cool realization that good digital communication isn't just about dumping information on a page—it's mostly about clarity and how you design it.</w:t>
      </w:r>
    </w:p>
    <w:p w14:paraId="5588B9DA" w14:textId="6D822190" w:rsidR="00525677" w:rsidRDefault="00525677" w:rsidP="00A710EF">
      <w:pPr>
        <w:rPr>
          <w:rFonts w:ascii="Arial" w:hAnsi="Arial" w:cs="Arial"/>
          <w:sz w:val="32"/>
          <w:szCs w:val="36"/>
        </w:rPr>
      </w:pPr>
    </w:p>
    <w:p w14:paraId="138F3798" w14:textId="77777777" w:rsidR="00525677" w:rsidRDefault="00525677" w:rsidP="00525677">
      <w:pPr>
        <w:rPr>
          <w:rFonts w:ascii="Arial" w:hAnsi="Arial" w:cs="Arial"/>
          <w:sz w:val="32"/>
          <w:szCs w:val="36"/>
        </w:rPr>
      </w:pPr>
      <w:r>
        <w:rPr>
          <w:rFonts w:ascii="Arial" w:hAnsi="Arial" w:cs="Arial"/>
          <w:sz w:val="32"/>
          <w:szCs w:val="36"/>
        </w:rPr>
        <w:br w:type="page"/>
      </w:r>
      <w:r w:rsidRPr="00525677">
        <w:rPr>
          <w:rFonts w:ascii="Arial" w:hAnsi="Arial" w:cs="Arial"/>
          <w:sz w:val="36"/>
          <w:szCs w:val="40"/>
        </w:rPr>
        <w:lastRenderedPageBreak/>
        <w:t xml:space="preserve">Task 2: </w:t>
      </w:r>
      <w:r w:rsidRPr="00525677">
        <w:rPr>
          <w:rFonts w:ascii="Arial" w:hAnsi="Arial" w:cs="Arial"/>
          <w:sz w:val="32"/>
          <w:szCs w:val="36"/>
        </w:rPr>
        <w:t xml:space="preserve">Build Your Student Digital Portfolio </w:t>
      </w:r>
    </w:p>
    <w:p w14:paraId="5C509288" w14:textId="77777777" w:rsidR="00525677" w:rsidRDefault="00525677" w:rsidP="00525677">
      <w:pPr>
        <w:rPr>
          <w:rFonts w:ascii="Arial" w:hAnsi="Arial" w:cs="Arial"/>
          <w:sz w:val="28"/>
          <w:szCs w:val="32"/>
        </w:rPr>
      </w:pPr>
    </w:p>
    <w:p w14:paraId="1D5CB093" w14:textId="78547D1C" w:rsidR="00525677" w:rsidRPr="00525677" w:rsidRDefault="00525677" w:rsidP="00525677">
      <w:pPr>
        <w:rPr>
          <w:rFonts w:ascii="Arial" w:hAnsi="Arial" w:cs="Arial"/>
          <w:sz w:val="28"/>
          <w:szCs w:val="32"/>
        </w:rPr>
      </w:pPr>
      <w:r w:rsidRPr="00525677">
        <w:rPr>
          <w:rFonts w:ascii="Arial" w:hAnsi="Arial" w:cs="Arial"/>
          <w:sz w:val="28"/>
          <w:szCs w:val="32"/>
        </w:rPr>
        <w:t>For this task, I decided to build my professional digital footprint using GitHub, LinkedIn, and Kaggle. I felt these three platforms were the most relevant for a CSE student. My GitHub is where I’ll actually "work," hosting my code and using the profile README to show what I’m currently learning. LinkedIn was important for setting up my academic identity at VIT Bhopal University, which is going to be my main way of finding internships and connecting with people in the industry later on. I also chose Kaggle because of my personal interest in AI and computer vision; it’s basically the best place to find real datasets to practice with outside of class.</w:t>
      </w:r>
    </w:p>
    <w:p w14:paraId="07EECC13" w14:textId="77777777" w:rsidR="00525677" w:rsidRPr="00525677" w:rsidRDefault="00525677" w:rsidP="00525677">
      <w:pPr>
        <w:rPr>
          <w:rFonts w:ascii="Arial" w:hAnsi="Arial" w:cs="Arial"/>
          <w:sz w:val="28"/>
          <w:szCs w:val="32"/>
        </w:rPr>
      </w:pPr>
      <w:r w:rsidRPr="00525677">
        <w:rPr>
          <w:rFonts w:ascii="Arial" w:hAnsi="Arial" w:cs="Arial"/>
          <w:sz w:val="28"/>
          <w:szCs w:val="32"/>
        </w:rPr>
        <w:t xml:space="preserve">Looking ahead at the next four years, I plan to treat these profiles as a living record of my growth. I’ll use GitHub to showcase my drone programming projects and Team </w:t>
      </w:r>
      <w:proofErr w:type="spellStart"/>
      <w:r w:rsidRPr="00525677">
        <w:rPr>
          <w:rFonts w:ascii="Arial" w:hAnsi="Arial" w:cs="Arial"/>
          <w:sz w:val="28"/>
          <w:szCs w:val="32"/>
        </w:rPr>
        <w:t>Vidrut</w:t>
      </w:r>
      <w:proofErr w:type="spellEnd"/>
      <w:r w:rsidRPr="00525677">
        <w:rPr>
          <w:rFonts w:ascii="Arial" w:hAnsi="Arial" w:cs="Arial"/>
          <w:sz w:val="28"/>
          <w:szCs w:val="32"/>
        </w:rPr>
        <w:t xml:space="preserve"> work, while using LinkedIn to build a network of mentors and peers. Kaggle will be my "practice ground" for testing machine learning models. Together, these tools make sure my online presence isn't just a random social media trail, but a focused portfolio that shows I’m ready for a career in tech after I graduate.</w:t>
      </w:r>
    </w:p>
    <w:p w14:paraId="344E926A" w14:textId="6F17B21E" w:rsidR="00525677" w:rsidRDefault="00525677">
      <w:pPr>
        <w:rPr>
          <w:rFonts w:ascii="Arial" w:hAnsi="Arial" w:cs="Arial"/>
          <w:sz w:val="32"/>
          <w:szCs w:val="36"/>
        </w:rPr>
      </w:pPr>
    </w:p>
    <w:p w14:paraId="7D4C2707" w14:textId="03BFCA18" w:rsidR="00FC0DF1" w:rsidRDefault="00FC0DF1" w:rsidP="00A710EF">
      <w:pPr>
        <w:rPr>
          <w:rFonts w:ascii="Arial" w:hAnsi="Arial" w:cs="Arial"/>
          <w:sz w:val="32"/>
          <w:szCs w:val="36"/>
        </w:rPr>
      </w:pPr>
    </w:p>
    <w:p w14:paraId="6FB8A1D4" w14:textId="77777777" w:rsidR="00FC0DF1" w:rsidRDefault="00FC0DF1">
      <w:pPr>
        <w:rPr>
          <w:rFonts w:ascii="Arial" w:hAnsi="Arial" w:cs="Arial"/>
          <w:sz w:val="32"/>
          <w:szCs w:val="36"/>
        </w:rPr>
      </w:pPr>
      <w:r>
        <w:rPr>
          <w:rFonts w:ascii="Arial" w:hAnsi="Arial" w:cs="Arial"/>
          <w:sz w:val="32"/>
          <w:szCs w:val="36"/>
        </w:rPr>
        <w:br w:type="page"/>
      </w:r>
    </w:p>
    <w:p w14:paraId="5C452F58" w14:textId="77777777" w:rsidR="00FC0DF1" w:rsidRDefault="00FC0DF1" w:rsidP="00A710EF">
      <w:pPr>
        <w:rPr>
          <w:rFonts w:ascii="Arial" w:hAnsi="Arial" w:cs="Arial"/>
          <w:sz w:val="32"/>
          <w:szCs w:val="36"/>
        </w:rPr>
      </w:pPr>
    </w:p>
    <w:p w14:paraId="445BFC3F" w14:textId="7B4D3708" w:rsidR="00A710EF" w:rsidRDefault="00FC0DF1" w:rsidP="00A710EF">
      <w:pPr>
        <w:rPr>
          <w:rFonts w:ascii="Arial" w:hAnsi="Arial" w:cs="Arial"/>
          <w:sz w:val="32"/>
          <w:szCs w:val="36"/>
        </w:rPr>
      </w:pPr>
      <w:r w:rsidRPr="00FC0DF1">
        <w:rPr>
          <w:rFonts w:ascii="Arial" w:hAnsi="Arial" w:cs="Arial"/>
          <w:sz w:val="36"/>
          <w:szCs w:val="40"/>
        </w:rPr>
        <w:t xml:space="preserve">Task 3: </w:t>
      </w:r>
      <w:r w:rsidRPr="00FC0DF1">
        <w:rPr>
          <w:rFonts w:ascii="Arial" w:hAnsi="Arial" w:cs="Arial"/>
          <w:sz w:val="32"/>
          <w:szCs w:val="36"/>
        </w:rPr>
        <w:t>Explore Coding &amp; Collaboration Platforms</w:t>
      </w:r>
    </w:p>
    <w:p w14:paraId="699FAFFD" w14:textId="77777777" w:rsidR="00FC0DF1" w:rsidRPr="00FC0DF1" w:rsidRDefault="00FC0DF1" w:rsidP="00A710EF">
      <w:pPr>
        <w:rPr>
          <w:rFonts w:ascii="Arial" w:hAnsi="Arial" w:cs="Arial"/>
          <w:sz w:val="28"/>
          <w:szCs w:val="32"/>
        </w:rPr>
      </w:pPr>
    </w:p>
    <w:p w14:paraId="6AE0413F" w14:textId="6EA723E1" w:rsidR="00FC0DF1" w:rsidRDefault="00FC0DF1" w:rsidP="00A710EF">
      <w:pPr>
        <w:rPr>
          <w:rFonts w:ascii="Arial" w:hAnsi="Arial" w:cs="Arial"/>
          <w:sz w:val="28"/>
          <w:szCs w:val="32"/>
        </w:rPr>
      </w:pPr>
      <w:r w:rsidRPr="00FC0DF1">
        <w:rPr>
          <w:rFonts w:ascii="Arial" w:hAnsi="Arial" w:cs="Arial"/>
          <w:sz w:val="28"/>
          <w:szCs w:val="32"/>
        </w:rPr>
        <w:t xml:space="preserve">For this task, I wanted to focus on two sides of being a tech student: individual coding and digital teamwork. I started by tackling a beginner Python challenge on </w:t>
      </w:r>
      <w:proofErr w:type="spellStart"/>
      <w:r w:rsidRPr="00FC0DF1">
        <w:rPr>
          <w:rFonts w:ascii="Arial" w:hAnsi="Arial" w:cs="Arial"/>
          <w:sz w:val="28"/>
          <w:szCs w:val="32"/>
        </w:rPr>
        <w:t>HackerRank</w:t>
      </w:r>
      <w:proofErr w:type="spellEnd"/>
      <w:r w:rsidRPr="00FC0DF1">
        <w:rPr>
          <w:rFonts w:ascii="Arial" w:hAnsi="Arial" w:cs="Arial"/>
          <w:sz w:val="28"/>
          <w:szCs w:val="32"/>
        </w:rPr>
        <w:t xml:space="preserve">. It was actually a great way to get a feel for the kind of platforms we’ll be using for labs and placements throughout our </w:t>
      </w:r>
      <w:proofErr w:type="spellStart"/>
      <w:r w:rsidRPr="00FC0DF1">
        <w:rPr>
          <w:rFonts w:ascii="Arial" w:hAnsi="Arial" w:cs="Arial"/>
          <w:sz w:val="28"/>
          <w:szCs w:val="32"/>
        </w:rPr>
        <w:t>B.Tech</w:t>
      </w:r>
      <w:proofErr w:type="spellEnd"/>
      <w:r w:rsidRPr="00FC0DF1">
        <w:rPr>
          <w:rFonts w:ascii="Arial" w:hAnsi="Arial" w:cs="Arial"/>
          <w:sz w:val="28"/>
          <w:szCs w:val="32"/>
        </w:rPr>
        <w:t xml:space="preserve"> degree. After that, I switched into my "Digital Ambassador" role and built a "Digital Literacy Awareness Quiz" using Google Forms. I designed the questions to cover things we deal with every day, like spotting phishing emails and setting up professional profiles, so my batchmates could test their own digital </w:t>
      </w:r>
      <w:proofErr w:type="spellStart"/>
      <w:r w:rsidRPr="00FC0DF1">
        <w:rPr>
          <w:rFonts w:ascii="Arial" w:hAnsi="Arial" w:cs="Arial"/>
          <w:sz w:val="28"/>
          <w:szCs w:val="32"/>
        </w:rPr>
        <w:t>awareness.I</w:t>
      </w:r>
      <w:proofErr w:type="spellEnd"/>
      <w:r w:rsidRPr="00FC0DF1">
        <w:rPr>
          <w:rFonts w:ascii="Arial" w:hAnsi="Arial" w:cs="Arial"/>
          <w:sz w:val="28"/>
          <w:szCs w:val="32"/>
        </w:rPr>
        <w:t xml:space="preserve"> also linked the form to a Google Sheet so I could see how the response data gets organized automatically. What really struck me while doing this was how much easier these tools make it to gather and manage information from a huge group of people at once. Academically, I can see how these platforms will be a lifesaver for team projects and keeping my coding skills sharp. Overall, it feels like a really solid step toward being able to actually help others pick the right digital tools for our studies</w:t>
      </w:r>
    </w:p>
    <w:p w14:paraId="7280D746" w14:textId="77777777" w:rsidR="00CB661E" w:rsidRPr="00CB661E" w:rsidRDefault="00CB661E" w:rsidP="00CB661E">
      <w:pPr>
        <w:rPr>
          <w:rFonts w:ascii="Arial" w:hAnsi="Arial" w:cs="Arial"/>
          <w:sz w:val="28"/>
          <w:szCs w:val="32"/>
        </w:rPr>
      </w:pPr>
    </w:p>
    <w:p w14:paraId="5F27C4B3" w14:textId="77777777" w:rsidR="00CB661E" w:rsidRPr="00CB661E" w:rsidRDefault="00CB661E" w:rsidP="00CB661E">
      <w:pPr>
        <w:rPr>
          <w:rFonts w:ascii="Arial" w:hAnsi="Arial" w:cs="Arial"/>
          <w:sz w:val="28"/>
          <w:szCs w:val="32"/>
        </w:rPr>
      </w:pPr>
    </w:p>
    <w:p w14:paraId="2BB30350" w14:textId="77777777" w:rsidR="00CB661E" w:rsidRPr="00CB661E" w:rsidRDefault="00CB661E" w:rsidP="00CB661E">
      <w:pPr>
        <w:rPr>
          <w:rFonts w:ascii="Arial" w:hAnsi="Arial" w:cs="Arial"/>
          <w:sz w:val="28"/>
          <w:szCs w:val="32"/>
        </w:rPr>
      </w:pPr>
    </w:p>
    <w:p w14:paraId="54201DBE" w14:textId="77777777" w:rsidR="00CB661E" w:rsidRPr="00CB661E" w:rsidRDefault="00CB661E" w:rsidP="00CB661E">
      <w:pPr>
        <w:rPr>
          <w:rFonts w:ascii="Arial" w:hAnsi="Arial" w:cs="Arial"/>
          <w:sz w:val="28"/>
          <w:szCs w:val="32"/>
        </w:rPr>
      </w:pPr>
    </w:p>
    <w:p w14:paraId="01C895C7" w14:textId="77777777" w:rsidR="00CB661E" w:rsidRDefault="00CB661E" w:rsidP="00CB661E">
      <w:pPr>
        <w:rPr>
          <w:rFonts w:ascii="Arial" w:hAnsi="Arial" w:cs="Arial"/>
          <w:sz w:val="28"/>
          <w:szCs w:val="32"/>
        </w:rPr>
      </w:pPr>
    </w:p>
    <w:p w14:paraId="72EF4D2F" w14:textId="38A50E27" w:rsidR="00CB661E" w:rsidRDefault="00CB661E" w:rsidP="00CB661E">
      <w:pPr>
        <w:jc w:val="center"/>
        <w:rPr>
          <w:rFonts w:ascii="Arial" w:hAnsi="Arial" w:cs="Arial"/>
          <w:sz w:val="28"/>
          <w:szCs w:val="32"/>
        </w:rPr>
      </w:pPr>
    </w:p>
    <w:p w14:paraId="2F1CB247" w14:textId="77777777" w:rsidR="00CB661E" w:rsidRDefault="00CB661E">
      <w:pPr>
        <w:rPr>
          <w:rFonts w:ascii="Arial" w:hAnsi="Arial" w:cs="Arial"/>
          <w:sz w:val="28"/>
          <w:szCs w:val="32"/>
        </w:rPr>
      </w:pPr>
      <w:r>
        <w:rPr>
          <w:rFonts w:ascii="Arial" w:hAnsi="Arial" w:cs="Arial"/>
          <w:sz w:val="28"/>
          <w:szCs w:val="32"/>
        </w:rPr>
        <w:br w:type="page"/>
      </w:r>
    </w:p>
    <w:p w14:paraId="457BC799" w14:textId="6AB03F48" w:rsidR="00CB661E" w:rsidRDefault="00CB661E" w:rsidP="00CB661E">
      <w:pPr>
        <w:jc w:val="center"/>
        <w:rPr>
          <w:rFonts w:ascii="Arial" w:hAnsi="Arial" w:cs="Arial"/>
          <w:sz w:val="28"/>
          <w:szCs w:val="32"/>
        </w:rPr>
      </w:pPr>
      <w:r w:rsidRPr="003A2117">
        <w:rPr>
          <w:rFonts w:ascii="Arial" w:hAnsi="Arial" w:cs="Arial"/>
          <w:sz w:val="36"/>
          <w:szCs w:val="40"/>
        </w:rPr>
        <w:lastRenderedPageBreak/>
        <w:t xml:space="preserve">Task 4: </w:t>
      </w:r>
      <w:r w:rsidRPr="003A2117">
        <w:rPr>
          <w:rFonts w:ascii="Arial" w:hAnsi="Arial" w:cs="Arial"/>
          <w:sz w:val="32"/>
          <w:szCs w:val="36"/>
        </w:rPr>
        <w:t>Draft a Professional Email &amp; Etiquette Guide</w:t>
      </w:r>
    </w:p>
    <w:p w14:paraId="45FF8F29" w14:textId="77777777" w:rsidR="003A2117" w:rsidRDefault="003A2117" w:rsidP="00CB661E">
      <w:pPr>
        <w:jc w:val="center"/>
        <w:rPr>
          <w:rFonts w:ascii="Arial" w:hAnsi="Arial" w:cs="Arial"/>
          <w:sz w:val="28"/>
          <w:szCs w:val="32"/>
        </w:rPr>
      </w:pPr>
    </w:p>
    <w:p w14:paraId="14821C0B" w14:textId="77777777" w:rsidR="003A2117" w:rsidRDefault="003A2117" w:rsidP="00CB661E">
      <w:pPr>
        <w:jc w:val="center"/>
        <w:rPr>
          <w:rFonts w:ascii="Arial" w:hAnsi="Arial" w:cs="Arial"/>
          <w:sz w:val="28"/>
          <w:szCs w:val="32"/>
        </w:rPr>
      </w:pPr>
    </w:p>
    <w:p w14:paraId="1E5C3940" w14:textId="77777777" w:rsidR="003A2117" w:rsidRDefault="003A2117" w:rsidP="00CB661E">
      <w:pPr>
        <w:jc w:val="center"/>
        <w:rPr>
          <w:rFonts w:ascii="Arial" w:hAnsi="Arial" w:cs="Arial"/>
          <w:sz w:val="28"/>
          <w:szCs w:val="32"/>
        </w:rPr>
      </w:pPr>
    </w:p>
    <w:p w14:paraId="12F90695" w14:textId="601B8AD5" w:rsidR="003A2117" w:rsidRPr="003A2117" w:rsidRDefault="003A2117" w:rsidP="003A2117">
      <w:pPr>
        <w:rPr>
          <w:rFonts w:ascii="Arial" w:hAnsi="Arial" w:cs="Arial"/>
          <w:sz w:val="28"/>
          <w:szCs w:val="32"/>
        </w:rPr>
      </w:pPr>
      <w:r w:rsidRPr="003A2117">
        <w:rPr>
          <w:rFonts w:ascii="Arial" w:hAnsi="Arial" w:cs="Arial"/>
          <w:sz w:val="28"/>
          <w:szCs w:val="32"/>
        </w:rPr>
        <w:t>For my reflection, I chose a very real problem we see in college: the dreaded "Reply All" mistake. Imagine the admin sends a mass email to the entire first-year batch about a sudden schedule change. If one student hits "Reply All" to ask a specific question about their personal lab timings, it creates a massive annoyance. Suddenly, hundreds of us are getting spammed with notifications that don't apply to us at all, and it makes that student look pretty unprofessional.</w:t>
      </w:r>
    </w:p>
    <w:p w14:paraId="767E3022" w14:textId="77777777" w:rsidR="003A2117" w:rsidRPr="003A2117" w:rsidRDefault="003A2117" w:rsidP="003A2117">
      <w:pPr>
        <w:rPr>
          <w:rFonts w:ascii="Arial" w:hAnsi="Arial" w:cs="Arial"/>
          <w:sz w:val="28"/>
          <w:szCs w:val="32"/>
        </w:rPr>
      </w:pPr>
      <w:r w:rsidRPr="003A2117">
        <w:rPr>
          <w:rFonts w:ascii="Arial" w:hAnsi="Arial" w:cs="Arial"/>
          <w:sz w:val="28"/>
          <w:szCs w:val="32"/>
        </w:rPr>
        <w:t>This awkward situation is easily avoidable if people just double-check the "To" field before hitting send. They should have just replied directly to the sender or emailed their proctor instead. It really proves that digital etiquette isn't just about formatting an email politely; it’s about respecting everyone else’s time and not flooding the university network with spam.</w:t>
      </w:r>
    </w:p>
    <w:p w14:paraId="37CEF0CF" w14:textId="0A57D2BA" w:rsidR="001003D5" w:rsidRDefault="001003D5" w:rsidP="00CB661E">
      <w:pPr>
        <w:jc w:val="center"/>
        <w:rPr>
          <w:rFonts w:ascii="Arial" w:hAnsi="Arial" w:cs="Arial"/>
          <w:sz w:val="28"/>
          <w:szCs w:val="32"/>
        </w:rPr>
      </w:pPr>
    </w:p>
    <w:p w14:paraId="663BEB21" w14:textId="77777777" w:rsidR="001003D5" w:rsidRDefault="001003D5">
      <w:pPr>
        <w:rPr>
          <w:rFonts w:ascii="Arial" w:hAnsi="Arial" w:cs="Arial"/>
          <w:sz w:val="28"/>
          <w:szCs w:val="32"/>
        </w:rPr>
      </w:pPr>
      <w:r>
        <w:rPr>
          <w:rFonts w:ascii="Arial" w:hAnsi="Arial" w:cs="Arial"/>
          <w:sz w:val="28"/>
          <w:szCs w:val="32"/>
        </w:rPr>
        <w:br w:type="page"/>
      </w:r>
    </w:p>
    <w:p w14:paraId="594FEE80" w14:textId="77777777" w:rsidR="001203F7" w:rsidRDefault="001203F7" w:rsidP="001003D5">
      <w:pPr>
        <w:jc w:val="center"/>
        <w:rPr>
          <w:rFonts w:ascii="Arial" w:hAnsi="Arial" w:cs="Arial"/>
          <w:b/>
          <w:bCs/>
          <w:sz w:val="36"/>
          <w:szCs w:val="40"/>
        </w:rPr>
      </w:pPr>
    </w:p>
    <w:p w14:paraId="6AD207DF" w14:textId="77777777" w:rsidR="001203F7" w:rsidRDefault="001203F7" w:rsidP="001003D5">
      <w:pPr>
        <w:jc w:val="center"/>
        <w:rPr>
          <w:rFonts w:ascii="Arial" w:hAnsi="Arial" w:cs="Arial"/>
          <w:b/>
          <w:bCs/>
          <w:sz w:val="36"/>
          <w:szCs w:val="40"/>
        </w:rPr>
      </w:pPr>
    </w:p>
    <w:p w14:paraId="2FDAAB38" w14:textId="6A7D7A84" w:rsidR="001003D5" w:rsidRDefault="001003D5" w:rsidP="001003D5">
      <w:pPr>
        <w:jc w:val="center"/>
        <w:rPr>
          <w:rFonts w:ascii="Arial" w:hAnsi="Arial" w:cs="Arial"/>
          <w:sz w:val="28"/>
          <w:szCs w:val="32"/>
        </w:rPr>
      </w:pPr>
      <w:r w:rsidRPr="001003D5">
        <w:rPr>
          <w:rFonts w:ascii="Arial" w:hAnsi="Arial" w:cs="Arial"/>
          <w:b/>
          <w:bCs/>
          <w:sz w:val="36"/>
          <w:szCs w:val="40"/>
        </w:rPr>
        <w:t xml:space="preserve">Task 5: </w:t>
      </w:r>
      <w:r w:rsidRPr="001003D5">
        <w:rPr>
          <w:rFonts w:ascii="Arial" w:hAnsi="Arial" w:cs="Arial"/>
          <w:b/>
          <w:bCs/>
          <w:sz w:val="32"/>
          <w:szCs w:val="36"/>
        </w:rPr>
        <w:t>Cybercrime Awareness Case Study &amp; Prevention</w:t>
      </w:r>
    </w:p>
    <w:p w14:paraId="2C319C53" w14:textId="77777777" w:rsidR="001003D5" w:rsidRDefault="001003D5" w:rsidP="001003D5">
      <w:pPr>
        <w:jc w:val="center"/>
        <w:rPr>
          <w:rFonts w:ascii="Arial" w:hAnsi="Arial" w:cs="Arial"/>
          <w:sz w:val="28"/>
          <w:szCs w:val="32"/>
        </w:rPr>
      </w:pPr>
    </w:p>
    <w:p w14:paraId="676F8FF3" w14:textId="77777777" w:rsidR="001003D5" w:rsidRDefault="001003D5" w:rsidP="001003D5">
      <w:pPr>
        <w:jc w:val="center"/>
        <w:rPr>
          <w:rFonts w:ascii="Arial" w:hAnsi="Arial" w:cs="Arial"/>
          <w:sz w:val="28"/>
          <w:szCs w:val="32"/>
        </w:rPr>
      </w:pPr>
    </w:p>
    <w:p w14:paraId="125B7300" w14:textId="77777777" w:rsidR="001003D5" w:rsidRDefault="001003D5" w:rsidP="001003D5">
      <w:pPr>
        <w:jc w:val="center"/>
        <w:rPr>
          <w:rFonts w:ascii="Arial" w:hAnsi="Arial" w:cs="Arial"/>
          <w:sz w:val="28"/>
          <w:szCs w:val="32"/>
        </w:rPr>
      </w:pPr>
    </w:p>
    <w:p w14:paraId="0F5545B7" w14:textId="77777777" w:rsidR="001003D5" w:rsidRDefault="001003D5" w:rsidP="001003D5">
      <w:pPr>
        <w:jc w:val="center"/>
        <w:rPr>
          <w:rFonts w:ascii="Arial" w:hAnsi="Arial" w:cs="Arial"/>
          <w:sz w:val="28"/>
          <w:szCs w:val="32"/>
        </w:rPr>
      </w:pPr>
    </w:p>
    <w:p w14:paraId="435C5FAE" w14:textId="5560384C" w:rsidR="001003D5" w:rsidRPr="001003D5" w:rsidRDefault="001003D5" w:rsidP="001003D5">
      <w:pPr>
        <w:rPr>
          <w:rFonts w:ascii="Arial" w:hAnsi="Arial" w:cs="Arial"/>
          <w:sz w:val="28"/>
          <w:szCs w:val="32"/>
        </w:rPr>
      </w:pPr>
      <w:r w:rsidRPr="001003D5">
        <w:rPr>
          <w:rFonts w:ascii="Arial" w:hAnsi="Arial" w:cs="Arial"/>
          <w:sz w:val="28"/>
          <w:szCs w:val="32"/>
        </w:rPr>
        <w:t>Honestly, the most surprising thing I learned while researching this task is that most cybercrimes aren't about complex coding or hacking. It is mostly just social engineering and creating panic. Looking into UPI fraud, it is actually scary how easily students—even us CSE folks who think we know better—can fall for a fake "hostel fee refund" text just because we are stressing over college expenses. It really showed me that being tech-savvy does not automatically make you scam-proof.</w:t>
      </w:r>
    </w:p>
    <w:p w14:paraId="49CF67E2" w14:textId="77777777" w:rsidR="001003D5" w:rsidRPr="001003D5" w:rsidRDefault="001003D5" w:rsidP="001003D5">
      <w:pPr>
        <w:rPr>
          <w:rFonts w:ascii="Arial" w:hAnsi="Arial" w:cs="Arial"/>
          <w:sz w:val="28"/>
          <w:szCs w:val="32"/>
        </w:rPr>
      </w:pPr>
      <w:r w:rsidRPr="001003D5">
        <w:rPr>
          <w:rFonts w:ascii="Arial" w:hAnsi="Arial" w:cs="Arial"/>
          <w:sz w:val="28"/>
          <w:szCs w:val="32"/>
        </w:rPr>
        <w:t>Because of this, the major habit I am changing is how I handle my daily UPI payments at the stalls around campus. Usually, I just scan the QR code, type my PIN in a rush, and do not even look at the merchant's name on the app. From now on, I am definitely taking an extra second to actually read and verify the receiver's details before hitting pay.</w:t>
      </w:r>
    </w:p>
    <w:p w14:paraId="0BE5CF8C" w14:textId="77777777" w:rsidR="003A2117" w:rsidRDefault="003A2117" w:rsidP="00CB661E">
      <w:pPr>
        <w:jc w:val="center"/>
        <w:rPr>
          <w:rFonts w:ascii="Arial" w:hAnsi="Arial" w:cs="Arial"/>
          <w:sz w:val="28"/>
          <w:szCs w:val="32"/>
        </w:rPr>
      </w:pPr>
    </w:p>
    <w:p w14:paraId="6BF84E00" w14:textId="77777777" w:rsidR="00497E05" w:rsidRPr="00497E05" w:rsidRDefault="00497E05" w:rsidP="00497E05">
      <w:pPr>
        <w:rPr>
          <w:rFonts w:ascii="Arial" w:hAnsi="Arial" w:cs="Arial"/>
          <w:sz w:val="28"/>
          <w:szCs w:val="32"/>
        </w:rPr>
      </w:pPr>
    </w:p>
    <w:p w14:paraId="24E60B66" w14:textId="77777777" w:rsidR="00497E05" w:rsidRDefault="00497E05" w:rsidP="00497E05">
      <w:pPr>
        <w:rPr>
          <w:rFonts w:ascii="Arial" w:hAnsi="Arial" w:cs="Arial"/>
          <w:sz w:val="28"/>
          <w:szCs w:val="32"/>
        </w:rPr>
      </w:pPr>
    </w:p>
    <w:p w14:paraId="20A4F43E" w14:textId="2D5088C6" w:rsidR="00497E05" w:rsidRDefault="00497E05" w:rsidP="00497E05">
      <w:pPr>
        <w:tabs>
          <w:tab w:val="left" w:pos="2256"/>
        </w:tabs>
        <w:rPr>
          <w:rFonts w:ascii="Arial" w:hAnsi="Arial" w:cs="Arial"/>
          <w:sz w:val="28"/>
          <w:szCs w:val="32"/>
        </w:rPr>
      </w:pPr>
      <w:r>
        <w:rPr>
          <w:rFonts w:ascii="Arial" w:hAnsi="Arial" w:cs="Arial"/>
          <w:sz w:val="28"/>
          <w:szCs w:val="32"/>
        </w:rPr>
        <w:tab/>
      </w:r>
    </w:p>
    <w:p w14:paraId="059BD319" w14:textId="77777777" w:rsidR="00497E05" w:rsidRDefault="00497E05">
      <w:pPr>
        <w:rPr>
          <w:rFonts w:ascii="Arial" w:hAnsi="Arial" w:cs="Arial"/>
          <w:sz w:val="28"/>
          <w:szCs w:val="32"/>
        </w:rPr>
      </w:pPr>
      <w:r>
        <w:rPr>
          <w:rFonts w:ascii="Arial" w:hAnsi="Arial" w:cs="Arial"/>
          <w:sz w:val="28"/>
          <w:szCs w:val="32"/>
        </w:rPr>
        <w:br w:type="page"/>
      </w:r>
    </w:p>
    <w:p w14:paraId="4AD97293" w14:textId="77777777" w:rsidR="00497E05" w:rsidRDefault="00497E05" w:rsidP="00497E05">
      <w:pPr>
        <w:tabs>
          <w:tab w:val="left" w:pos="2256"/>
        </w:tabs>
        <w:rPr>
          <w:rFonts w:ascii="Arial" w:hAnsi="Arial" w:cs="Arial"/>
          <w:b/>
          <w:bCs/>
          <w:sz w:val="28"/>
          <w:szCs w:val="32"/>
        </w:rPr>
      </w:pPr>
    </w:p>
    <w:p w14:paraId="01318E02" w14:textId="77777777" w:rsidR="00497E05" w:rsidRDefault="00497E05" w:rsidP="00497E05">
      <w:pPr>
        <w:tabs>
          <w:tab w:val="left" w:pos="2256"/>
        </w:tabs>
        <w:rPr>
          <w:rFonts w:ascii="Arial" w:hAnsi="Arial" w:cs="Arial"/>
          <w:b/>
          <w:bCs/>
          <w:sz w:val="28"/>
          <w:szCs w:val="32"/>
        </w:rPr>
      </w:pPr>
    </w:p>
    <w:p w14:paraId="00869A14" w14:textId="77777777" w:rsidR="00497E05" w:rsidRPr="00497E05" w:rsidRDefault="00497E05" w:rsidP="00497E05">
      <w:pPr>
        <w:tabs>
          <w:tab w:val="left" w:pos="2256"/>
        </w:tabs>
        <w:rPr>
          <w:rFonts w:ascii="Arial" w:hAnsi="Arial" w:cs="Arial"/>
          <w:b/>
          <w:bCs/>
          <w:sz w:val="36"/>
          <w:szCs w:val="40"/>
        </w:rPr>
      </w:pPr>
      <w:r w:rsidRPr="00497E05">
        <w:rPr>
          <w:rFonts w:ascii="Arial" w:hAnsi="Arial" w:cs="Arial"/>
          <w:b/>
          <w:bCs/>
          <w:sz w:val="36"/>
          <w:szCs w:val="40"/>
        </w:rPr>
        <w:t>Conclusion</w:t>
      </w:r>
      <w:r w:rsidRPr="00497E05">
        <w:rPr>
          <w:rFonts w:ascii="Arial" w:hAnsi="Arial" w:cs="Arial"/>
          <w:b/>
          <w:bCs/>
          <w:sz w:val="36"/>
          <w:szCs w:val="40"/>
        </w:rPr>
        <w:t>:-</w:t>
      </w:r>
    </w:p>
    <w:p w14:paraId="720E6549" w14:textId="024A896C" w:rsidR="00497E05" w:rsidRDefault="00497E05" w:rsidP="00497E05">
      <w:pPr>
        <w:tabs>
          <w:tab w:val="left" w:pos="2256"/>
        </w:tabs>
        <w:rPr>
          <w:rFonts w:ascii="Arial" w:hAnsi="Arial" w:cs="Arial"/>
          <w:sz w:val="28"/>
          <w:szCs w:val="32"/>
        </w:rPr>
      </w:pPr>
      <w:r w:rsidRPr="00497E05">
        <w:rPr>
          <w:rFonts w:ascii="Arial" w:hAnsi="Arial" w:cs="Arial"/>
          <w:sz w:val="28"/>
          <w:szCs w:val="32"/>
        </w:rPr>
        <w:t xml:space="preserve"> Overall, putting together this Digital Literacy portfolio was a really eye-opening experience. Going into it, I thought being a CSE student at VIT Bhopal mostly just meant learning how to code. However, working through these five tasks showed me that navigating the tech world takes a lot more than that. Setting up platforms like GitHub and LinkedIn gave me a proper head start on my professional identity. Meanwhile, the modules on email etiquette and UPI cybercrime taught me how to actually communicate safely and responsibly. I finally realize that true digital literacy isn't just about technical knowledge; it is about building a secure, professional presence online.</w:t>
      </w:r>
    </w:p>
    <w:p w14:paraId="721A67AA" w14:textId="77777777" w:rsidR="00497E05" w:rsidRDefault="00497E05" w:rsidP="00497E05">
      <w:pPr>
        <w:tabs>
          <w:tab w:val="left" w:pos="2256"/>
        </w:tabs>
        <w:rPr>
          <w:rFonts w:ascii="Arial" w:hAnsi="Arial" w:cs="Arial"/>
          <w:sz w:val="28"/>
          <w:szCs w:val="32"/>
        </w:rPr>
      </w:pPr>
    </w:p>
    <w:p w14:paraId="1CF896E8" w14:textId="24509EA4" w:rsidR="00497E05" w:rsidRDefault="00497E05" w:rsidP="00497E05">
      <w:pPr>
        <w:tabs>
          <w:tab w:val="left" w:pos="2256"/>
        </w:tabs>
        <w:rPr>
          <w:rFonts w:ascii="Arial" w:hAnsi="Arial" w:cs="Arial"/>
          <w:sz w:val="28"/>
          <w:szCs w:val="32"/>
        </w:rPr>
      </w:pPr>
      <w:r>
        <w:rPr>
          <w:rFonts w:ascii="Arial" w:hAnsi="Arial" w:cs="Arial"/>
          <w:sz w:val="28"/>
          <w:szCs w:val="32"/>
        </w:rPr>
        <w:t>References:-</w:t>
      </w:r>
    </w:p>
    <w:p w14:paraId="0CD90864" w14:textId="5BAE9CEB" w:rsidR="00497E05" w:rsidRPr="00497E05" w:rsidRDefault="00497E05" w:rsidP="00497E05">
      <w:pPr>
        <w:tabs>
          <w:tab w:val="left" w:pos="2256"/>
        </w:tabs>
        <w:rPr>
          <w:rFonts w:ascii="Arial" w:hAnsi="Arial" w:cs="Arial"/>
          <w:sz w:val="28"/>
          <w:szCs w:val="32"/>
        </w:rPr>
      </w:pPr>
      <w:r w:rsidRPr="00497E05">
        <w:rPr>
          <w:rFonts w:ascii="Arial" w:hAnsi="Arial" w:cs="Arial"/>
          <w:sz w:val="28"/>
          <w:szCs w:val="32"/>
        </w:rPr>
        <w:t xml:space="preserve"> </w:t>
      </w:r>
      <w:r w:rsidRPr="00497E05">
        <w:rPr>
          <w:rFonts w:ascii="Arial" w:hAnsi="Arial" w:cs="Arial"/>
          <w:b/>
          <w:bCs/>
          <w:sz w:val="28"/>
          <w:szCs w:val="32"/>
        </w:rPr>
        <w:t>Canva</w:t>
      </w:r>
      <w:r w:rsidRPr="00497E05">
        <w:rPr>
          <w:rFonts w:ascii="Arial" w:hAnsi="Arial" w:cs="Arial"/>
          <w:sz w:val="28"/>
          <w:szCs w:val="32"/>
        </w:rPr>
        <w:t xml:space="preserve"> (Used for Task 1 Infographic design): </w:t>
      </w:r>
      <w:hyperlink r:id="rId7" w:tgtFrame="_blank" w:history="1">
        <w:r w:rsidRPr="00497E05">
          <w:rPr>
            <w:rStyle w:val="Hyperlink"/>
            <w:rFonts w:ascii="Arial" w:hAnsi="Arial" w:cs="Arial"/>
            <w:sz w:val="28"/>
            <w:szCs w:val="32"/>
          </w:rPr>
          <w:t>https://www.canva.com</w:t>
        </w:r>
      </w:hyperlink>
      <w:r w:rsidRPr="00497E05">
        <w:rPr>
          <w:rFonts w:ascii="Arial" w:hAnsi="Arial" w:cs="Arial"/>
          <w:sz w:val="28"/>
          <w:szCs w:val="32"/>
        </w:rPr>
        <w:t xml:space="preserve"> </w:t>
      </w:r>
    </w:p>
    <w:p w14:paraId="7D2390AF" w14:textId="6B3DE548" w:rsidR="00497E05" w:rsidRPr="00497E05" w:rsidRDefault="00497E05" w:rsidP="00497E05">
      <w:pPr>
        <w:tabs>
          <w:tab w:val="left" w:pos="2256"/>
        </w:tabs>
        <w:rPr>
          <w:rFonts w:ascii="Arial" w:hAnsi="Arial" w:cs="Arial"/>
          <w:sz w:val="28"/>
          <w:szCs w:val="32"/>
        </w:rPr>
      </w:pPr>
      <w:r w:rsidRPr="00497E05">
        <w:rPr>
          <w:rFonts w:ascii="Arial" w:hAnsi="Arial" w:cs="Arial"/>
          <w:sz w:val="28"/>
          <w:szCs w:val="32"/>
        </w:rPr>
        <w:t xml:space="preserve"> </w:t>
      </w:r>
      <w:r w:rsidRPr="00497E05">
        <w:rPr>
          <w:rFonts w:ascii="Arial" w:hAnsi="Arial" w:cs="Arial"/>
          <w:b/>
          <w:bCs/>
          <w:sz w:val="28"/>
          <w:szCs w:val="32"/>
        </w:rPr>
        <w:t>GitHub</w:t>
      </w:r>
      <w:r w:rsidRPr="00497E05">
        <w:rPr>
          <w:rFonts w:ascii="Arial" w:hAnsi="Arial" w:cs="Arial"/>
          <w:sz w:val="28"/>
          <w:szCs w:val="32"/>
        </w:rPr>
        <w:t xml:space="preserve"> (Used for Task 2 Portfolio and project hosting): </w:t>
      </w:r>
      <w:hyperlink r:id="rId8" w:tgtFrame="_blank" w:history="1">
        <w:r w:rsidRPr="00497E05">
          <w:rPr>
            <w:rStyle w:val="Hyperlink"/>
            <w:rFonts w:ascii="Arial" w:hAnsi="Arial" w:cs="Arial"/>
            <w:sz w:val="28"/>
            <w:szCs w:val="32"/>
          </w:rPr>
          <w:t>https://github.com</w:t>
        </w:r>
      </w:hyperlink>
      <w:r w:rsidRPr="00497E05">
        <w:rPr>
          <w:rFonts w:ascii="Arial" w:hAnsi="Arial" w:cs="Arial"/>
          <w:sz w:val="28"/>
          <w:szCs w:val="32"/>
        </w:rPr>
        <w:t xml:space="preserve"> </w:t>
      </w:r>
    </w:p>
    <w:p w14:paraId="587277CB" w14:textId="3920244B" w:rsidR="00497E05" w:rsidRPr="00497E05" w:rsidRDefault="00497E05" w:rsidP="00497E05">
      <w:pPr>
        <w:tabs>
          <w:tab w:val="left" w:pos="2256"/>
        </w:tabs>
        <w:rPr>
          <w:rFonts w:ascii="Arial" w:hAnsi="Arial" w:cs="Arial"/>
          <w:sz w:val="28"/>
          <w:szCs w:val="32"/>
        </w:rPr>
      </w:pPr>
      <w:r w:rsidRPr="00497E05">
        <w:rPr>
          <w:rFonts w:ascii="Arial" w:hAnsi="Arial" w:cs="Arial"/>
          <w:sz w:val="28"/>
          <w:szCs w:val="32"/>
        </w:rPr>
        <w:t xml:space="preserve"> </w:t>
      </w:r>
      <w:r w:rsidRPr="00497E05">
        <w:rPr>
          <w:rFonts w:ascii="Arial" w:hAnsi="Arial" w:cs="Arial"/>
          <w:b/>
          <w:bCs/>
          <w:sz w:val="28"/>
          <w:szCs w:val="32"/>
        </w:rPr>
        <w:t>LinkedIn</w:t>
      </w:r>
      <w:r w:rsidRPr="00497E05">
        <w:rPr>
          <w:rFonts w:ascii="Arial" w:hAnsi="Arial" w:cs="Arial"/>
          <w:sz w:val="28"/>
          <w:szCs w:val="32"/>
        </w:rPr>
        <w:t xml:space="preserve"> (Used for Task 2 Professional networking profile): </w:t>
      </w:r>
      <w:hyperlink r:id="rId9" w:tgtFrame="_blank" w:history="1">
        <w:r w:rsidRPr="00497E05">
          <w:rPr>
            <w:rStyle w:val="Hyperlink"/>
            <w:rFonts w:ascii="Arial" w:hAnsi="Arial" w:cs="Arial"/>
            <w:sz w:val="28"/>
            <w:szCs w:val="32"/>
          </w:rPr>
          <w:t>https://www.linkedin.com</w:t>
        </w:r>
      </w:hyperlink>
      <w:r w:rsidRPr="00497E05">
        <w:rPr>
          <w:rFonts w:ascii="Arial" w:hAnsi="Arial" w:cs="Arial"/>
          <w:sz w:val="28"/>
          <w:szCs w:val="32"/>
        </w:rPr>
        <w:t xml:space="preserve"> </w:t>
      </w:r>
    </w:p>
    <w:p w14:paraId="3A6A8814" w14:textId="764A2553" w:rsidR="00497E05" w:rsidRPr="00497E05" w:rsidRDefault="00497E05" w:rsidP="00497E05">
      <w:pPr>
        <w:tabs>
          <w:tab w:val="left" w:pos="2256"/>
        </w:tabs>
        <w:rPr>
          <w:rFonts w:ascii="Arial" w:hAnsi="Arial" w:cs="Arial"/>
          <w:sz w:val="28"/>
          <w:szCs w:val="32"/>
        </w:rPr>
      </w:pPr>
      <w:r w:rsidRPr="00497E05">
        <w:rPr>
          <w:rFonts w:ascii="Arial" w:hAnsi="Arial" w:cs="Arial"/>
          <w:sz w:val="28"/>
          <w:szCs w:val="32"/>
        </w:rPr>
        <w:t xml:space="preserve"> </w:t>
      </w:r>
      <w:r w:rsidRPr="00497E05">
        <w:rPr>
          <w:rFonts w:ascii="Arial" w:hAnsi="Arial" w:cs="Arial"/>
          <w:b/>
          <w:bCs/>
          <w:sz w:val="28"/>
          <w:szCs w:val="32"/>
        </w:rPr>
        <w:t>Kaggle</w:t>
      </w:r>
      <w:r w:rsidRPr="00497E05">
        <w:rPr>
          <w:rFonts w:ascii="Arial" w:hAnsi="Arial" w:cs="Arial"/>
          <w:sz w:val="28"/>
          <w:szCs w:val="32"/>
        </w:rPr>
        <w:t xml:space="preserve"> (Used for Task 2 Data science profile): </w:t>
      </w:r>
      <w:hyperlink r:id="rId10" w:tgtFrame="_blank" w:history="1">
        <w:r w:rsidRPr="00497E05">
          <w:rPr>
            <w:rStyle w:val="Hyperlink"/>
            <w:rFonts w:ascii="Arial" w:hAnsi="Arial" w:cs="Arial"/>
            <w:sz w:val="28"/>
            <w:szCs w:val="32"/>
          </w:rPr>
          <w:t>https://www.kaggle.com</w:t>
        </w:r>
      </w:hyperlink>
      <w:r w:rsidRPr="00497E05">
        <w:rPr>
          <w:rFonts w:ascii="Arial" w:hAnsi="Arial" w:cs="Arial"/>
          <w:sz w:val="28"/>
          <w:szCs w:val="32"/>
        </w:rPr>
        <w:t xml:space="preserve"> </w:t>
      </w:r>
    </w:p>
    <w:p w14:paraId="550B6D1B" w14:textId="77777777" w:rsidR="00497E05" w:rsidRDefault="00497E05" w:rsidP="00497E05">
      <w:pPr>
        <w:tabs>
          <w:tab w:val="left" w:pos="2256"/>
        </w:tabs>
        <w:rPr>
          <w:rFonts w:ascii="Arial" w:hAnsi="Arial" w:cs="Arial"/>
          <w:sz w:val="28"/>
          <w:szCs w:val="32"/>
        </w:rPr>
      </w:pPr>
      <w:r w:rsidRPr="00497E05">
        <w:rPr>
          <w:rFonts w:ascii="Arial" w:hAnsi="Arial" w:cs="Arial"/>
          <w:sz w:val="28"/>
          <w:szCs w:val="32"/>
        </w:rPr>
        <w:t xml:space="preserve"> </w:t>
      </w:r>
      <w:proofErr w:type="spellStart"/>
      <w:r w:rsidRPr="00497E05">
        <w:rPr>
          <w:rFonts w:ascii="Arial" w:hAnsi="Arial" w:cs="Arial"/>
          <w:b/>
          <w:bCs/>
          <w:sz w:val="28"/>
          <w:szCs w:val="32"/>
        </w:rPr>
        <w:t>HackerRank</w:t>
      </w:r>
      <w:proofErr w:type="spellEnd"/>
      <w:r w:rsidRPr="00497E05">
        <w:rPr>
          <w:rFonts w:ascii="Arial" w:hAnsi="Arial" w:cs="Arial"/>
          <w:sz w:val="28"/>
          <w:szCs w:val="32"/>
        </w:rPr>
        <w:t xml:space="preserve"> (Used for Task 3 Python coding practice): </w:t>
      </w:r>
      <w:hyperlink r:id="rId11" w:tgtFrame="_blank" w:history="1">
        <w:r w:rsidRPr="00497E05">
          <w:rPr>
            <w:rStyle w:val="Hyperlink"/>
            <w:rFonts w:ascii="Arial" w:hAnsi="Arial" w:cs="Arial"/>
            <w:sz w:val="28"/>
            <w:szCs w:val="32"/>
          </w:rPr>
          <w:t>https://www.hackerrank.com</w:t>
        </w:r>
      </w:hyperlink>
      <w:r w:rsidRPr="00497E05">
        <w:rPr>
          <w:rFonts w:ascii="Arial" w:hAnsi="Arial" w:cs="Arial"/>
          <w:sz w:val="28"/>
          <w:szCs w:val="32"/>
        </w:rPr>
        <w:t xml:space="preserve"> </w:t>
      </w:r>
    </w:p>
    <w:p w14:paraId="6B0EE132" w14:textId="77777777" w:rsidR="00497E05" w:rsidRDefault="00497E05" w:rsidP="00497E05">
      <w:pPr>
        <w:tabs>
          <w:tab w:val="left" w:pos="2256"/>
        </w:tabs>
        <w:rPr>
          <w:rFonts w:ascii="Arial" w:hAnsi="Arial" w:cs="Arial"/>
          <w:sz w:val="28"/>
          <w:szCs w:val="32"/>
        </w:rPr>
      </w:pPr>
      <w:r w:rsidRPr="00497E05">
        <w:rPr>
          <w:rFonts w:ascii="Arial" w:hAnsi="Arial" w:cs="Arial"/>
          <w:sz w:val="28"/>
          <w:szCs w:val="32"/>
        </w:rPr>
        <w:t xml:space="preserve"> </w:t>
      </w:r>
      <w:r w:rsidRPr="00497E05">
        <w:rPr>
          <w:rFonts w:ascii="Arial" w:hAnsi="Arial" w:cs="Arial"/>
          <w:b/>
          <w:bCs/>
          <w:sz w:val="28"/>
          <w:szCs w:val="32"/>
        </w:rPr>
        <w:t>Google Forms</w:t>
      </w:r>
      <w:r w:rsidRPr="00497E05">
        <w:rPr>
          <w:rFonts w:ascii="Arial" w:hAnsi="Arial" w:cs="Arial"/>
          <w:sz w:val="28"/>
          <w:szCs w:val="32"/>
        </w:rPr>
        <w:t xml:space="preserve"> (Used for Task 3 Digital Literacy Awareness Quiz): </w:t>
      </w:r>
      <w:hyperlink r:id="rId12" w:tgtFrame="_blank" w:history="1">
        <w:r w:rsidRPr="00497E05">
          <w:rPr>
            <w:rStyle w:val="Hyperlink"/>
            <w:rFonts w:ascii="Arial" w:hAnsi="Arial" w:cs="Arial"/>
            <w:sz w:val="28"/>
            <w:szCs w:val="32"/>
          </w:rPr>
          <w:t>https://forms.google.com</w:t>
        </w:r>
      </w:hyperlink>
      <w:r w:rsidRPr="00497E05">
        <w:rPr>
          <w:rFonts w:ascii="Arial" w:hAnsi="Arial" w:cs="Arial"/>
          <w:sz w:val="28"/>
          <w:szCs w:val="32"/>
        </w:rPr>
        <w:t xml:space="preserve"> </w:t>
      </w:r>
    </w:p>
    <w:p w14:paraId="7C2842CE" w14:textId="43E2C269" w:rsidR="00497E05" w:rsidRPr="00497E05" w:rsidRDefault="00497E05" w:rsidP="00497E05">
      <w:pPr>
        <w:tabs>
          <w:tab w:val="left" w:pos="2256"/>
        </w:tabs>
        <w:rPr>
          <w:rFonts w:ascii="Arial" w:hAnsi="Arial" w:cs="Arial"/>
          <w:sz w:val="28"/>
          <w:szCs w:val="32"/>
        </w:rPr>
      </w:pPr>
      <w:r w:rsidRPr="00497E05">
        <w:rPr>
          <w:rFonts w:ascii="Arial" w:hAnsi="Arial" w:cs="Arial"/>
          <w:sz w:val="28"/>
          <w:szCs w:val="32"/>
        </w:rPr>
        <w:t xml:space="preserve"> </w:t>
      </w:r>
      <w:r w:rsidRPr="00497E05">
        <w:rPr>
          <w:rFonts w:ascii="Arial" w:hAnsi="Arial" w:cs="Arial"/>
          <w:b/>
          <w:bCs/>
          <w:sz w:val="28"/>
          <w:szCs w:val="32"/>
        </w:rPr>
        <w:t>National Cyber Crime Reporting Portal</w:t>
      </w:r>
      <w:r w:rsidRPr="00497E05">
        <w:rPr>
          <w:rFonts w:ascii="Arial" w:hAnsi="Arial" w:cs="Arial"/>
          <w:sz w:val="28"/>
          <w:szCs w:val="32"/>
        </w:rPr>
        <w:t xml:space="preserve"> (Referenced in Task 5 Prevention Checklist)</w:t>
      </w:r>
    </w:p>
    <w:p w14:paraId="37D85B52" w14:textId="77777777" w:rsidR="00497E05" w:rsidRPr="00497E05" w:rsidRDefault="00497E05" w:rsidP="00497E05">
      <w:pPr>
        <w:tabs>
          <w:tab w:val="left" w:pos="2256"/>
        </w:tabs>
        <w:rPr>
          <w:rFonts w:ascii="Arial" w:hAnsi="Arial" w:cs="Arial"/>
          <w:sz w:val="28"/>
          <w:szCs w:val="32"/>
        </w:rPr>
      </w:pPr>
    </w:p>
    <w:sectPr w:rsidR="00497E05" w:rsidRPr="00497E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65F57" w14:textId="77777777" w:rsidR="00672C1A" w:rsidRDefault="00672C1A" w:rsidP="00FC2D56">
      <w:pPr>
        <w:spacing w:after="0" w:line="240" w:lineRule="auto"/>
      </w:pPr>
      <w:r>
        <w:separator/>
      </w:r>
    </w:p>
  </w:endnote>
  <w:endnote w:type="continuationSeparator" w:id="0">
    <w:p w14:paraId="58BF142E" w14:textId="77777777" w:rsidR="00672C1A" w:rsidRDefault="00672C1A" w:rsidP="00FC2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651D7" w14:textId="77777777" w:rsidR="00672C1A" w:rsidRDefault="00672C1A" w:rsidP="00FC2D56">
      <w:pPr>
        <w:spacing w:after="0" w:line="240" w:lineRule="auto"/>
      </w:pPr>
      <w:r>
        <w:separator/>
      </w:r>
    </w:p>
  </w:footnote>
  <w:footnote w:type="continuationSeparator" w:id="0">
    <w:p w14:paraId="11F7B312" w14:textId="77777777" w:rsidR="00672C1A" w:rsidRDefault="00672C1A" w:rsidP="00FC2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0C45"/>
    <w:multiLevelType w:val="hybridMultilevel"/>
    <w:tmpl w:val="CF2A3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B7501C0"/>
    <w:multiLevelType w:val="multilevel"/>
    <w:tmpl w:val="C52A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081384">
    <w:abstractNumId w:val="1"/>
  </w:num>
  <w:num w:numId="2" w16cid:durableId="156509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7E"/>
    <w:rsid w:val="001003D5"/>
    <w:rsid w:val="001203F7"/>
    <w:rsid w:val="00125A7E"/>
    <w:rsid w:val="001D5CD5"/>
    <w:rsid w:val="001F048F"/>
    <w:rsid w:val="002A2C52"/>
    <w:rsid w:val="003A2117"/>
    <w:rsid w:val="003E62AD"/>
    <w:rsid w:val="00497E05"/>
    <w:rsid w:val="00525677"/>
    <w:rsid w:val="005E0BA5"/>
    <w:rsid w:val="00670FE7"/>
    <w:rsid w:val="00672C1A"/>
    <w:rsid w:val="008E64F7"/>
    <w:rsid w:val="00947F01"/>
    <w:rsid w:val="009A064A"/>
    <w:rsid w:val="00A710EF"/>
    <w:rsid w:val="00A7658E"/>
    <w:rsid w:val="00B12FDA"/>
    <w:rsid w:val="00B53680"/>
    <w:rsid w:val="00CB661E"/>
    <w:rsid w:val="00D00A2D"/>
    <w:rsid w:val="00DC0B1F"/>
    <w:rsid w:val="00EA3013"/>
    <w:rsid w:val="00EC2EED"/>
    <w:rsid w:val="00EE29FC"/>
    <w:rsid w:val="00FC0DF1"/>
    <w:rsid w:val="00FC2D5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E64BB"/>
  <w15:chartTrackingRefBased/>
  <w15:docId w15:val="{9559CAB4-1813-4943-84ED-762B377B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A7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25A7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25A7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2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A7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25A7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25A7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2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A7E"/>
    <w:rPr>
      <w:rFonts w:eastAsiaTheme="majorEastAsia" w:cstheme="majorBidi"/>
      <w:color w:val="272727" w:themeColor="text1" w:themeTint="D8"/>
    </w:rPr>
  </w:style>
  <w:style w:type="paragraph" w:styleId="Title">
    <w:name w:val="Title"/>
    <w:basedOn w:val="Normal"/>
    <w:next w:val="Normal"/>
    <w:link w:val="TitleChar"/>
    <w:uiPriority w:val="10"/>
    <w:qFormat/>
    <w:rsid w:val="00125A7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25A7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25A7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25A7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25A7E"/>
    <w:pPr>
      <w:spacing w:before="160"/>
      <w:jc w:val="center"/>
    </w:pPr>
    <w:rPr>
      <w:i/>
      <w:iCs/>
      <w:color w:val="404040" w:themeColor="text1" w:themeTint="BF"/>
    </w:rPr>
  </w:style>
  <w:style w:type="character" w:customStyle="1" w:styleId="QuoteChar">
    <w:name w:val="Quote Char"/>
    <w:basedOn w:val="DefaultParagraphFont"/>
    <w:link w:val="Quote"/>
    <w:uiPriority w:val="29"/>
    <w:rsid w:val="00125A7E"/>
    <w:rPr>
      <w:i/>
      <w:iCs/>
      <w:color w:val="404040" w:themeColor="text1" w:themeTint="BF"/>
    </w:rPr>
  </w:style>
  <w:style w:type="paragraph" w:styleId="ListParagraph">
    <w:name w:val="List Paragraph"/>
    <w:basedOn w:val="Normal"/>
    <w:uiPriority w:val="34"/>
    <w:qFormat/>
    <w:rsid w:val="00125A7E"/>
    <w:pPr>
      <w:ind w:left="720"/>
      <w:contextualSpacing/>
    </w:pPr>
  </w:style>
  <w:style w:type="character" w:styleId="IntenseEmphasis">
    <w:name w:val="Intense Emphasis"/>
    <w:basedOn w:val="DefaultParagraphFont"/>
    <w:uiPriority w:val="21"/>
    <w:qFormat/>
    <w:rsid w:val="00125A7E"/>
    <w:rPr>
      <w:i/>
      <w:iCs/>
      <w:color w:val="0F4761" w:themeColor="accent1" w:themeShade="BF"/>
    </w:rPr>
  </w:style>
  <w:style w:type="paragraph" w:styleId="IntenseQuote">
    <w:name w:val="Intense Quote"/>
    <w:basedOn w:val="Normal"/>
    <w:next w:val="Normal"/>
    <w:link w:val="IntenseQuoteChar"/>
    <w:uiPriority w:val="30"/>
    <w:qFormat/>
    <w:rsid w:val="0012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A7E"/>
    <w:rPr>
      <w:i/>
      <w:iCs/>
      <w:color w:val="0F4761" w:themeColor="accent1" w:themeShade="BF"/>
    </w:rPr>
  </w:style>
  <w:style w:type="character" w:styleId="IntenseReference">
    <w:name w:val="Intense Reference"/>
    <w:basedOn w:val="DefaultParagraphFont"/>
    <w:uiPriority w:val="32"/>
    <w:qFormat/>
    <w:rsid w:val="00125A7E"/>
    <w:rPr>
      <w:b/>
      <w:bCs/>
      <w:smallCaps/>
      <w:color w:val="0F4761" w:themeColor="accent1" w:themeShade="BF"/>
      <w:spacing w:val="5"/>
    </w:rPr>
  </w:style>
  <w:style w:type="paragraph" w:styleId="Header">
    <w:name w:val="header"/>
    <w:basedOn w:val="Normal"/>
    <w:link w:val="HeaderChar"/>
    <w:uiPriority w:val="99"/>
    <w:unhideWhenUsed/>
    <w:rsid w:val="00FC2D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2D56"/>
  </w:style>
  <w:style w:type="paragraph" w:styleId="Footer">
    <w:name w:val="footer"/>
    <w:basedOn w:val="Normal"/>
    <w:link w:val="FooterChar"/>
    <w:uiPriority w:val="99"/>
    <w:unhideWhenUsed/>
    <w:rsid w:val="00FC2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2D56"/>
  </w:style>
  <w:style w:type="paragraph" w:styleId="NormalWeb">
    <w:name w:val="Normal (Web)"/>
    <w:basedOn w:val="Normal"/>
    <w:uiPriority w:val="99"/>
    <w:semiHidden/>
    <w:unhideWhenUsed/>
    <w:rsid w:val="00525677"/>
    <w:rPr>
      <w:rFonts w:ascii="Times New Roman" w:hAnsi="Times New Roman" w:cs="Angsana New"/>
    </w:rPr>
  </w:style>
  <w:style w:type="character" w:styleId="Hyperlink">
    <w:name w:val="Hyperlink"/>
    <w:basedOn w:val="DefaultParagraphFont"/>
    <w:uiPriority w:val="99"/>
    <w:unhideWhenUsed/>
    <w:rsid w:val="00497E05"/>
    <w:rPr>
      <w:color w:val="467886" w:themeColor="hyperlink"/>
      <w:u w:val="single"/>
    </w:rPr>
  </w:style>
  <w:style w:type="character" w:styleId="UnresolvedMention">
    <w:name w:val="Unresolved Mention"/>
    <w:basedOn w:val="DefaultParagraphFont"/>
    <w:uiPriority w:val="99"/>
    <w:semiHidden/>
    <w:unhideWhenUsed/>
    <w:rsid w:val="00497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nva.com/" TargetMode="External"/><Relationship Id="rId12" Type="http://schemas.openxmlformats.org/officeDocument/2006/relationships/hyperlink" Target="https://forms.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ackerrank.com/" TargetMode="External"/><Relationship Id="rId5" Type="http://schemas.openxmlformats.org/officeDocument/2006/relationships/footnotes" Target="footnotes.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www.linkedin.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7</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Shinde</dc:creator>
  <cp:keywords/>
  <dc:description/>
  <cp:lastModifiedBy>Soham Shinde</cp:lastModifiedBy>
  <cp:revision>10</cp:revision>
  <dcterms:created xsi:type="dcterms:W3CDTF">2026-03-26T13:48:00Z</dcterms:created>
  <dcterms:modified xsi:type="dcterms:W3CDTF">2026-03-28T17:52:00Z</dcterms:modified>
</cp:coreProperties>
</file>