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jc w:val="center"/>
      </w:pPr>
      <w:r>
        <w:rPr>
          <w:b/>
          <w:color w:val="1F3A5F"/>
          <w:sz w:val="32"/>
        </w:rPr>
        <w:t>[COLLEGE NAME]</w:t>
      </w:r>
    </w:p>
    <w:p>
      <w:pPr>
        <w:spacing w:after="200"/>
        <w:jc w:val="center"/>
      </w:pPr>
      <w:r>
        <w:rPr>
          <w:b w:val="0"/>
          <w:color w:val="555F6D"/>
          <w:sz w:val="26"/>
        </w:rPr>
        <w:t>A Project Report on</w:t>
      </w:r>
    </w:p>
    <w:p>
      <w:pPr>
        <w:spacing w:after="200"/>
        <w:jc w:val="center"/>
      </w:pPr>
      <w:r>
        <w:rPr>
          <w:b/>
          <w:color w:val="1F3A5F"/>
          <w:sz w:val="60"/>
        </w:rPr>
        <w:t>Resume Screening Panel</w:t>
      </w:r>
    </w:p>
    <w:p>
      <w:pPr>
        <w:spacing w:after="200"/>
        <w:jc w:val="center"/>
      </w:pPr>
      <w:r>
        <w:rPr>
          <w:b w:val="0"/>
          <w:color w:val="555F6D"/>
          <w:sz w:val="30"/>
        </w:rPr>
        <w:t>A Multi-Agent System for Fair and Explainable Resume Screening</w:t>
      </w:r>
    </w:p>
    <w:p>
      <w:pPr>
        <w:jc w:val="center"/>
      </w:pPr>
      <w:r>
        <w:rPr>
          <w:i/>
          <w:sz w:val="24"/>
        </w:rPr>
        <w:t>Coursera On-the-Job Training (OJT) Project - Multi-Agent Systems</w:t>
      </w:r>
    </w:p>
    <w:p/>
    <w:p/>
    <w:p>
      <w:pPr>
        <w:jc w:val="center"/>
      </w:pPr>
      <w:r>
        <w:rPr>
          <w:b/>
        </w:rPr>
        <w:t>Submitted by</w:t>
      </w:r>
    </w:p>
    <w:tbl>
      <w:tblPr>
        <w:tblStyle w:val="TableGrid"/>
        <w:tblW w:type="auto" w:w="0"/>
        <w:jc w:val="center"/>
        <w:tblLayout w:type="fixed"/>
        <w:tblLook w:firstColumn="1" w:firstRow="1" w:lastColumn="0" w:lastRow="0" w:noHBand="0" w:noVBand="1" w:val="04A0"/>
        <w:tblLayout w:type="fixed"/>
      </w:tblPr>
      <w:tblGrid>
        <w:gridCol w:w="2835"/>
        <w:gridCol w:w="4536"/>
      </w:tblGrid>
      <w:tr>
        <w:tc>
          <w:tcPr>
            <w:tcW w:type="dxa" w:w="2835"/>
            <w:shd w:val="clear" w:color="auto" w:fill="E8EEF5"/>
          </w:tcPr>
          <w:p>
            <w:r/>
            <w:r>
              <w:rPr>
                <w:b/>
              </w:rPr>
              <w:t>Name</w:t>
            </w:r>
          </w:p>
        </w:tc>
        <w:tc>
          <w:tcPr>
            <w:tcW w:type="dxa" w:w="4535"/>
          </w:tcPr>
          <w:p>
            <w:r/>
            <w:r>
              <w:rPr>
                <w:highlight w:val="yellow"/>
              </w:rPr>
              <w:t>[YOUR NAME]</w:t>
            </w:r>
          </w:p>
        </w:tc>
      </w:tr>
      <w:tr>
        <w:tc>
          <w:tcPr>
            <w:tcW w:type="dxa" w:w="2835"/>
            <w:shd w:val="clear" w:color="auto" w:fill="E8EEF5"/>
          </w:tcPr>
          <w:p>
            <w:r/>
            <w:r>
              <w:rPr>
                <w:b/>
              </w:rPr>
              <w:t>SAP ID</w:t>
            </w:r>
          </w:p>
        </w:tc>
        <w:tc>
          <w:tcPr>
            <w:tcW w:type="dxa" w:w="4535"/>
          </w:tcPr>
          <w:p>
            <w:r/>
            <w:r>
              <w:rPr>
                <w:highlight w:val="yellow"/>
              </w:rPr>
              <w:t>[YOUR SAP ID]</w:t>
            </w:r>
          </w:p>
        </w:tc>
      </w:tr>
      <w:tr>
        <w:tc>
          <w:tcPr>
            <w:tcW w:type="dxa" w:w="2835"/>
            <w:shd w:val="clear" w:color="auto" w:fill="E8EEF5"/>
          </w:tcPr>
          <w:p>
            <w:r/>
            <w:r>
              <w:rPr>
                <w:b/>
              </w:rPr>
              <w:t>Roll Number</w:t>
            </w:r>
          </w:p>
        </w:tc>
        <w:tc>
          <w:tcPr>
            <w:tcW w:type="dxa" w:w="4535"/>
          </w:tcPr>
          <w:p>
            <w:r/>
            <w:r>
              <w:rPr>
                <w:highlight w:val="yellow"/>
              </w:rPr>
              <w:t>[YOUR ROLL NO]</w:t>
            </w:r>
          </w:p>
        </w:tc>
      </w:tr>
      <w:tr>
        <w:tc>
          <w:tcPr>
            <w:tcW w:type="dxa" w:w="2835"/>
            <w:shd w:val="clear" w:color="auto" w:fill="E8EEF5"/>
          </w:tcPr>
          <w:p>
            <w:r/>
            <w:r>
              <w:rPr>
                <w:b/>
              </w:rPr>
              <w:t>Course / Batch</w:t>
            </w:r>
          </w:p>
        </w:tc>
        <w:tc>
          <w:tcPr>
            <w:tcW w:type="dxa" w:w="4535"/>
          </w:tcPr>
          <w:p>
            <w:r/>
            <w:r>
              <w:rPr>
                <w:highlight w:val="yellow"/>
              </w:rPr>
              <w:t>[COURSE NAME]</w:t>
            </w:r>
          </w:p>
        </w:tc>
      </w:tr>
      <w:tr>
        <w:tc>
          <w:tcPr>
            <w:tcW w:type="dxa" w:w="2835"/>
            <w:shd w:val="clear" w:color="auto" w:fill="E8EEF5"/>
          </w:tcPr>
          <w:p>
            <w:r/>
            <w:r>
              <w:rPr>
                <w:b/>
              </w:rPr>
              <w:t>Guide / Mentor</w:t>
            </w:r>
          </w:p>
        </w:tc>
        <w:tc>
          <w:tcPr>
            <w:tcW w:type="dxa" w:w="4535"/>
          </w:tcPr>
          <w:p>
            <w:r/>
            <w:r>
              <w:rPr>
                <w:highlight w:val="yellow"/>
              </w:rPr>
              <w:t>[GUIDE NAME]</w:t>
            </w:r>
          </w:p>
        </w:tc>
      </w:tr>
    </w:tbl>
    <w:p/>
    <w:p/>
    <w:p/>
    <w:p>
      <w:pPr>
        <w:jc w:val="center"/>
      </w:pPr>
      <w:r>
        <w:rPr>
          <w:color w:val="555F6D"/>
        </w:rPr>
        <w:t>Date of submission: 22 October 2026</w:t>
      </w:r>
    </w:p>
    <w:p>
      <w:r>
        <w:br w:type="page"/>
      </w:r>
    </w:p>
    <w:p>
      <w:pPr>
        <w:spacing w:after="240"/>
      </w:pPr>
      <w:r>
        <w:rPr>
          <w:b/>
          <w:color w:val="1F3A5F"/>
          <w:sz w:val="40"/>
        </w:rPr>
        <w:t>Index</w:t>
      </w:r>
    </w:p>
    <w:p>
      <w:pPr>
        <w:pStyle w:val="TOC1"/>
      </w:pPr>
      <w:r>
        <w:fldChar w:fldCharType="begin"/>
      </w:r>
      <w:r>
        <w:instrText xml:space="preserve"> TOC \o "1-2" \h \z \u </w:instrText>
      </w:r>
      <w:r>
        <w:fldChar w:fldCharType="separate"/>
      </w:r>
      <w:r>
        <w:t>1. Introduction</w:t>
        <w:tab/>
        <w:t>3</w:t>
      </w:r>
    </w:p>
    <w:p>
      <w:pPr>
        <w:pStyle w:val="TOC2"/>
      </w:pPr>
      <w:r>
        <w:t>1.1 What is an AI agent?</w:t>
        <w:tab/>
        <w:t>3</w:t>
      </w:r>
    </w:p>
    <w:p>
      <w:pPr>
        <w:pStyle w:val="TOC2"/>
      </w:pPr>
      <w:r>
        <w:t>1.2 What is a multi-agent system?</w:t>
        <w:tab/>
        <w:t>3</w:t>
      </w:r>
    </w:p>
    <w:p>
      <w:pPr>
        <w:pStyle w:val="TOC2"/>
      </w:pPr>
      <w:r>
        <w:t>1.3 Why multi-agent instead of one large prompt?</w:t>
        <w:tab/>
        <w:t>3</w:t>
      </w:r>
    </w:p>
    <w:p>
      <w:pPr>
        <w:pStyle w:val="TOC2"/>
      </w:pPr>
      <w:r>
        <w:t>1.4 Multi-agent frameworks</w:t>
        <w:tab/>
        <w:t>3</w:t>
      </w:r>
    </w:p>
    <w:p>
      <w:pPr>
        <w:pStyle w:val="TOC2"/>
      </w:pPr>
      <w:r>
        <w:t>1.5 Project overview</w:t>
        <w:tab/>
        <w:t>4</w:t>
      </w:r>
    </w:p>
    <w:p>
      <w:pPr>
        <w:pStyle w:val="TOC1"/>
      </w:pPr>
      <w:r>
        <w:t>2. Problem Definition</w:t>
        <w:tab/>
        <w:t>4</w:t>
      </w:r>
    </w:p>
    <w:p>
      <w:pPr>
        <w:pStyle w:val="TOC2"/>
      </w:pPr>
      <w:r>
        <w:t>2.1 Background</w:t>
        <w:tab/>
        <w:t>4</w:t>
      </w:r>
    </w:p>
    <w:p>
      <w:pPr>
        <w:pStyle w:val="TOC2"/>
      </w:pPr>
      <w:r>
        <w:t>2.2 Bias in hiring</w:t>
        <w:tab/>
        <w:t>4</w:t>
      </w:r>
    </w:p>
    <w:p>
      <w:pPr>
        <w:pStyle w:val="TOC2"/>
      </w:pPr>
      <w:r>
        <w:t>2.3 Problem statement</w:t>
        <w:tab/>
        <w:t>4</w:t>
      </w:r>
    </w:p>
    <w:p>
      <w:pPr>
        <w:pStyle w:val="TOC2"/>
      </w:pPr>
      <w:r>
        <w:t>2.4 Objectives</w:t>
        <w:tab/>
        <w:t>4</w:t>
      </w:r>
    </w:p>
    <w:p>
      <w:pPr>
        <w:pStyle w:val="TOC2"/>
      </w:pPr>
      <w:r>
        <w:t>2.5 Scope</w:t>
        <w:tab/>
        <w:t>5</w:t>
      </w:r>
    </w:p>
    <w:p>
      <w:pPr>
        <w:pStyle w:val="TOC1"/>
      </w:pPr>
      <w:r>
        <w:t>3. System Design</w:t>
        <w:tab/>
        <w:t>6</w:t>
      </w:r>
    </w:p>
    <w:p>
      <w:pPr>
        <w:pStyle w:val="TOC2"/>
      </w:pPr>
      <w:r>
        <w:t>3.1 System architecture</w:t>
        <w:tab/>
        <w:t>6</w:t>
      </w:r>
    </w:p>
    <w:p>
      <w:pPr>
        <w:pStyle w:val="TOC2"/>
      </w:pPr>
      <w:r>
        <w:t>3.2 Agent roles</w:t>
        <w:tab/>
        <w:t>6</w:t>
      </w:r>
    </w:p>
    <w:p>
      <w:pPr>
        <w:pStyle w:val="TOC2"/>
      </w:pPr>
      <w:r>
        <w:t>3.3 Agent workflow and hand-offs</w:t>
        <w:tab/>
        <w:t>6</w:t>
      </w:r>
    </w:p>
    <w:p>
      <w:pPr>
        <w:pStyle w:val="TOC2"/>
      </w:pPr>
      <w:r>
        <w:t>3.4 Data flow</w:t>
        <w:tab/>
        <w:t>7</w:t>
      </w:r>
    </w:p>
    <w:p>
      <w:pPr>
        <w:pStyle w:val="TOC2"/>
      </w:pPr>
      <w:r>
        <w:t>3.5 Scoring model</w:t>
        <w:tab/>
        <w:t>8</w:t>
      </w:r>
    </w:p>
    <w:p>
      <w:pPr>
        <w:pStyle w:val="TOC2"/>
      </w:pPr>
      <w:r>
        <w:t>3.6 Key design decisions</w:t>
        <w:tab/>
        <w:t>8</w:t>
      </w:r>
    </w:p>
    <w:p>
      <w:pPr>
        <w:pStyle w:val="TOC1"/>
      </w:pPr>
      <w:r>
        <w:t>4. Development Details</w:t>
        <w:tab/>
        <w:t>9</w:t>
      </w:r>
    </w:p>
    <w:p>
      <w:pPr>
        <w:pStyle w:val="TOC2"/>
      </w:pPr>
      <w:r>
        <w:t>4.1 Technology stack</w:t>
        <w:tab/>
        <w:t>9</w:t>
      </w:r>
    </w:p>
    <w:p>
      <w:pPr>
        <w:pStyle w:val="TOC2"/>
      </w:pPr>
      <w:r>
        <w:t>4.2 Folder structure</w:t>
        <w:tab/>
        <w:t>9</w:t>
      </w:r>
    </w:p>
    <w:p>
      <w:pPr>
        <w:pStyle w:val="TOC2"/>
      </w:pPr>
      <w:r>
        <w:t>4.3 Key code</w:t>
        <w:tab/>
        <w:t>9</w:t>
      </w:r>
    </w:p>
    <w:p>
      <w:pPr>
        <w:pStyle w:val="TOC2"/>
      </w:pPr>
      <w:r>
        <w:t>4.4 User interface and execution</w:t>
        <w:tab/>
        <w:t>11</w:t>
      </w:r>
    </w:p>
    <w:p>
      <w:pPr>
        <w:pStyle w:val="TOC2"/>
      </w:pPr>
      <w:r>
        <w:t>4.5 Testing</w:t>
        <w:tab/>
        <w:t>17</w:t>
      </w:r>
    </w:p>
    <w:p>
      <w:pPr>
        <w:pStyle w:val="TOC1"/>
      </w:pPr>
      <w:r>
        <w:t>5. Deployment Architecture</w:t>
        <w:tab/>
        <w:t>18</w:t>
      </w:r>
    </w:p>
    <w:p>
      <w:pPr>
        <w:pStyle w:val="TOC2"/>
      </w:pPr>
      <w:r>
        <w:t>5.1 Deployment diagram</w:t>
        <w:tab/>
        <w:t>18</w:t>
      </w:r>
    </w:p>
    <w:p>
      <w:pPr>
        <w:pStyle w:val="TOC2"/>
      </w:pPr>
      <w:r>
        <w:t>5.2 Proof of multiple agents</w:t>
        <w:tab/>
        <w:t>18</w:t>
      </w:r>
    </w:p>
    <w:p>
      <w:pPr>
        <w:pStyle w:val="TOC2"/>
      </w:pPr>
      <w:r>
        <w:t>5.3 Running locally</w:t>
        <w:tab/>
        <w:t>20</w:t>
      </w:r>
    </w:p>
    <w:p>
      <w:pPr>
        <w:pStyle w:val="TOC2"/>
      </w:pPr>
      <w:r>
        <w:t>5.4 Deploying on Streamlit Community Cloud</w:t>
        <w:tab/>
        <w:t>20</w:t>
      </w:r>
    </w:p>
    <w:p>
      <w:pPr>
        <w:pStyle w:val="TOC2"/>
      </w:pPr>
      <w:r>
        <w:t>5.5 Security and privacy</w:t>
        <w:tab/>
        <w:t>20</w:t>
      </w:r>
    </w:p>
    <w:p>
      <w:pPr>
        <w:pStyle w:val="TOC1"/>
      </w:pPr>
      <w:r>
        <w:t>6. Results and Discussion</w:t>
        <w:tab/>
        <w:t>20</w:t>
      </w:r>
    </w:p>
    <w:p>
      <w:pPr>
        <w:pStyle w:val="TOC2"/>
      </w:pPr>
      <w:r>
        <w:t>6.1 Sample run</w:t>
        <w:tab/>
        <w:t>20</w:t>
      </w:r>
    </w:p>
    <w:p>
      <w:pPr>
        <w:pStyle w:val="TOC2"/>
      </w:pPr>
      <w:r>
        <w:t>6.2 Bias cases caught</w:t>
        <w:tab/>
        <w:t>21</w:t>
      </w:r>
    </w:p>
    <w:p>
      <w:pPr>
        <w:pStyle w:val="TOC2"/>
      </w:pPr>
      <w:r>
        <w:t>6.3 Discussion</w:t>
        <w:tab/>
        <w:t>21</w:t>
      </w:r>
    </w:p>
    <w:p>
      <w:pPr>
        <w:pStyle w:val="TOC2"/>
      </w:pPr>
      <w:r>
        <w:t>6.4 Limitations</w:t>
        <w:tab/>
        <w:t>21</w:t>
      </w:r>
    </w:p>
    <w:p>
      <w:pPr>
        <w:pStyle w:val="TOC1"/>
      </w:pPr>
      <w:r>
        <w:t>7. Conclusion and Future Scope</w:t>
        <w:tab/>
        <w:t>21</w:t>
      </w:r>
    </w:p>
    <w:p>
      <w:pPr>
        <w:pStyle w:val="TOC2"/>
      </w:pPr>
      <w:r>
        <w:t>7.1 Conclusion</w:t>
        <w:tab/>
        <w:t>21</w:t>
      </w:r>
    </w:p>
    <w:p>
      <w:pPr>
        <w:pStyle w:val="TOC2"/>
      </w:pPr>
      <w:r>
        <w:t>7.2 Future scope</w:t>
        <w:tab/>
        <w:t>22</w:t>
      </w:r>
    </w:p>
    <w:p>
      <w:pPr>
        <w:pStyle w:val="TOC1"/>
      </w:pPr>
      <w:r>
        <w:t>8. Demo and Repository Links</w:t>
        <w:tab/>
        <w:t>22</w:t>
      </w:r>
    </w:p>
    <w:p>
      <w:pPr>
        <w:pStyle w:val="TOC1"/>
      </w:pPr>
      <w:r>
        <w:t>References</w:t>
        <w:tab/>
        <w:t>22</w:t>
      </w:r>
      <w:r>
        <w:fldChar w:fldCharType="end"/>
      </w:r>
    </w:p>
    <w:p>
      <w:r>
        <w:br w:type="page"/>
      </w:r>
    </w:p>
    <w:p>
      <w:pPr>
        <w:pStyle w:val="Heading1"/>
      </w:pPr>
      <w:r>
        <w:t>1. Introduction</w:t>
      </w:r>
    </w:p>
    <w:p>
      <w:pPr>
        <w:pStyle w:val="Heading2"/>
      </w:pPr>
      <w:r>
        <w:t>1.1 What is an AI agent?</w:t>
      </w:r>
    </w:p>
    <w:p>
      <w:pPr>
        <w:jc w:val="both"/>
      </w:pPr>
      <w:r>
        <w:rPr>
          <w:b w:val="0"/>
          <w:i w:val="0"/>
        </w:rPr>
        <w:t xml:space="preserve">An </w:t>
      </w:r>
      <w:r>
        <w:rPr>
          <w:b/>
          <w:i w:val="0"/>
        </w:rPr>
        <w:t>AI agent</w:t>
      </w:r>
      <w:r>
        <w:rPr>
          <w:b w:val="0"/>
          <w:i w:val="0"/>
        </w:rPr>
        <w:t xml:space="preserve"> is a software program that perceives its environment, reasons about a goal and takes actions to reach that goal with some degree of autonomy. Modern agents are usually built on a </w:t>
      </w:r>
      <w:r>
        <w:rPr>
          <w:b/>
          <w:i w:val="0"/>
        </w:rPr>
        <w:t>Large Language Model (LLM)</w:t>
      </w:r>
      <w:r>
        <w:rPr>
          <w:b w:val="0"/>
          <w:i w:val="0"/>
        </w:rPr>
        <w:t xml:space="preserve">, which gives them the ability to read instructions in natural language, plan the steps needed, call tools and produce structured output. An agent is more than a single prompt: it has a defined </w:t>
      </w:r>
      <w:r>
        <w:rPr>
          <w:b/>
          <w:i w:val="0"/>
        </w:rPr>
        <w:t>role</w:t>
      </w:r>
      <w:r>
        <w:rPr>
          <w:b w:val="0"/>
          <w:i w:val="0"/>
        </w:rPr>
        <w:t xml:space="preserve">, a </w:t>
      </w:r>
      <w:r>
        <w:rPr>
          <w:b/>
          <w:i w:val="0"/>
        </w:rPr>
        <w:t>goal</w:t>
      </w:r>
      <w:r>
        <w:rPr>
          <w:b w:val="0"/>
          <w:i w:val="0"/>
        </w:rPr>
        <w:t xml:space="preserve">, background knowledge (its </w:t>
      </w:r>
      <w:r>
        <w:rPr>
          <w:b/>
          <w:i w:val="0"/>
        </w:rPr>
        <w:t>backstory</w:t>
      </w:r>
      <w:r>
        <w:rPr>
          <w:b w:val="0"/>
          <w:i w:val="0"/>
        </w:rPr>
        <w:t xml:space="preserve"> or system prompt), access to </w:t>
      </w:r>
      <w:r>
        <w:rPr>
          <w:b/>
          <w:i w:val="0"/>
        </w:rPr>
        <w:t>tools or data</w:t>
      </w:r>
      <w:r>
        <w:rPr>
          <w:b w:val="0"/>
          <w:i w:val="0"/>
        </w:rPr>
        <w:t>, and a clear contract for what it must hand back.</w:t>
      </w:r>
    </w:p>
    <w:p>
      <w:pPr>
        <w:pStyle w:val="Heading2"/>
      </w:pPr>
      <w:r>
        <w:t>1.2 What is a multi-agent system?</w:t>
      </w:r>
    </w:p>
    <w:p>
      <w:pPr>
        <w:jc w:val="both"/>
      </w:pPr>
      <w:r>
        <w:rPr>
          <w:b w:val="0"/>
          <w:i w:val="0"/>
        </w:rPr>
        <w:t xml:space="preserve">A </w:t>
      </w:r>
      <w:r>
        <w:rPr>
          <w:b/>
          <w:i w:val="0"/>
        </w:rPr>
        <w:t>multi-agent system (MAS)</w:t>
      </w:r>
      <w:r>
        <w:rPr>
          <w:b w:val="0"/>
          <w:i w:val="0"/>
        </w:rPr>
        <w:t xml:space="preserve"> is a group of agents that each own one part of a larger problem and collaborate by passing information to one another. Agents can be arranged in different patterns: a </w:t>
      </w:r>
      <w:r>
        <w:rPr>
          <w:b/>
          <w:i w:val="0"/>
        </w:rPr>
        <w:t>sequential pipeline</w:t>
      </w:r>
      <w:r>
        <w:rPr>
          <w:b w:val="0"/>
          <w:i w:val="0"/>
        </w:rPr>
        <w:t xml:space="preserve"> (each agent works on the previous agent's output), a </w:t>
      </w:r>
      <w:r>
        <w:rPr>
          <w:b/>
          <w:i w:val="0"/>
        </w:rPr>
        <w:t>hierarchical</w:t>
      </w:r>
      <w:r>
        <w:rPr>
          <w:b w:val="0"/>
          <w:i w:val="0"/>
        </w:rPr>
        <w:t xml:space="preserve"> structure (a manager agent delegates to workers) or a </w:t>
      </w:r>
      <w:r>
        <w:rPr>
          <w:b/>
          <w:i w:val="0"/>
        </w:rPr>
        <w:t>conversational</w:t>
      </w:r>
      <w:r>
        <w:rPr>
          <w:b w:val="0"/>
          <w:i w:val="0"/>
        </w:rPr>
        <w:t xml:space="preserve"> group that debates until it agrees. This project uses a sequential pipeline coordinated by an orchestrator, which is the easiest pattern to trace and audit.</w:t>
      </w:r>
    </w:p>
    <w:p>
      <w:pPr>
        <w:pStyle w:val="Heading2"/>
      </w:pPr>
      <w:r>
        <w:t>1.3 Why multi-agent instead of one large prompt?</w:t>
      </w:r>
    </w:p>
    <w:p>
      <w:pPr>
        <w:pStyle w:val="ListBullet"/>
        <w:spacing w:after="60"/>
      </w:pPr>
      <w:r>
        <w:rPr>
          <w:b/>
          <w:i w:val="0"/>
        </w:rPr>
        <w:t>Separation of concerns:</w:t>
      </w:r>
      <w:r>
        <w:rPr>
          <w:b w:val="0"/>
          <w:i w:val="0"/>
        </w:rPr>
        <w:t xml:space="preserve"> each agent has one job and a short, focused prompt, which makes its output more reliable than one prompt that must do everything.</w:t>
      </w:r>
    </w:p>
    <w:p>
      <w:pPr>
        <w:pStyle w:val="ListBullet"/>
        <w:spacing w:after="60"/>
      </w:pPr>
      <w:r>
        <w:rPr>
          <w:b/>
          <w:i w:val="0"/>
        </w:rPr>
        <w:t>Checks and balances:</w:t>
      </w:r>
      <w:r>
        <w:rPr>
          <w:b w:val="0"/>
          <w:i w:val="0"/>
        </w:rPr>
        <w:t xml:space="preserve"> one agent can review another's work. Here, the Bias Checker Agent audits the Screener Agent, which a single prompt cannot do to itself in a transparent way.</w:t>
      </w:r>
    </w:p>
    <w:p>
      <w:pPr>
        <w:pStyle w:val="ListBullet"/>
        <w:spacing w:after="60"/>
      </w:pPr>
      <w:r>
        <w:rPr>
          <w:b/>
          <w:i w:val="0"/>
        </w:rPr>
        <w:t>Explainability:</w:t>
      </w:r>
      <w:r>
        <w:rPr>
          <w:b w:val="0"/>
          <w:i w:val="0"/>
        </w:rPr>
        <w:t xml:space="preserve"> every hand-off produces a JSON artefact that can be logged, displayed and tested, so it is clear which agent made which decision.</w:t>
      </w:r>
    </w:p>
    <w:p>
      <w:pPr>
        <w:pStyle w:val="ListBullet"/>
        <w:spacing w:after="60"/>
      </w:pPr>
      <w:r>
        <w:rPr>
          <w:b/>
          <w:i w:val="0"/>
        </w:rPr>
        <w:t>Modularity:</w:t>
      </w:r>
      <w:r>
        <w:rPr>
          <w:b w:val="0"/>
          <w:i w:val="0"/>
        </w:rPr>
        <w:t xml:space="preserve"> an agent can be improved, replaced or given a different model without touching the others.</w:t>
      </w:r>
    </w:p>
    <w:p>
      <w:pPr>
        <w:pStyle w:val="ListBullet"/>
        <w:spacing w:after="60"/>
      </w:pPr>
      <w:r>
        <w:rPr>
          <w:b/>
          <w:i w:val="0"/>
        </w:rPr>
        <w:t>Scalability:</w:t>
      </w:r>
      <w:r>
        <w:rPr>
          <w:b w:val="0"/>
          <w:i w:val="0"/>
        </w:rPr>
        <w:t xml:space="preserve"> per-resume tasks (screening and auditing) can be run in parallel in future.</w:t>
      </w:r>
    </w:p>
    <w:p>
      <w:pPr>
        <w:pStyle w:val="Heading2"/>
      </w:pPr>
      <w:r>
        <w:t>1.4 Multi-agent frameworks</w:t>
      </w:r>
    </w:p>
    <w:p>
      <w:pPr>
        <w:pStyle w:val="Caption"/>
        <w:keepNext/>
        <w:jc w:val="center"/>
      </w:pPr>
      <w:r>
        <w:t>Table 1: Comparison of popular multi-agent frameworks</w:t>
      </w:r>
    </w:p>
    <w:tbl>
      <w:tblPr>
        <w:tblStyle w:val="TableGrid"/>
        <w:tblW w:type="auto" w:w="0"/>
        <w:jc w:val="center"/>
        <w:tblLayout w:type="fixed"/>
        <w:tblLook w:firstColumn="1" w:firstRow="1" w:lastColumn="0" w:lastRow="0" w:noHBand="0" w:noVBand="1" w:val="04A0"/>
        <w:tblLayout w:type="fixed"/>
      </w:tblPr>
      <w:tblGrid>
        <w:gridCol w:w="1474"/>
        <w:gridCol w:w="1814"/>
        <w:gridCol w:w="3515"/>
        <w:gridCol w:w="2268"/>
      </w:tblGrid>
      <w:tr>
        <w:trPr>
          <w:cantSplit/>
          <w:tblHeader w:val="true"/>
        </w:trPr>
        <w:tc>
          <w:tcPr>
            <w:tcW w:type="dxa" w:w="1474"/>
            <w:shd w:val="clear" w:color="auto" w:fill="1F3A5F"/>
          </w:tcPr>
          <w:p>
            <w:r/>
            <w:r>
              <w:rPr>
                <w:b/>
                <w:color w:val="FFFFFF"/>
                <w:sz w:val="19"/>
              </w:rPr>
              <w:t>Framework</w:t>
            </w:r>
          </w:p>
        </w:tc>
        <w:tc>
          <w:tcPr>
            <w:tcW w:type="dxa" w:w="1814"/>
            <w:shd w:val="clear" w:color="auto" w:fill="1F3A5F"/>
          </w:tcPr>
          <w:p>
            <w:r/>
            <w:r>
              <w:rPr>
                <w:b/>
                <w:color w:val="FFFFFF"/>
                <w:sz w:val="19"/>
              </w:rPr>
              <w:t>Developer</w:t>
            </w:r>
          </w:p>
        </w:tc>
        <w:tc>
          <w:tcPr>
            <w:tcW w:type="dxa" w:w="3515"/>
            <w:shd w:val="clear" w:color="auto" w:fill="1F3A5F"/>
          </w:tcPr>
          <w:p>
            <w:r/>
            <w:r>
              <w:rPr>
                <w:b/>
                <w:color w:val="FFFFFF"/>
                <w:sz w:val="19"/>
              </w:rPr>
              <w:t>Core idea</w:t>
            </w:r>
          </w:p>
        </w:tc>
        <w:tc>
          <w:tcPr>
            <w:tcW w:type="dxa" w:w="2268"/>
            <w:shd w:val="clear" w:color="auto" w:fill="1F3A5F"/>
          </w:tcPr>
          <w:p>
            <w:r/>
            <w:r>
              <w:rPr>
                <w:b/>
                <w:color w:val="FFFFFF"/>
                <w:sz w:val="19"/>
              </w:rPr>
              <w:t>Best suited for</w:t>
            </w:r>
          </w:p>
        </w:tc>
      </w:tr>
      <w:tr>
        <w:trPr>
          <w:cantSplit/>
        </w:trPr>
        <w:tc>
          <w:tcPr>
            <w:tcW w:type="dxa" w:w="1474"/>
          </w:tcPr>
          <w:p>
            <w:pPr>
              <w:spacing w:after="0"/>
            </w:pPr>
            <w:r>
              <w:rPr>
                <w:sz w:val="19"/>
              </w:rPr>
            </w:r>
            <w:r>
              <w:rPr>
                <w:b w:val="0"/>
                <w:i w:val="0"/>
                <w:sz w:val="19"/>
              </w:rPr>
              <w:t>CrewAI</w:t>
            </w:r>
          </w:p>
        </w:tc>
        <w:tc>
          <w:tcPr>
            <w:tcW w:type="dxa" w:w="1814"/>
          </w:tcPr>
          <w:p>
            <w:pPr>
              <w:spacing w:after="0"/>
            </w:pPr>
            <w:r>
              <w:rPr>
                <w:sz w:val="19"/>
              </w:rPr>
            </w:r>
            <w:r>
              <w:rPr>
                <w:b w:val="0"/>
                <w:i w:val="0"/>
                <w:sz w:val="19"/>
              </w:rPr>
              <w:t>CrewAI Inc. (open source)</w:t>
            </w:r>
          </w:p>
        </w:tc>
        <w:tc>
          <w:tcPr>
            <w:tcW w:type="dxa" w:w="3515"/>
          </w:tcPr>
          <w:p>
            <w:pPr>
              <w:spacing w:after="0"/>
            </w:pPr>
            <w:r>
              <w:rPr>
                <w:sz w:val="19"/>
              </w:rPr>
            </w:r>
            <w:r>
              <w:rPr>
                <w:b w:val="0"/>
                <w:i w:val="0"/>
                <w:sz w:val="19"/>
              </w:rPr>
              <w:t>Agents with role, goal and backstory work on Tasks inside a Crew; sequential or hierarchical processes</w:t>
            </w:r>
          </w:p>
        </w:tc>
        <w:tc>
          <w:tcPr>
            <w:tcW w:type="dxa" w:w="2268"/>
          </w:tcPr>
          <w:p>
            <w:pPr>
              <w:spacing w:after="0"/>
            </w:pPr>
            <w:r>
              <w:rPr>
                <w:sz w:val="19"/>
              </w:rPr>
            </w:r>
            <w:r>
              <w:rPr>
                <w:b w:val="0"/>
                <w:i w:val="0"/>
                <w:sz w:val="19"/>
              </w:rPr>
              <w:t>Role-based business workflows (used here)</w:t>
            </w:r>
          </w:p>
        </w:tc>
      </w:tr>
      <w:tr>
        <w:trPr>
          <w:cantSplit/>
        </w:trPr>
        <w:tc>
          <w:tcPr>
            <w:tcW w:type="dxa" w:w="1474"/>
            <w:shd w:val="clear" w:color="auto" w:fill="F1F5F9"/>
          </w:tcPr>
          <w:p>
            <w:pPr>
              <w:spacing w:after="0"/>
            </w:pPr>
            <w:r>
              <w:rPr>
                <w:sz w:val="19"/>
              </w:rPr>
            </w:r>
            <w:r>
              <w:rPr>
                <w:b w:val="0"/>
                <w:i w:val="0"/>
                <w:sz w:val="19"/>
              </w:rPr>
              <w:t>AutoGen</w:t>
            </w:r>
          </w:p>
        </w:tc>
        <w:tc>
          <w:tcPr>
            <w:tcW w:type="dxa" w:w="1814"/>
            <w:shd w:val="clear" w:color="auto" w:fill="F1F5F9"/>
          </w:tcPr>
          <w:p>
            <w:pPr>
              <w:spacing w:after="0"/>
            </w:pPr>
            <w:r>
              <w:rPr>
                <w:sz w:val="19"/>
              </w:rPr>
            </w:r>
            <w:r>
              <w:rPr>
                <w:b w:val="0"/>
                <w:i w:val="0"/>
                <w:sz w:val="19"/>
              </w:rPr>
              <w:t>Microsoft Research</w:t>
            </w:r>
          </w:p>
        </w:tc>
        <w:tc>
          <w:tcPr>
            <w:tcW w:type="dxa" w:w="3515"/>
            <w:shd w:val="clear" w:color="auto" w:fill="F1F5F9"/>
          </w:tcPr>
          <w:p>
            <w:pPr>
              <w:spacing w:after="0"/>
            </w:pPr>
            <w:r>
              <w:rPr>
                <w:sz w:val="19"/>
              </w:rPr>
            </w:r>
            <w:r>
              <w:rPr>
                <w:b w:val="0"/>
                <w:i w:val="0"/>
                <w:sz w:val="19"/>
              </w:rPr>
              <w:t>Agents talk to each other in a multi-turn conversation; supports human-in-the-loop</w:t>
            </w:r>
          </w:p>
        </w:tc>
        <w:tc>
          <w:tcPr>
            <w:tcW w:type="dxa" w:w="2268"/>
            <w:shd w:val="clear" w:color="auto" w:fill="F1F5F9"/>
          </w:tcPr>
          <w:p>
            <w:pPr>
              <w:spacing w:after="0"/>
            </w:pPr>
            <w:r>
              <w:rPr>
                <w:sz w:val="19"/>
              </w:rPr>
            </w:r>
            <w:r>
              <w:rPr>
                <w:b w:val="0"/>
                <w:i w:val="0"/>
                <w:sz w:val="19"/>
              </w:rPr>
              <w:t>Conversational problem solving, code generation</w:t>
            </w:r>
          </w:p>
        </w:tc>
      </w:tr>
      <w:tr>
        <w:trPr>
          <w:cantSplit/>
        </w:trPr>
        <w:tc>
          <w:tcPr>
            <w:tcW w:type="dxa" w:w="1474"/>
          </w:tcPr>
          <w:p>
            <w:pPr>
              <w:spacing w:after="0"/>
            </w:pPr>
            <w:r>
              <w:rPr>
                <w:sz w:val="19"/>
              </w:rPr>
            </w:r>
            <w:r>
              <w:rPr>
                <w:b w:val="0"/>
                <w:i w:val="0"/>
                <w:sz w:val="19"/>
              </w:rPr>
              <w:t>LangGraph</w:t>
            </w:r>
          </w:p>
        </w:tc>
        <w:tc>
          <w:tcPr>
            <w:tcW w:type="dxa" w:w="1814"/>
          </w:tcPr>
          <w:p>
            <w:pPr>
              <w:spacing w:after="0"/>
            </w:pPr>
            <w:r>
              <w:rPr>
                <w:sz w:val="19"/>
              </w:rPr>
            </w:r>
            <w:r>
              <w:rPr>
                <w:b w:val="0"/>
                <w:i w:val="0"/>
                <w:sz w:val="19"/>
              </w:rPr>
              <w:t>LangChain</w:t>
            </w:r>
          </w:p>
        </w:tc>
        <w:tc>
          <w:tcPr>
            <w:tcW w:type="dxa" w:w="3515"/>
          </w:tcPr>
          <w:p>
            <w:pPr>
              <w:spacing w:after="0"/>
            </w:pPr>
            <w:r>
              <w:rPr>
                <w:sz w:val="19"/>
              </w:rPr>
            </w:r>
            <w:r>
              <w:rPr>
                <w:b w:val="0"/>
                <w:i w:val="0"/>
                <w:sz w:val="19"/>
              </w:rPr>
              <w:t>Agents are nodes in a stateful graph with explicit edges, loops and checkpoints</w:t>
            </w:r>
          </w:p>
        </w:tc>
        <w:tc>
          <w:tcPr>
            <w:tcW w:type="dxa" w:w="2268"/>
          </w:tcPr>
          <w:p>
            <w:pPr>
              <w:spacing w:after="0"/>
            </w:pPr>
            <w:r>
              <w:rPr>
                <w:sz w:val="19"/>
              </w:rPr>
            </w:r>
            <w:r>
              <w:rPr>
                <w:b w:val="0"/>
                <w:i w:val="0"/>
                <w:sz w:val="19"/>
              </w:rPr>
              <w:t>Complex branching or long-running workflows</w:t>
            </w:r>
          </w:p>
        </w:tc>
      </w:tr>
    </w:tbl>
    <w:p>
      <w:pPr>
        <w:spacing w:after="40"/>
      </w:pPr>
    </w:p>
    <w:p>
      <w:pPr>
        <w:jc w:val="both"/>
      </w:pPr>
      <w:r>
        <w:rPr>
          <w:b/>
          <w:i w:val="0"/>
        </w:rPr>
        <w:t>CrewAI</w:t>
      </w:r>
      <w:r>
        <w:rPr>
          <w:b w:val="0"/>
          <w:i w:val="0"/>
        </w:rPr>
        <w:t xml:space="preserve"> was chosen because its role/goal/backstory model maps directly onto an HR panel, it is simple to read, and it works with any OpenAI-compatible model provider such as Groq.</w:t>
      </w:r>
    </w:p>
    <w:p>
      <w:pPr>
        <w:pStyle w:val="Heading2"/>
      </w:pPr>
      <w:r>
        <w:t>1.5 Project overview</w:t>
      </w:r>
    </w:p>
    <w:p>
      <w:pPr>
        <w:jc w:val="both"/>
      </w:pPr>
      <w:r>
        <w:rPr>
          <w:b w:val="0"/>
          <w:i w:val="0"/>
        </w:rPr>
        <w:t xml:space="preserve">The </w:t>
      </w:r>
      <w:r>
        <w:rPr>
          <w:b/>
          <w:i w:val="0"/>
        </w:rPr>
        <w:t>Resume Screening Panel</w:t>
      </w:r>
      <w:r>
        <w:rPr>
          <w:b w:val="0"/>
          <w:i w:val="0"/>
        </w:rPr>
        <w:t xml:space="preserve"> imitates a real interview panel. A recruiter uploads one job description and several resumes (PDF or TXT). Four agents then work in sequence: the </w:t>
      </w:r>
      <w:r>
        <w:rPr>
          <w:b/>
          <w:i w:val="0"/>
        </w:rPr>
        <w:t>JD Analyst Agent</w:t>
      </w:r>
      <w:r>
        <w:rPr>
          <w:b w:val="0"/>
          <w:i w:val="0"/>
        </w:rPr>
        <w:t xml:space="preserve"> turns the job description into structured criteria, the </w:t>
      </w:r>
      <w:r>
        <w:rPr>
          <w:b/>
          <w:i w:val="0"/>
        </w:rPr>
        <w:t>Screener Agent</w:t>
      </w:r>
      <w:r>
        <w:rPr>
          <w:b w:val="0"/>
          <w:i w:val="0"/>
        </w:rPr>
        <w:t xml:space="preserve"> scores each resume, the </w:t>
      </w:r>
      <w:r>
        <w:rPr>
          <w:b/>
          <w:i w:val="0"/>
        </w:rPr>
        <w:t>Bias Checker Agent</w:t>
      </w:r>
      <w:r>
        <w:rPr>
          <w:b w:val="0"/>
          <w:i w:val="0"/>
        </w:rPr>
        <w:t xml:space="preserve"> removes unfair influences from those scores, and the </w:t>
      </w:r>
      <w:r>
        <w:rPr>
          <w:b/>
          <w:i w:val="0"/>
        </w:rPr>
        <w:t>HR Summary Agent</w:t>
      </w:r>
      <w:r>
        <w:rPr>
          <w:b w:val="0"/>
          <w:i w:val="0"/>
        </w:rPr>
        <w:t xml:space="preserve"> produces a ranked shortlist with Hire / Maybe / Reject recommendations and tailored interview questions. Results are shown in a Streamlit web app and can be downloaded as CSV, PDF or JSON.</w:t>
      </w:r>
    </w:p>
    <w:p>
      <w:pPr>
        <w:pStyle w:val="Heading1"/>
      </w:pPr>
      <w:r>
        <w:t>2. Problem Definition</w:t>
      </w:r>
    </w:p>
    <w:p>
      <w:pPr>
        <w:pStyle w:val="Heading2"/>
      </w:pPr>
      <w:r>
        <w:t>2.1 Background</w:t>
      </w:r>
    </w:p>
    <w:p>
      <w:pPr>
        <w:jc w:val="both"/>
      </w:pPr>
      <w:r>
        <w:rPr>
          <w:b w:val="0"/>
          <w:i w:val="0"/>
        </w:rPr>
        <w:t>Entry-level job postings in India routinely attract hundreds of applications. During my OJT I observed that first-round screening is usually done manually by recruiters who spend well under a minute on each resume. This creates several problems:</w:t>
      </w:r>
    </w:p>
    <w:p>
      <w:pPr>
        <w:pStyle w:val="ListBullet"/>
        <w:spacing w:after="60"/>
      </w:pPr>
      <w:r>
        <w:rPr>
          <w:b/>
          <w:i w:val="0"/>
        </w:rPr>
        <w:t>Time and cost:</w:t>
      </w:r>
      <w:r>
        <w:rPr>
          <w:b w:val="0"/>
          <w:i w:val="0"/>
        </w:rPr>
        <w:t xml:space="preserve"> screening hundreds of resumes by hand takes days of recruiter time.</w:t>
      </w:r>
    </w:p>
    <w:p>
      <w:pPr>
        <w:pStyle w:val="ListBullet"/>
        <w:spacing w:after="60"/>
      </w:pPr>
      <w:r>
        <w:rPr>
          <w:b/>
          <w:i w:val="0"/>
        </w:rPr>
        <w:t>Inconsistency:</w:t>
      </w:r>
      <w:r>
        <w:rPr>
          <w:b w:val="0"/>
          <w:i w:val="0"/>
        </w:rPr>
        <w:t xml:space="preserve"> two recruiters (or the same recruiter at different times) score the same resume differently, because the criteria are applied from memory.</w:t>
      </w:r>
    </w:p>
    <w:p>
      <w:pPr>
        <w:pStyle w:val="ListBullet"/>
        <w:spacing w:after="60"/>
      </w:pPr>
      <w:r>
        <w:rPr>
          <w:b/>
          <w:i w:val="0"/>
        </w:rPr>
        <w:t>Little explanation:</w:t>
      </w:r>
      <w:r>
        <w:rPr>
          <w:b w:val="0"/>
          <w:i w:val="0"/>
        </w:rPr>
        <w:t xml:space="preserve"> rejected candidates and hiring managers rarely see why a decision was made.</w:t>
      </w:r>
    </w:p>
    <w:p>
      <w:pPr>
        <w:pStyle w:val="ListBullet"/>
        <w:spacing w:after="60"/>
      </w:pPr>
      <w:r>
        <w:rPr>
          <w:b/>
          <w:i w:val="0"/>
        </w:rPr>
        <w:t>Keyword filters are too rigid:</w:t>
      </w:r>
      <w:r>
        <w:rPr>
          <w:b w:val="0"/>
          <w:i w:val="0"/>
        </w:rPr>
        <w:t xml:space="preserve"> simple applicant tracking systems reject good candidates who describe a skill with different words (for example, PostgreSQL instead of SQL).</w:t>
      </w:r>
    </w:p>
    <w:p>
      <w:pPr>
        <w:pStyle w:val="Heading2"/>
      </w:pPr>
      <w:r>
        <w:t>2.2 Bias in hiring</w:t>
      </w:r>
    </w:p>
    <w:p>
      <w:pPr>
        <w:jc w:val="both"/>
      </w:pPr>
      <w:r>
        <w:rPr>
          <w:b w:val="0"/>
          <w:i w:val="0"/>
        </w:rPr>
        <w:t xml:space="preserve">Studies of hiring repeatedly show that factors unrelated to the job influence screening decisions. Common examples are penalising </w:t>
      </w:r>
      <w:r>
        <w:rPr>
          <w:b/>
          <w:i w:val="0"/>
        </w:rPr>
        <w:t>career breaks</w:t>
      </w:r>
      <w:r>
        <w:rPr>
          <w:b w:val="0"/>
          <w:i w:val="0"/>
        </w:rPr>
        <w:t xml:space="preserve"> (often taken for maternity or caregiving), </w:t>
      </w:r>
      <w:r>
        <w:rPr>
          <w:b/>
          <w:i w:val="0"/>
        </w:rPr>
        <w:t>age</w:t>
      </w:r>
      <w:r>
        <w:rPr>
          <w:b w:val="0"/>
          <w:i w:val="0"/>
        </w:rPr>
        <w:t xml:space="preserve">, </w:t>
      </w:r>
      <w:r>
        <w:rPr>
          <w:b/>
          <w:i w:val="0"/>
        </w:rPr>
        <w:t>marital status</w:t>
      </w:r>
      <w:r>
        <w:rPr>
          <w:b w:val="0"/>
          <w:i w:val="0"/>
        </w:rPr>
        <w:t xml:space="preserve">, a </w:t>
      </w:r>
      <w:r>
        <w:rPr>
          <w:b/>
          <w:i w:val="0"/>
        </w:rPr>
        <w:t>foreign-sounding name or overseas background</w:t>
      </w:r>
      <w:r>
        <w:rPr>
          <w:b w:val="0"/>
          <w:i w:val="0"/>
        </w:rPr>
        <w:t xml:space="preserve">, and the </w:t>
      </w:r>
      <w:r>
        <w:rPr>
          <w:b/>
          <w:i w:val="0"/>
        </w:rPr>
        <w:t>prestige of the college</w:t>
      </w:r>
      <w:r>
        <w:rPr>
          <w:b w:val="0"/>
          <w:i w:val="0"/>
        </w:rPr>
        <w:t xml:space="preserve"> attended (in both directions: a top-tier brand can hide weak skills, and a lesser-known college can hide strong ones). Automated systems can copy these same biases if nothing checks them. A fair screening tool therefore needs an explicit step that looks for, removes and explains such influences.</w:t>
      </w:r>
    </w:p>
    <w:p>
      <w:pPr>
        <w:pStyle w:val="Heading2"/>
      </w:pPr>
      <w:r>
        <w:t>2.3 Problem statement</w:t>
      </w:r>
    </w:p>
    <w:p>
      <w:pPr>
        <w:jc w:val="both"/>
      </w:pPr>
      <w:r>
        <w:rPr>
          <w:b w:val="0"/>
          <w:i w:val="0"/>
        </w:rPr>
        <w:t xml:space="preserve">To design and build a multi-agent AI system that screens resumes against a job description quickly and consistently, </w:t>
      </w:r>
      <w:r>
        <w:rPr>
          <w:b/>
          <w:i w:val="0"/>
        </w:rPr>
        <w:t>detects and corrects biased reasoning</w:t>
      </w:r>
      <w:r>
        <w:rPr>
          <w:b w:val="0"/>
          <w:i w:val="0"/>
        </w:rPr>
        <w:t>, and gives recruiters a ranked, explainable shortlist with tailored interview questions.</w:t>
      </w:r>
    </w:p>
    <w:p>
      <w:pPr>
        <w:pStyle w:val="Heading2"/>
      </w:pPr>
      <w:r>
        <w:t>2.4 Objectives</w:t>
      </w:r>
    </w:p>
    <w:p>
      <w:pPr>
        <w:pStyle w:val="ListNumber"/>
        <w:numPr>
          <w:ilvl w:val="0"/>
          <w:numId w:val="10"/>
        </w:numPr>
        <w:spacing w:after="60"/>
      </w:pPr>
      <w:r>
        <w:rPr>
          <w:b w:val="0"/>
          <w:i w:val="0"/>
        </w:rPr>
        <w:t>Extract structured hiring criteria (must-have skills, nice-to-have skills, experience, qualifications) from any job description.</w:t>
      </w:r>
    </w:p>
    <w:p>
      <w:pPr>
        <w:pStyle w:val="ListNumber"/>
        <w:numPr>
          <w:ilvl w:val="0"/>
          <w:numId w:val="10"/>
        </w:numPr>
        <w:spacing w:after="60"/>
      </w:pPr>
      <w:r>
        <w:rPr>
          <w:b w:val="0"/>
          <w:i w:val="0"/>
        </w:rPr>
        <w:t>Score every resume from 0 to 100 with a per-skill breakdown that quotes evidence from the resume.</w:t>
      </w:r>
    </w:p>
    <w:p>
      <w:pPr>
        <w:pStyle w:val="ListNumber"/>
        <w:numPr>
          <w:ilvl w:val="0"/>
          <w:numId w:val="10"/>
        </w:numPr>
        <w:spacing w:after="60"/>
      </w:pPr>
      <w:r>
        <w:rPr>
          <w:b w:val="0"/>
          <w:i w:val="0"/>
        </w:rPr>
        <w:t>Audit each scoring decision for bias across eight protected or job-irrelevant categories and correct the score where bias is found.</w:t>
      </w:r>
    </w:p>
    <w:p>
      <w:pPr>
        <w:pStyle w:val="ListNumber"/>
        <w:numPr>
          <w:ilvl w:val="0"/>
          <w:numId w:val="10"/>
        </w:numPr>
        <w:spacing w:after="60"/>
      </w:pPr>
      <w:r>
        <w:rPr>
          <w:b w:val="0"/>
          <w:i w:val="0"/>
        </w:rPr>
        <w:t>Rank candidates, recommend Hire / Maybe / Reject and generate 3-5 tailored interview questions.</w:t>
      </w:r>
    </w:p>
    <w:p>
      <w:pPr>
        <w:pStyle w:val="ListNumber"/>
        <w:numPr>
          <w:ilvl w:val="0"/>
          <w:numId w:val="10"/>
        </w:numPr>
        <w:spacing w:after="60"/>
      </w:pPr>
      <w:r>
        <w:rPr>
          <w:b w:val="0"/>
          <w:i w:val="0"/>
        </w:rPr>
        <w:t>Prove the multi-agent behaviour with timestamped hand-off logs, a live status UI and tests.</w:t>
      </w:r>
    </w:p>
    <w:p>
      <w:pPr>
        <w:pStyle w:val="ListNumber"/>
        <w:numPr>
          <w:ilvl w:val="0"/>
          <w:numId w:val="10"/>
        </w:numPr>
        <w:spacing w:after="60"/>
      </w:pPr>
      <w:r>
        <w:rPr>
          <w:b w:val="0"/>
          <w:i w:val="0"/>
        </w:rPr>
        <w:t>Keep API keys secure and make the project runnable offline for evaluation (demo mode).</w:t>
      </w:r>
    </w:p>
    <w:p>
      <w:pPr>
        <w:pStyle w:val="Heading2"/>
      </w:pPr>
      <w:r>
        <w:t>2.5 Scope</w:t>
      </w:r>
    </w:p>
    <w:p>
      <w:pPr>
        <w:pStyle w:val="Caption"/>
        <w:keepNext/>
        <w:jc w:val="center"/>
      </w:pPr>
      <w:r>
        <w:t>Table 2: Project scope</w:t>
      </w:r>
    </w:p>
    <w:tbl>
      <w:tblPr>
        <w:tblStyle w:val="TableGrid"/>
        <w:tblW w:type="auto" w:w="0"/>
        <w:jc w:val="center"/>
        <w:tblLayout w:type="fixed"/>
        <w:tblLook w:firstColumn="1" w:firstRow="1" w:lastColumn="0" w:lastRow="0" w:noHBand="0" w:noVBand="1" w:val="04A0"/>
        <w:tblLayout w:type="fixed"/>
      </w:tblPr>
      <w:tblGrid>
        <w:gridCol w:w="4536"/>
        <w:gridCol w:w="4536"/>
      </w:tblGrid>
      <w:tr>
        <w:trPr>
          <w:cantSplit/>
          <w:tblHeader w:val="true"/>
        </w:trPr>
        <w:tc>
          <w:tcPr>
            <w:tcW w:type="dxa" w:w="4535"/>
            <w:shd w:val="clear" w:color="auto" w:fill="1F3A5F"/>
          </w:tcPr>
          <w:p>
            <w:r/>
            <w:r>
              <w:rPr>
                <w:b/>
                <w:color w:val="FFFFFF"/>
                <w:sz w:val="19"/>
              </w:rPr>
              <w:t>In scope</w:t>
            </w:r>
          </w:p>
        </w:tc>
        <w:tc>
          <w:tcPr>
            <w:tcW w:type="dxa" w:w="4535"/>
            <w:shd w:val="clear" w:color="auto" w:fill="1F3A5F"/>
          </w:tcPr>
          <w:p>
            <w:r/>
            <w:r>
              <w:rPr>
                <w:b/>
                <w:color w:val="FFFFFF"/>
                <w:sz w:val="19"/>
              </w:rPr>
              <w:t>Out of scope</w:t>
            </w:r>
          </w:p>
        </w:tc>
      </w:tr>
      <w:tr>
        <w:trPr>
          <w:cantSplit/>
        </w:trPr>
        <w:tc>
          <w:tcPr>
            <w:tcW w:type="dxa" w:w="4535"/>
          </w:tcPr>
          <w:p>
            <w:pPr>
              <w:spacing w:after="0"/>
            </w:pPr>
            <w:r>
              <w:rPr>
                <w:sz w:val="19"/>
              </w:rPr>
            </w:r>
            <w:r>
              <w:rPr>
                <w:b w:val="0"/>
                <w:i w:val="0"/>
                <w:sz w:val="19"/>
              </w:rPr>
              <w:t>PDF and TXT resumes and job descriptions</w:t>
            </w:r>
          </w:p>
        </w:tc>
        <w:tc>
          <w:tcPr>
            <w:tcW w:type="dxa" w:w="4535"/>
          </w:tcPr>
          <w:p>
            <w:pPr>
              <w:spacing w:after="0"/>
            </w:pPr>
            <w:r>
              <w:rPr>
                <w:sz w:val="19"/>
              </w:rPr>
            </w:r>
            <w:r>
              <w:rPr>
                <w:b w:val="0"/>
                <w:i w:val="0"/>
                <w:sz w:val="19"/>
              </w:rPr>
              <w:t>Scanned image resumes (OCR)</w:t>
            </w:r>
          </w:p>
        </w:tc>
      </w:tr>
      <w:tr>
        <w:trPr>
          <w:cantSplit/>
        </w:trPr>
        <w:tc>
          <w:tcPr>
            <w:tcW w:type="dxa" w:w="4535"/>
            <w:shd w:val="clear" w:color="auto" w:fill="F1F5F9"/>
          </w:tcPr>
          <w:p>
            <w:pPr>
              <w:spacing w:after="0"/>
            </w:pPr>
            <w:r>
              <w:rPr>
                <w:sz w:val="19"/>
              </w:rPr>
            </w:r>
            <w:r>
              <w:rPr>
                <w:b w:val="0"/>
                <w:i w:val="0"/>
                <w:sz w:val="19"/>
              </w:rPr>
              <w:t>One job description per run, any number of resumes</w:t>
            </w:r>
          </w:p>
        </w:tc>
        <w:tc>
          <w:tcPr>
            <w:tcW w:type="dxa" w:w="4535"/>
            <w:shd w:val="clear" w:color="auto" w:fill="F1F5F9"/>
          </w:tcPr>
          <w:p>
            <w:pPr>
              <w:spacing w:after="0"/>
            </w:pPr>
            <w:r>
              <w:rPr>
                <w:sz w:val="19"/>
              </w:rPr>
            </w:r>
            <w:r>
              <w:rPr>
                <w:b w:val="0"/>
                <w:i w:val="0"/>
                <w:sz w:val="19"/>
              </w:rPr>
              <w:t>Comparing one resume against many jobs</w:t>
            </w:r>
          </w:p>
        </w:tc>
      </w:tr>
      <w:tr>
        <w:trPr>
          <w:cantSplit/>
        </w:trPr>
        <w:tc>
          <w:tcPr>
            <w:tcW w:type="dxa" w:w="4535"/>
          </w:tcPr>
          <w:p>
            <w:pPr>
              <w:spacing w:after="0"/>
            </w:pPr>
            <w:r>
              <w:rPr>
                <w:sz w:val="19"/>
              </w:rPr>
            </w:r>
            <w:r>
              <w:rPr>
                <w:b w:val="0"/>
                <w:i w:val="0"/>
                <w:sz w:val="19"/>
              </w:rPr>
              <w:t>English-language documents</w:t>
            </w:r>
          </w:p>
        </w:tc>
        <w:tc>
          <w:tcPr>
            <w:tcW w:type="dxa" w:w="4535"/>
          </w:tcPr>
          <w:p>
            <w:pPr>
              <w:spacing w:after="0"/>
            </w:pPr>
            <w:r>
              <w:rPr>
                <w:sz w:val="19"/>
              </w:rPr>
            </w:r>
            <w:r>
              <w:rPr>
                <w:b w:val="0"/>
                <w:i w:val="0"/>
                <w:sz w:val="19"/>
              </w:rPr>
              <w:t>Other languages</w:t>
            </w:r>
          </w:p>
        </w:tc>
      </w:tr>
      <w:tr>
        <w:trPr>
          <w:cantSplit/>
        </w:trPr>
        <w:tc>
          <w:tcPr>
            <w:tcW w:type="dxa" w:w="4535"/>
            <w:shd w:val="clear" w:color="auto" w:fill="F1F5F9"/>
          </w:tcPr>
          <w:p>
            <w:pPr>
              <w:spacing w:after="0"/>
            </w:pPr>
            <w:r>
              <w:rPr>
                <w:sz w:val="19"/>
              </w:rPr>
            </w:r>
            <w:r>
              <w:rPr>
                <w:b w:val="0"/>
                <w:i w:val="0"/>
                <w:sz w:val="19"/>
              </w:rPr>
              <w:t>Decision support for a human recruiter</w:t>
            </w:r>
          </w:p>
        </w:tc>
        <w:tc>
          <w:tcPr>
            <w:tcW w:type="dxa" w:w="4535"/>
            <w:shd w:val="clear" w:color="auto" w:fill="F1F5F9"/>
          </w:tcPr>
          <w:p>
            <w:pPr>
              <w:spacing w:after="0"/>
            </w:pPr>
            <w:r>
              <w:rPr>
                <w:sz w:val="19"/>
              </w:rPr>
            </w:r>
            <w:r>
              <w:rPr>
                <w:b w:val="0"/>
                <w:i w:val="0"/>
                <w:sz w:val="19"/>
              </w:rPr>
              <w:t>Fully automatic hiring decisions</w:t>
            </w:r>
          </w:p>
        </w:tc>
      </w:tr>
      <w:tr>
        <w:trPr>
          <w:cantSplit/>
        </w:trPr>
        <w:tc>
          <w:tcPr>
            <w:tcW w:type="dxa" w:w="4535"/>
          </w:tcPr>
          <w:p>
            <w:pPr>
              <w:spacing w:after="0"/>
            </w:pPr>
            <w:r>
              <w:rPr>
                <w:sz w:val="19"/>
              </w:rPr>
            </w:r>
            <w:r>
              <w:rPr>
                <w:b w:val="0"/>
                <w:i w:val="0"/>
                <w:sz w:val="19"/>
              </w:rPr>
              <w:t>Groq (Llama 3.3 70B) live mode and an offline demo mode</w:t>
            </w:r>
          </w:p>
        </w:tc>
        <w:tc>
          <w:tcPr>
            <w:tcW w:type="dxa" w:w="4535"/>
          </w:tcPr>
          <w:p>
            <w:pPr>
              <w:spacing w:after="0"/>
            </w:pPr>
            <w:r>
              <w:rPr>
                <w:sz w:val="19"/>
              </w:rPr>
            </w:r>
            <w:r>
              <w:rPr>
                <w:b w:val="0"/>
                <w:i w:val="0"/>
                <w:sz w:val="19"/>
              </w:rPr>
              <w:t>Fine-tuning a custom model</w:t>
            </w:r>
          </w:p>
        </w:tc>
      </w:tr>
    </w:tbl>
    <w:p>
      <w:pPr>
        <w:spacing w:after="40"/>
      </w:pPr>
    </w:p>
    <w:p>
      <w:r>
        <w:br w:type="page"/>
      </w:r>
    </w:p>
    <w:p>
      <w:pPr>
        <w:pStyle w:val="Heading1"/>
      </w:pPr>
      <w:r>
        <w:t>3. System Design</w:t>
      </w:r>
    </w:p>
    <w:p>
      <w:pPr>
        <w:pStyle w:val="Heading2"/>
      </w:pPr>
      <w:r>
        <w:t>3.1 System architecture</w:t>
      </w:r>
    </w:p>
    <w:p>
      <w:pPr>
        <w:jc w:val="both"/>
      </w:pPr>
      <w:r>
        <w:rPr>
          <w:b w:val="0"/>
          <w:i w:val="0"/>
        </w:rPr>
        <w:t xml:space="preserve">The system is organised in four layers. The </w:t>
      </w:r>
      <w:r>
        <w:rPr>
          <w:b/>
          <w:i w:val="0"/>
        </w:rPr>
        <w:t>presentation layer</w:t>
      </w:r>
      <w:r>
        <w:rPr>
          <w:b w:val="0"/>
          <w:i w:val="0"/>
        </w:rPr>
        <w:t xml:space="preserve"> (Streamlit web UI and a command-line runner) collects files and displays results. The </w:t>
      </w:r>
      <w:r>
        <w:rPr>
          <w:b/>
          <w:i w:val="0"/>
        </w:rPr>
        <w:t>orchestration layer</w:t>
      </w:r>
      <w:r>
        <w:rPr>
          <w:b w:val="0"/>
          <w:i w:val="0"/>
        </w:rPr>
        <w:t xml:space="preserve"> parses the documents and runs the four CrewAI agents in order. The </w:t>
      </w:r>
      <w:r>
        <w:rPr>
          <w:b/>
          <w:i w:val="0"/>
        </w:rPr>
        <w:t>model layer</w:t>
      </w:r>
      <w:r>
        <w:rPr>
          <w:b w:val="0"/>
          <w:i w:val="0"/>
        </w:rPr>
        <w:t xml:space="preserve"> supplies the language model: Groq's Llama 3.3 70B in live mode, or a deterministic offline engine in demo mode. The </w:t>
      </w:r>
      <w:r>
        <w:rPr>
          <w:b/>
          <w:i w:val="0"/>
        </w:rPr>
        <w:t>output layer</w:t>
      </w:r>
      <w:r>
        <w:rPr>
          <w:b w:val="0"/>
          <w:i w:val="0"/>
        </w:rPr>
        <w:t xml:space="preserve"> stores the hand-off log and the final results.</w:t>
      </w:r>
    </w:p>
    <w:p>
      <w:pPr>
        <w:keepNext/>
        <w:jc w:val="center"/>
      </w:pPr>
      <w:r>
        <w:drawing>
          <wp:inline xmlns:a="http://schemas.openxmlformats.org/drawingml/2006/main" xmlns:pic="http://schemas.openxmlformats.org/drawingml/2006/picture">
            <wp:extent cx="5760000" cy="218449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760000" cy="2184490"/>
                    </a:xfrm>
                    <a:prstGeom prst="rect"/>
                  </pic:spPr>
                </pic:pic>
              </a:graphicData>
            </a:graphic>
          </wp:inline>
        </w:drawing>
      </w:r>
    </w:p>
    <w:p>
      <w:pPr>
        <w:pStyle w:val="Caption"/>
        <w:spacing w:after="200"/>
        <w:jc w:val="center"/>
      </w:pPr>
      <w:r>
        <w:t>Fig 1: System architecture of the Resume Screening Panel</w:t>
      </w:r>
    </w:p>
    <w:p>
      <w:pPr>
        <w:pStyle w:val="Heading2"/>
      </w:pPr>
      <w:r>
        <w:t>3.2 Agent roles</w:t>
      </w:r>
    </w:p>
    <w:p>
      <w:pPr>
        <w:pStyle w:val="Caption"/>
        <w:keepNext/>
        <w:jc w:val="center"/>
      </w:pPr>
      <w:r>
        <w:t>Table 3: The four agents and their contracts</w:t>
      </w:r>
    </w:p>
    <w:tbl>
      <w:tblPr>
        <w:tblStyle w:val="TableGrid"/>
        <w:tblW w:type="auto" w:w="0"/>
        <w:jc w:val="center"/>
        <w:tblLayout w:type="fixed"/>
        <w:tblLook w:firstColumn="1" w:firstRow="1" w:lastColumn="0" w:lastRow="0" w:noHBand="0" w:noVBand="1" w:val="04A0"/>
        <w:tblLayout w:type="fixed"/>
      </w:tblPr>
      <w:tblGrid>
        <w:gridCol w:w="396"/>
        <w:gridCol w:w="1587"/>
        <w:gridCol w:w="3175"/>
        <w:gridCol w:w="1701"/>
        <w:gridCol w:w="2268"/>
      </w:tblGrid>
      <w:tr>
        <w:trPr>
          <w:cantSplit/>
          <w:tblHeader w:val="true"/>
        </w:trPr>
        <w:tc>
          <w:tcPr>
            <w:tcW w:type="dxa" w:w="397"/>
            <w:shd w:val="clear" w:color="auto" w:fill="1F3A5F"/>
          </w:tcPr>
          <w:p>
            <w:r/>
            <w:r>
              <w:rPr>
                <w:b/>
                <w:color w:val="FFFFFF"/>
                <w:sz w:val="18"/>
              </w:rPr>
              <w:t>#</w:t>
            </w:r>
          </w:p>
        </w:tc>
        <w:tc>
          <w:tcPr>
            <w:tcW w:type="dxa" w:w="1587"/>
            <w:shd w:val="clear" w:color="auto" w:fill="1F3A5F"/>
          </w:tcPr>
          <w:p>
            <w:r/>
            <w:r>
              <w:rPr>
                <w:b/>
                <w:color w:val="FFFFFF"/>
                <w:sz w:val="18"/>
              </w:rPr>
              <w:t>Agent</w:t>
            </w:r>
          </w:p>
        </w:tc>
        <w:tc>
          <w:tcPr>
            <w:tcW w:type="dxa" w:w="3175"/>
            <w:shd w:val="clear" w:color="auto" w:fill="1F3A5F"/>
          </w:tcPr>
          <w:p>
            <w:r/>
            <w:r>
              <w:rPr>
                <w:b/>
                <w:color w:val="FFFFFF"/>
                <w:sz w:val="18"/>
              </w:rPr>
              <w:t>Role / goal</w:t>
            </w:r>
          </w:p>
        </w:tc>
        <w:tc>
          <w:tcPr>
            <w:tcW w:type="dxa" w:w="1701"/>
            <w:shd w:val="clear" w:color="auto" w:fill="1F3A5F"/>
          </w:tcPr>
          <w:p>
            <w:r/>
            <w:r>
              <w:rPr>
                <w:b/>
                <w:color w:val="FFFFFF"/>
                <w:sz w:val="18"/>
              </w:rPr>
              <w:t>Input</w:t>
            </w:r>
          </w:p>
        </w:tc>
        <w:tc>
          <w:tcPr>
            <w:tcW w:type="dxa" w:w="2268"/>
            <w:shd w:val="clear" w:color="auto" w:fill="1F3A5F"/>
          </w:tcPr>
          <w:p>
            <w:r/>
            <w:r>
              <w:rPr>
                <w:b/>
                <w:color w:val="FFFFFF"/>
                <w:sz w:val="18"/>
              </w:rPr>
              <w:t>Output (JSON)</w:t>
            </w:r>
          </w:p>
        </w:tc>
      </w:tr>
      <w:tr>
        <w:trPr>
          <w:cantSplit/>
        </w:trPr>
        <w:tc>
          <w:tcPr>
            <w:tcW w:type="dxa" w:w="397"/>
          </w:tcPr>
          <w:p>
            <w:pPr>
              <w:spacing w:after="0"/>
            </w:pPr>
            <w:r>
              <w:rPr>
                <w:sz w:val="18"/>
              </w:rPr>
            </w:r>
            <w:r>
              <w:rPr>
                <w:b w:val="0"/>
                <w:i w:val="0"/>
                <w:sz w:val="18"/>
              </w:rPr>
              <w:t>1</w:t>
            </w:r>
          </w:p>
        </w:tc>
        <w:tc>
          <w:tcPr>
            <w:tcW w:type="dxa" w:w="1587"/>
          </w:tcPr>
          <w:p>
            <w:pPr>
              <w:spacing w:after="0"/>
            </w:pPr>
            <w:r>
              <w:rPr>
                <w:sz w:val="18"/>
              </w:rPr>
            </w:r>
            <w:r>
              <w:rPr>
                <w:b w:val="0"/>
                <w:i w:val="0"/>
                <w:sz w:val="18"/>
              </w:rPr>
              <w:t>JD Analyst Agent</w:t>
            </w:r>
          </w:p>
        </w:tc>
        <w:tc>
          <w:tcPr>
            <w:tcW w:type="dxa" w:w="3175"/>
          </w:tcPr>
          <w:p>
            <w:pPr>
              <w:spacing w:after="0"/>
            </w:pPr>
            <w:r>
              <w:rPr>
                <w:sz w:val="18"/>
              </w:rPr>
            </w:r>
            <w:r>
              <w:rPr>
                <w:b w:val="0"/>
                <w:i w:val="0"/>
                <w:sz w:val="18"/>
              </w:rPr>
              <w:t>Senior technical recruiter. Turns the job description into structured hiring criteria without inventing requirements.</w:t>
            </w:r>
          </w:p>
        </w:tc>
        <w:tc>
          <w:tcPr>
            <w:tcW w:type="dxa" w:w="1701"/>
          </w:tcPr>
          <w:p>
            <w:pPr>
              <w:spacing w:after="0"/>
            </w:pPr>
            <w:r>
              <w:rPr>
                <w:sz w:val="18"/>
              </w:rPr>
            </w:r>
            <w:r>
              <w:rPr>
                <w:b w:val="0"/>
                <w:i w:val="0"/>
                <w:sz w:val="18"/>
              </w:rPr>
              <w:t>Job description text</w:t>
            </w:r>
          </w:p>
        </w:tc>
        <w:tc>
          <w:tcPr>
            <w:tcW w:type="dxa" w:w="2268"/>
          </w:tcPr>
          <w:p>
            <w:pPr>
              <w:spacing w:after="0"/>
            </w:pPr>
            <w:r>
              <w:rPr>
                <w:sz w:val="18"/>
              </w:rPr>
            </w:r>
            <w:r>
              <w:rPr>
                <w:b w:val="0"/>
                <w:i w:val="0"/>
                <w:sz w:val="18"/>
              </w:rPr>
              <w:t>job_title, must_have_skills, nice_to_have_skills, experience, qualifications</w:t>
            </w:r>
          </w:p>
        </w:tc>
      </w:tr>
      <w:tr>
        <w:trPr>
          <w:cantSplit/>
        </w:trPr>
        <w:tc>
          <w:tcPr>
            <w:tcW w:type="dxa" w:w="397"/>
            <w:shd w:val="clear" w:color="auto" w:fill="F1F5F9"/>
          </w:tcPr>
          <w:p>
            <w:pPr>
              <w:spacing w:after="0"/>
            </w:pPr>
            <w:r>
              <w:rPr>
                <w:sz w:val="18"/>
              </w:rPr>
            </w:r>
            <w:r>
              <w:rPr>
                <w:b w:val="0"/>
                <w:i w:val="0"/>
                <w:sz w:val="18"/>
              </w:rPr>
              <w:t>2</w:t>
            </w:r>
          </w:p>
        </w:tc>
        <w:tc>
          <w:tcPr>
            <w:tcW w:type="dxa" w:w="1587"/>
            <w:shd w:val="clear" w:color="auto" w:fill="F1F5F9"/>
          </w:tcPr>
          <w:p>
            <w:pPr>
              <w:spacing w:after="0"/>
            </w:pPr>
            <w:r>
              <w:rPr>
                <w:sz w:val="18"/>
              </w:rPr>
            </w:r>
            <w:r>
              <w:rPr>
                <w:b w:val="0"/>
                <w:i w:val="0"/>
                <w:sz w:val="18"/>
              </w:rPr>
              <w:t>Screener Agent</w:t>
            </w:r>
          </w:p>
        </w:tc>
        <w:tc>
          <w:tcPr>
            <w:tcW w:type="dxa" w:w="3175"/>
            <w:shd w:val="clear" w:color="auto" w:fill="F1F5F9"/>
          </w:tcPr>
          <w:p>
            <w:pPr>
              <w:spacing w:after="0"/>
            </w:pPr>
            <w:r>
              <w:rPr>
                <w:sz w:val="18"/>
              </w:rPr>
            </w:r>
            <w:r>
              <w:rPr>
                <w:b w:val="0"/>
                <w:i w:val="0"/>
                <w:sz w:val="18"/>
              </w:rPr>
              <w:t>First-pass screener. Scores each resume 0-100 with evidence for every skill and lists any other factors that affected its impression.</w:t>
            </w:r>
          </w:p>
        </w:tc>
        <w:tc>
          <w:tcPr>
            <w:tcW w:type="dxa" w:w="1701"/>
            <w:shd w:val="clear" w:color="auto" w:fill="F1F5F9"/>
          </w:tcPr>
          <w:p>
            <w:pPr>
              <w:spacing w:after="0"/>
            </w:pPr>
            <w:r>
              <w:rPr>
                <w:sz w:val="18"/>
              </w:rPr>
            </w:r>
            <w:r>
              <w:rPr>
                <w:b w:val="0"/>
                <w:i w:val="0"/>
                <w:sz w:val="18"/>
              </w:rPr>
              <w:t>Criteria + one resume</w:t>
            </w:r>
          </w:p>
        </w:tc>
        <w:tc>
          <w:tcPr>
            <w:tcW w:type="dxa" w:w="2268"/>
            <w:shd w:val="clear" w:color="auto" w:fill="F1F5F9"/>
          </w:tcPr>
          <w:p>
            <w:pPr>
              <w:spacing w:after="0"/>
            </w:pPr>
            <w:r>
              <w:rPr>
                <w:sz w:val="18"/>
              </w:rPr>
            </w:r>
            <w:r>
              <w:rPr>
                <w:b w:val="0"/>
                <w:i w:val="0"/>
                <w:sz w:val="18"/>
              </w:rPr>
              <w:t>skill_score, adjustments, score, skill_breakdown, justification</w:t>
            </w:r>
          </w:p>
        </w:tc>
      </w:tr>
      <w:tr>
        <w:trPr>
          <w:cantSplit/>
        </w:trPr>
        <w:tc>
          <w:tcPr>
            <w:tcW w:type="dxa" w:w="397"/>
          </w:tcPr>
          <w:p>
            <w:pPr>
              <w:spacing w:after="0"/>
            </w:pPr>
            <w:r>
              <w:rPr>
                <w:sz w:val="18"/>
              </w:rPr>
            </w:r>
            <w:r>
              <w:rPr>
                <w:b w:val="0"/>
                <w:i w:val="0"/>
                <w:sz w:val="18"/>
              </w:rPr>
              <w:t>3</w:t>
            </w:r>
          </w:p>
        </w:tc>
        <w:tc>
          <w:tcPr>
            <w:tcW w:type="dxa" w:w="1587"/>
          </w:tcPr>
          <w:p>
            <w:pPr>
              <w:spacing w:after="0"/>
            </w:pPr>
            <w:r>
              <w:rPr>
                <w:sz w:val="18"/>
              </w:rPr>
            </w:r>
            <w:r>
              <w:rPr>
                <w:b w:val="0"/>
                <w:i w:val="0"/>
                <w:sz w:val="18"/>
              </w:rPr>
              <w:t>Bias Checker Agent</w:t>
            </w:r>
          </w:p>
        </w:tc>
        <w:tc>
          <w:tcPr>
            <w:tcW w:type="dxa" w:w="3175"/>
          </w:tcPr>
          <w:p>
            <w:pPr>
              <w:spacing w:after="0"/>
            </w:pPr>
            <w:r>
              <w:rPr>
                <w:sz w:val="18"/>
              </w:rPr>
            </w:r>
            <w:r>
              <w:rPr>
                <w:b w:val="0"/>
                <w:i w:val="0"/>
                <w:sz w:val="18"/>
              </w:rPr>
              <w:t>Fair-hiring compliance officer. Flags adjustments based on protected or job-irrelevant factors and reverses them.</w:t>
            </w:r>
          </w:p>
        </w:tc>
        <w:tc>
          <w:tcPr>
            <w:tcW w:type="dxa" w:w="1701"/>
          </w:tcPr>
          <w:p>
            <w:pPr>
              <w:spacing w:after="0"/>
            </w:pPr>
            <w:r>
              <w:rPr>
                <w:sz w:val="18"/>
              </w:rPr>
            </w:r>
            <w:r>
              <w:rPr>
                <w:b w:val="0"/>
                <w:i w:val="0"/>
                <w:sz w:val="18"/>
              </w:rPr>
              <w:t>Resume + screening result</w:t>
            </w:r>
          </w:p>
        </w:tc>
        <w:tc>
          <w:tcPr>
            <w:tcW w:type="dxa" w:w="2268"/>
          </w:tcPr>
          <w:p>
            <w:pPr>
              <w:spacing w:after="0"/>
            </w:pPr>
            <w:r>
              <w:rPr>
                <w:sz w:val="18"/>
              </w:rPr>
            </w:r>
            <w:r>
              <w:rPr>
                <w:b w:val="0"/>
                <w:i w:val="0"/>
                <w:sz w:val="18"/>
              </w:rPr>
              <w:t>original_score, adjusted_score, bias_flags, verdict</w:t>
            </w:r>
          </w:p>
        </w:tc>
      </w:tr>
      <w:tr>
        <w:trPr>
          <w:cantSplit/>
        </w:trPr>
        <w:tc>
          <w:tcPr>
            <w:tcW w:type="dxa" w:w="397"/>
            <w:shd w:val="clear" w:color="auto" w:fill="F1F5F9"/>
          </w:tcPr>
          <w:p>
            <w:pPr>
              <w:spacing w:after="0"/>
            </w:pPr>
            <w:r>
              <w:rPr>
                <w:sz w:val="18"/>
              </w:rPr>
            </w:r>
            <w:r>
              <w:rPr>
                <w:b w:val="0"/>
                <w:i w:val="0"/>
                <w:sz w:val="18"/>
              </w:rPr>
              <w:t>4</w:t>
            </w:r>
          </w:p>
        </w:tc>
        <w:tc>
          <w:tcPr>
            <w:tcW w:type="dxa" w:w="1587"/>
            <w:shd w:val="clear" w:color="auto" w:fill="F1F5F9"/>
          </w:tcPr>
          <w:p>
            <w:pPr>
              <w:spacing w:after="0"/>
            </w:pPr>
            <w:r>
              <w:rPr>
                <w:sz w:val="18"/>
              </w:rPr>
            </w:r>
            <w:r>
              <w:rPr>
                <w:b w:val="0"/>
                <w:i w:val="0"/>
                <w:sz w:val="18"/>
              </w:rPr>
              <w:t>HR Summary Agent</w:t>
            </w:r>
          </w:p>
        </w:tc>
        <w:tc>
          <w:tcPr>
            <w:tcW w:type="dxa" w:w="3175"/>
            <w:shd w:val="clear" w:color="auto" w:fill="F1F5F9"/>
          </w:tcPr>
          <w:p>
            <w:pPr>
              <w:spacing w:after="0"/>
            </w:pPr>
            <w:r>
              <w:rPr>
                <w:sz w:val="18"/>
              </w:rPr>
            </w:r>
            <w:r>
              <w:rPr>
                <w:b w:val="0"/>
                <w:i w:val="0"/>
                <w:sz w:val="18"/>
              </w:rPr>
              <w:t>HR business partner. Ranks candidates, recommends and writes interview questions based on each person's evidence and gaps.</w:t>
            </w:r>
          </w:p>
        </w:tc>
        <w:tc>
          <w:tcPr>
            <w:tcW w:type="dxa" w:w="1701"/>
            <w:shd w:val="clear" w:color="auto" w:fill="F1F5F9"/>
          </w:tcPr>
          <w:p>
            <w:pPr>
              <w:spacing w:after="0"/>
            </w:pPr>
            <w:r>
              <w:rPr>
                <w:sz w:val="18"/>
              </w:rPr>
            </w:r>
            <w:r>
              <w:rPr>
                <w:b w:val="0"/>
                <w:i w:val="0"/>
                <w:sz w:val="18"/>
              </w:rPr>
              <w:t>Criteria + all corrected results</w:t>
            </w:r>
          </w:p>
        </w:tc>
        <w:tc>
          <w:tcPr>
            <w:tcW w:type="dxa" w:w="2268"/>
            <w:shd w:val="clear" w:color="auto" w:fill="F1F5F9"/>
          </w:tcPr>
          <w:p>
            <w:pPr>
              <w:spacing w:after="0"/>
            </w:pPr>
            <w:r>
              <w:rPr>
                <w:sz w:val="18"/>
              </w:rPr>
            </w:r>
            <w:r>
              <w:rPr>
                <w:b w:val="0"/>
                <w:i w:val="0"/>
                <w:sz w:val="18"/>
              </w:rPr>
              <w:t>ranking, shortlist, summary</w:t>
            </w:r>
          </w:p>
        </w:tc>
      </w:tr>
    </w:tbl>
    <w:p>
      <w:pPr>
        <w:spacing w:after="40"/>
      </w:pPr>
    </w:p>
    <w:p>
      <w:pPr>
        <w:pStyle w:val="Heading2"/>
      </w:pPr>
      <w:r>
        <w:t>3.3 Agent workflow and hand-offs</w:t>
      </w:r>
    </w:p>
    <w:p>
      <w:pPr>
        <w:jc w:val="both"/>
      </w:pPr>
      <w:r>
        <w:rPr>
          <w:b w:val="0"/>
          <w:i w:val="0"/>
        </w:rPr>
        <w:t>Figure 2 shows the order of work. Each arrow labelled 'hand-off' is logged by the orchestrator. The Screener and Bias Checker agents run once per resume, so a run with six resumes executes 2 + 2 x 6 = 14 agent tasks.</w:t>
      </w:r>
    </w:p>
    <w:p>
      <w:pPr>
        <w:keepNext/>
        <w:jc w:val="center"/>
      </w:pPr>
      <w:r>
        <w:drawing>
          <wp:inline xmlns:a="http://schemas.openxmlformats.org/drawingml/2006/main" xmlns:pic="http://schemas.openxmlformats.org/drawingml/2006/picture">
            <wp:extent cx="3200730" cy="6840000"/>
            <wp:docPr id="2" name="Picture 2"/>
            <wp:cNvGraphicFramePr>
              <a:graphicFrameLocks noChangeAspect="1"/>
            </wp:cNvGraphicFramePr>
            <a:graphic>
              <a:graphicData uri="http://schemas.openxmlformats.org/drawingml/2006/picture">
                <pic:pic>
                  <pic:nvPicPr>
                    <pic:cNvPr id="0" name="agent_workflow.png"/>
                    <pic:cNvPicPr/>
                  </pic:nvPicPr>
                  <pic:blipFill>
                    <a:blip r:embed="rId12"/>
                    <a:stretch>
                      <a:fillRect/>
                    </a:stretch>
                  </pic:blipFill>
                  <pic:spPr>
                    <a:xfrm>
                      <a:off x="0" y="0"/>
                      <a:ext cx="3200730" cy="6840000"/>
                    </a:xfrm>
                    <a:prstGeom prst="rect"/>
                  </pic:spPr>
                </pic:pic>
              </a:graphicData>
            </a:graphic>
          </wp:inline>
        </w:drawing>
      </w:r>
    </w:p>
    <w:p>
      <w:pPr>
        <w:pStyle w:val="Caption"/>
        <w:spacing w:after="200"/>
        <w:jc w:val="center"/>
      </w:pPr>
      <w:r>
        <w:t>Fig 2: Agent workflow and hand-off sequence</w:t>
      </w:r>
    </w:p>
    <w:p>
      <w:pPr>
        <w:pStyle w:val="Heading2"/>
      </w:pPr>
      <w:r>
        <w:t>3.4 Data flow</w:t>
      </w:r>
    </w:p>
    <w:p>
      <w:pPr>
        <w:pStyle w:val="ListNumber"/>
        <w:numPr>
          <w:ilvl w:val="0"/>
          <w:numId w:val="11"/>
        </w:numPr>
        <w:spacing w:after="60"/>
      </w:pPr>
      <w:r>
        <w:rPr>
          <w:b w:val="0"/>
          <w:i w:val="0"/>
        </w:rPr>
        <w:t>The user uploads files; utils/parser.py extracts plain text from PDF (pypdf) or TXT.</w:t>
      </w:r>
    </w:p>
    <w:p>
      <w:pPr>
        <w:pStyle w:val="ListNumber"/>
        <w:numPr>
          <w:ilvl w:val="0"/>
          <w:numId w:val="11"/>
        </w:numPr>
        <w:spacing w:after="60"/>
      </w:pPr>
      <w:r>
        <w:rPr>
          <w:b w:val="0"/>
          <w:i w:val="0"/>
        </w:rPr>
        <w:t>The orchestrator wraps each task's input as JSON between &lt;&lt;&lt;INPUT_JSON markers and sends it to an agent through a one-agent CrewAI Crew.</w:t>
      </w:r>
    </w:p>
    <w:p>
      <w:pPr>
        <w:pStyle w:val="ListNumber"/>
        <w:numPr>
          <w:ilvl w:val="0"/>
          <w:numId w:val="11"/>
        </w:numPr>
        <w:spacing w:after="60"/>
      </w:pPr>
      <w:r>
        <w:rPr>
          <w:b w:val="0"/>
          <w:i w:val="0"/>
        </w:rPr>
        <w:t>Each agent must reply with JSON only. extract_json() reads the reply (even if wrapped in code fences) and the orchestrator retries once if the JSON is invalid.</w:t>
      </w:r>
    </w:p>
    <w:p>
      <w:pPr>
        <w:pStyle w:val="ListNumber"/>
        <w:numPr>
          <w:ilvl w:val="0"/>
          <w:numId w:val="11"/>
        </w:numPr>
        <w:spacing w:after="60"/>
      </w:pPr>
      <w:r>
        <w:rPr>
          <w:b w:val="0"/>
          <w:i w:val="0"/>
        </w:rPr>
        <w:t>The criteria JSON goes to the Screener; screening JSON goes to the Bias Checker; corrected scores and skill evidence go to the HR Summary Agent.</w:t>
      </w:r>
    </w:p>
    <w:p>
      <w:pPr>
        <w:pStyle w:val="ListNumber"/>
        <w:numPr>
          <w:ilvl w:val="0"/>
          <w:numId w:val="11"/>
        </w:numPr>
        <w:spacing w:after="60"/>
      </w:pPr>
      <w:r>
        <w:rPr>
          <w:b w:val="0"/>
          <w:i w:val="0"/>
        </w:rPr>
        <w:t>The final result is shown in the UI, saved to outputs/ and exported as CSV / PDF / JSON. Every step is written to logs/run_log.txt.</w:t>
      </w:r>
    </w:p>
    <w:p>
      <w:pPr>
        <w:pStyle w:val="Heading2"/>
      </w:pPr>
      <w:r>
        <w:t>3.5 Scoring model</w:t>
      </w:r>
    </w:p>
    <w:p>
      <w:pPr>
        <w:pStyle w:val="Caption"/>
        <w:keepNext/>
        <w:jc w:val="center"/>
      </w:pPr>
      <w:r>
        <w:t>Table 4: Scoring and recommendation rules</w:t>
      </w:r>
    </w:p>
    <w:tbl>
      <w:tblPr>
        <w:tblStyle w:val="TableGrid"/>
        <w:tblW w:type="auto" w:w="0"/>
        <w:jc w:val="center"/>
        <w:tblLayout w:type="fixed"/>
        <w:tblLook w:firstColumn="1" w:firstRow="1" w:lastColumn="0" w:lastRow="0" w:noHBand="0" w:noVBand="1" w:val="04A0"/>
        <w:tblLayout w:type="fixed"/>
      </w:tblPr>
      <w:tblGrid>
        <w:gridCol w:w="2268"/>
        <w:gridCol w:w="1134"/>
        <w:gridCol w:w="5670"/>
      </w:tblGrid>
      <w:tr>
        <w:trPr>
          <w:cantSplit/>
          <w:tblHeader w:val="true"/>
        </w:trPr>
        <w:tc>
          <w:tcPr>
            <w:tcW w:type="dxa" w:w="2268"/>
            <w:shd w:val="clear" w:color="auto" w:fill="1F3A5F"/>
          </w:tcPr>
          <w:p>
            <w:r/>
            <w:r>
              <w:rPr>
                <w:b/>
                <w:color w:val="FFFFFF"/>
                <w:sz w:val="19"/>
              </w:rPr>
              <w:t>Component</w:t>
            </w:r>
          </w:p>
        </w:tc>
        <w:tc>
          <w:tcPr>
            <w:tcW w:type="dxa" w:w="1134"/>
            <w:shd w:val="clear" w:color="auto" w:fill="1F3A5F"/>
          </w:tcPr>
          <w:p>
            <w:r/>
            <w:r>
              <w:rPr>
                <w:b/>
                <w:color w:val="FFFFFF"/>
                <w:sz w:val="19"/>
              </w:rPr>
              <w:t>Weight</w:t>
            </w:r>
          </w:p>
        </w:tc>
        <w:tc>
          <w:tcPr>
            <w:tcW w:type="dxa" w:w="5669"/>
            <w:shd w:val="clear" w:color="auto" w:fill="1F3A5F"/>
          </w:tcPr>
          <w:p>
            <w:r/>
            <w:r>
              <w:rPr>
                <w:b/>
                <w:color w:val="FFFFFF"/>
                <w:sz w:val="19"/>
              </w:rPr>
              <w:t>Rule</w:t>
            </w:r>
          </w:p>
        </w:tc>
      </w:tr>
      <w:tr>
        <w:trPr>
          <w:cantSplit/>
        </w:trPr>
        <w:tc>
          <w:tcPr>
            <w:tcW w:type="dxa" w:w="2268"/>
          </w:tcPr>
          <w:p>
            <w:pPr>
              <w:spacing w:after="0"/>
            </w:pPr>
            <w:r>
              <w:rPr>
                <w:sz w:val="19"/>
              </w:rPr>
            </w:r>
            <w:r>
              <w:rPr>
                <w:b w:val="0"/>
                <w:i w:val="0"/>
                <w:sz w:val="19"/>
              </w:rPr>
              <w:t>Must-have skills</w:t>
            </w:r>
          </w:p>
        </w:tc>
        <w:tc>
          <w:tcPr>
            <w:tcW w:type="dxa" w:w="1134"/>
          </w:tcPr>
          <w:p>
            <w:pPr>
              <w:spacing w:after="0"/>
            </w:pPr>
            <w:r>
              <w:rPr>
                <w:sz w:val="19"/>
              </w:rPr>
            </w:r>
            <w:r>
              <w:rPr>
                <w:b w:val="0"/>
                <w:i w:val="0"/>
                <w:sz w:val="19"/>
              </w:rPr>
              <w:t>70</w:t>
            </w:r>
          </w:p>
        </w:tc>
        <w:tc>
          <w:tcPr>
            <w:tcW w:type="dxa" w:w="5669"/>
          </w:tcPr>
          <w:p>
            <w:pPr>
              <w:spacing w:after="0"/>
            </w:pPr>
            <w:r>
              <w:rPr>
                <w:sz w:val="19"/>
              </w:rPr>
            </w:r>
            <w:r>
              <w:rPr>
                <w:b w:val="0"/>
                <w:i w:val="0"/>
                <w:sz w:val="19"/>
              </w:rPr>
              <w:t>70 x (matched must-have skills / total must-have skills)</w:t>
            </w:r>
          </w:p>
        </w:tc>
      </w:tr>
      <w:tr>
        <w:trPr>
          <w:cantSplit/>
        </w:trPr>
        <w:tc>
          <w:tcPr>
            <w:tcW w:type="dxa" w:w="2268"/>
            <w:shd w:val="clear" w:color="auto" w:fill="F1F5F9"/>
          </w:tcPr>
          <w:p>
            <w:pPr>
              <w:spacing w:after="0"/>
            </w:pPr>
            <w:r>
              <w:rPr>
                <w:sz w:val="19"/>
              </w:rPr>
            </w:r>
            <w:r>
              <w:rPr>
                <w:b w:val="0"/>
                <w:i w:val="0"/>
                <w:sz w:val="19"/>
              </w:rPr>
              <w:t>Nice-to-have skills</w:t>
            </w:r>
          </w:p>
        </w:tc>
        <w:tc>
          <w:tcPr>
            <w:tcW w:type="dxa" w:w="1134"/>
            <w:shd w:val="clear" w:color="auto" w:fill="F1F5F9"/>
          </w:tcPr>
          <w:p>
            <w:pPr>
              <w:spacing w:after="0"/>
            </w:pPr>
            <w:r>
              <w:rPr>
                <w:sz w:val="19"/>
              </w:rPr>
            </w:r>
            <w:r>
              <w:rPr>
                <w:b w:val="0"/>
                <w:i w:val="0"/>
                <w:sz w:val="19"/>
              </w:rPr>
              <w:t>20</w:t>
            </w:r>
          </w:p>
        </w:tc>
        <w:tc>
          <w:tcPr>
            <w:tcW w:type="dxa" w:w="5669"/>
            <w:shd w:val="clear" w:color="auto" w:fill="F1F5F9"/>
          </w:tcPr>
          <w:p>
            <w:pPr>
              <w:spacing w:after="0"/>
            </w:pPr>
            <w:r>
              <w:rPr>
                <w:sz w:val="19"/>
              </w:rPr>
            </w:r>
            <w:r>
              <w:rPr>
                <w:b w:val="0"/>
                <w:i w:val="0"/>
                <w:sz w:val="19"/>
              </w:rPr>
              <w:t>20 x (matched nice-to-have skills / total)</w:t>
            </w:r>
          </w:p>
        </w:tc>
      </w:tr>
      <w:tr>
        <w:trPr>
          <w:cantSplit/>
        </w:trPr>
        <w:tc>
          <w:tcPr>
            <w:tcW w:type="dxa" w:w="2268"/>
          </w:tcPr>
          <w:p>
            <w:pPr>
              <w:spacing w:after="0"/>
            </w:pPr>
            <w:r>
              <w:rPr>
                <w:sz w:val="19"/>
              </w:rPr>
            </w:r>
            <w:r>
              <w:rPr>
                <w:b w:val="0"/>
                <w:i w:val="0"/>
                <w:sz w:val="19"/>
              </w:rPr>
              <w:t>Relevant experience</w:t>
            </w:r>
          </w:p>
        </w:tc>
        <w:tc>
          <w:tcPr>
            <w:tcW w:type="dxa" w:w="1134"/>
          </w:tcPr>
          <w:p>
            <w:pPr>
              <w:spacing w:after="0"/>
            </w:pPr>
            <w:r>
              <w:rPr>
                <w:sz w:val="19"/>
              </w:rPr>
            </w:r>
            <w:r>
              <w:rPr>
                <w:b w:val="0"/>
                <w:i w:val="0"/>
                <w:sz w:val="19"/>
              </w:rPr>
              <w:t>10</w:t>
            </w:r>
          </w:p>
        </w:tc>
        <w:tc>
          <w:tcPr>
            <w:tcW w:type="dxa" w:w="5669"/>
          </w:tcPr>
          <w:p>
            <w:pPr>
              <w:spacing w:after="0"/>
            </w:pPr>
            <w:r>
              <w:rPr>
                <w:sz w:val="19"/>
              </w:rPr>
            </w:r>
            <w:r>
              <w:rPr>
                <w:b w:val="0"/>
                <w:i w:val="0"/>
                <w:sz w:val="19"/>
              </w:rPr>
              <w:t>10 if the candidate has 6+ months of experience, otherwise 6</w:t>
            </w:r>
          </w:p>
        </w:tc>
      </w:tr>
      <w:tr>
        <w:trPr>
          <w:cantSplit/>
        </w:trPr>
        <w:tc>
          <w:tcPr>
            <w:tcW w:type="dxa" w:w="2268"/>
            <w:shd w:val="clear" w:color="auto" w:fill="F1F5F9"/>
          </w:tcPr>
          <w:p>
            <w:pPr>
              <w:spacing w:after="0"/>
            </w:pPr>
            <w:r>
              <w:rPr>
                <w:sz w:val="19"/>
              </w:rPr>
            </w:r>
            <w:r>
              <w:rPr>
                <w:b w:val="0"/>
                <w:i w:val="0"/>
                <w:sz w:val="19"/>
              </w:rPr>
              <w:t>Other adjustments</w:t>
            </w:r>
          </w:p>
        </w:tc>
        <w:tc>
          <w:tcPr>
            <w:tcW w:type="dxa" w:w="1134"/>
            <w:shd w:val="clear" w:color="auto" w:fill="F1F5F9"/>
          </w:tcPr>
          <w:p>
            <w:pPr>
              <w:spacing w:after="0"/>
            </w:pPr>
            <w:r>
              <w:rPr>
                <w:sz w:val="19"/>
              </w:rPr>
            </w:r>
            <w:r>
              <w:rPr>
                <w:b w:val="0"/>
                <w:i w:val="0"/>
                <w:sz w:val="19"/>
              </w:rPr>
              <w:t>+/-</w:t>
            </w:r>
          </w:p>
        </w:tc>
        <w:tc>
          <w:tcPr>
            <w:tcW w:type="dxa" w:w="5669"/>
            <w:shd w:val="clear" w:color="auto" w:fill="F1F5F9"/>
          </w:tcPr>
          <w:p>
            <w:pPr>
              <w:spacing w:after="0"/>
            </w:pPr>
            <w:r>
              <w:rPr>
                <w:sz w:val="19"/>
              </w:rPr>
            </w:r>
            <w:r>
              <w:rPr>
                <w:b w:val="0"/>
                <w:i w:val="0"/>
                <w:sz w:val="19"/>
              </w:rPr>
              <w:t>Anything else the Screener noted; audited by the Bias Checker</w:t>
            </w:r>
          </w:p>
        </w:tc>
      </w:tr>
      <w:tr>
        <w:trPr>
          <w:cantSplit/>
        </w:trPr>
        <w:tc>
          <w:tcPr>
            <w:tcW w:type="dxa" w:w="2268"/>
          </w:tcPr>
          <w:p>
            <w:pPr>
              <w:spacing w:after="0"/>
            </w:pPr>
            <w:r>
              <w:rPr>
                <w:sz w:val="19"/>
              </w:rPr>
            </w:r>
            <w:r>
              <w:rPr>
                <w:b w:val="0"/>
                <w:i w:val="0"/>
                <w:sz w:val="19"/>
              </w:rPr>
              <w:t>Recommendation</w:t>
            </w:r>
          </w:p>
        </w:tc>
        <w:tc>
          <w:tcPr>
            <w:tcW w:type="dxa" w:w="1134"/>
          </w:tcPr>
          <w:p>
            <w:pPr>
              <w:spacing w:after="0"/>
            </w:pPr>
            <w:r>
              <w:rPr>
                <w:sz w:val="19"/>
              </w:rPr>
            </w:r>
            <w:r>
              <w:rPr>
                <w:b w:val="0"/>
                <w:i w:val="0"/>
                <w:sz w:val="19"/>
              </w:rPr>
              <w:t>-</w:t>
            </w:r>
          </w:p>
        </w:tc>
        <w:tc>
          <w:tcPr>
            <w:tcW w:type="dxa" w:w="5669"/>
          </w:tcPr>
          <w:p>
            <w:pPr>
              <w:spacing w:after="0"/>
            </w:pPr>
            <w:r>
              <w:rPr>
                <w:sz w:val="19"/>
              </w:rPr>
            </w:r>
            <w:r>
              <w:rPr>
                <w:b w:val="0"/>
                <w:i w:val="0"/>
                <w:sz w:val="19"/>
              </w:rPr>
              <w:t>Hire &gt;= 75, Maybe 55-74, Reject &lt; 55 (bias-corrected score)</w:t>
            </w:r>
          </w:p>
        </w:tc>
      </w:tr>
    </w:tbl>
    <w:p>
      <w:pPr>
        <w:spacing w:after="40"/>
      </w:pPr>
    </w:p>
    <w:p>
      <w:pPr>
        <w:pStyle w:val="Heading2"/>
      </w:pPr>
      <w:r>
        <w:t>3.6 Key design decisions</w:t>
      </w:r>
    </w:p>
    <w:p>
      <w:pPr>
        <w:pStyle w:val="ListBullet"/>
        <w:spacing w:after="60"/>
      </w:pPr>
      <w:r>
        <w:rPr>
          <w:b/>
          <w:i w:val="0"/>
        </w:rPr>
        <w:t>One Crew per stage:</w:t>
      </w:r>
      <w:r>
        <w:rPr>
          <w:b w:val="0"/>
          <w:i w:val="0"/>
        </w:rPr>
        <w:t xml:space="preserve"> running each agent as its own Crew lets the orchestrator log every hand-off and update the UI live, while CrewAI still builds the prompts and runs the agents.</w:t>
      </w:r>
    </w:p>
    <w:p>
      <w:pPr>
        <w:pStyle w:val="ListBullet"/>
        <w:spacing w:after="60"/>
      </w:pPr>
      <w:r>
        <w:rPr>
          <w:b/>
          <w:i w:val="0"/>
        </w:rPr>
        <w:t>JSON contracts:</w:t>
      </w:r>
      <w:r>
        <w:rPr>
          <w:b w:val="0"/>
          <w:i w:val="0"/>
        </w:rPr>
        <w:t xml:space="preserve"> fixed schemas between agents make outputs testable and easy to display.</w:t>
      </w:r>
    </w:p>
    <w:p>
      <w:pPr>
        <w:pStyle w:val="ListBullet"/>
        <w:spacing w:after="60"/>
      </w:pPr>
      <w:r>
        <w:rPr>
          <w:b/>
          <w:i w:val="0"/>
        </w:rPr>
        <w:t>Screener lists its adjustments openly:</w:t>
      </w:r>
      <w:r>
        <w:rPr>
          <w:b w:val="0"/>
          <w:i w:val="0"/>
        </w:rPr>
        <w:t xml:space="preserve"> instead of hiding gut-feel judgements inside one number, the Screener must list them, so the Bias Checker can audit each one.</w:t>
      </w:r>
    </w:p>
    <w:p>
      <w:pPr>
        <w:pStyle w:val="ListBullet"/>
        <w:spacing w:after="60"/>
      </w:pPr>
      <w:r>
        <w:rPr>
          <w:b/>
          <w:i w:val="0"/>
        </w:rPr>
        <w:t>Demo mode:</w:t>
      </w:r>
      <w:r>
        <w:rPr>
          <w:b w:val="0"/>
          <w:i w:val="0"/>
        </w:rPr>
        <w:t xml:space="preserve"> a CrewAI BaseLLM subclass answers with each agent's offline engine when no API key is present, so the same code path runs for tests, evaluation and recordings.</w:t>
      </w:r>
    </w:p>
    <w:p>
      <w:pPr>
        <w:pStyle w:val="ListBullet"/>
        <w:spacing w:after="60"/>
      </w:pPr>
      <w:r>
        <w:rPr>
          <w:b/>
          <w:i w:val="0"/>
        </w:rPr>
        <w:t>Secrets in .env:</w:t>
      </w:r>
      <w:r>
        <w:rPr>
          <w:b w:val="0"/>
          <w:i w:val="0"/>
        </w:rPr>
        <w:t xml:space="preserve"> the Groq key is read from .env (ignored by Git) and never hard-coded.</w:t>
      </w:r>
    </w:p>
    <w:p>
      <w:r>
        <w:br w:type="page"/>
      </w:r>
    </w:p>
    <w:p>
      <w:pPr>
        <w:pStyle w:val="Heading1"/>
      </w:pPr>
      <w:r>
        <w:t>4. Development Details</w:t>
      </w:r>
    </w:p>
    <w:p>
      <w:pPr>
        <w:pStyle w:val="Heading2"/>
      </w:pPr>
      <w:r>
        <w:t>4.1 Technology stack</w:t>
      </w:r>
    </w:p>
    <w:p>
      <w:pPr>
        <w:pStyle w:val="Caption"/>
        <w:keepNext/>
        <w:jc w:val="center"/>
      </w:pPr>
      <w:r>
        <w:t>Table 5: Technology stack</w:t>
      </w:r>
    </w:p>
    <w:tbl>
      <w:tblPr>
        <w:tblStyle w:val="TableGrid"/>
        <w:tblW w:type="auto" w:w="0"/>
        <w:jc w:val="center"/>
        <w:tblLayout w:type="fixed"/>
        <w:tblLook w:firstColumn="1" w:firstRow="1" w:lastColumn="0" w:lastRow="0" w:noHBand="0" w:noVBand="1" w:val="04A0"/>
        <w:tblLayout w:type="fixed"/>
      </w:tblPr>
      <w:tblGrid>
        <w:gridCol w:w="1984"/>
        <w:gridCol w:w="3685"/>
        <w:gridCol w:w="3402"/>
      </w:tblGrid>
      <w:tr>
        <w:trPr>
          <w:cantSplit/>
          <w:tblHeader w:val="true"/>
        </w:trPr>
        <w:tc>
          <w:tcPr>
            <w:tcW w:type="dxa" w:w="1984"/>
            <w:shd w:val="clear" w:color="auto" w:fill="1F3A5F"/>
          </w:tcPr>
          <w:p>
            <w:r/>
            <w:r>
              <w:rPr>
                <w:b/>
                <w:color w:val="FFFFFF"/>
                <w:sz w:val="19"/>
              </w:rPr>
              <w:t>Layer</w:t>
            </w:r>
          </w:p>
        </w:tc>
        <w:tc>
          <w:tcPr>
            <w:tcW w:type="dxa" w:w="3685"/>
            <w:shd w:val="clear" w:color="auto" w:fill="1F3A5F"/>
          </w:tcPr>
          <w:p>
            <w:r/>
            <w:r>
              <w:rPr>
                <w:b/>
                <w:color w:val="FFFFFF"/>
                <w:sz w:val="19"/>
              </w:rPr>
              <w:t>Technology</w:t>
            </w:r>
          </w:p>
        </w:tc>
        <w:tc>
          <w:tcPr>
            <w:tcW w:type="dxa" w:w="3402"/>
            <w:shd w:val="clear" w:color="auto" w:fill="1F3A5F"/>
          </w:tcPr>
          <w:p>
            <w:r/>
            <w:r>
              <w:rPr>
                <w:b/>
                <w:color w:val="FFFFFF"/>
                <w:sz w:val="19"/>
              </w:rPr>
              <w:t>Purpose</w:t>
            </w:r>
          </w:p>
        </w:tc>
      </w:tr>
      <w:tr>
        <w:trPr>
          <w:cantSplit/>
        </w:trPr>
        <w:tc>
          <w:tcPr>
            <w:tcW w:type="dxa" w:w="1984"/>
          </w:tcPr>
          <w:p>
            <w:pPr>
              <w:spacing w:after="0"/>
            </w:pPr>
            <w:r>
              <w:rPr>
                <w:sz w:val="19"/>
              </w:rPr>
            </w:r>
            <w:r>
              <w:rPr>
                <w:b w:val="0"/>
                <w:i w:val="0"/>
                <w:sz w:val="19"/>
              </w:rPr>
              <w:t>Language</w:t>
            </w:r>
          </w:p>
        </w:tc>
        <w:tc>
          <w:tcPr>
            <w:tcW w:type="dxa" w:w="3685"/>
          </w:tcPr>
          <w:p>
            <w:pPr>
              <w:spacing w:after="0"/>
            </w:pPr>
            <w:r>
              <w:rPr>
                <w:sz w:val="19"/>
              </w:rPr>
            </w:r>
            <w:r>
              <w:rPr>
                <w:b w:val="0"/>
                <w:i w:val="0"/>
                <w:sz w:val="19"/>
              </w:rPr>
              <w:t>Python 3.10+</w:t>
            </w:r>
          </w:p>
        </w:tc>
        <w:tc>
          <w:tcPr>
            <w:tcW w:type="dxa" w:w="3402"/>
          </w:tcPr>
          <w:p>
            <w:pPr>
              <w:spacing w:after="0"/>
            </w:pPr>
            <w:r>
              <w:rPr>
                <w:sz w:val="19"/>
              </w:rPr>
            </w:r>
            <w:r>
              <w:rPr>
                <w:b w:val="0"/>
                <w:i w:val="0"/>
                <w:sz w:val="19"/>
              </w:rPr>
              <w:t>All code</w:t>
            </w:r>
          </w:p>
        </w:tc>
      </w:tr>
      <w:tr>
        <w:trPr>
          <w:cantSplit/>
        </w:trPr>
        <w:tc>
          <w:tcPr>
            <w:tcW w:type="dxa" w:w="1984"/>
            <w:shd w:val="clear" w:color="auto" w:fill="F1F5F9"/>
          </w:tcPr>
          <w:p>
            <w:pPr>
              <w:spacing w:after="0"/>
            </w:pPr>
            <w:r>
              <w:rPr>
                <w:sz w:val="19"/>
              </w:rPr>
            </w:r>
            <w:r>
              <w:rPr>
                <w:b w:val="0"/>
                <w:i w:val="0"/>
                <w:sz w:val="19"/>
              </w:rPr>
              <w:t>Multi-agent framework</w:t>
            </w:r>
          </w:p>
        </w:tc>
        <w:tc>
          <w:tcPr>
            <w:tcW w:type="dxa" w:w="3685"/>
            <w:shd w:val="clear" w:color="auto" w:fill="F1F5F9"/>
          </w:tcPr>
          <w:p>
            <w:pPr>
              <w:spacing w:after="0"/>
            </w:pPr>
            <w:r>
              <w:rPr>
                <w:sz w:val="19"/>
              </w:rPr>
            </w:r>
            <w:r>
              <w:rPr>
                <w:b w:val="0"/>
                <w:i w:val="0"/>
                <w:sz w:val="19"/>
              </w:rPr>
              <w:t>CrewAI 1.15</w:t>
            </w:r>
          </w:p>
        </w:tc>
        <w:tc>
          <w:tcPr>
            <w:tcW w:type="dxa" w:w="3402"/>
            <w:shd w:val="clear" w:color="auto" w:fill="F1F5F9"/>
          </w:tcPr>
          <w:p>
            <w:pPr>
              <w:spacing w:after="0"/>
            </w:pPr>
            <w:r>
              <w:rPr>
                <w:sz w:val="19"/>
              </w:rPr>
            </w:r>
            <w:r>
              <w:rPr>
                <w:b w:val="0"/>
                <w:i w:val="0"/>
                <w:sz w:val="19"/>
              </w:rPr>
              <w:t>Agents, tasks, crews</w:t>
            </w:r>
          </w:p>
        </w:tc>
      </w:tr>
      <w:tr>
        <w:trPr>
          <w:cantSplit/>
        </w:trPr>
        <w:tc>
          <w:tcPr>
            <w:tcW w:type="dxa" w:w="1984"/>
          </w:tcPr>
          <w:p>
            <w:pPr>
              <w:spacing w:after="0"/>
            </w:pPr>
            <w:r>
              <w:rPr>
                <w:sz w:val="19"/>
              </w:rPr>
            </w:r>
            <w:r>
              <w:rPr>
                <w:b w:val="0"/>
                <w:i w:val="0"/>
                <w:sz w:val="19"/>
              </w:rPr>
              <w:t>LLM</w:t>
            </w:r>
          </w:p>
        </w:tc>
        <w:tc>
          <w:tcPr>
            <w:tcW w:type="dxa" w:w="3685"/>
          </w:tcPr>
          <w:p>
            <w:pPr>
              <w:spacing w:after="0"/>
            </w:pPr>
            <w:r>
              <w:rPr>
                <w:sz w:val="19"/>
              </w:rPr>
            </w:r>
            <w:r>
              <w:rPr>
                <w:b w:val="0"/>
                <w:i w:val="0"/>
                <w:sz w:val="19"/>
              </w:rPr>
              <w:t>Groq API - Llama 3.3 70B (via OpenAI-compatible endpoint)</w:t>
            </w:r>
          </w:p>
        </w:tc>
        <w:tc>
          <w:tcPr>
            <w:tcW w:type="dxa" w:w="3402"/>
          </w:tcPr>
          <w:p>
            <w:pPr>
              <w:spacing w:after="0"/>
            </w:pPr>
            <w:r>
              <w:rPr>
                <w:sz w:val="19"/>
              </w:rPr>
            </w:r>
            <w:r>
              <w:rPr>
                <w:b w:val="0"/>
                <w:i w:val="0"/>
                <w:sz w:val="19"/>
              </w:rPr>
              <w:t>Live reasoning</w:t>
            </w:r>
          </w:p>
        </w:tc>
      </w:tr>
      <w:tr>
        <w:trPr>
          <w:cantSplit/>
        </w:trPr>
        <w:tc>
          <w:tcPr>
            <w:tcW w:type="dxa" w:w="1984"/>
            <w:shd w:val="clear" w:color="auto" w:fill="F1F5F9"/>
          </w:tcPr>
          <w:p>
            <w:pPr>
              <w:spacing w:after="0"/>
            </w:pPr>
            <w:r>
              <w:rPr>
                <w:sz w:val="19"/>
              </w:rPr>
            </w:r>
            <w:r>
              <w:rPr>
                <w:b w:val="0"/>
                <w:i w:val="0"/>
                <w:sz w:val="19"/>
              </w:rPr>
              <w:t>Web UI</w:t>
            </w:r>
          </w:p>
        </w:tc>
        <w:tc>
          <w:tcPr>
            <w:tcW w:type="dxa" w:w="3685"/>
            <w:shd w:val="clear" w:color="auto" w:fill="F1F5F9"/>
          </w:tcPr>
          <w:p>
            <w:pPr>
              <w:spacing w:after="0"/>
            </w:pPr>
            <w:r>
              <w:rPr>
                <w:sz w:val="19"/>
              </w:rPr>
            </w:r>
            <w:r>
              <w:rPr>
                <w:b w:val="0"/>
                <w:i w:val="0"/>
                <w:sz w:val="19"/>
              </w:rPr>
              <w:t>Streamlit 1.66</w:t>
            </w:r>
          </w:p>
        </w:tc>
        <w:tc>
          <w:tcPr>
            <w:tcW w:type="dxa" w:w="3402"/>
            <w:shd w:val="clear" w:color="auto" w:fill="F1F5F9"/>
          </w:tcPr>
          <w:p>
            <w:pPr>
              <w:spacing w:after="0"/>
            </w:pPr>
            <w:r>
              <w:rPr>
                <w:sz w:val="19"/>
              </w:rPr>
            </w:r>
            <w:r>
              <w:rPr>
                <w:b w:val="0"/>
                <w:i w:val="0"/>
                <w:sz w:val="19"/>
              </w:rPr>
              <w:t>Upload, live status, results, downloads</w:t>
            </w:r>
          </w:p>
        </w:tc>
      </w:tr>
      <w:tr>
        <w:trPr>
          <w:cantSplit/>
        </w:trPr>
        <w:tc>
          <w:tcPr>
            <w:tcW w:type="dxa" w:w="1984"/>
          </w:tcPr>
          <w:p>
            <w:pPr>
              <w:spacing w:after="0"/>
            </w:pPr>
            <w:r>
              <w:rPr>
                <w:sz w:val="19"/>
              </w:rPr>
            </w:r>
            <w:r>
              <w:rPr>
                <w:b w:val="0"/>
                <w:i w:val="0"/>
                <w:sz w:val="19"/>
              </w:rPr>
              <w:t>Documents</w:t>
            </w:r>
          </w:p>
        </w:tc>
        <w:tc>
          <w:tcPr>
            <w:tcW w:type="dxa" w:w="3685"/>
          </w:tcPr>
          <w:p>
            <w:pPr>
              <w:spacing w:after="0"/>
            </w:pPr>
            <w:r>
              <w:rPr>
                <w:sz w:val="19"/>
              </w:rPr>
            </w:r>
            <w:r>
              <w:rPr>
                <w:b w:val="0"/>
                <w:i w:val="0"/>
                <w:sz w:val="19"/>
              </w:rPr>
              <w:t>pypdf, reportlab</w:t>
            </w:r>
          </w:p>
        </w:tc>
        <w:tc>
          <w:tcPr>
            <w:tcW w:type="dxa" w:w="3402"/>
          </w:tcPr>
          <w:p>
            <w:pPr>
              <w:spacing w:after="0"/>
            </w:pPr>
            <w:r>
              <w:rPr>
                <w:sz w:val="19"/>
              </w:rPr>
            </w:r>
            <w:r>
              <w:rPr>
                <w:b w:val="0"/>
                <w:i w:val="0"/>
                <w:sz w:val="19"/>
              </w:rPr>
              <w:t>Read PDF resumes; export PDF results</w:t>
            </w:r>
          </w:p>
        </w:tc>
      </w:tr>
      <w:tr>
        <w:trPr>
          <w:cantSplit/>
        </w:trPr>
        <w:tc>
          <w:tcPr>
            <w:tcW w:type="dxa" w:w="1984"/>
            <w:shd w:val="clear" w:color="auto" w:fill="F1F5F9"/>
          </w:tcPr>
          <w:p>
            <w:pPr>
              <w:spacing w:after="0"/>
            </w:pPr>
            <w:r>
              <w:rPr>
                <w:sz w:val="19"/>
              </w:rPr>
            </w:r>
            <w:r>
              <w:rPr>
                <w:b w:val="0"/>
                <w:i w:val="0"/>
                <w:sz w:val="19"/>
              </w:rPr>
              <w:t>Data</w:t>
            </w:r>
          </w:p>
        </w:tc>
        <w:tc>
          <w:tcPr>
            <w:tcW w:type="dxa" w:w="3685"/>
            <w:shd w:val="clear" w:color="auto" w:fill="F1F5F9"/>
          </w:tcPr>
          <w:p>
            <w:pPr>
              <w:spacing w:after="0"/>
            </w:pPr>
            <w:r>
              <w:rPr>
                <w:sz w:val="19"/>
              </w:rPr>
            </w:r>
            <w:r>
              <w:rPr>
                <w:b w:val="0"/>
                <w:i w:val="0"/>
                <w:sz w:val="19"/>
              </w:rPr>
              <w:t>pandas</w:t>
            </w:r>
          </w:p>
        </w:tc>
        <w:tc>
          <w:tcPr>
            <w:tcW w:type="dxa" w:w="3402"/>
            <w:shd w:val="clear" w:color="auto" w:fill="F1F5F9"/>
          </w:tcPr>
          <w:p>
            <w:pPr>
              <w:spacing w:after="0"/>
            </w:pPr>
            <w:r>
              <w:rPr>
                <w:sz w:val="19"/>
              </w:rPr>
            </w:r>
            <w:r>
              <w:rPr>
                <w:b w:val="0"/>
                <w:i w:val="0"/>
                <w:sz w:val="19"/>
              </w:rPr>
              <w:t>Results tables and CSV export</w:t>
            </w:r>
          </w:p>
        </w:tc>
      </w:tr>
      <w:tr>
        <w:trPr>
          <w:cantSplit/>
        </w:trPr>
        <w:tc>
          <w:tcPr>
            <w:tcW w:type="dxa" w:w="1984"/>
          </w:tcPr>
          <w:p>
            <w:pPr>
              <w:spacing w:after="0"/>
            </w:pPr>
            <w:r>
              <w:rPr>
                <w:sz w:val="19"/>
              </w:rPr>
            </w:r>
            <w:r>
              <w:rPr>
                <w:b w:val="0"/>
                <w:i w:val="0"/>
                <w:sz w:val="19"/>
              </w:rPr>
              <w:t>Terminal output</w:t>
            </w:r>
          </w:p>
        </w:tc>
        <w:tc>
          <w:tcPr>
            <w:tcW w:type="dxa" w:w="3685"/>
          </w:tcPr>
          <w:p>
            <w:pPr>
              <w:spacing w:after="0"/>
            </w:pPr>
            <w:r>
              <w:rPr>
                <w:sz w:val="19"/>
              </w:rPr>
            </w:r>
            <w:r>
              <w:rPr>
                <w:b w:val="0"/>
                <w:i w:val="0"/>
                <w:sz w:val="19"/>
              </w:rPr>
              <w:t>rich</w:t>
            </w:r>
          </w:p>
        </w:tc>
        <w:tc>
          <w:tcPr>
            <w:tcW w:type="dxa" w:w="3402"/>
          </w:tcPr>
          <w:p>
            <w:pPr>
              <w:spacing w:after="0"/>
            </w:pPr>
            <w:r>
              <w:rPr>
                <w:sz w:val="19"/>
              </w:rPr>
            </w:r>
            <w:r>
              <w:rPr>
                <w:b w:val="0"/>
                <w:i w:val="0"/>
                <w:sz w:val="19"/>
              </w:rPr>
              <w:t>Coloured, timestamped agent logs</w:t>
            </w:r>
          </w:p>
        </w:tc>
      </w:tr>
      <w:tr>
        <w:trPr>
          <w:cantSplit/>
        </w:trPr>
        <w:tc>
          <w:tcPr>
            <w:tcW w:type="dxa" w:w="1984"/>
            <w:shd w:val="clear" w:color="auto" w:fill="F1F5F9"/>
          </w:tcPr>
          <w:p>
            <w:pPr>
              <w:spacing w:after="0"/>
            </w:pPr>
            <w:r>
              <w:rPr>
                <w:sz w:val="19"/>
              </w:rPr>
            </w:r>
            <w:r>
              <w:rPr>
                <w:b w:val="0"/>
                <w:i w:val="0"/>
                <w:sz w:val="19"/>
              </w:rPr>
              <w:t>Testing</w:t>
            </w:r>
          </w:p>
        </w:tc>
        <w:tc>
          <w:tcPr>
            <w:tcW w:type="dxa" w:w="3685"/>
            <w:shd w:val="clear" w:color="auto" w:fill="F1F5F9"/>
          </w:tcPr>
          <w:p>
            <w:pPr>
              <w:spacing w:after="0"/>
            </w:pPr>
            <w:r>
              <w:rPr>
                <w:sz w:val="19"/>
              </w:rPr>
            </w:r>
            <w:r>
              <w:rPr>
                <w:b w:val="0"/>
                <w:i w:val="0"/>
                <w:sz w:val="19"/>
              </w:rPr>
              <w:t>pytest</w:t>
            </w:r>
          </w:p>
        </w:tc>
        <w:tc>
          <w:tcPr>
            <w:tcW w:type="dxa" w:w="3402"/>
            <w:shd w:val="clear" w:color="auto" w:fill="F1F5F9"/>
          </w:tcPr>
          <w:p>
            <w:pPr>
              <w:spacing w:after="0"/>
            </w:pPr>
            <w:r>
              <w:rPr>
                <w:sz w:val="19"/>
              </w:rPr>
            </w:r>
            <w:r>
              <w:rPr>
                <w:b w:val="0"/>
                <w:i w:val="0"/>
                <w:sz w:val="19"/>
              </w:rPr>
              <w:t>15 unit and end-to-end tests</w:t>
            </w:r>
          </w:p>
        </w:tc>
      </w:tr>
      <w:tr>
        <w:trPr>
          <w:cantSplit/>
        </w:trPr>
        <w:tc>
          <w:tcPr>
            <w:tcW w:type="dxa" w:w="1984"/>
          </w:tcPr>
          <w:p>
            <w:pPr>
              <w:spacing w:after="0"/>
            </w:pPr>
            <w:r>
              <w:rPr>
                <w:sz w:val="19"/>
              </w:rPr>
            </w:r>
            <w:r>
              <w:rPr>
                <w:b w:val="0"/>
                <w:i w:val="0"/>
                <w:sz w:val="19"/>
              </w:rPr>
              <w:t>Documentation</w:t>
            </w:r>
          </w:p>
        </w:tc>
        <w:tc>
          <w:tcPr>
            <w:tcW w:type="dxa" w:w="3685"/>
          </w:tcPr>
          <w:p>
            <w:pPr>
              <w:spacing w:after="0"/>
            </w:pPr>
            <w:r>
              <w:rPr>
                <w:sz w:val="19"/>
              </w:rPr>
            </w:r>
            <w:r>
              <w:rPr>
                <w:b w:val="0"/>
                <w:i w:val="0"/>
                <w:sz w:val="19"/>
              </w:rPr>
              <w:t>Playwright, Graphviz, python-docx, ffmpeg</w:t>
            </w:r>
          </w:p>
        </w:tc>
        <w:tc>
          <w:tcPr>
            <w:tcW w:type="dxa" w:w="3402"/>
          </w:tcPr>
          <w:p>
            <w:pPr>
              <w:spacing w:after="0"/>
            </w:pPr>
            <w:r>
              <w:rPr>
                <w:sz w:val="19"/>
              </w:rPr>
            </w:r>
            <w:r>
              <w:rPr>
                <w:b w:val="0"/>
                <w:i w:val="0"/>
                <w:sz w:val="19"/>
              </w:rPr>
              <w:t>Screenshots, demo video, diagrams, this report</w:t>
            </w:r>
          </w:p>
        </w:tc>
      </w:tr>
      <w:tr>
        <w:trPr>
          <w:cantSplit/>
        </w:trPr>
        <w:tc>
          <w:tcPr>
            <w:tcW w:type="dxa" w:w="1984"/>
            <w:shd w:val="clear" w:color="auto" w:fill="F1F5F9"/>
          </w:tcPr>
          <w:p>
            <w:pPr>
              <w:spacing w:after="0"/>
            </w:pPr>
            <w:r>
              <w:rPr>
                <w:sz w:val="19"/>
              </w:rPr>
            </w:r>
            <w:r>
              <w:rPr>
                <w:b w:val="0"/>
                <w:i w:val="0"/>
                <w:sz w:val="19"/>
              </w:rPr>
              <w:t>Version control</w:t>
            </w:r>
          </w:p>
        </w:tc>
        <w:tc>
          <w:tcPr>
            <w:tcW w:type="dxa" w:w="3685"/>
            <w:shd w:val="clear" w:color="auto" w:fill="F1F5F9"/>
          </w:tcPr>
          <w:p>
            <w:pPr>
              <w:spacing w:after="0"/>
            </w:pPr>
            <w:r>
              <w:rPr>
                <w:sz w:val="19"/>
              </w:rPr>
            </w:r>
            <w:r>
              <w:rPr>
                <w:b w:val="0"/>
                <w:i w:val="0"/>
                <w:sz w:val="19"/>
              </w:rPr>
              <w:t>Git + GitHub</w:t>
            </w:r>
          </w:p>
        </w:tc>
        <w:tc>
          <w:tcPr>
            <w:tcW w:type="dxa" w:w="3402"/>
            <w:shd w:val="clear" w:color="auto" w:fill="F1F5F9"/>
          </w:tcPr>
          <w:p>
            <w:pPr>
              <w:spacing w:after="0"/>
            </w:pPr>
            <w:r>
              <w:rPr>
                <w:sz w:val="19"/>
              </w:rPr>
            </w:r>
            <w:r>
              <w:rPr>
                <w:b w:val="0"/>
                <w:i w:val="0"/>
                <w:sz w:val="19"/>
              </w:rPr>
              <w:t>Source code hosting</w:t>
            </w:r>
          </w:p>
        </w:tc>
      </w:tr>
    </w:tbl>
    <w:p>
      <w:pPr>
        <w:spacing w:after="40"/>
      </w:pPr>
    </w:p>
    <w:p>
      <w:pPr>
        <w:pStyle w:val="Heading2"/>
      </w:pPr>
      <w:r>
        <w:t>4.2 Folder structure</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resume-screening-panel/</w:t>
            </w:r>
          </w:p>
          <w:p>
            <w:pPr>
              <w:spacing w:after="0" w:line="240" w:lineRule="auto"/>
            </w:pPr>
            <w:r>
              <w:rPr>
                <w:rFonts w:ascii="Consolas" w:hAnsi="Consolas" w:eastAsia="Consolas"/>
                <w:sz w:val="16"/>
              </w:rPr>
              <w:t>|-- agents/                 one file per agent</w:t>
            </w:r>
          </w:p>
          <w:p>
            <w:pPr>
              <w:spacing w:after="0" w:line="240" w:lineRule="auto"/>
            </w:pPr>
            <w:r>
              <w:rPr>
                <w:rFonts w:ascii="Consolas" w:hAnsi="Consolas" w:eastAsia="Consolas"/>
                <w:sz w:val="16"/>
              </w:rPr>
              <w:t>|   |-- jd_analyst.py       Agent 1: JD Analyst Agent</w:t>
            </w:r>
          </w:p>
          <w:p>
            <w:pPr>
              <w:spacing w:after="0" w:line="240" w:lineRule="auto"/>
            </w:pPr>
            <w:r>
              <w:rPr>
                <w:rFonts w:ascii="Consolas" w:hAnsi="Consolas" w:eastAsia="Consolas"/>
                <w:sz w:val="16"/>
              </w:rPr>
              <w:t>|   |-- screener.py         Agent 2: Screener Agent</w:t>
            </w:r>
          </w:p>
          <w:p>
            <w:pPr>
              <w:spacing w:after="0" w:line="240" w:lineRule="auto"/>
            </w:pPr>
            <w:r>
              <w:rPr>
                <w:rFonts w:ascii="Consolas" w:hAnsi="Consolas" w:eastAsia="Consolas"/>
                <w:sz w:val="16"/>
              </w:rPr>
              <w:t>|   |-- bias_checker.py     Agent 3: Bias Checker Agent</w:t>
            </w:r>
          </w:p>
          <w:p>
            <w:pPr>
              <w:spacing w:after="0" w:line="240" w:lineRule="auto"/>
            </w:pPr>
            <w:r>
              <w:rPr>
                <w:rFonts w:ascii="Consolas" w:hAnsi="Consolas" w:eastAsia="Consolas"/>
                <w:sz w:val="16"/>
              </w:rPr>
              <w:t>|   `-- hr_summary.py       Agent 4: HR Summary Agent</w:t>
            </w:r>
          </w:p>
          <w:p>
            <w:pPr>
              <w:spacing w:after="0" w:line="240" w:lineRule="auto"/>
            </w:pPr>
            <w:r>
              <w:rPr>
                <w:rFonts w:ascii="Consolas" w:hAnsi="Consolas" w:eastAsia="Consolas"/>
                <w:sz w:val="16"/>
              </w:rPr>
              <w:t>|-- tasks/prompts.py        task descriptions and JSON contracts</w:t>
            </w:r>
          </w:p>
          <w:p>
            <w:pPr>
              <w:spacing w:after="0" w:line="240" w:lineRule="auto"/>
            </w:pPr>
            <w:r>
              <w:rPr>
                <w:rFonts w:ascii="Consolas" w:hAnsi="Consolas" w:eastAsia="Consolas"/>
                <w:sz w:val="16"/>
              </w:rPr>
              <w:t>|-- utils/</w:t>
            </w:r>
          </w:p>
          <w:p>
            <w:pPr>
              <w:spacing w:after="0" w:line="240" w:lineRule="auto"/>
            </w:pPr>
            <w:r>
              <w:rPr>
                <w:rFonts w:ascii="Consolas" w:hAnsi="Consolas" w:eastAsia="Consolas"/>
                <w:sz w:val="16"/>
              </w:rPr>
              <w:t>|   |-- llm.py              Groq LLM / offline DemoLLM factory</w:t>
            </w:r>
          </w:p>
          <w:p>
            <w:pPr>
              <w:spacing w:after="0" w:line="240" w:lineRule="auto"/>
            </w:pPr>
            <w:r>
              <w:rPr>
                <w:rFonts w:ascii="Consolas" w:hAnsi="Consolas" w:eastAsia="Consolas"/>
                <w:sz w:val="16"/>
              </w:rPr>
              <w:t>|   |-- logger.py           timestamped hand-off logger</w:t>
            </w:r>
          </w:p>
          <w:p>
            <w:pPr>
              <w:spacing w:after="0" w:line="240" w:lineRule="auto"/>
            </w:pPr>
            <w:r>
              <w:rPr>
                <w:rFonts w:ascii="Consolas" w:hAnsi="Consolas" w:eastAsia="Consolas"/>
                <w:sz w:val="16"/>
              </w:rPr>
              <w:t>|   |-- parser.py           PDF/TXT reading, JSON extraction</w:t>
            </w:r>
          </w:p>
          <w:p>
            <w:pPr>
              <w:spacing w:after="0" w:line="240" w:lineRule="auto"/>
            </w:pPr>
            <w:r>
              <w:rPr>
                <w:rFonts w:ascii="Consolas" w:hAnsi="Consolas" w:eastAsia="Consolas"/>
                <w:sz w:val="16"/>
              </w:rPr>
              <w:t>|   |-- skills.py           skill synonyms and evidence finder</w:t>
            </w:r>
          </w:p>
          <w:p>
            <w:pPr>
              <w:spacing w:after="0" w:line="240" w:lineRule="auto"/>
            </w:pPr>
            <w:r>
              <w:rPr>
                <w:rFonts w:ascii="Consolas" w:hAnsi="Consolas" w:eastAsia="Consolas"/>
                <w:sz w:val="16"/>
              </w:rPr>
              <w:t>|   `-- exporter.py         CSV and PDF export</w:t>
            </w:r>
          </w:p>
          <w:p>
            <w:pPr>
              <w:spacing w:after="0" w:line="240" w:lineRule="auto"/>
            </w:pPr>
            <w:r>
              <w:rPr>
                <w:rFonts w:ascii="Consolas" w:hAnsi="Consolas" w:eastAsia="Consolas"/>
                <w:sz w:val="16"/>
              </w:rPr>
              <w:t>|-- orchestrator.py         runs the four agents in sequence</w:t>
            </w:r>
          </w:p>
          <w:p>
            <w:pPr>
              <w:spacing w:after="0" w:line="240" w:lineRule="auto"/>
            </w:pPr>
            <w:r>
              <w:rPr>
                <w:rFonts w:ascii="Consolas" w:hAnsi="Consolas" w:eastAsia="Consolas"/>
                <w:sz w:val="16"/>
              </w:rPr>
              <w:t>|-- app.py                  Streamlit web UI</w:t>
            </w:r>
          </w:p>
          <w:p>
            <w:pPr>
              <w:spacing w:after="0" w:line="240" w:lineRule="auto"/>
            </w:pPr>
            <w:r>
              <w:rPr>
                <w:rFonts w:ascii="Consolas" w:hAnsi="Consolas" w:eastAsia="Consolas"/>
                <w:sz w:val="16"/>
              </w:rPr>
              <w:t>|-- main.py                 command-line runner</w:t>
            </w:r>
          </w:p>
          <w:p>
            <w:pPr>
              <w:spacing w:after="0" w:line="240" w:lineRule="auto"/>
            </w:pPr>
            <w:r>
              <w:rPr>
                <w:rFonts w:ascii="Consolas" w:hAnsi="Consolas" w:eastAsia="Consolas"/>
                <w:sz w:val="16"/>
              </w:rPr>
              <w:t>|-- config.py               settings from .env</w:t>
            </w:r>
          </w:p>
          <w:p>
            <w:pPr>
              <w:spacing w:after="0" w:line="240" w:lineRule="auto"/>
            </w:pPr>
            <w:r>
              <w:rPr>
                <w:rFonts w:ascii="Consolas" w:hAnsi="Consolas" w:eastAsia="Consolas"/>
                <w:sz w:val="16"/>
              </w:rPr>
              <w:t>|-- sample_data/            1 JD + 6 fictional resumes (TXT and PDF)</w:t>
            </w:r>
          </w:p>
          <w:p>
            <w:pPr>
              <w:spacing w:after="0" w:line="240" w:lineRule="auto"/>
            </w:pPr>
            <w:r>
              <w:rPr>
                <w:rFonts w:ascii="Consolas" w:hAnsi="Consolas" w:eastAsia="Consolas"/>
                <w:sz w:val="16"/>
              </w:rPr>
              <w:t>|-- tests/                  pytest test suite</w:t>
            </w:r>
          </w:p>
          <w:p>
            <w:pPr>
              <w:spacing w:after="0" w:line="240" w:lineRule="auto"/>
            </w:pPr>
            <w:r>
              <w:rPr>
                <w:rFonts w:ascii="Consolas" w:hAnsi="Consolas" w:eastAsia="Consolas"/>
                <w:sz w:val="16"/>
              </w:rPr>
              <w:t>|-- scripts/                screenshots, video, diagrams, report</w:t>
            </w:r>
          </w:p>
          <w:p>
            <w:pPr>
              <w:spacing w:after="0" w:line="240" w:lineRule="auto"/>
            </w:pPr>
            <w:r>
              <w:rPr>
                <w:rFonts w:ascii="Consolas" w:hAnsi="Consolas" w:eastAsia="Consolas"/>
                <w:sz w:val="16"/>
              </w:rPr>
              <w:t>|-- docs/                   report, screenshots, diagrams, demo video</w:t>
            </w:r>
          </w:p>
          <w:p>
            <w:pPr>
              <w:spacing w:after="0" w:line="240" w:lineRule="auto"/>
            </w:pPr>
            <w:r>
              <w:rPr>
                <w:rFonts w:ascii="Consolas" w:hAnsi="Consolas" w:eastAsia="Consolas"/>
                <w:sz w:val="16"/>
              </w:rPr>
              <w:t>|-- logs/run_log.txt        agent hand-off log (created at run time)</w:t>
            </w:r>
          </w:p>
          <w:p>
            <w:pPr>
              <w:spacing w:after="0" w:line="240" w:lineRule="auto"/>
            </w:pPr>
            <w:r>
              <w:rPr>
                <w:rFonts w:ascii="Consolas" w:hAnsi="Consolas" w:eastAsia="Consolas"/>
                <w:sz w:val="16"/>
              </w:rPr>
              <w:t>|-- requirements.txt  .env.example  .gitignore  README.md</w:t>
            </w:r>
          </w:p>
        </w:tc>
      </w:tr>
    </w:tbl>
    <w:p>
      <w:pPr>
        <w:spacing w:after="40"/>
      </w:pPr>
    </w:p>
    <w:p>
      <w:pPr>
        <w:pStyle w:val="Heading2"/>
      </w:pPr>
      <w:r>
        <w:t>4.3 Key code</w:t>
      </w:r>
    </w:p>
    <w:p>
      <w:pPr>
        <w:pStyle w:val="Heading3"/>
      </w:pPr>
      <w:r>
        <w:t>Agent definition (agents/bias_checker.py)</w:t>
      </w:r>
    </w:p>
    <w:p>
      <w:pPr>
        <w:jc w:val="both"/>
      </w:pPr>
      <w:r>
        <w:rPr>
          <w:b w:val="0"/>
          <w:i w:val="0"/>
        </w:rPr>
        <w:t>Every agent file defines the CrewAI agent's role, goal and backstory, plus an offline engine with the same JSON output used in demo mode.</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NAME = "Bias Checker Agent"</w:t>
            </w:r>
          </w:p>
          <w:p>
            <w:pPr>
              <w:spacing w:after="0" w:line="240" w:lineRule="auto"/>
            </w:pPr>
            <w:r>
              <w:rPr>
                <w:rFonts w:ascii="Consolas" w:hAnsi="Consolas" w:eastAsia="Consolas"/>
                <w:sz w:val="16"/>
              </w:rPr>
              <w:t>ROLE = "Bias Checker Agent"</w:t>
            </w:r>
          </w:p>
          <w:p>
            <w:pPr>
              <w:spacing w:after="0" w:line="240" w:lineRule="auto"/>
            </w:pPr>
            <w:r>
              <w:rPr>
                <w:rFonts w:ascii="Consolas" w:hAnsi="Consolas" w:eastAsia="Consolas"/>
                <w:sz w:val="16"/>
              </w:rPr>
              <w:t>GOAL = (</w:t>
            </w:r>
          </w:p>
          <w:p>
            <w:pPr>
              <w:spacing w:after="0" w:line="240" w:lineRule="auto"/>
            </w:pPr>
            <w:r>
              <w:rPr>
                <w:rFonts w:ascii="Consolas" w:hAnsi="Consolas" w:eastAsia="Consolas"/>
                <w:sz w:val="16"/>
              </w:rPr>
              <w:t xml:space="preserve">    "Audit every screening decision for bias based on name, gender, age, "</w:t>
            </w:r>
          </w:p>
          <w:p>
            <w:pPr>
              <w:spacing w:after="0" w:line="240" w:lineRule="auto"/>
            </w:pPr>
            <w:r>
              <w:rPr>
                <w:rFonts w:ascii="Consolas" w:hAnsi="Consolas" w:eastAsia="Consolas"/>
                <w:sz w:val="16"/>
              </w:rPr>
              <w:t xml:space="preserve">    "religion, college prestige, location / national origin, marital status "</w:t>
            </w:r>
          </w:p>
          <w:p>
            <w:pPr>
              <w:spacing w:after="0" w:line="240" w:lineRule="auto"/>
            </w:pPr>
            <w:r>
              <w:rPr>
                <w:rFonts w:ascii="Consolas" w:hAnsi="Consolas" w:eastAsia="Consolas"/>
                <w:sz w:val="16"/>
              </w:rPr>
              <w:t xml:space="preserve">    "or employment gaps, and correct the score so it reflects job fit only."</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BACKSTORY = (</w:t>
            </w:r>
          </w:p>
          <w:p>
            <w:pPr>
              <w:spacing w:after="0" w:line="240" w:lineRule="auto"/>
            </w:pPr>
            <w:r>
              <w:rPr>
                <w:rFonts w:ascii="Consolas" w:hAnsi="Consolas" w:eastAsia="Consolas"/>
                <w:sz w:val="16"/>
              </w:rPr>
              <w:t xml:space="preserve">    "You are a fair-hiring and diversity compliance officer. You know that "</w:t>
            </w:r>
          </w:p>
          <w:p>
            <w:pPr>
              <w:spacing w:after="0" w:line="240" w:lineRule="auto"/>
            </w:pPr>
            <w:r>
              <w:rPr>
                <w:rFonts w:ascii="Consolas" w:hAnsi="Consolas" w:eastAsia="Consolas"/>
                <w:sz w:val="16"/>
              </w:rPr>
              <w:t xml:space="preserve">    "career breaks (e.g. maternity), age, marital status, origin and college "</w:t>
            </w:r>
          </w:p>
          <w:p>
            <w:pPr>
              <w:spacing w:after="0" w:line="240" w:lineRule="auto"/>
            </w:pPr>
            <w:r>
              <w:rPr>
                <w:rFonts w:ascii="Consolas" w:hAnsi="Consolas" w:eastAsia="Consolas"/>
                <w:sz w:val="16"/>
              </w:rPr>
              <w:t xml:space="preserve">    "brand do not predict job performance. You leave legitimate skill-based "</w:t>
            </w:r>
          </w:p>
          <w:p>
            <w:pPr>
              <w:spacing w:after="0" w:line="240" w:lineRule="auto"/>
            </w:pPr>
            <w:r>
              <w:rPr>
                <w:rFonts w:ascii="Consolas" w:hAnsi="Consolas" w:eastAsia="Consolas"/>
                <w:sz w:val="16"/>
              </w:rPr>
              <w:t xml:space="preserve">    "reasoning untouched and only reverse unfair adjustments."</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Protected / job-irrelevant categories and the words that reveal them</w:t>
            </w:r>
          </w:p>
          <w:p>
            <w:pPr>
              <w:spacing w:after="0" w:line="240" w:lineRule="auto"/>
            </w:pPr>
            <w:r>
              <w:rPr>
                <w:rFonts w:ascii="Consolas" w:hAnsi="Consolas" w:eastAsia="Consolas"/>
                <w:sz w:val="16"/>
              </w:rPr>
              <w:t>PROTECTED = {</w:t>
            </w:r>
          </w:p>
          <w:p>
            <w:pPr>
              <w:spacing w:after="0" w:line="240" w:lineRule="auto"/>
            </w:pPr>
            <w:r>
              <w:rPr>
                <w:rFonts w:ascii="Consolas" w:hAnsi="Consolas" w:eastAsia="Consolas"/>
                <w:sz w:val="16"/>
              </w:rPr>
              <w:t xml:space="preserve">    "Employment gap": r"career break|employment gap|gap\b|maternity|sabbatical|skill decay",</w:t>
            </w:r>
          </w:p>
          <w:p>
            <w:pPr>
              <w:spacing w:after="0" w:line="240" w:lineRule="auto"/>
            </w:pPr>
            <w:r>
              <w:rPr>
                <w:rFonts w:ascii="Consolas" w:hAnsi="Consolas" w:eastAsia="Consolas"/>
                <w:sz w:val="16"/>
              </w:rPr>
              <w:t xml:space="preserve">    "Age": r"\bage\b|years old|\bis \d{2}\b|junior team|too old|young",</w:t>
            </w:r>
          </w:p>
          <w:p>
            <w:pPr>
              <w:spacing w:after="0" w:line="240" w:lineRule="auto"/>
            </w:pPr>
            <w:r>
              <w:rPr>
                <w:rFonts w:ascii="Consolas" w:hAnsi="Consolas" w:eastAsia="Consolas"/>
                <w:sz w:val="16"/>
              </w:rPr>
              <w:t xml:space="preserve">    "College prestige": r"college|institute|tier|university brand",</w:t>
            </w:r>
          </w:p>
          <w:p>
            <w:pPr>
              <w:spacing w:after="0" w:line="240" w:lineRule="auto"/>
            </w:pPr>
            <w:r>
              <w:rPr>
                <w:rFonts w:ascii="Consolas" w:hAnsi="Consolas" w:eastAsia="Consolas"/>
                <w:sz w:val="16"/>
              </w:rPr>
              <w:t xml:space="preserve">    "Marital status": r"married|marital|spouse|family commitments",</w:t>
            </w:r>
          </w:p>
          <w:p>
            <w:pPr>
              <w:spacing w:after="0" w:line="240" w:lineRule="auto"/>
            </w:pPr>
            <w:r>
              <w:rPr>
                <w:rFonts w:ascii="Consolas" w:hAnsi="Consolas" w:eastAsia="Consolas"/>
                <w:sz w:val="16"/>
              </w:rPr>
              <w:t xml:space="preserve">    "Location / national origin": r"overseas|abroad|foreign|nationality|relocation|origin",</w:t>
            </w:r>
          </w:p>
          <w:p>
            <w:pPr>
              <w:spacing w:after="0" w:line="240" w:lineRule="auto"/>
            </w:pPr>
            <w:r>
              <w:rPr>
                <w:rFonts w:ascii="Consolas" w:hAnsi="Consolas" w:eastAsia="Consolas"/>
                <w:sz w:val="16"/>
              </w:rPr>
              <w:t xml:space="preserve">    "Gender": r"\bgender\b|\bfemale\b|\bmale\b|\bwoman\b|pregnan",</w:t>
            </w:r>
          </w:p>
          <w:p>
            <w:pPr>
              <w:spacing w:after="0" w:line="240" w:lineRule="auto"/>
            </w:pPr>
            <w:r>
              <w:rPr>
                <w:rFonts w:ascii="Consolas" w:hAnsi="Consolas" w:eastAsia="Consolas"/>
                <w:sz w:val="16"/>
              </w:rPr>
              <w:t xml:space="preserve">    "Religion": r"religion|religious|caste",</w:t>
            </w:r>
          </w:p>
          <w:p>
            <w:pPr>
              <w:spacing w:after="0" w:line="240" w:lineRule="auto"/>
            </w:pPr>
            <w:r>
              <w:rPr>
                <w:rFonts w:ascii="Consolas" w:hAnsi="Consolas" w:eastAsia="Consolas"/>
                <w:sz w:val="16"/>
              </w:rPr>
              <w:t xml:space="preserve">    "Name": r"\bname\b|sounding",</w:t>
            </w:r>
          </w:p>
          <w:p>
            <w:pPr>
              <w:spacing w:after="0" w:line="240" w:lineRule="auto"/>
            </w:pPr>
            <w:r>
              <w:rPr>
                <w:rFonts w:ascii="Consolas" w:hAnsi="Consolas" w:eastAsia="Consolas"/>
                <w:sz w:val="16"/>
              </w:rPr>
              <w:t>}</w:t>
            </w:r>
          </w:p>
        </w:tc>
      </w:tr>
    </w:tbl>
    <w:p>
      <w:pPr>
        <w:spacing w:after="40"/>
      </w:pPr>
    </w:p>
    <w:p>
      <w:pPr>
        <w:pStyle w:val="Heading3"/>
      </w:pPr>
      <w:r>
        <w:t>Task with JSON contract (tasks/prompts.py)</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def bias_task(agent, candidate: str, resume: str, screening: dict) -&gt; Task:</w:t>
            </w:r>
          </w:p>
          <w:p>
            <w:pPr>
              <w:spacing w:after="0" w:line="240" w:lineRule="auto"/>
            </w:pPr>
            <w:r>
              <w:rPr>
                <w:rFonts w:ascii="Consolas" w:hAnsi="Consolas" w:eastAsia="Consolas"/>
                <w:sz w:val="16"/>
              </w:rPr>
              <w:t xml:space="preserve">    return Task(</w:t>
            </w:r>
          </w:p>
          <w:p>
            <w:pPr>
              <w:spacing w:after="0" w:line="240" w:lineRule="auto"/>
            </w:pPr>
            <w:r>
              <w:rPr>
                <w:rFonts w:ascii="Consolas" w:hAnsi="Consolas" w:eastAsia="Consolas"/>
                <w:sz w:val="16"/>
              </w:rPr>
              <w:t xml:space="preserve">        agent=agent,</w:t>
            </w:r>
          </w:p>
          <w:p>
            <w:pPr>
              <w:spacing w:after="0" w:line="240" w:lineRule="auto"/>
            </w:pPr>
            <w:r>
              <w:rPr>
                <w:rFonts w:ascii="Consolas" w:hAnsi="Consolas" w:eastAsia="Consolas"/>
                <w:sz w:val="16"/>
              </w:rPr>
              <w:t xml:space="preserve">        description=(</w:t>
            </w:r>
          </w:p>
          <w:p>
            <w:pPr>
              <w:spacing w:after="0" w:line="240" w:lineRule="auto"/>
            </w:pPr>
            <w:r>
              <w:rPr>
                <w:rFonts w:ascii="Consolas" w:hAnsi="Consolas" w:eastAsia="Consolas"/>
                <w:sz w:val="16"/>
              </w:rPr>
              <w:t xml:space="preserve">            "Audit the Screener Agent's decision below for bias.\n"</w:t>
            </w:r>
          </w:p>
          <w:p>
            <w:pPr>
              <w:spacing w:after="0" w:line="240" w:lineRule="auto"/>
            </w:pPr>
            <w:r>
              <w:rPr>
                <w:rFonts w:ascii="Consolas" w:hAnsi="Consolas" w:eastAsia="Consolas"/>
                <w:sz w:val="16"/>
              </w:rPr>
              <w:t xml:space="preserve">            "Flag any adjustment or reasoning based on: name, gender, age, religion, college "</w:t>
            </w:r>
          </w:p>
          <w:p>
            <w:pPr>
              <w:spacing w:after="0" w:line="240" w:lineRule="auto"/>
            </w:pPr>
            <w:r>
              <w:rPr>
                <w:rFonts w:ascii="Consolas" w:hAnsi="Consolas" w:eastAsia="Consolas"/>
                <w:sz w:val="16"/>
              </w:rPr>
              <w:t xml:space="preserve">            "prestige (positive OR negative), location / national origin, marital status, or "</w:t>
            </w:r>
          </w:p>
          <w:p>
            <w:pPr>
              <w:spacing w:after="0" w:line="240" w:lineRule="auto"/>
            </w:pPr>
            <w:r>
              <w:rPr>
                <w:rFonts w:ascii="Consolas" w:hAnsi="Consolas" w:eastAsia="Consolas"/>
                <w:sz w:val="16"/>
              </w:rPr>
              <w:t xml:space="preserve">            "employment gaps (including maternity/parental leave).\n"</w:t>
            </w:r>
          </w:p>
          <w:p>
            <w:pPr>
              <w:spacing w:after="0" w:line="240" w:lineRule="auto"/>
            </w:pPr>
            <w:r>
              <w:rPr>
                <w:rFonts w:ascii="Consolas" w:hAnsi="Consolas" w:eastAsia="Consolas"/>
                <w:sz w:val="16"/>
              </w:rPr>
              <w:t xml:space="preserve">            "For each flag, reverse its points. adjusted_score = skill_score + the points of the "</w:t>
            </w:r>
          </w:p>
          <w:p>
            <w:pPr>
              <w:spacing w:after="0" w:line="240" w:lineRule="auto"/>
            </w:pPr>
            <w:r>
              <w:rPr>
                <w:rFonts w:ascii="Consolas" w:hAnsi="Consolas" w:eastAsia="Consolas"/>
                <w:sz w:val="16"/>
              </w:rPr>
              <w:t xml:space="preserve">            "adjustments that are NOT biased (0-100). Skill-based reasoning must stay unchanged.\n\n"</w:t>
            </w:r>
          </w:p>
          <w:p>
            <w:pPr>
              <w:spacing w:after="0" w:line="240" w:lineRule="auto"/>
            </w:pPr>
            <w:r>
              <w:rPr>
                <w:rFonts w:ascii="Consolas" w:hAnsi="Consolas" w:eastAsia="Consolas"/>
                <w:sz w:val="16"/>
              </w:rPr>
              <w:t xml:space="preserve">            + _wrap({"candidate": candidate, "resume": resume, "screening": screening})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expected_output=(</w:t>
            </w:r>
          </w:p>
          <w:p>
            <w:pPr>
              <w:spacing w:after="0" w:line="240" w:lineRule="auto"/>
            </w:pPr>
            <w:r>
              <w:rPr>
                <w:rFonts w:ascii="Consolas" w:hAnsi="Consolas" w:eastAsia="Consolas"/>
                <w:sz w:val="16"/>
              </w:rPr>
              <w:t xml:space="preserve">            "ONLY a JSON object with keys: candidate, original_score (int), adjusted_score (int), "</w:t>
            </w:r>
          </w:p>
          <w:p>
            <w:pPr>
              <w:spacing w:after="0" w:line="240" w:lineRule="auto"/>
            </w:pPr>
            <w:r>
              <w:rPr>
                <w:rFonts w:ascii="Consolas" w:hAnsi="Consolas" w:eastAsia="Consolas"/>
                <w:sz w:val="16"/>
              </w:rPr>
              <w:t xml:space="preserve">            "bias_found (bool), bias_flags (list of {category, evidence, points_reversed, "</w:t>
            </w:r>
          </w:p>
          <w:p>
            <w:pPr>
              <w:spacing w:after="0" w:line="240" w:lineRule="auto"/>
            </w:pPr>
            <w:r>
              <w:rPr>
                <w:rFonts w:ascii="Consolas" w:hAnsi="Consolas" w:eastAsia="Consolas"/>
                <w:sz w:val="16"/>
              </w:rPr>
              <w:t xml:space="preserve">            "explanation}), verdict (string)."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def summary_task(agent, criteria: dict, candidates: list[dict]) -&gt; Task:</w:t>
            </w:r>
          </w:p>
        </w:tc>
      </w:tr>
    </w:tbl>
    <w:p>
      <w:pPr>
        <w:spacing w:after="40"/>
      </w:pPr>
    </w:p>
    <w:p>
      <w:pPr>
        <w:pStyle w:val="Heading3"/>
      </w:pPr>
      <w:r>
        <w:t>Orchestrator: running an agent and logging the hand-off (orchestrator.py)</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 xml:space="preserve">    def _kickoff(self, agent_name: str, task) -&gt; dict | list:</w:t>
            </w:r>
          </w:p>
          <w:p>
            <w:pPr>
              <w:spacing w:after="0" w:line="240" w:lineRule="auto"/>
            </w:pPr>
            <w:r>
              <w:rPr>
                <w:rFonts w:ascii="Consolas" w:hAnsi="Consolas" w:eastAsia="Consolas"/>
                <w:sz w:val="16"/>
              </w:rPr>
              <w:t xml:space="preserve">        """Run one agent on one task and return its parsed JSON answer."""</w:t>
            </w:r>
          </w:p>
          <w:p>
            <w:pPr>
              <w:spacing w:after="0" w:line="240" w:lineRule="auto"/>
            </w:pPr>
            <w:r>
              <w:rPr>
                <w:rFonts w:ascii="Consolas" w:hAnsi="Consolas" w:eastAsia="Consolas"/>
                <w:sz w:val="16"/>
              </w:rPr>
              <w:t xml:space="preserve">        crew = Crew(agents=[self.agents[agent_name]], tasks=[task],</w:t>
            </w:r>
          </w:p>
          <w:p>
            <w:pPr>
              <w:spacing w:after="0" w:line="240" w:lineRule="auto"/>
            </w:pPr>
            <w:r>
              <w:rPr>
                <w:rFonts w:ascii="Consolas" w:hAnsi="Consolas" w:eastAsia="Consolas"/>
                <w:sz w:val="16"/>
              </w:rPr>
              <w:t xml:space="preserve">                    process=Process.sequential, verbose=config.CREW_VERBOSE)</w:t>
            </w:r>
          </w:p>
          <w:p>
            <w:pPr>
              <w:spacing w:after="0" w:line="240" w:lineRule="auto"/>
            </w:pPr>
            <w:r>
              <w:rPr>
                <w:rFonts w:ascii="Consolas" w:hAnsi="Consolas" w:eastAsia="Consolas"/>
                <w:sz w:val="16"/>
              </w:rPr>
              <w:t xml:space="preserve">        last_error = None</w:t>
            </w:r>
          </w:p>
          <w:p>
            <w:pPr>
              <w:spacing w:after="0" w:line="240" w:lineRule="auto"/>
            </w:pPr>
            <w:r>
              <w:rPr>
                <w:rFonts w:ascii="Consolas" w:hAnsi="Consolas" w:eastAsia="Consolas"/>
                <w:sz w:val="16"/>
              </w:rPr>
              <w:t xml:space="preserve">        for attempt in range(2):                     # one retry if JSON is malformed</w:t>
            </w:r>
          </w:p>
          <w:p>
            <w:pPr>
              <w:spacing w:after="0" w:line="240" w:lineRule="auto"/>
            </w:pPr>
            <w:r>
              <w:rPr>
                <w:rFonts w:ascii="Consolas" w:hAnsi="Consolas" w:eastAsia="Consolas"/>
                <w:sz w:val="16"/>
              </w:rPr>
              <w:t xml:space="preserve">            try:</w:t>
            </w:r>
          </w:p>
          <w:p>
            <w:pPr>
              <w:spacing w:after="0" w:line="240" w:lineRule="auto"/>
            </w:pPr>
            <w:r>
              <w:rPr>
                <w:rFonts w:ascii="Consolas" w:hAnsi="Consolas" w:eastAsia="Consolas"/>
                <w:sz w:val="16"/>
              </w:rPr>
              <w:t xml:space="preserve">                return extract_json(crew.kickoff().raw)</w:t>
            </w:r>
          </w:p>
          <w:p>
            <w:pPr>
              <w:spacing w:after="0" w:line="240" w:lineRule="auto"/>
            </w:pPr>
            <w:r>
              <w:rPr>
                <w:rFonts w:ascii="Consolas" w:hAnsi="Consolas" w:eastAsia="Consolas"/>
                <w:sz w:val="16"/>
              </w:rPr>
              <w:t xml:space="preserve">            except ValueError as err:</w:t>
            </w:r>
          </w:p>
          <w:p>
            <w:pPr>
              <w:spacing w:after="0" w:line="240" w:lineRule="auto"/>
            </w:pPr>
            <w:r>
              <w:rPr>
                <w:rFonts w:ascii="Consolas" w:hAnsi="Consolas" w:eastAsia="Consolas"/>
                <w:sz w:val="16"/>
              </w:rPr>
              <w:t xml:space="preserve">                last_error = err</w:t>
            </w:r>
          </w:p>
          <w:p>
            <w:pPr>
              <w:spacing w:after="0" w:line="240" w:lineRule="auto"/>
            </w:pPr>
            <w:r>
              <w:rPr>
                <w:rFonts w:ascii="Consolas" w:hAnsi="Consolas" w:eastAsia="Consolas"/>
                <w:sz w:val="16"/>
              </w:rPr>
              <w:t xml:space="preserve">                self.logger.warn(agent_name, f"invalid JSON (attempt {attempt + 1}), retrying")</w:t>
            </w:r>
          </w:p>
          <w:p>
            <w:pPr>
              <w:spacing w:after="0" w:line="240" w:lineRule="auto"/>
            </w:pPr>
            <w:r>
              <w:rPr>
                <w:rFonts w:ascii="Consolas" w:hAnsi="Consolas" w:eastAsia="Consolas"/>
                <w:sz w:val="16"/>
              </w:rPr>
              <w:t xml:space="preserve">        raise RuntimeError(f"{agent_name} did not return valid JSON: {last_error}")</w:t>
            </w:r>
          </w:p>
        </w:tc>
      </w:tr>
    </w:tbl>
    <w:p>
      <w:pPr>
        <w:spacing w:after="40"/>
      </w:pP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 xml:space="preserve">        # 1. JD Analyst Agent --------------------------------------------------</w:t>
            </w:r>
          </w:p>
          <w:p>
            <w:pPr>
              <w:spacing w:after="0" w:line="240" w:lineRule="auto"/>
            </w:pPr>
            <w:r>
              <w:rPr>
                <w:rFonts w:ascii="Consolas" w:hAnsi="Consolas" w:eastAsia="Consolas"/>
                <w:sz w:val="16"/>
              </w:rPr>
              <w:t xml:space="preserve">        t0 = self._stage(jd_analyst.NAME, "extracting hiring criteria")</w:t>
            </w:r>
          </w:p>
          <w:p>
            <w:pPr>
              <w:spacing w:after="0" w:line="240" w:lineRule="auto"/>
            </w:pPr>
            <w:r>
              <w:rPr>
                <w:rFonts w:ascii="Consolas" w:hAnsi="Consolas" w:eastAsia="Consolas"/>
                <w:sz w:val="16"/>
              </w:rPr>
              <w:t xml:space="preserve">        criteria = self._kickoff(jd_analyst.NAME,</w:t>
            </w:r>
          </w:p>
          <w:p>
            <w:pPr>
              <w:spacing w:after="0" w:line="240" w:lineRule="auto"/>
            </w:pPr>
            <w:r>
              <w:rPr>
                <w:rFonts w:ascii="Consolas" w:hAnsi="Consolas" w:eastAsia="Consolas"/>
                <w:sz w:val="16"/>
              </w:rPr>
              <w:t xml:space="preserve">                                 prompts.jd_task(self.agents[jd_analyst.NAME], job_description))</w:t>
            </w:r>
          </w:p>
          <w:p>
            <w:pPr>
              <w:spacing w:after="0" w:line="240" w:lineRule="auto"/>
            </w:pPr>
            <w:r>
              <w:rPr>
                <w:rFonts w:ascii="Consolas" w:hAnsi="Consolas" w:eastAsia="Consolas"/>
                <w:sz w:val="16"/>
              </w:rPr>
              <w:t xml:space="preserve">        timings[jd_analyst.NAME] = self._finish(</w:t>
            </w:r>
          </w:p>
          <w:p>
            <w:pPr>
              <w:spacing w:after="0" w:line="240" w:lineRule="auto"/>
            </w:pPr>
            <w:r>
              <w:rPr>
                <w:rFonts w:ascii="Consolas" w:hAnsi="Consolas" w:eastAsia="Consolas"/>
                <w:sz w:val="16"/>
              </w:rPr>
              <w:t xml:space="preserve">            jd_analyst.NAME, t0,</w:t>
            </w:r>
          </w:p>
          <w:p>
            <w:pPr>
              <w:spacing w:after="0" w:line="240" w:lineRule="auto"/>
            </w:pPr>
            <w:r>
              <w:rPr>
                <w:rFonts w:ascii="Consolas" w:hAnsi="Consolas" w:eastAsia="Consolas"/>
                <w:sz w:val="16"/>
              </w:rPr>
              <w:t xml:space="preserve">            f"{len(criteria.get('must_have_skills', []))} must-have, "</w:t>
            </w:r>
          </w:p>
          <w:p>
            <w:pPr>
              <w:spacing w:after="0" w:line="240" w:lineRule="auto"/>
            </w:pPr>
            <w:r>
              <w:rPr>
                <w:rFonts w:ascii="Consolas" w:hAnsi="Consolas" w:eastAsia="Consolas"/>
                <w:sz w:val="16"/>
              </w:rPr>
              <w:t xml:space="preserve">            f"{len(criteria.get('nice_to_have_skills', []))} nice-to-have skills",</w:t>
            </w:r>
          </w:p>
          <w:p>
            <w:pPr>
              <w:spacing w:after="0" w:line="240" w:lineRule="auto"/>
            </w:pPr>
            <w:r>
              <w:rPr>
                <w:rFonts w:ascii="Consolas" w:hAnsi="Consolas" w:eastAsia="Consolas"/>
                <w:sz w:val="16"/>
              </w:rPr>
              <w:t xml:space="preserve">            screener.NAME)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2. Screener Agent ----------------------------------------------------</w:t>
            </w:r>
          </w:p>
          <w:p>
            <w:pPr>
              <w:spacing w:after="0" w:line="240" w:lineRule="auto"/>
            </w:pPr>
            <w:r>
              <w:rPr>
                <w:rFonts w:ascii="Consolas" w:hAnsi="Consolas" w:eastAsia="Consolas"/>
                <w:sz w:val="16"/>
              </w:rPr>
              <w:t xml:space="preserve">        t0 = self._stage(screener.NAME, f"scoring {len(resumes)} resumes")</w:t>
            </w:r>
          </w:p>
          <w:p>
            <w:pPr>
              <w:spacing w:after="0" w:line="240" w:lineRule="auto"/>
            </w:pPr>
            <w:r>
              <w:rPr>
                <w:rFonts w:ascii="Consolas" w:hAnsi="Consolas" w:eastAsia="Consolas"/>
                <w:sz w:val="16"/>
              </w:rPr>
              <w:t xml:space="preserve">        screenings = []</w:t>
            </w:r>
          </w:p>
          <w:p>
            <w:pPr>
              <w:spacing w:after="0" w:line="240" w:lineRule="auto"/>
            </w:pPr>
            <w:r>
              <w:rPr>
                <w:rFonts w:ascii="Consolas" w:hAnsi="Consolas" w:eastAsia="Consolas"/>
                <w:sz w:val="16"/>
              </w:rPr>
              <w:t xml:space="preserve">        for i, (name, text) in enumerate(resumes, start=1):</w:t>
            </w:r>
          </w:p>
          <w:p>
            <w:pPr>
              <w:spacing w:after="0" w:line="240" w:lineRule="auto"/>
            </w:pPr>
            <w:r>
              <w:rPr>
                <w:rFonts w:ascii="Consolas" w:hAnsi="Consolas" w:eastAsia="Consolas"/>
                <w:sz w:val="16"/>
              </w:rPr>
              <w:t xml:space="preserve">            self.on_status(screener.NAME, "running", f"scoring {name} ({i}/{len(resumes)})")</w:t>
            </w:r>
          </w:p>
          <w:p>
            <w:pPr>
              <w:spacing w:after="0" w:line="240" w:lineRule="auto"/>
            </w:pPr>
            <w:r>
              <w:rPr>
                <w:rFonts w:ascii="Consolas" w:hAnsi="Consolas" w:eastAsia="Consolas"/>
                <w:sz w:val="16"/>
              </w:rPr>
              <w:t xml:space="preserve">            result = self._kickoff(screener.NAME, prompts.screen_task(</w:t>
            </w:r>
          </w:p>
          <w:p>
            <w:pPr>
              <w:spacing w:after="0" w:line="240" w:lineRule="auto"/>
            </w:pPr>
            <w:r>
              <w:rPr>
                <w:rFonts w:ascii="Consolas" w:hAnsi="Consolas" w:eastAsia="Consolas"/>
                <w:sz w:val="16"/>
              </w:rPr>
              <w:t xml:space="preserve">                self.agents[screener.NAME], criteria, name, text))</w:t>
            </w:r>
          </w:p>
          <w:p>
            <w:pPr>
              <w:spacing w:after="0" w:line="240" w:lineRule="auto"/>
            </w:pPr>
            <w:r>
              <w:rPr>
                <w:rFonts w:ascii="Consolas" w:hAnsi="Consolas" w:eastAsia="Consolas"/>
                <w:sz w:val="16"/>
              </w:rPr>
              <w:t xml:space="preserve">            result["candidate"] = name</w:t>
            </w:r>
          </w:p>
          <w:p>
            <w:pPr>
              <w:spacing w:after="0" w:line="240" w:lineRule="auto"/>
            </w:pPr>
            <w:r>
              <w:rPr>
                <w:rFonts w:ascii="Consolas" w:hAnsi="Consolas" w:eastAsia="Consolas"/>
                <w:sz w:val="16"/>
              </w:rPr>
              <w:t xml:space="preserve">            screenings.append(result)</w:t>
            </w:r>
          </w:p>
          <w:p>
            <w:pPr>
              <w:spacing w:after="0" w:line="240" w:lineRule="auto"/>
            </w:pPr>
            <w:r>
              <w:rPr>
                <w:rFonts w:ascii="Consolas" w:hAnsi="Consolas" w:eastAsia="Consolas"/>
                <w:sz w:val="16"/>
              </w:rPr>
              <w:t xml:space="preserve">            log.info(screener.NAME, f"scored {name}: {result.get('score')}/100")</w:t>
            </w:r>
          </w:p>
        </w:tc>
      </w:tr>
    </w:tbl>
    <w:p>
      <w:pPr>
        <w:spacing w:after="40"/>
      </w:pPr>
    </w:p>
    <w:p>
      <w:pPr>
        <w:pStyle w:val="Heading3"/>
      </w:pPr>
      <w:r>
        <w:t>Model selection: live Groq model or offline demo engine (utils/llm.py)</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def get_llm():</w:t>
            </w:r>
          </w:p>
          <w:p>
            <w:pPr>
              <w:spacing w:after="0" w:line="240" w:lineRule="auto"/>
            </w:pPr>
            <w:r>
              <w:rPr>
                <w:rFonts w:ascii="Consolas" w:hAnsi="Consolas" w:eastAsia="Consolas"/>
                <w:sz w:val="16"/>
              </w:rPr>
              <w:t xml:space="preserve">    if config.DEMO_MODE:</w:t>
            </w:r>
          </w:p>
          <w:p>
            <w:pPr>
              <w:spacing w:after="0" w:line="240" w:lineRule="auto"/>
            </w:pPr>
            <w:r>
              <w:rPr>
                <w:rFonts w:ascii="Consolas" w:hAnsi="Consolas" w:eastAsia="Consolas"/>
                <w:sz w:val="16"/>
              </w:rPr>
              <w:t xml:space="preserve">        return DemoLLM(model="demo-offline-engine")</w:t>
            </w:r>
          </w:p>
          <w:p>
            <w:pPr>
              <w:spacing w:after="0" w:line="240" w:lineRule="auto"/>
            </w:pPr>
            <w:r>
              <w:rPr>
                <w:rFonts w:ascii="Consolas" w:hAnsi="Consolas" w:eastAsia="Consolas"/>
                <w:sz w:val="16"/>
              </w:rPr>
              <w:t xml:space="preserve">    return LLM(</w:t>
            </w:r>
          </w:p>
          <w:p>
            <w:pPr>
              <w:spacing w:after="0" w:line="240" w:lineRule="auto"/>
            </w:pPr>
            <w:r>
              <w:rPr>
                <w:rFonts w:ascii="Consolas" w:hAnsi="Consolas" w:eastAsia="Consolas"/>
                <w:sz w:val="16"/>
              </w:rPr>
              <w:t xml:space="preserve">        model=f"openai/{config.GROQ_MODEL}",</w:t>
            </w:r>
          </w:p>
          <w:p>
            <w:pPr>
              <w:spacing w:after="0" w:line="240" w:lineRule="auto"/>
            </w:pPr>
            <w:r>
              <w:rPr>
                <w:rFonts w:ascii="Consolas" w:hAnsi="Consolas" w:eastAsia="Consolas"/>
                <w:sz w:val="16"/>
              </w:rPr>
              <w:t xml:space="preserve">        base_url=config.GROQ_BASE_URL,</w:t>
            </w:r>
          </w:p>
          <w:p>
            <w:pPr>
              <w:spacing w:after="0" w:line="240" w:lineRule="auto"/>
            </w:pPr>
            <w:r>
              <w:rPr>
                <w:rFonts w:ascii="Consolas" w:hAnsi="Consolas" w:eastAsia="Consolas"/>
                <w:sz w:val="16"/>
              </w:rPr>
              <w:t xml:space="preserve">        api_key=config.GROQ_API_KEY,</w:t>
            </w:r>
          </w:p>
          <w:p>
            <w:pPr>
              <w:spacing w:after="0" w:line="240" w:lineRule="auto"/>
            </w:pPr>
            <w:r>
              <w:rPr>
                <w:rFonts w:ascii="Consolas" w:hAnsi="Consolas" w:eastAsia="Consolas"/>
                <w:sz w:val="16"/>
              </w:rPr>
              <w:t xml:space="preserve">        temperature=0.1,</w:t>
            </w:r>
          </w:p>
          <w:p>
            <w:pPr>
              <w:spacing w:after="0" w:line="240" w:lineRule="auto"/>
            </w:pPr>
            <w:r>
              <w:rPr>
                <w:rFonts w:ascii="Consolas" w:hAnsi="Consolas" w:eastAsia="Consolas"/>
                <w:sz w:val="16"/>
              </w:rPr>
              <w:t xml:space="preserve">    )</w:t>
            </w:r>
          </w:p>
        </w:tc>
      </w:tr>
    </w:tbl>
    <w:p>
      <w:pPr>
        <w:spacing w:after="40"/>
      </w:pPr>
    </w:p>
    <w:p>
      <w:pPr>
        <w:pStyle w:val="Heading3"/>
      </w:pPr>
      <w:r>
        <w:t>Bias audit logic used by the offline engine (agents/bias_checker.py)</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def demo_respond(payload: dict) -&gt; dict:</w:t>
            </w:r>
          </w:p>
          <w:p>
            <w:pPr>
              <w:spacing w:after="0" w:line="240" w:lineRule="auto"/>
            </w:pPr>
            <w:r>
              <w:rPr>
                <w:rFonts w:ascii="Consolas" w:hAnsi="Consolas" w:eastAsia="Consolas"/>
                <w:sz w:val="16"/>
              </w:rPr>
              <w:t xml:space="preserve">    screening, resume = payload["screening"], payload["resume"]</w:t>
            </w:r>
          </w:p>
          <w:p>
            <w:pPr>
              <w:spacing w:after="0" w:line="240" w:lineRule="auto"/>
            </w:pPr>
            <w:r>
              <w:rPr>
                <w:rFonts w:ascii="Consolas" w:hAnsi="Consolas" w:eastAsia="Consolas"/>
                <w:sz w:val="16"/>
              </w:rPr>
              <w:t xml:space="preserve">    flags, kept = [], []</w:t>
            </w:r>
          </w:p>
          <w:p>
            <w:pPr>
              <w:spacing w:after="0" w:line="240" w:lineRule="auto"/>
            </w:pPr>
            <w:r>
              <w:rPr>
                <w:rFonts w:ascii="Consolas" w:hAnsi="Consolas" w:eastAsia="Consolas"/>
                <w:sz w:val="16"/>
              </w:rPr>
              <w:t xml:space="preserve">    for adj in screening.get("adjustments", []):</w:t>
            </w:r>
          </w:p>
          <w:p>
            <w:pPr>
              <w:spacing w:after="0" w:line="240" w:lineRule="auto"/>
            </w:pPr>
            <w:r>
              <w:rPr>
                <w:rFonts w:ascii="Consolas" w:hAnsi="Consolas" w:eastAsia="Consolas"/>
                <w:sz w:val="16"/>
              </w:rPr>
              <w:t xml:space="preserve">        category = classify(adj["reason"])</w:t>
            </w:r>
          </w:p>
          <w:p>
            <w:pPr>
              <w:spacing w:after="0" w:line="240" w:lineRule="auto"/>
            </w:pPr>
            <w:r>
              <w:rPr>
                <w:rFonts w:ascii="Consolas" w:hAnsi="Consolas" w:eastAsia="Consolas"/>
                <w:sz w:val="16"/>
              </w:rPr>
              <w:t xml:space="preserve">        if category:</w:t>
            </w:r>
          </w:p>
          <w:p>
            <w:pPr>
              <w:spacing w:after="0" w:line="240" w:lineRule="auto"/>
            </w:pPr>
            <w:r>
              <w:rPr>
                <w:rFonts w:ascii="Consolas" w:hAnsi="Consolas" w:eastAsia="Consolas"/>
                <w:sz w:val="16"/>
              </w:rPr>
              <w:t xml:space="preserve">            note = ""</w:t>
            </w:r>
          </w:p>
          <w:p>
            <w:pPr>
              <w:spacing w:after="0" w:line="240" w:lineRule="auto"/>
            </w:pPr>
            <w:r>
              <w:rPr>
                <w:rFonts w:ascii="Consolas" w:hAnsi="Consolas" w:eastAsia="Consolas"/>
                <w:sz w:val="16"/>
              </w:rPr>
              <w:t xml:space="preserve">            if category == "Employment gap" and re.search(r"maternity", resume, re.I):</w:t>
            </w:r>
          </w:p>
          <w:p>
            <w:pPr>
              <w:spacing w:after="0" w:line="240" w:lineRule="auto"/>
            </w:pPr>
            <w:r>
              <w:rPr>
                <w:rFonts w:ascii="Consolas" w:hAnsi="Consolas" w:eastAsia="Consolas"/>
                <w:sz w:val="16"/>
              </w:rPr>
              <w:t xml:space="preserve">                note = " The break was for maternity leave, which is legally protected."</w:t>
            </w:r>
          </w:p>
          <w:p>
            <w:pPr>
              <w:spacing w:after="0" w:line="240" w:lineRule="auto"/>
            </w:pPr>
            <w:r>
              <w:rPr>
                <w:rFonts w:ascii="Consolas" w:hAnsi="Consolas" w:eastAsia="Consolas"/>
                <w:sz w:val="16"/>
              </w:rPr>
              <w:t xml:space="preserve">            flags.append({</w:t>
            </w:r>
          </w:p>
          <w:p>
            <w:pPr>
              <w:spacing w:after="0" w:line="240" w:lineRule="auto"/>
            </w:pPr>
            <w:r>
              <w:rPr>
                <w:rFonts w:ascii="Consolas" w:hAnsi="Consolas" w:eastAsia="Consolas"/>
                <w:sz w:val="16"/>
              </w:rPr>
              <w:t xml:space="preserve">                "category": category,</w:t>
            </w:r>
          </w:p>
          <w:p>
            <w:pPr>
              <w:spacing w:after="0" w:line="240" w:lineRule="auto"/>
            </w:pPr>
            <w:r>
              <w:rPr>
                <w:rFonts w:ascii="Consolas" w:hAnsi="Consolas" w:eastAsia="Consolas"/>
                <w:sz w:val="16"/>
              </w:rPr>
              <w:t xml:space="preserve">                "evidence": adj["reason"],</w:t>
            </w:r>
          </w:p>
          <w:p>
            <w:pPr>
              <w:spacing w:after="0" w:line="240" w:lineRule="auto"/>
            </w:pPr>
            <w:r>
              <w:rPr>
                <w:rFonts w:ascii="Consolas" w:hAnsi="Consolas" w:eastAsia="Consolas"/>
                <w:sz w:val="16"/>
              </w:rPr>
              <w:t xml:space="preserve">                "points_reversed": -adj["points"],</w:t>
            </w:r>
          </w:p>
          <w:p>
            <w:pPr>
              <w:spacing w:after="0" w:line="240" w:lineRule="auto"/>
            </w:pPr>
            <w:r>
              <w:rPr>
                <w:rFonts w:ascii="Consolas" w:hAnsi="Consolas" w:eastAsia="Consolas"/>
                <w:sz w:val="16"/>
              </w:rPr>
              <w:t xml:space="preserve">                "explanation": f"'{adj['reason']}' is not related to the job requirements, "</w:t>
            </w:r>
          </w:p>
          <w:p>
            <w:pPr>
              <w:spacing w:after="0" w:line="240" w:lineRule="auto"/>
            </w:pPr>
            <w:r>
              <w:rPr>
                <w:rFonts w:ascii="Consolas" w:hAnsi="Consolas" w:eastAsia="Consolas"/>
                <w:sz w:val="16"/>
              </w:rPr>
              <w:t xml:space="preserve">                               f"so its {adj['points']:+d} point effect is removed.{note}",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else:</w:t>
            </w:r>
          </w:p>
          <w:p>
            <w:pPr>
              <w:spacing w:after="0" w:line="240" w:lineRule="auto"/>
            </w:pPr>
            <w:r>
              <w:rPr>
                <w:rFonts w:ascii="Consolas" w:hAnsi="Consolas" w:eastAsia="Consolas"/>
                <w:sz w:val="16"/>
              </w:rPr>
              <w:t xml:space="preserve">            kept.append(adj)</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original = screening["score"]</w:t>
            </w:r>
          </w:p>
          <w:p>
            <w:pPr>
              <w:spacing w:after="0" w:line="240" w:lineRule="auto"/>
            </w:pPr>
            <w:r>
              <w:rPr>
                <w:rFonts w:ascii="Consolas" w:hAnsi="Consolas" w:eastAsia="Consolas"/>
                <w:sz w:val="16"/>
              </w:rPr>
              <w:t xml:space="preserve">    adjusted = max(0, min(100, screening["skill_score"] + sum(a["points"] for a in kept)))</w:t>
            </w:r>
          </w:p>
          <w:p>
            <w:pPr>
              <w:spacing w:after="0" w:line="240" w:lineRule="auto"/>
            </w:pPr>
            <w:r>
              <w:rPr>
                <w:rFonts w:ascii="Consolas" w:hAnsi="Consolas" w:eastAsia="Consolas"/>
                <w:sz w:val="16"/>
              </w:rPr>
              <w:t xml:space="preserve">    return {</w:t>
            </w:r>
          </w:p>
        </w:tc>
      </w:tr>
    </w:tbl>
    <w:p>
      <w:pPr>
        <w:spacing w:after="40"/>
      </w:pPr>
    </w:p>
    <w:p>
      <w:pPr>
        <w:pStyle w:val="Heading2"/>
      </w:pPr>
      <w:r>
        <w:t>4.4 User interface and execution</w:t>
      </w:r>
    </w:p>
    <w:p>
      <w:pPr>
        <w:jc w:val="both"/>
      </w:pPr>
      <w:r>
        <w:rPr>
          <w:b w:val="0"/>
          <w:i w:val="0"/>
        </w:rPr>
        <w:t xml:space="preserve">The Streamlit app is started with </w:t>
      </w:r>
      <w:r>
        <w:rPr>
          <w:b/>
          <w:i w:val="0"/>
        </w:rPr>
        <w:t>streamlit run app.py</w:t>
      </w:r>
      <w:r>
        <w:rPr>
          <w:b w:val="0"/>
          <w:i w:val="0"/>
        </w:rPr>
        <w:t>. The screenshots below were captured automatically with Playwright during a real run on the sample data.</w:t>
      </w:r>
    </w:p>
    <w:p>
      <w:pPr>
        <w:keepNext/>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1_upload_screen.png"/>
                    <pic:cNvPicPr/>
                  </pic:nvPicPr>
                  <pic:blipFill>
                    <a:blip r:embed="rId13"/>
                    <a:stretch>
                      <a:fillRect/>
                    </a:stretch>
                  </pic:blipFill>
                  <pic:spPr>
                    <a:xfrm>
                      <a:off x="0" y="0"/>
                      <a:ext cx="5760000" cy="3600000"/>
                    </a:xfrm>
                    <a:prstGeom prst="rect"/>
                  </pic:spPr>
                </pic:pic>
              </a:graphicData>
            </a:graphic>
          </wp:inline>
        </w:drawing>
      </w:r>
    </w:p>
    <w:p>
      <w:pPr>
        <w:pStyle w:val="Caption"/>
        <w:spacing w:after="200"/>
        <w:jc w:val="center"/>
      </w:pPr>
      <w:r>
        <w:t>Fig 3: Home screen with upload areas and the four agent cards</w:t>
      </w:r>
    </w:p>
    <w:p>
      <w:pPr>
        <w:keepNext/>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03_agents_running.png"/>
                    <pic:cNvPicPr/>
                  </pic:nvPicPr>
                  <pic:blipFill>
                    <a:blip r:embed="rId14"/>
                    <a:stretch>
                      <a:fillRect/>
                    </a:stretch>
                  </pic:blipFill>
                  <pic:spPr>
                    <a:xfrm>
                      <a:off x="0" y="0"/>
                      <a:ext cx="5760000" cy="3240000"/>
                    </a:xfrm>
                    <a:prstGeom prst="rect"/>
                  </pic:spPr>
                </pic:pic>
              </a:graphicData>
            </a:graphic>
          </wp:inline>
        </w:drawing>
      </w:r>
    </w:p>
    <w:p>
      <w:pPr>
        <w:pStyle w:val="Caption"/>
        <w:spacing w:after="200"/>
        <w:jc w:val="center"/>
      </w:pPr>
      <w:r>
        <w:t>Fig 4: Live status during a run: JD Analyst done, Screener Agent working on resume 2 of 6</w:t>
      </w:r>
    </w:p>
    <w:p>
      <w:pPr>
        <w:keepNext/>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03b_agents_running_bias.png"/>
                    <pic:cNvPicPr/>
                  </pic:nvPicPr>
                  <pic:blipFill>
                    <a:blip r:embed="rId15"/>
                    <a:stretch>
                      <a:fillRect/>
                    </a:stretch>
                  </pic:blipFill>
                  <pic:spPr>
                    <a:xfrm>
                      <a:off x="0" y="0"/>
                      <a:ext cx="5760000" cy="3240000"/>
                    </a:xfrm>
                    <a:prstGeom prst="rect"/>
                  </pic:spPr>
                </pic:pic>
              </a:graphicData>
            </a:graphic>
          </wp:inline>
        </w:drawing>
      </w:r>
    </w:p>
    <w:p>
      <w:pPr>
        <w:pStyle w:val="Caption"/>
        <w:spacing w:after="200"/>
        <w:jc w:val="center"/>
      </w:pPr>
      <w:r>
        <w:t>Fig 5: Live status: Bias Checker Agent auditing decisions</w:t>
      </w:r>
    </w:p>
    <w:p>
      <w:pPr>
        <w:keepNext/>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04_pipeline_complete.png"/>
                    <pic:cNvPicPr/>
                  </pic:nvPicPr>
                  <pic:blipFill>
                    <a:blip r:embed="rId16"/>
                    <a:stretch>
                      <a:fillRect/>
                    </a:stretch>
                  </pic:blipFill>
                  <pic:spPr>
                    <a:xfrm>
                      <a:off x="0" y="0"/>
                      <a:ext cx="5760000" cy="3240000"/>
                    </a:xfrm>
                    <a:prstGeom prst="rect"/>
                  </pic:spPr>
                </pic:pic>
              </a:graphicData>
            </a:graphic>
          </wp:inline>
        </w:drawing>
      </w:r>
    </w:p>
    <w:p>
      <w:pPr>
        <w:pStyle w:val="Caption"/>
        <w:spacing w:after="200"/>
        <w:jc w:val="center"/>
      </w:pPr>
      <w:r>
        <w:t>Fig 6: All four agents completed</w:t>
      </w:r>
    </w:p>
    <w:p>
      <w:pPr>
        <w:keepNext/>
        <w:jc w:val="center"/>
      </w:pPr>
      <w:r>
        <w:drawing>
          <wp:inline xmlns:a="http://schemas.openxmlformats.org/drawingml/2006/main" xmlns:pic="http://schemas.openxmlformats.org/drawingml/2006/picture">
            <wp:extent cx="5400000" cy="2146829"/>
            <wp:docPr id="7" name="Picture 7"/>
            <wp:cNvGraphicFramePr>
              <a:graphicFrameLocks noChangeAspect="1"/>
            </wp:cNvGraphicFramePr>
            <a:graphic>
              <a:graphicData uri="http://schemas.openxmlformats.org/drawingml/2006/picture">
                <pic:pic>
                  <pic:nvPicPr>
                    <pic:cNvPr id="0" name="05_agent1_jd_analyst.png"/>
                    <pic:cNvPicPr/>
                  </pic:nvPicPr>
                  <pic:blipFill>
                    <a:blip r:embed="rId17"/>
                    <a:stretch>
                      <a:fillRect/>
                    </a:stretch>
                  </pic:blipFill>
                  <pic:spPr>
                    <a:xfrm>
                      <a:off x="0" y="0"/>
                      <a:ext cx="5400000" cy="2146829"/>
                    </a:xfrm>
                    <a:prstGeom prst="rect"/>
                  </pic:spPr>
                </pic:pic>
              </a:graphicData>
            </a:graphic>
          </wp:inline>
        </w:drawing>
      </w:r>
    </w:p>
    <w:p>
      <w:pPr>
        <w:pStyle w:val="Caption"/>
        <w:spacing w:after="200"/>
        <w:jc w:val="center"/>
      </w:pPr>
      <w:r>
        <w:t>Fig 7: Agent 1 output: structured hiring criteria</w:t>
      </w:r>
    </w:p>
    <w:p>
      <w:pPr>
        <w:keepNext/>
        <w:jc w:val="center"/>
      </w:pPr>
      <w:r>
        <w:drawing>
          <wp:inline xmlns:a="http://schemas.openxmlformats.org/drawingml/2006/main" xmlns:pic="http://schemas.openxmlformats.org/drawingml/2006/picture">
            <wp:extent cx="5040000" cy="5040000"/>
            <wp:docPr id="8" name="Picture 8"/>
            <wp:cNvGraphicFramePr>
              <a:graphicFrameLocks noChangeAspect="1"/>
            </wp:cNvGraphicFramePr>
            <a:graphic>
              <a:graphicData uri="http://schemas.openxmlformats.org/drawingml/2006/picture">
                <pic:pic>
                  <pic:nvPicPr>
                    <pic:cNvPr id="0" name="06_agent2_screener.png"/>
                    <pic:cNvPicPr/>
                  </pic:nvPicPr>
                  <pic:blipFill>
                    <a:blip r:embed="rId18"/>
                    <a:stretch>
                      <a:fillRect/>
                    </a:stretch>
                  </pic:blipFill>
                  <pic:spPr>
                    <a:xfrm>
                      <a:off x="0" y="0"/>
                      <a:ext cx="5040000" cy="5040000"/>
                    </a:xfrm>
                    <a:prstGeom prst="rect"/>
                  </pic:spPr>
                </pic:pic>
              </a:graphicData>
            </a:graphic>
          </wp:inline>
        </w:drawing>
      </w:r>
    </w:p>
    <w:p>
      <w:pPr>
        <w:pStyle w:val="Caption"/>
        <w:spacing w:after="200"/>
        <w:jc w:val="center"/>
      </w:pPr>
      <w:r>
        <w:t>Fig 8: Agent 2 output: score and per-skill evidence table (first candidates shown)</w:t>
      </w:r>
    </w:p>
    <w:p>
      <w:pPr>
        <w:keepNext/>
        <w:jc w:val="center"/>
      </w:pPr>
      <w:r>
        <w:drawing>
          <wp:inline xmlns:a="http://schemas.openxmlformats.org/drawingml/2006/main" xmlns:pic="http://schemas.openxmlformats.org/drawingml/2006/picture">
            <wp:extent cx="5040000" cy="5605463"/>
            <wp:docPr id="9" name="Picture 9"/>
            <wp:cNvGraphicFramePr>
              <a:graphicFrameLocks noChangeAspect="1"/>
            </wp:cNvGraphicFramePr>
            <a:graphic>
              <a:graphicData uri="http://schemas.openxmlformats.org/drawingml/2006/picture">
                <pic:pic>
                  <pic:nvPicPr>
                    <pic:cNvPr id="0" name="07_agent3_bias_checker.png"/>
                    <pic:cNvPicPr/>
                  </pic:nvPicPr>
                  <pic:blipFill>
                    <a:blip r:embed="rId19"/>
                    <a:stretch>
                      <a:fillRect/>
                    </a:stretch>
                  </pic:blipFill>
                  <pic:spPr>
                    <a:xfrm>
                      <a:off x="0" y="0"/>
                      <a:ext cx="5040000" cy="5605463"/>
                    </a:xfrm>
                    <a:prstGeom prst="rect"/>
                  </pic:spPr>
                </pic:pic>
              </a:graphicData>
            </a:graphic>
          </wp:inline>
        </w:drawing>
      </w:r>
    </w:p>
    <w:p>
      <w:pPr>
        <w:pStyle w:val="Caption"/>
        <w:spacing w:after="200"/>
        <w:jc w:val="center"/>
      </w:pPr>
      <w:r>
        <w:t>Fig 9: Agent 3 output: bias flags and corrected scores</w:t>
      </w:r>
    </w:p>
    <w:p>
      <w:pPr>
        <w:keepNext/>
        <w:jc w:val="center"/>
      </w:pPr>
      <w:r>
        <w:drawing>
          <wp:inline xmlns:a="http://schemas.openxmlformats.org/drawingml/2006/main" xmlns:pic="http://schemas.openxmlformats.org/drawingml/2006/picture">
            <wp:extent cx="5040000" cy="4536000"/>
            <wp:docPr id="10" name="Picture 10"/>
            <wp:cNvGraphicFramePr>
              <a:graphicFrameLocks noChangeAspect="1"/>
            </wp:cNvGraphicFramePr>
            <a:graphic>
              <a:graphicData uri="http://schemas.openxmlformats.org/drawingml/2006/picture">
                <pic:pic>
                  <pic:nvPicPr>
                    <pic:cNvPr id="0" name="08_agent4_hr_summary.png"/>
                    <pic:cNvPicPr/>
                  </pic:nvPicPr>
                  <pic:blipFill>
                    <a:blip r:embed="rId20"/>
                    <a:stretch>
                      <a:fillRect/>
                    </a:stretch>
                  </pic:blipFill>
                  <pic:spPr>
                    <a:xfrm>
                      <a:off x="0" y="0"/>
                      <a:ext cx="5040000" cy="4536000"/>
                    </a:xfrm>
                    <a:prstGeom prst="rect"/>
                  </pic:spPr>
                </pic:pic>
              </a:graphicData>
            </a:graphic>
          </wp:inline>
        </w:drawing>
      </w:r>
    </w:p>
    <w:p>
      <w:pPr>
        <w:pStyle w:val="Caption"/>
        <w:spacing w:after="200"/>
        <w:jc w:val="center"/>
      </w:pPr>
      <w:r>
        <w:t>Fig 10: Agent 4 output: recommendations and tailored interview questions</w:t>
      </w:r>
    </w:p>
    <w:p>
      <w:pPr>
        <w:keepNext/>
        <w:jc w:val="center"/>
      </w:pPr>
      <w:r>
        <w:drawing>
          <wp:inline xmlns:a="http://schemas.openxmlformats.org/drawingml/2006/main" xmlns:pic="http://schemas.openxmlformats.org/drawingml/2006/picture">
            <wp:extent cx="5400000" cy="1633171"/>
            <wp:docPr id="11" name="Picture 11"/>
            <wp:cNvGraphicFramePr>
              <a:graphicFrameLocks noChangeAspect="1"/>
            </wp:cNvGraphicFramePr>
            <a:graphic>
              <a:graphicData uri="http://schemas.openxmlformats.org/drawingml/2006/picture">
                <pic:pic>
                  <pic:nvPicPr>
                    <pic:cNvPr id="0" name="09_final_ranking.png"/>
                    <pic:cNvPicPr/>
                  </pic:nvPicPr>
                  <pic:blipFill>
                    <a:blip r:embed="rId21"/>
                    <a:stretch>
                      <a:fillRect/>
                    </a:stretch>
                  </pic:blipFill>
                  <pic:spPr>
                    <a:xfrm>
                      <a:off x="0" y="0"/>
                      <a:ext cx="5400000" cy="1633171"/>
                    </a:xfrm>
                    <a:prstGeom prst="rect"/>
                  </pic:spPr>
                </pic:pic>
              </a:graphicData>
            </a:graphic>
          </wp:inline>
        </w:drawing>
      </w:r>
    </w:p>
    <w:p>
      <w:pPr>
        <w:pStyle w:val="Caption"/>
        <w:spacing w:after="200"/>
        <w:jc w:val="center"/>
      </w:pPr>
      <w:r>
        <w:t>Fig 11: Final ranked shortlist with downloads</w:t>
      </w:r>
    </w:p>
    <w:p>
      <w:pPr>
        <w:pStyle w:val="Heading3"/>
      </w:pPr>
      <w:r>
        <w:t>Command-line execution</w:t>
      </w:r>
    </w:p>
    <w:p>
      <w:pPr>
        <w:jc w:val="both"/>
      </w:pPr>
      <w:r>
        <w:rPr>
          <w:b w:val="0"/>
          <w:i w:val="0"/>
        </w:rPr>
        <w:t xml:space="preserve">The same pipeline runs from the terminal with </w:t>
      </w:r>
      <w:r>
        <w:rPr>
          <w:b/>
          <w:i w:val="0"/>
        </w:rPr>
        <w:t>python main.py</w:t>
      </w:r>
      <w:r>
        <w:rPr>
          <w:b w:val="0"/>
          <w:i w:val="0"/>
        </w:rPr>
        <w:t>. Figure 12 is a recording of that run made with the rich library.</w:t>
      </w:r>
    </w:p>
    <w:p>
      <w:pPr>
        <w:keepNext/>
        <w:jc w:val="center"/>
      </w:pPr>
      <w:r>
        <w:drawing>
          <wp:inline xmlns:a="http://schemas.openxmlformats.org/drawingml/2006/main" xmlns:pic="http://schemas.openxmlformats.org/drawingml/2006/picture">
            <wp:extent cx="5760000" cy="3884902"/>
            <wp:docPr id="12" name="Picture 12"/>
            <wp:cNvGraphicFramePr>
              <a:graphicFrameLocks noChangeAspect="1"/>
            </wp:cNvGraphicFramePr>
            <a:graphic>
              <a:graphicData uri="http://schemas.openxmlformats.org/drawingml/2006/picture">
                <pic:pic>
                  <pic:nvPicPr>
                    <pic:cNvPr id="0" name="terminal_run.png"/>
                    <pic:cNvPicPr/>
                  </pic:nvPicPr>
                  <pic:blipFill>
                    <a:blip r:embed="rId22"/>
                    <a:stretch>
                      <a:fillRect/>
                    </a:stretch>
                  </pic:blipFill>
                  <pic:spPr>
                    <a:xfrm>
                      <a:off x="0" y="0"/>
                      <a:ext cx="5760000" cy="3884902"/>
                    </a:xfrm>
                    <a:prstGeom prst="rect"/>
                  </pic:spPr>
                </pic:pic>
              </a:graphicData>
            </a:graphic>
          </wp:inline>
        </w:drawing>
      </w:r>
    </w:p>
    <w:p>
      <w:pPr>
        <w:pStyle w:val="Caption"/>
        <w:spacing w:after="200"/>
        <w:jc w:val="center"/>
      </w:pPr>
      <w:r>
        <w:t>Fig 12: Terminal run showing each agent starting, finishing and handing off</w:t>
      </w:r>
    </w:p>
    <w:p>
      <w:pPr>
        <w:pStyle w:val="Heading2"/>
      </w:pPr>
      <w:r>
        <w:t>4.5 Testing</w:t>
      </w:r>
    </w:p>
    <w:p>
      <w:pPr>
        <w:jc w:val="both"/>
      </w:pPr>
      <w:r>
        <w:rPr>
          <w:b w:val="0"/>
          <w:i w:val="0"/>
        </w:rPr>
        <w:t xml:space="preserve">The project has 15 automated tests written with pytest (run with </w:t>
      </w:r>
      <w:r>
        <w:rPr>
          <w:b/>
          <w:i w:val="0"/>
        </w:rPr>
        <w:t>python -m pytest</w:t>
      </w:r>
      <w:r>
        <w:rPr>
          <w:b w:val="0"/>
          <w:i w:val="0"/>
        </w:rPr>
        <w:t>). They always use demo mode, so they never call a paid API. The tests check document parsing, the JSON format of each agent, and a complete end-to-end run of all four agents through CrewAI on the sample data, including that every bias trap is caught and that the hand-offs happen in the right order.</w:t>
      </w:r>
    </w:p>
    <w:p>
      <w:pPr>
        <w:pStyle w:val="Caption"/>
        <w:keepNext/>
        <w:jc w:val="center"/>
      </w:pPr>
      <w:r>
        <w:t>Table 6: Automated test results (15 passed)</w:t>
      </w:r>
    </w:p>
    <w:tbl>
      <w:tblPr>
        <w:tblStyle w:val="TableGrid"/>
        <w:tblW w:type="auto" w:w="0"/>
        <w:jc w:val="center"/>
        <w:tblLayout w:type="fixed"/>
        <w:tblLook w:firstColumn="1" w:firstRow="1" w:lastColumn="0" w:lastRow="0" w:noHBand="0" w:noVBand="1" w:val="04A0"/>
        <w:tblLayout w:type="fixed"/>
      </w:tblPr>
      <w:tblGrid>
        <w:gridCol w:w="1984"/>
        <w:gridCol w:w="5670"/>
        <w:gridCol w:w="1417"/>
      </w:tblGrid>
      <w:tr>
        <w:trPr>
          <w:cantSplit/>
          <w:tblHeader w:val="true"/>
        </w:trPr>
        <w:tc>
          <w:tcPr>
            <w:tcW w:type="dxa" w:w="1984"/>
            <w:shd w:val="clear" w:color="auto" w:fill="1F3A5F"/>
          </w:tcPr>
          <w:p>
            <w:r/>
            <w:r>
              <w:rPr>
                <w:b/>
                <w:color w:val="FFFFFF"/>
                <w:sz w:val="18"/>
              </w:rPr>
              <w:t>Test file</w:t>
            </w:r>
          </w:p>
        </w:tc>
        <w:tc>
          <w:tcPr>
            <w:tcW w:type="dxa" w:w="5669"/>
            <w:shd w:val="clear" w:color="auto" w:fill="1F3A5F"/>
          </w:tcPr>
          <w:p>
            <w:r/>
            <w:r>
              <w:rPr>
                <w:b/>
                <w:color w:val="FFFFFF"/>
                <w:sz w:val="18"/>
              </w:rPr>
              <w:t>Test</w:t>
            </w:r>
          </w:p>
        </w:tc>
        <w:tc>
          <w:tcPr>
            <w:tcW w:type="dxa" w:w="1417"/>
            <w:shd w:val="clear" w:color="auto" w:fill="1F3A5F"/>
          </w:tcPr>
          <w:p>
            <w:r/>
            <w:r>
              <w:rPr>
                <w:b/>
                <w:color w:val="FFFFFF"/>
                <w:sz w:val="18"/>
              </w:rPr>
              <w:t>Result</w:t>
            </w:r>
          </w:p>
        </w:tc>
      </w:tr>
      <w:tr>
        <w:trPr>
          <w:cantSplit/>
        </w:trPr>
        <w:tc>
          <w:tcPr>
            <w:tcW w:type="dxa" w:w="1984"/>
          </w:tcPr>
          <w:p>
            <w:pPr>
              <w:spacing w:after="0"/>
            </w:pPr>
            <w:r>
              <w:rPr>
                <w:sz w:val="18"/>
              </w:rPr>
            </w:r>
            <w:r>
              <w:rPr>
                <w:b w:val="0"/>
                <w:i w:val="0"/>
                <w:sz w:val="18"/>
              </w:rPr>
              <w:t>test_agents</w:t>
            </w:r>
          </w:p>
        </w:tc>
        <w:tc>
          <w:tcPr>
            <w:tcW w:type="dxa" w:w="5669"/>
          </w:tcPr>
          <w:p>
            <w:pPr>
              <w:spacing w:after="0"/>
            </w:pPr>
            <w:r>
              <w:rPr>
                <w:sz w:val="18"/>
              </w:rPr>
            </w:r>
            <w:r>
              <w:rPr>
                <w:b w:val="0"/>
                <w:i w:val="0"/>
                <w:sz w:val="18"/>
              </w:rPr>
              <w:t>jd analyst schema</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test_agents</w:t>
            </w:r>
          </w:p>
        </w:tc>
        <w:tc>
          <w:tcPr>
            <w:tcW w:type="dxa" w:w="5669"/>
            <w:shd w:val="clear" w:color="auto" w:fill="F1F5F9"/>
          </w:tcPr>
          <w:p>
            <w:pPr>
              <w:spacing w:after="0"/>
            </w:pPr>
            <w:r>
              <w:rPr>
                <w:sz w:val="18"/>
              </w:rPr>
            </w:r>
            <w:r>
              <w:rPr>
                <w:b w:val="0"/>
                <w:i w:val="0"/>
                <w:sz w:val="18"/>
              </w:rPr>
              <w:t>screener schema and range</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test_agents</w:t>
            </w:r>
          </w:p>
        </w:tc>
        <w:tc>
          <w:tcPr>
            <w:tcW w:type="dxa" w:w="5669"/>
          </w:tcPr>
          <w:p>
            <w:pPr>
              <w:spacing w:after="0"/>
            </w:pPr>
            <w:r>
              <w:rPr>
                <w:sz w:val="18"/>
              </w:rPr>
            </w:r>
            <w:r>
              <w:rPr>
                <w:b w:val="0"/>
                <w:i w:val="0"/>
                <w:sz w:val="18"/>
              </w:rPr>
              <w:t>bias checker reverses maternity gap</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test_agents</w:t>
            </w:r>
          </w:p>
        </w:tc>
        <w:tc>
          <w:tcPr>
            <w:tcW w:type="dxa" w:w="5669"/>
            <w:shd w:val="clear" w:color="auto" w:fill="F1F5F9"/>
          </w:tcPr>
          <w:p>
            <w:pPr>
              <w:spacing w:after="0"/>
            </w:pPr>
            <w:r>
              <w:rPr>
                <w:sz w:val="18"/>
              </w:rPr>
            </w:r>
            <w:r>
              <w:rPr>
                <w:b w:val="0"/>
                <w:i w:val="0"/>
                <w:sz w:val="18"/>
              </w:rPr>
              <w:t>bias checker leaves clean screening alone</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test_agents</w:t>
            </w:r>
          </w:p>
        </w:tc>
        <w:tc>
          <w:tcPr>
            <w:tcW w:type="dxa" w:w="5669"/>
          </w:tcPr>
          <w:p>
            <w:pPr>
              <w:spacing w:after="0"/>
            </w:pPr>
            <w:r>
              <w:rPr>
                <w:sz w:val="18"/>
              </w:rPr>
            </w:r>
            <w:r>
              <w:rPr>
                <w:b w:val="0"/>
                <w:i w:val="0"/>
                <w:sz w:val="18"/>
              </w:rPr>
              <w:t>hr summary schema and thresholds</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test_parser</w:t>
            </w:r>
          </w:p>
        </w:tc>
        <w:tc>
          <w:tcPr>
            <w:tcW w:type="dxa" w:w="5669"/>
            <w:shd w:val="clear" w:color="auto" w:fill="F1F5F9"/>
          </w:tcPr>
          <w:p>
            <w:pPr>
              <w:spacing w:after="0"/>
            </w:pPr>
            <w:r>
              <w:rPr>
                <w:sz w:val="18"/>
              </w:rPr>
            </w:r>
            <w:r>
              <w:rPr>
                <w:b w:val="0"/>
                <w:i w:val="0"/>
                <w:sz w:val="18"/>
              </w:rPr>
              <w:t>reads txt</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test_parser</w:t>
            </w:r>
          </w:p>
        </w:tc>
        <w:tc>
          <w:tcPr>
            <w:tcW w:type="dxa" w:w="5669"/>
          </w:tcPr>
          <w:p>
            <w:pPr>
              <w:spacing w:after="0"/>
            </w:pPr>
            <w:r>
              <w:rPr>
                <w:sz w:val="18"/>
              </w:rPr>
            </w:r>
            <w:r>
              <w:rPr>
                <w:b w:val="0"/>
                <w:i w:val="0"/>
                <w:sz w:val="18"/>
              </w:rPr>
              <w:t>reads pdf</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test_parser</w:t>
            </w:r>
          </w:p>
        </w:tc>
        <w:tc>
          <w:tcPr>
            <w:tcW w:type="dxa" w:w="5669"/>
            <w:shd w:val="clear" w:color="auto" w:fill="F1F5F9"/>
          </w:tcPr>
          <w:p>
            <w:pPr>
              <w:spacing w:after="0"/>
            </w:pPr>
            <w:r>
              <w:rPr>
                <w:sz w:val="18"/>
              </w:rPr>
            </w:r>
            <w:r>
              <w:rPr>
                <w:b w:val="0"/>
                <w:i w:val="0"/>
                <w:sz w:val="18"/>
              </w:rPr>
              <w:t>sample pdf resume is readable</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test_parser</w:t>
            </w:r>
          </w:p>
        </w:tc>
        <w:tc>
          <w:tcPr>
            <w:tcW w:type="dxa" w:w="5669"/>
          </w:tcPr>
          <w:p>
            <w:pPr>
              <w:spacing w:after="0"/>
            </w:pPr>
            <w:r>
              <w:rPr>
                <w:sz w:val="18"/>
              </w:rPr>
            </w:r>
            <w:r>
              <w:rPr>
                <w:b w:val="0"/>
                <w:i w:val="0"/>
                <w:sz w:val="18"/>
              </w:rPr>
              <w:t>extract json from fenced block</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test_parser</w:t>
            </w:r>
          </w:p>
        </w:tc>
        <w:tc>
          <w:tcPr>
            <w:tcW w:type="dxa" w:w="5669"/>
            <w:shd w:val="clear" w:color="auto" w:fill="F1F5F9"/>
          </w:tcPr>
          <w:p>
            <w:pPr>
              <w:spacing w:after="0"/>
            </w:pPr>
            <w:r>
              <w:rPr>
                <w:sz w:val="18"/>
              </w:rPr>
            </w:r>
            <w:r>
              <w:rPr>
                <w:b w:val="0"/>
                <w:i w:val="0"/>
                <w:sz w:val="18"/>
              </w:rPr>
              <w:t>extract json with surrounding text</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test_parser</w:t>
            </w:r>
          </w:p>
        </w:tc>
        <w:tc>
          <w:tcPr>
            <w:tcW w:type="dxa" w:w="5669"/>
          </w:tcPr>
          <w:p>
            <w:pPr>
              <w:spacing w:after="0"/>
            </w:pPr>
            <w:r>
              <w:rPr>
                <w:sz w:val="18"/>
              </w:rPr>
            </w:r>
            <w:r>
              <w:rPr>
                <w:b w:val="0"/>
                <w:i w:val="0"/>
                <w:sz w:val="18"/>
              </w:rPr>
              <w:t>extract json raises on garbage</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test_parser</w:t>
            </w:r>
          </w:p>
        </w:tc>
        <w:tc>
          <w:tcPr>
            <w:tcW w:type="dxa" w:w="5669"/>
            <w:shd w:val="clear" w:color="auto" w:fill="F1F5F9"/>
          </w:tcPr>
          <w:p>
            <w:pPr>
              <w:spacing w:after="0"/>
            </w:pPr>
            <w:r>
              <w:rPr>
                <w:sz w:val="18"/>
              </w:rPr>
            </w:r>
            <w:r>
              <w:rPr>
                <w:b w:val="0"/>
                <w:i w:val="0"/>
                <w:sz w:val="18"/>
              </w:rPr>
              <w:t>skill aliases and evidence</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test_pipeline</w:t>
            </w:r>
          </w:p>
        </w:tc>
        <w:tc>
          <w:tcPr>
            <w:tcW w:type="dxa" w:w="5669"/>
          </w:tcPr>
          <w:p>
            <w:pPr>
              <w:spacing w:after="0"/>
            </w:pPr>
            <w:r>
              <w:rPr>
                <w:sz w:val="18"/>
              </w:rPr>
            </w:r>
            <w:r>
              <w:rPr>
                <w:b w:val="0"/>
                <w:i w:val="0"/>
                <w:sz w:val="18"/>
              </w:rPr>
              <w:t>all candidates ranked</w:t>
            </w:r>
          </w:p>
        </w:tc>
        <w:tc>
          <w:tcPr>
            <w:tcW w:type="dxa" w:w="1417"/>
          </w:tcPr>
          <w:p>
            <w:pPr>
              <w:spacing w:after="0"/>
            </w:pPr>
            <w:r>
              <w:rPr>
                <w:sz w:val="18"/>
              </w:rPr>
            </w:r>
            <w:r>
              <w:rPr>
                <w:b w:val="0"/>
                <w:i w:val="0"/>
                <w:sz w:val="18"/>
              </w:rPr>
              <w:t>PASSED</w:t>
            </w:r>
          </w:p>
        </w:tc>
      </w:tr>
      <w:tr>
        <w:trPr>
          <w:cantSplit/>
        </w:trPr>
        <w:tc>
          <w:tcPr>
            <w:tcW w:type="dxa" w:w="1984"/>
            <w:shd w:val="clear" w:color="auto" w:fill="F1F5F9"/>
          </w:tcPr>
          <w:p>
            <w:pPr>
              <w:spacing w:after="0"/>
            </w:pPr>
            <w:r>
              <w:rPr>
                <w:sz w:val="18"/>
              </w:rPr>
            </w:r>
            <w:r>
              <w:rPr>
                <w:b w:val="0"/>
                <w:i w:val="0"/>
                <w:sz w:val="18"/>
              </w:rPr>
              <w:t>test_pipeline</w:t>
            </w:r>
          </w:p>
        </w:tc>
        <w:tc>
          <w:tcPr>
            <w:tcW w:type="dxa" w:w="5669"/>
            <w:shd w:val="clear" w:color="auto" w:fill="F1F5F9"/>
          </w:tcPr>
          <w:p>
            <w:pPr>
              <w:spacing w:after="0"/>
            </w:pPr>
            <w:r>
              <w:rPr>
                <w:sz w:val="18"/>
              </w:rPr>
            </w:r>
            <w:r>
              <w:rPr>
                <w:b w:val="0"/>
                <w:i w:val="0"/>
                <w:sz w:val="18"/>
              </w:rPr>
              <w:t>bias traps are caught</w:t>
            </w:r>
          </w:p>
        </w:tc>
        <w:tc>
          <w:tcPr>
            <w:tcW w:type="dxa" w:w="1417"/>
            <w:shd w:val="clear" w:color="auto" w:fill="F1F5F9"/>
          </w:tcPr>
          <w:p>
            <w:pPr>
              <w:spacing w:after="0"/>
            </w:pPr>
            <w:r>
              <w:rPr>
                <w:sz w:val="18"/>
              </w:rPr>
            </w:r>
            <w:r>
              <w:rPr>
                <w:b w:val="0"/>
                <w:i w:val="0"/>
                <w:sz w:val="18"/>
              </w:rPr>
              <w:t>PASSED</w:t>
            </w:r>
          </w:p>
        </w:tc>
      </w:tr>
      <w:tr>
        <w:trPr>
          <w:cantSplit/>
        </w:trPr>
        <w:tc>
          <w:tcPr>
            <w:tcW w:type="dxa" w:w="1984"/>
          </w:tcPr>
          <w:p>
            <w:pPr>
              <w:spacing w:after="0"/>
            </w:pPr>
            <w:r>
              <w:rPr>
                <w:sz w:val="18"/>
              </w:rPr>
            </w:r>
            <w:r>
              <w:rPr>
                <w:b w:val="0"/>
                <w:i w:val="0"/>
                <w:sz w:val="18"/>
              </w:rPr>
              <w:t>test_pipeline</w:t>
            </w:r>
          </w:p>
        </w:tc>
        <w:tc>
          <w:tcPr>
            <w:tcW w:type="dxa" w:w="5669"/>
          </w:tcPr>
          <w:p>
            <w:pPr>
              <w:spacing w:after="0"/>
            </w:pPr>
            <w:r>
              <w:rPr>
                <w:sz w:val="18"/>
              </w:rPr>
            </w:r>
            <w:r>
              <w:rPr>
                <w:b w:val="0"/>
                <w:i w:val="0"/>
                <w:sz w:val="18"/>
              </w:rPr>
              <w:t>every agent ran in order</w:t>
            </w:r>
          </w:p>
        </w:tc>
        <w:tc>
          <w:tcPr>
            <w:tcW w:type="dxa" w:w="1417"/>
          </w:tcPr>
          <w:p>
            <w:pPr>
              <w:spacing w:after="0"/>
            </w:pPr>
            <w:r>
              <w:rPr>
                <w:sz w:val="18"/>
              </w:rPr>
            </w:r>
            <w:r>
              <w:rPr>
                <w:b w:val="0"/>
                <w:i w:val="0"/>
                <w:sz w:val="18"/>
              </w:rPr>
              <w:t>PASSED</w:t>
            </w:r>
          </w:p>
        </w:tc>
      </w:tr>
    </w:tbl>
    <w:p>
      <w:pPr>
        <w:spacing w:after="40"/>
      </w:pPr>
    </w:p>
    <w:p>
      <w:r>
        <w:br w:type="page"/>
      </w:r>
    </w:p>
    <w:p>
      <w:pPr>
        <w:pStyle w:val="Heading1"/>
      </w:pPr>
      <w:r>
        <w:t>5. Deployment Architecture</w:t>
      </w:r>
    </w:p>
    <w:p>
      <w:pPr>
        <w:pStyle w:val="Heading2"/>
      </w:pPr>
      <w:r>
        <w:t>5.1 Deployment diagram</w:t>
      </w:r>
    </w:p>
    <w:p>
      <w:pPr>
        <w:jc w:val="both"/>
      </w:pPr>
      <w:r>
        <w:rPr>
          <w:b w:val="0"/>
          <w:i w:val="0"/>
        </w:rPr>
        <w:t>The application runs as a single Streamlit service, either on a local machine or on Streamlit Community Cloud. Inside the service, the orchestrator runs four independent CrewAI agents in sequence. In live mode each agent sends its prompt to the Groq Cloud LLM API over HTTPS; the API key is read from a secrets store (.env locally, st.secrets in the cloud).</w:t>
      </w:r>
    </w:p>
    <w:p>
      <w:pPr>
        <w:keepNext/>
        <w:jc w:val="center"/>
      </w:pPr>
      <w:r>
        <w:drawing>
          <wp:inline xmlns:a="http://schemas.openxmlformats.org/drawingml/2006/main" xmlns:pic="http://schemas.openxmlformats.org/drawingml/2006/picture">
            <wp:extent cx="5760000" cy="1144339"/>
            <wp:docPr id="13" name="Picture 13"/>
            <wp:cNvGraphicFramePr>
              <a:graphicFrameLocks noChangeAspect="1"/>
            </wp:cNvGraphicFramePr>
            <a:graphic>
              <a:graphicData uri="http://schemas.openxmlformats.org/drawingml/2006/picture">
                <pic:pic>
                  <pic:nvPicPr>
                    <pic:cNvPr id="0" name="deployment_architecture.png"/>
                    <pic:cNvPicPr/>
                  </pic:nvPicPr>
                  <pic:blipFill>
                    <a:blip r:embed="rId23"/>
                    <a:stretch>
                      <a:fillRect/>
                    </a:stretch>
                  </pic:blipFill>
                  <pic:spPr>
                    <a:xfrm>
                      <a:off x="0" y="0"/>
                      <a:ext cx="5760000" cy="1144339"/>
                    </a:xfrm>
                    <a:prstGeom prst="rect"/>
                  </pic:spPr>
                </pic:pic>
              </a:graphicData>
            </a:graphic>
          </wp:inline>
        </w:drawing>
      </w:r>
    </w:p>
    <w:p>
      <w:pPr>
        <w:pStyle w:val="Caption"/>
        <w:spacing w:after="200"/>
        <w:jc w:val="center"/>
      </w:pPr>
      <w:r>
        <w:t>Fig 13: Deployment architecture</w:t>
      </w:r>
    </w:p>
    <w:p>
      <w:pPr>
        <w:pStyle w:val="Heading2"/>
      </w:pPr>
      <w:r>
        <w:t>5.2 Proof of multiple agents</w:t>
      </w:r>
    </w:p>
    <w:p>
      <w:pPr>
        <w:jc w:val="both"/>
      </w:pPr>
      <w:r>
        <w:rPr>
          <w:b w:val="0"/>
          <w:i w:val="0"/>
        </w:rPr>
        <w:t>Three independent pieces of evidence show that four separate agents run and hand work to each other:</w:t>
      </w:r>
    </w:p>
    <w:p>
      <w:pPr>
        <w:pStyle w:val="ListBullet"/>
        <w:spacing w:after="60"/>
      </w:pPr>
      <w:r>
        <w:rPr>
          <w:b/>
          <w:i w:val="0"/>
        </w:rPr>
        <w:t>Hand-off log:</w:t>
      </w:r>
      <w:r>
        <w:rPr>
          <w:b w:val="0"/>
          <w:i w:val="0"/>
        </w:rPr>
        <w:t xml:space="preserve"> logs/run_log.txt records a timestamped 'started', 'completed' and 'handed off to' line for every agent (Figure 14 and the excerpt below).</w:t>
      </w:r>
    </w:p>
    <w:p>
      <w:pPr>
        <w:pStyle w:val="ListBullet"/>
        <w:spacing w:after="60"/>
      </w:pPr>
      <w:r>
        <w:rPr>
          <w:b/>
          <w:i w:val="0"/>
        </w:rPr>
        <w:t>Live status cards:</w:t>
      </w:r>
      <w:r>
        <w:rPr>
          <w:b w:val="0"/>
          <w:i w:val="0"/>
        </w:rPr>
        <w:t xml:space="preserve"> the UI highlights the agent that is currently working and what it is doing (Figures 4 and 5).</w:t>
      </w:r>
    </w:p>
    <w:p>
      <w:pPr>
        <w:pStyle w:val="ListBullet"/>
        <w:spacing w:after="60"/>
      </w:pPr>
      <w:r>
        <w:rPr>
          <w:b/>
          <w:i w:val="0"/>
        </w:rPr>
        <w:t>Per-agent outputs:</w:t>
      </w:r>
      <w:r>
        <w:rPr>
          <w:b w:val="0"/>
          <w:i w:val="0"/>
        </w:rPr>
        <w:t xml:space="preserve"> each agent's JSON result is shown in its own labelled section (Figures 7-10) and saved in outputs/results.json.</w:t>
      </w:r>
    </w:p>
    <w:p>
      <w:pPr>
        <w:keepNext/>
        <w:jc w:val="center"/>
      </w:pPr>
      <w:r>
        <w:drawing>
          <wp:inline xmlns:a="http://schemas.openxmlformats.org/drawingml/2006/main" xmlns:pic="http://schemas.openxmlformats.org/drawingml/2006/picture">
            <wp:extent cx="5400000" cy="6005854"/>
            <wp:docPr id="14" name="Picture 14"/>
            <wp:cNvGraphicFramePr>
              <a:graphicFrameLocks noChangeAspect="1"/>
            </wp:cNvGraphicFramePr>
            <a:graphic>
              <a:graphicData uri="http://schemas.openxmlformats.org/drawingml/2006/picture">
                <pic:pic>
                  <pic:nvPicPr>
                    <pic:cNvPr id="0" name="10_handoff_log.png"/>
                    <pic:cNvPicPr/>
                  </pic:nvPicPr>
                  <pic:blipFill>
                    <a:blip r:embed="rId24"/>
                    <a:stretch>
                      <a:fillRect/>
                    </a:stretch>
                  </pic:blipFill>
                  <pic:spPr>
                    <a:xfrm>
                      <a:off x="0" y="0"/>
                      <a:ext cx="5400000" cy="6005854"/>
                    </a:xfrm>
                    <a:prstGeom prst="rect"/>
                  </pic:spPr>
                </pic:pic>
              </a:graphicData>
            </a:graphic>
          </wp:inline>
        </w:drawing>
      </w:r>
    </w:p>
    <w:p>
      <w:pPr>
        <w:pStyle w:val="Caption"/>
        <w:spacing w:after="200"/>
        <w:jc w:val="center"/>
      </w:pPr>
      <w:r>
        <w:t>Fig 14: Agent hand-off log shown in the app</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2026-10-22 22:53:38 | [JD Analyst Agent] started - extracting hiring criteria</w:t>
            </w:r>
          </w:p>
          <w:p>
            <w:pPr>
              <w:spacing w:after="0" w:line="240" w:lineRule="auto"/>
            </w:pPr>
            <w:r>
              <w:rPr>
                <w:rFonts w:ascii="Consolas" w:hAnsi="Consolas" w:eastAsia="Consolas"/>
                <w:sz w:val="16"/>
              </w:rPr>
              <w:t>2026-10-22 22:53:39 | [JD Analyst Agent] handed off to [Screener Agent]</w:t>
            </w:r>
          </w:p>
          <w:p>
            <w:pPr>
              <w:spacing w:after="0" w:line="240" w:lineRule="auto"/>
            </w:pPr>
            <w:r>
              <w:rPr>
                <w:rFonts w:ascii="Consolas" w:hAnsi="Consolas" w:eastAsia="Consolas"/>
                <w:sz w:val="16"/>
              </w:rPr>
              <w:t>2026-10-22 22:53:39 | [Screener Agent] started - scoring 6 resumes</w:t>
            </w:r>
          </w:p>
          <w:p>
            <w:pPr>
              <w:spacing w:after="0" w:line="240" w:lineRule="auto"/>
            </w:pPr>
            <w:r>
              <w:rPr>
                <w:rFonts w:ascii="Consolas" w:hAnsi="Consolas" w:eastAsia="Consolas"/>
                <w:sz w:val="16"/>
              </w:rPr>
              <w:t>2026-10-22 22:53:39 | [Screener Agent] handed off to [Bias Checker Agent]</w:t>
            </w:r>
          </w:p>
          <w:p>
            <w:pPr>
              <w:spacing w:after="0" w:line="240" w:lineRule="auto"/>
            </w:pPr>
            <w:r>
              <w:rPr>
                <w:rFonts w:ascii="Consolas" w:hAnsi="Consolas" w:eastAsia="Consolas"/>
                <w:sz w:val="16"/>
              </w:rPr>
              <w:t>2026-10-22 22:53:39 | [Bias Checker Agent] started - auditing screening decisions</w:t>
            </w:r>
          </w:p>
          <w:p>
            <w:pPr>
              <w:spacing w:after="0" w:line="240" w:lineRule="auto"/>
            </w:pPr>
            <w:r>
              <w:rPr>
                <w:rFonts w:ascii="Consolas" w:hAnsi="Consolas" w:eastAsia="Consolas"/>
                <w:sz w:val="16"/>
              </w:rPr>
              <w:t>2026-10-22 22:53:39 | [Bias Checker Agent] handed off to [HR Summary Agent]</w:t>
            </w:r>
          </w:p>
          <w:p>
            <w:pPr>
              <w:spacing w:after="0" w:line="240" w:lineRule="auto"/>
            </w:pPr>
            <w:r>
              <w:rPr>
                <w:rFonts w:ascii="Consolas" w:hAnsi="Consolas" w:eastAsia="Consolas"/>
                <w:sz w:val="16"/>
              </w:rPr>
              <w:t>2026-10-22 22:53:39 | [HR Summary Agent] started - ranking and writing interview questions</w:t>
            </w:r>
          </w:p>
          <w:p>
            <w:pPr>
              <w:spacing w:after="0" w:line="240" w:lineRule="auto"/>
            </w:pPr>
            <w:r>
              <w:rPr>
                <w:rFonts w:ascii="Consolas" w:hAnsi="Consolas" w:eastAsia="Consolas"/>
                <w:sz w:val="16"/>
              </w:rPr>
              <w:t>2026-10-22 22:53:39 | [Orchestrator] pipeline finished in 0.3s - 4 agents, 14 agent tasks executed</w:t>
            </w:r>
          </w:p>
        </w:tc>
      </w:tr>
    </w:tbl>
    <w:p>
      <w:pPr>
        <w:pStyle w:val="Caption"/>
        <w:spacing w:after="200"/>
        <w:jc w:val="center"/>
      </w:pPr>
      <w:r>
        <w:t>Listing: excerpt of logs/run_log.txt</w:t>
      </w:r>
    </w:p>
    <w:p>
      <w:pPr>
        <w:pStyle w:val="Heading2"/>
      </w:pPr>
      <w:r>
        <w:t>5.3 Running locally</w:t>
      </w:r>
    </w:p>
    <w:tbl>
      <w:tblPr>
        <w:tblW w:type="auto" w:w="0"/>
        <w:jc w:val="center"/>
        <w:tblLook w:firstColumn="1" w:firstRow="1" w:lastColumn="0" w:lastRow="0" w:noHBand="0" w:noVBand="1" w:val="04A0"/>
      </w:tblPr>
      <w:tblGrid>
        <w:gridCol w:w="9072"/>
      </w:tblGrid>
      <w:tr>
        <w:trPr>
          <w:cantSplit/>
        </w:trPr>
        <w:tc>
          <w:tcPr>
            <w:tcW w:type="dxa" w:w="9072"/>
            <w:shd w:val="clear" w:color="auto" w:fill="F4F6F8"/>
            <w:tcBorders>
              <w:top w:val="single" w:sz="6" w:color="C9D1DA"/>
              <w:left w:val="single" w:sz="6" w:color="C9D1DA"/>
              <w:bottom w:val="single" w:sz="6" w:color="C9D1DA"/>
              <w:right w:val="single" w:sz="6" w:color="C9D1DA"/>
            </w:tcBorders>
          </w:tcPr>
          <w:p>
            <w:pPr>
              <w:spacing w:after="0" w:line="240" w:lineRule="auto"/>
            </w:pPr>
            <w:r/>
            <w:r>
              <w:rPr>
                <w:rFonts w:ascii="Consolas" w:hAnsi="Consolas" w:eastAsia="Consolas"/>
                <w:sz w:val="16"/>
              </w:rPr>
              <w:t>git clone https://github.com/&lt;your-username&gt;/resume-screening-panel.git</w:t>
            </w:r>
          </w:p>
          <w:p>
            <w:pPr>
              <w:spacing w:after="0" w:line="240" w:lineRule="auto"/>
            </w:pPr>
            <w:r>
              <w:rPr>
                <w:rFonts w:ascii="Consolas" w:hAnsi="Consolas" w:eastAsia="Consolas"/>
                <w:sz w:val="16"/>
              </w:rPr>
              <w:t>cd resume-screening-panel</w:t>
            </w:r>
          </w:p>
          <w:p>
            <w:pPr>
              <w:spacing w:after="0" w:line="240" w:lineRule="auto"/>
            </w:pPr>
            <w:r>
              <w:rPr>
                <w:rFonts w:ascii="Consolas" w:hAnsi="Consolas" w:eastAsia="Consolas"/>
                <w:sz w:val="16"/>
              </w:rPr>
              <w:t>python -m venv .venv</w:t>
            </w:r>
          </w:p>
          <w:p>
            <w:pPr>
              <w:spacing w:after="0" w:line="240" w:lineRule="auto"/>
            </w:pPr>
            <w:r>
              <w:rPr>
                <w:rFonts w:ascii="Consolas" w:hAnsi="Consolas" w:eastAsia="Consolas"/>
                <w:sz w:val="16"/>
              </w:rPr>
              <w:t>.venv\Scripts\activate            # Windows  (macOS/Linux: source .venv/bin/activate)</w:t>
            </w:r>
          </w:p>
          <w:p>
            <w:pPr>
              <w:spacing w:after="0" w:line="240" w:lineRule="auto"/>
            </w:pPr>
            <w:r>
              <w:rPr>
                <w:rFonts w:ascii="Consolas" w:hAnsi="Consolas" w:eastAsia="Consolas"/>
                <w:sz w:val="16"/>
              </w:rPr>
              <w:t>pip install -r requirements.txt</w:t>
            </w:r>
          </w:p>
          <w:p>
            <w:pPr>
              <w:spacing w:after="0" w:line="240" w:lineRule="auto"/>
            </w:pPr>
            <w:r>
              <w:rPr>
                <w:rFonts w:ascii="Consolas" w:hAnsi="Consolas" w:eastAsia="Consolas"/>
                <w:sz w:val="16"/>
              </w:rPr>
              <w:t>copy .env.example .env             # then put GROQ_API_KEY=gsk_... in .env</w:t>
            </w:r>
          </w:p>
          <w:p>
            <w:pPr>
              <w:spacing w:after="0" w:line="240" w:lineRule="auto"/>
            </w:pPr>
            <w:r>
              <w:rPr>
                <w:rFonts w:ascii="Consolas" w:hAnsi="Consolas" w:eastAsia="Consolas"/>
                <w:sz w:val="16"/>
              </w:rPr>
              <w:t>python -m pytest                   # run the tests</w:t>
            </w:r>
          </w:p>
          <w:p>
            <w:pPr>
              <w:spacing w:after="0" w:line="240" w:lineRule="auto"/>
            </w:pPr>
            <w:r>
              <w:rPr>
                <w:rFonts w:ascii="Consolas" w:hAnsi="Consolas" w:eastAsia="Consolas"/>
                <w:sz w:val="16"/>
              </w:rPr>
              <w:t>python main.py                     # command-line run on sample data</w:t>
            </w:r>
          </w:p>
          <w:p>
            <w:pPr>
              <w:spacing w:after="0" w:line="240" w:lineRule="auto"/>
            </w:pPr>
            <w:r>
              <w:rPr>
                <w:rFonts w:ascii="Consolas" w:hAnsi="Consolas" w:eastAsia="Consolas"/>
                <w:sz w:val="16"/>
              </w:rPr>
              <w:t>streamlit run app.py               # web app at http://localhost:8501</w:t>
            </w:r>
          </w:p>
        </w:tc>
      </w:tr>
    </w:tbl>
    <w:p>
      <w:pPr>
        <w:spacing w:after="40"/>
      </w:pPr>
    </w:p>
    <w:p>
      <w:pPr>
        <w:pStyle w:val="Heading2"/>
      </w:pPr>
      <w:r>
        <w:t>5.4 Deploying on Streamlit Community Cloud</w:t>
      </w:r>
    </w:p>
    <w:p>
      <w:pPr>
        <w:pStyle w:val="ListNumber"/>
        <w:numPr>
          <w:ilvl w:val="0"/>
          <w:numId w:val="12"/>
        </w:numPr>
        <w:spacing w:after="60"/>
      </w:pPr>
      <w:r>
        <w:rPr>
          <w:b w:val="0"/>
          <w:i w:val="0"/>
        </w:rPr>
        <w:t>Push the repository to GitHub (the .env file is excluded by .gitignore).</w:t>
      </w:r>
    </w:p>
    <w:p>
      <w:pPr>
        <w:pStyle w:val="ListNumber"/>
        <w:numPr>
          <w:ilvl w:val="0"/>
          <w:numId w:val="12"/>
        </w:numPr>
        <w:spacing w:after="60"/>
      </w:pPr>
      <w:r>
        <w:rPr>
          <w:b w:val="0"/>
          <w:i w:val="0"/>
        </w:rPr>
        <w:t>Sign in at share.streamlit.io with GitHub and click 'Create app'.</w:t>
      </w:r>
    </w:p>
    <w:p>
      <w:pPr>
        <w:pStyle w:val="ListNumber"/>
        <w:numPr>
          <w:ilvl w:val="0"/>
          <w:numId w:val="12"/>
        </w:numPr>
        <w:spacing w:after="60"/>
      </w:pPr>
      <w:r>
        <w:rPr>
          <w:b w:val="0"/>
          <w:i w:val="0"/>
        </w:rPr>
        <w:t>Select the repository, branch main and main file app.py.</w:t>
      </w:r>
    </w:p>
    <w:p>
      <w:pPr>
        <w:pStyle w:val="ListNumber"/>
        <w:numPr>
          <w:ilvl w:val="0"/>
          <w:numId w:val="12"/>
        </w:numPr>
        <w:spacing w:after="60"/>
      </w:pPr>
      <w:r>
        <w:rPr>
          <w:b w:val="0"/>
          <w:i w:val="0"/>
        </w:rPr>
        <w:t>Under 'Advanced settings' -&gt; 'Secrets', add GROQ_API_KEY = "gsk_..." (config.py also reads environment variables, which Streamlit fills from secrets).</w:t>
      </w:r>
    </w:p>
    <w:p>
      <w:pPr>
        <w:pStyle w:val="ListNumber"/>
        <w:numPr>
          <w:ilvl w:val="0"/>
          <w:numId w:val="12"/>
        </w:numPr>
        <w:spacing w:after="60"/>
      </w:pPr>
      <w:r>
        <w:rPr>
          <w:b w:val="0"/>
          <w:i w:val="0"/>
        </w:rPr>
        <w:t>Click Deploy. The app receives a public URL that can be shared with evaluators.</w:t>
      </w:r>
    </w:p>
    <w:p>
      <w:pPr>
        <w:pStyle w:val="Heading2"/>
      </w:pPr>
      <w:r>
        <w:t>5.5 Security and privacy</w:t>
      </w:r>
    </w:p>
    <w:p>
      <w:pPr>
        <w:pStyle w:val="ListBullet"/>
        <w:spacing w:after="60"/>
      </w:pPr>
      <w:r>
        <w:rPr>
          <w:b w:val="0"/>
          <w:i w:val="0"/>
        </w:rPr>
        <w:t>API keys are never hard-coded; .env is listed in .gitignore and .env.example has no key.</w:t>
      </w:r>
    </w:p>
    <w:p>
      <w:pPr>
        <w:pStyle w:val="ListBullet"/>
        <w:spacing w:after="60"/>
      </w:pPr>
      <w:r>
        <w:rPr>
          <w:b w:val="0"/>
          <w:i w:val="0"/>
        </w:rPr>
        <w:t>Resumes are processed in memory and are not stored by the app (only results and logs).</w:t>
      </w:r>
    </w:p>
    <w:p>
      <w:pPr>
        <w:pStyle w:val="ListBullet"/>
        <w:spacing w:after="60"/>
      </w:pPr>
      <w:r>
        <w:rPr>
          <w:b w:val="0"/>
          <w:i w:val="0"/>
        </w:rPr>
        <w:t>All sample resumes describe fictional people with example.com email addresses.</w:t>
      </w:r>
    </w:p>
    <w:p>
      <w:pPr>
        <w:pStyle w:val="ListBullet"/>
        <w:spacing w:after="60"/>
      </w:pPr>
      <w:r>
        <w:rPr>
          <w:b w:val="0"/>
          <w:i w:val="0"/>
        </w:rPr>
        <w:t>The system supports a human recruiter; it does not make final hiring decisions on its own.</w:t>
      </w:r>
    </w:p>
    <w:p>
      <w:pPr>
        <w:pStyle w:val="Heading1"/>
      </w:pPr>
      <w:r>
        <w:t>6. Results and Discussion</w:t>
      </w:r>
    </w:p>
    <w:p>
      <w:pPr>
        <w:pStyle w:val="Heading2"/>
      </w:pPr>
      <w:r>
        <w:t>6.1 Sample run</w:t>
      </w:r>
    </w:p>
    <w:p>
      <w:pPr>
        <w:jc w:val="both"/>
      </w:pPr>
      <w:r>
        <w:rPr>
          <w:b w:val="0"/>
          <w:i w:val="0"/>
        </w:rPr>
        <w:t xml:space="preserve">The panel was run on the sample data: a Junior Python Developer job description and six fictional resumes (two strong, two average and two weak), three in TXT and three in PDF format. Several resumes deliberately contain bias traps. The run shown here used </w:t>
      </w:r>
      <w:r>
        <w:rPr>
          <w:b/>
          <w:i w:val="0"/>
        </w:rPr>
        <w:t>demo mode</w:t>
      </w:r>
      <w:r>
        <w:rPr>
          <w:b w:val="0"/>
          <w:i w:val="0"/>
        </w:rPr>
        <w:t>, in which each agent's answer comes from its offline engine; with a Groq key the same pipeline uses Llama 3.3 70B and the exact numbers will vary between runs.</w:t>
      </w:r>
    </w:p>
    <w:p>
      <w:pPr>
        <w:pStyle w:val="Caption"/>
        <w:keepNext/>
        <w:jc w:val="center"/>
      </w:pPr>
      <w:r>
        <w:t>Table 7: Final ranking produced by the HR Summary Agent</w:t>
      </w:r>
    </w:p>
    <w:tbl>
      <w:tblPr>
        <w:tblStyle w:val="TableGrid"/>
        <w:tblW w:type="auto" w:w="0"/>
        <w:jc w:val="center"/>
        <w:tblLayout w:type="fixed"/>
        <w:tblLook w:firstColumn="1" w:firstRow="1" w:lastColumn="0" w:lastRow="0" w:noHBand="0" w:noVBand="1" w:val="04A0"/>
        <w:tblLayout w:type="fixed"/>
      </w:tblPr>
      <w:tblGrid>
        <w:gridCol w:w="680"/>
        <w:gridCol w:w="2154"/>
        <w:gridCol w:w="1304"/>
        <w:gridCol w:w="1190"/>
        <w:gridCol w:w="1134"/>
        <w:gridCol w:w="2608"/>
      </w:tblGrid>
      <w:tr>
        <w:trPr>
          <w:cantSplit/>
          <w:tblHeader w:val="true"/>
        </w:trPr>
        <w:tc>
          <w:tcPr>
            <w:tcW w:type="dxa" w:w="680"/>
            <w:shd w:val="clear" w:color="auto" w:fill="1F3A5F"/>
          </w:tcPr>
          <w:p>
            <w:r/>
            <w:r>
              <w:rPr>
                <w:b/>
                <w:color w:val="FFFFFF"/>
                <w:sz w:val="19"/>
              </w:rPr>
              <w:t>Rank</w:t>
            </w:r>
          </w:p>
        </w:tc>
        <w:tc>
          <w:tcPr>
            <w:tcW w:type="dxa" w:w="2154"/>
            <w:shd w:val="clear" w:color="auto" w:fill="1F3A5F"/>
          </w:tcPr>
          <w:p>
            <w:r/>
            <w:r>
              <w:rPr>
                <w:b/>
                <w:color w:val="FFFFFF"/>
                <w:sz w:val="19"/>
              </w:rPr>
              <w:t>Candidate</w:t>
            </w:r>
          </w:p>
        </w:tc>
        <w:tc>
          <w:tcPr>
            <w:tcW w:type="dxa" w:w="1304"/>
            <w:shd w:val="clear" w:color="auto" w:fill="1F3A5F"/>
          </w:tcPr>
          <w:p>
            <w:r/>
            <w:r>
              <w:rPr>
                <w:b/>
                <w:color w:val="FFFFFF"/>
                <w:sz w:val="19"/>
              </w:rPr>
              <w:t>Screener score</w:t>
            </w:r>
          </w:p>
        </w:tc>
        <w:tc>
          <w:tcPr>
            <w:tcW w:type="dxa" w:w="1191"/>
            <w:shd w:val="clear" w:color="auto" w:fill="1F3A5F"/>
          </w:tcPr>
          <w:p>
            <w:r/>
            <w:r>
              <w:rPr>
                <w:b/>
                <w:color w:val="FFFFFF"/>
                <w:sz w:val="19"/>
              </w:rPr>
              <w:t>Final score</w:t>
            </w:r>
          </w:p>
        </w:tc>
        <w:tc>
          <w:tcPr>
            <w:tcW w:type="dxa" w:w="1134"/>
            <w:shd w:val="clear" w:color="auto" w:fill="1F3A5F"/>
          </w:tcPr>
          <w:p>
            <w:r/>
            <w:r>
              <w:rPr>
                <w:b/>
                <w:color w:val="FFFFFF"/>
                <w:sz w:val="19"/>
              </w:rPr>
              <w:t>Decision</w:t>
            </w:r>
          </w:p>
        </w:tc>
        <w:tc>
          <w:tcPr>
            <w:tcW w:type="dxa" w:w="2608"/>
            <w:shd w:val="clear" w:color="auto" w:fill="1F3A5F"/>
          </w:tcPr>
          <w:p>
            <w:r/>
            <w:r>
              <w:rPr>
                <w:b/>
                <w:color w:val="FFFFFF"/>
                <w:sz w:val="19"/>
              </w:rPr>
              <w:t>Bias flags</w:t>
            </w:r>
          </w:p>
        </w:tc>
      </w:tr>
      <w:tr>
        <w:trPr>
          <w:cantSplit/>
        </w:trPr>
        <w:tc>
          <w:tcPr>
            <w:tcW w:type="dxa" w:w="680"/>
          </w:tcPr>
          <w:p>
            <w:pPr>
              <w:spacing w:after="0"/>
            </w:pPr>
            <w:r>
              <w:rPr>
                <w:sz w:val="19"/>
              </w:rPr>
            </w:r>
            <w:r>
              <w:rPr>
                <w:b w:val="0"/>
                <w:i w:val="0"/>
                <w:sz w:val="19"/>
              </w:rPr>
              <w:t>1</w:t>
            </w:r>
          </w:p>
        </w:tc>
        <w:tc>
          <w:tcPr>
            <w:tcW w:type="dxa" w:w="2154"/>
          </w:tcPr>
          <w:p>
            <w:pPr>
              <w:spacing w:after="0"/>
            </w:pPr>
            <w:r>
              <w:rPr>
                <w:sz w:val="19"/>
              </w:rPr>
            </w:r>
            <w:r>
              <w:rPr>
                <w:b w:val="0"/>
                <w:i w:val="0"/>
                <w:sz w:val="19"/>
              </w:rPr>
              <w:t>Oluwaseun Adeyemi</w:t>
            </w:r>
          </w:p>
        </w:tc>
        <w:tc>
          <w:tcPr>
            <w:tcW w:type="dxa" w:w="1304"/>
          </w:tcPr>
          <w:p>
            <w:pPr>
              <w:spacing w:after="0"/>
            </w:pPr>
            <w:r>
              <w:rPr>
                <w:sz w:val="19"/>
              </w:rPr>
            </w:r>
            <w:r>
              <w:rPr>
                <w:b w:val="0"/>
                <w:i w:val="0"/>
                <w:sz w:val="19"/>
              </w:rPr>
              <w:t>91</w:t>
            </w:r>
          </w:p>
        </w:tc>
        <w:tc>
          <w:tcPr>
            <w:tcW w:type="dxa" w:w="1191"/>
          </w:tcPr>
          <w:p>
            <w:pPr>
              <w:spacing w:after="0"/>
            </w:pPr>
            <w:r>
              <w:rPr>
                <w:sz w:val="19"/>
              </w:rPr>
            </w:r>
            <w:r>
              <w:rPr>
                <w:b w:val="0"/>
                <w:i w:val="0"/>
                <w:sz w:val="19"/>
              </w:rPr>
              <w:t>96</w:t>
            </w:r>
          </w:p>
        </w:tc>
        <w:tc>
          <w:tcPr>
            <w:tcW w:type="dxa" w:w="1134"/>
          </w:tcPr>
          <w:p>
            <w:pPr>
              <w:spacing w:after="0"/>
            </w:pPr>
            <w:r>
              <w:rPr>
                <w:sz w:val="19"/>
              </w:rPr>
            </w:r>
            <w:r>
              <w:rPr>
                <w:b w:val="0"/>
                <w:i w:val="0"/>
                <w:sz w:val="19"/>
              </w:rPr>
              <w:t>Hire</w:t>
            </w:r>
          </w:p>
        </w:tc>
        <w:tc>
          <w:tcPr>
            <w:tcW w:type="dxa" w:w="2608"/>
          </w:tcPr>
          <w:p>
            <w:pPr>
              <w:spacing w:after="0"/>
            </w:pPr>
            <w:r>
              <w:rPr>
                <w:sz w:val="19"/>
              </w:rPr>
            </w:r>
            <w:r>
              <w:rPr>
                <w:b w:val="0"/>
                <w:i w:val="0"/>
                <w:sz w:val="19"/>
              </w:rPr>
              <w:t>Location / national origin</w:t>
            </w:r>
          </w:p>
        </w:tc>
      </w:tr>
      <w:tr>
        <w:trPr>
          <w:cantSplit/>
        </w:trPr>
        <w:tc>
          <w:tcPr>
            <w:tcW w:type="dxa" w:w="680"/>
            <w:shd w:val="clear" w:color="auto" w:fill="F1F5F9"/>
          </w:tcPr>
          <w:p>
            <w:pPr>
              <w:spacing w:after="0"/>
            </w:pPr>
            <w:r>
              <w:rPr>
                <w:sz w:val="19"/>
              </w:rPr>
            </w:r>
            <w:r>
              <w:rPr>
                <w:b w:val="0"/>
                <w:i w:val="0"/>
                <w:sz w:val="19"/>
              </w:rPr>
              <w:t>2</w:t>
            </w:r>
          </w:p>
        </w:tc>
        <w:tc>
          <w:tcPr>
            <w:tcW w:type="dxa" w:w="2154"/>
            <w:shd w:val="clear" w:color="auto" w:fill="F1F5F9"/>
          </w:tcPr>
          <w:p>
            <w:pPr>
              <w:spacing w:after="0"/>
            </w:pPr>
            <w:r>
              <w:rPr>
                <w:sz w:val="19"/>
              </w:rPr>
            </w:r>
            <w:r>
              <w:rPr>
                <w:b w:val="0"/>
                <w:i w:val="0"/>
                <w:sz w:val="19"/>
              </w:rPr>
              <w:t>Priya Raghavan</w:t>
            </w:r>
          </w:p>
        </w:tc>
        <w:tc>
          <w:tcPr>
            <w:tcW w:type="dxa" w:w="1304"/>
            <w:shd w:val="clear" w:color="auto" w:fill="F1F5F9"/>
          </w:tcPr>
          <w:p>
            <w:pPr>
              <w:spacing w:after="0"/>
            </w:pPr>
            <w:r>
              <w:rPr>
                <w:sz w:val="19"/>
              </w:rPr>
            </w:r>
            <w:r>
              <w:rPr>
                <w:b w:val="0"/>
                <w:i w:val="0"/>
                <w:sz w:val="19"/>
              </w:rPr>
              <w:t>80</w:t>
            </w:r>
          </w:p>
        </w:tc>
        <w:tc>
          <w:tcPr>
            <w:tcW w:type="dxa" w:w="1191"/>
            <w:shd w:val="clear" w:color="auto" w:fill="F1F5F9"/>
          </w:tcPr>
          <w:p>
            <w:pPr>
              <w:spacing w:after="0"/>
            </w:pPr>
            <w:r>
              <w:rPr>
                <w:sz w:val="19"/>
              </w:rPr>
            </w:r>
            <w:r>
              <w:rPr>
                <w:b w:val="0"/>
                <w:i w:val="0"/>
                <w:sz w:val="19"/>
              </w:rPr>
              <w:t>92</w:t>
            </w:r>
          </w:p>
        </w:tc>
        <w:tc>
          <w:tcPr>
            <w:tcW w:type="dxa" w:w="1134"/>
            <w:shd w:val="clear" w:color="auto" w:fill="F1F5F9"/>
          </w:tcPr>
          <w:p>
            <w:pPr>
              <w:spacing w:after="0"/>
            </w:pPr>
            <w:r>
              <w:rPr>
                <w:sz w:val="19"/>
              </w:rPr>
            </w:r>
            <w:r>
              <w:rPr>
                <w:b w:val="0"/>
                <w:i w:val="0"/>
                <w:sz w:val="19"/>
              </w:rPr>
              <w:t>Hire</w:t>
            </w:r>
          </w:p>
        </w:tc>
        <w:tc>
          <w:tcPr>
            <w:tcW w:type="dxa" w:w="2608"/>
            <w:shd w:val="clear" w:color="auto" w:fill="F1F5F9"/>
          </w:tcPr>
          <w:p>
            <w:pPr>
              <w:spacing w:after="0"/>
            </w:pPr>
            <w:r>
              <w:rPr>
                <w:sz w:val="19"/>
              </w:rPr>
            </w:r>
            <w:r>
              <w:rPr>
                <w:b w:val="0"/>
                <w:i w:val="0"/>
                <w:sz w:val="19"/>
              </w:rPr>
              <w:t>Employment gap</w:t>
            </w:r>
          </w:p>
        </w:tc>
      </w:tr>
      <w:tr>
        <w:trPr>
          <w:cantSplit/>
        </w:trPr>
        <w:tc>
          <w:tcPr>
            <w:tcW w:type="dxa" w:w="680"/>
          </w:tcPr>
          <w:p>
            <w:pPr>
              <w:spacing w:after="0"/>
            </w:pPr>
            <w:r>
              <w:rPr>
                <w:sz w:val="19"/>
              </w:rPr>
            </w:r>
            <w:r>
              <w:rPr>
                <w:b w:val="0"/>
                <w:i w:val="0"/>
                <w:sz w:val="19"/>
              </w:rPr>
              <w:t>3</w:t>
            </w:r>
          </w:p>
        </w:tc>
        <w:tc>
          <w:tcPr>
            <w:tcW w:type="dxa" w:w="2154"/>
          </w:tcPr>
          <w:p>
            <w:pPr>
              <w:spacing w:after="0"/>
            </w:pPr>
            <w:r>
              <w:rPr>
                <w:sz w:val="19"/>
              </w:rPr>
            </w:r>
            <w:r>
              <w:rPr>
                <w:b w:val="0"/>
                <w:i w:val="0"/>
                <w:sz w:val="19"/>
              </w:rPr>
              <w:t>Rakesh Kumar Verma</w:t>
            </w:r>
          </w:p>
        </w:tc>
        <w:tc>
          <w:tcPr>
            <w:tcW w:type="dxa" w:w="1304"/>
          </w:tcPr>
          <w:p>
            <w:pPr>
              <w:spacing w:after="0"/>
            </w:pPr>
            <w:r>
              <w:rPr>
                <w:sz w:val="19"/>
              </w:rPr>
            </w:r>
            <w:r>
              <w:rPr>
                <w:b w:val="0"/>
                <w:i w:val="0"/>
                <w:sz w:val="19"/>
              </w:rPr>
              <w:t>70</w:t>
            </w:r>
          </w:p>
        </w:tc>
        <w:tc>
          <w:tcPr>
            <w:tcW w:type="dxa" w:w="1191"/>
          </w:tcPr>
          <w:p>
            <w:pPr>
              <w:spacing w:after="0"/>
            </w:pPr>
            <w:r>
              <w:rPr>
                <w:sz w:val="19"/>
              </w:rPr>
            </w:r>
            <w:r>
              <w:rPr>
                <w:b w:val="0"/>
                <w:i w:val="0"/>
                <w:sz w:val="19"/>
              </w:rPr>
              <w:t>78</w:t>
            </w:r>
          </w:p>
        </w:tc>
        <w:tc>
          <w:tcPr>
            <w:tcW w:type="dxa" w:w="1134"/>
          </w:tcPr>
          <w:p>
            <w:pPr>
              <w:spacing w:after="0"/>
            </w:pPr>
            <w:r>
              <w:rPr>
                <w:sz w:val="19"/>
              </w:rPr>
            </w:r>
            <w:r>
              <w:rPr>
                <w:b w:val="0"/>
                <w:i w:val="0"/>
                <w:sz w:val="19"/>
              </w:rPr>
              <w:t>Hire</w:t>
            </w:r>
          </w:p>
        </w:tc>
        <w:tc>
          <w:tcPr>
            <w:tcW w:type="dxa" w:w="2608"/>
          </w:tcPr>
          <w:p>
            <w:pPr>
              <w:spacing w:after="0"/>
            </w:pPr>
            <w:r>
              <w:rPr>
                <w:sz w:val="19"/>
              </w:rPr>
            </w:r>
            <w:r>
              <w:rPr>
                <w:b w:val="0"/>
                <w:i w:val="0"/>
                <w:sz w:val="19"/>
              </w:rPr>
              <w:t>Age</w:t>
            </w:r>
          </w:p>
        </w:tc>
      </w:tr>
      <w:tr>
        <w:trPr>
          <w:cantSplit/>
        </w:trPr>
        <w:tc>
          <w:tcPr>
            <w:tcW w:type="dxa" w:w="680"/>
            <w:shd w:val="clear" w:color="auto" w:fill="F1F5F9"/>
          </w:tcPr>
          <w:p>
            <w:pPr>
              <w:spacing w:after="0"/>
            </w:pPr>
            <w:r>
              <w:rPr>
                <w:sz w:val="19"/>
              </w:rPr>
            </w:r>
            <w:r>
              <w:rPr>
                <w:b w:val="0"/>
                <w:i w:val="0"/>
                <w:sz w:val="19"/>
              </w:rPr>
              <w:t>4</w:t>
            </w:r>
          </w:p>
        </w:tc>
        <w:tc>
          <w:tcPr>
            <w:tcW w:type="dxa" w:w="2154"/>
            <w:shd w:val="clear" w:color="auto" w:fill="F1F5F9"/>
          </w:tcPr>
          <w:p>
            <w:pPr>
              <w:spacing w:after="0"/>
            </w:pPr>
            <w:r>
              <w:rPr>
                <w:sz w:val="19"/>
              </w:rPr>
            </w:r>
            <w:r>
              <w:rPr>
                <w:b w:val="0"/>
                <w:i w:val="0"/>
                <w:sz w:val="19"/>
              </w:rPr>
              <w:t>Sneha Patil</w:t>
            </w:r>
          </w:p>
        </w:tc>
        <w:tc>
          <w:tcPr>
            <w:tcW w:type="dxa" w:w="1304"/>
            <w:shd w:val="clear" w:color="auto" w:fill="F1F5F9"/>
          </w:tcPr>
          <w:p>
            <w:pPr>
              <w:spacing w:after="0"/>
            </w:pPr>
            <w:r>
              <w:rPr>
                <w:sz w:val="19"/>
              </w:rPr>
            </w:r>
            <w:r>
              <w:rPr>
                <w:b w:val="0"/>
                <w:i w:val="0"/>
                <w:sz w:val="19"/>
              </w:rPr>
              <w:t>64</w:t>
            </w:r>
          </w:p>
        </w:tc>
        <w:tc>
          <w:tcPr>
            <w:tcW w:type="dxa" w:w="1191"/>
            <w:shd w:val="clear" w:color="auto" w:fill="F1F5F9"/>
          </w:tcPr>
          <w:p>
            <w:pPr>
              <w:spacing w:after="0"/>
            </w:pPr>
            <w:r>
              <w:rPr>
                <w:sz w:val="19"/>
              </w:rPr>
            </w:r>
            <w:r>
              <w:rPr>
                <w:b w:val="0"/>
                <w:i w:val="0"/>
                <w:sz w:val="19"/>
              </w:rPr>
              <w:t>74</w:t>
            </w:r>
          </w:p>
        </w:tc>
        <w:tc>
          <w:tcPr>
            <w:tcW w:type="dxa" w:w="1134"/>
            <w:shd w:val="clear" w:color="auto" w:fill="F1F5F9"/>
          </w:tcPr>
          <w:p>
            <w:pPr>
              <w:spacing w:after="0"/>
            </w:pPr>
            <w:r>
              <w:rPr>
                <w:sz w:val="19"/>
              </w:rPr>
            </w:r>
            <w:r>
              <w:rPr>
                <w:b w:val="0"/>
                <w:i w:val="0"/>
                <w:sz w:val="19"/>
              </w:rPr>
              <w:t>Maybe</w:t>
            </w:r>
          </w:p>
        </w:tc>
        <w:tc>
          <w:tcPr>
            <w:tcW w:type="dxa" w:w="2608"/>
            <w:shd w:val="clear" w:color="auto" w:fill="F1F5F9"/>
          </w:tcPr>
          <w:p>
            <w:pPr>
              <w:spacing w:after="0"/>
            </w:pPr>
            <w:r>
              <w:rPr>
                <w:sz w:val="19"/>
              </w:rPr>
            </w:r>
            <w:r>
              <w:rPr>
                <w:b w:val="0"/>
                <w:i w:val="0"/>
                <w:sz w:val="19"/>
              </w:rPr>
              <w:t>College prestige, Marital status</w:t>
            </w:r>
          </w:p>
        </w:tc>
      </w:tr>
      <w:tr>
        <w:trPr>
          <w:cantSplit/>
        </w:trPr>
        <w:tc>
          <w:tcPr>
            <w:tcW w:type="dxa" w:w="680"/>
          </w:tcPr>
          <w:p>
            <w:pPr>
              <w:spacing w:after="0"/>
            </w:pPr>
            <w:r>
              <w:rPr>
                <w:sz w:val="19"/>
              </w:rPr>
            </w:r>
            <w:r>
              <w:rPr>
                <w:b w:val="0"/>
                <w:i w:val="0"/>
                <w:sz w:val="19"/>
              </w:rPr>
              <w:t>5</w:t>
            </w:r>
          </w:p>
        </w:tc>
        <w:tc>
          <w:tcPr>
            <w:tcW w:type="dxa" w:w="2154"/>
          </w:tcPr>
          <w:p>
            <w:pPr>
              <w:spacing w:after="0"/>
            </w:pPr>
            <w:r>
              <w:rPr>
                <w:sz w:val="19"/>
              </w:rPr>
            </w:r>
            <w:r>
              <w:rPr>
                <w:b w:val="0"/>
                <w:i w:val="0"/>
                <w:sz w:val="19"/>
              </w:rPr>
              <w:t>Arjun Mehta</w:t>
            </w:r>
          </w:p>
        </w:tc>
        <w:tc>
          <w:tcPr>
            <w:tcW w:type="dxa" w:w="1304"/>
          </w:tcPr>
          <w:p>
            <w:pPr>
              <w:spacing w:after="0"/>
            </w:pPr>
            <w:r>
              <w:rPr>
                <w:sz w:val="19"/>
              </w:rPr>
            </w:r>
            <w:r>
              <w:rPr>
                <w:b w:val="0"/>
                <w:i w:val="0"/>
                <w:sz w:val="19"/>
              </w:rPr>
              <w:t>44</w:t>
            </w:r>
          </w:p>
        </w:tc>
        <w:tc>
          <w:tcPr>
            <w:tcW w:type="dxa" w:w="1191"/>
          </w:tcPr>
          <w:p>
            <w:pPr>
              <w:spacing w:after="0"/>
            </w:pPr>
            <w:r>
              <w:rPr>
                <w:sz w:val="19"/>
              </w:rPr>
            </w:r>
            <w:r>
              <w:rPr>
                <w:b w:val="0"/>
                <w:i w:val="0"/>
                <w:sz w:val="19"/>
              </w:rPr>
              <w:t>34</w:t>
            </w:r>
          </w:p>
        </w:tc>
        <w:tc>
          <w:tcPr>
            <w:tcW w:type="dxa" w:w="1134"/>
          </w:tcPr>
          <w:p>
            <w:pPr>
              <w:spacing w:after="0"/>
            </w:pPr>
            <w:r>
              <w:rPr>
                <w:sz w:val="19"/>
              </w:rPr>
            </w:r>
            <w:r>
              <w:rPr>
                <w:b w:val="0"/>
                <w:i w:val="0"/>
                <w:sz w:val="19"/>
              </w:rPr>
              <w:t>Reject</w:t>
            </w:r>
          </w:p>
        </w:tc>
        <w:tc>
          <w:tcPr>
            <w:tcW w:type="dxa" w:w="2608"/>
          </w:tcPr>
          <w:p>
            <w:pPr>
              <w:spacing w:after="0"/>
            </w:pPr>
            <w:r>
              <w:rPr>
                <w:sz w:val="19"/>
              </w:rPr>
            </w:r>
            <w:r>
              <w:rPr>
                <w:b w:val="0"/>
                <w:i w:val="0"/>
                <w:sz w:val="19"/>
              </w:rPr>
              <w:t>College prestige</w:t>
            </w:r>
          </w:p>
        </w:tc>
      </w:tr>
      <w:tr>
        <w:trPr>
          <w:cantSplit/>
        </w:trPr>
        <w:tc>
          <w:tcPr>
            <w:tcW w:type="dxa" w:w="680"/>
            <w:shd w:val="clear" w:color="auto" w:fill="F1F5F9"/>
          </w:tcPr>
          <w:p>
            <w:pPr>
              <w:spacing w:after="0"/>
            </w:pPr>
            <w:r>
              <w:rPr>
                <w:sz w:val="19"/>
              </w:rPr>
            </w:r>
            <w:r>
              <w:rPr>
                <w:b w:val="0"/>
                <w:i w:val="0"/>
                <w:sz w:val="19"/>
              </w:rPr>
              <w:t>6</w:t>
            </w:r>
          </w:p>
        </w:tc>
        <w:tc>
          <w:tcPr>
            <w:tcW w:type="dxa" w:w="2154"/>
            <w:shd w:val="clear" w:color="auto" w:fill="F1F5F9"/>
          </w:tcPr>
          <w:p>
            <w:pPr>
              <w:spacing w:after="0"/>
            </w:pPr>
            <w:r>
              <w:rPr>
                <w:sz w:val="19"/>
              </w:rPr>
            </w:r>
            <w:r>
              <w:rPr>
                <w:b w:val="0"/>
                <w:i w:val="0"/>
                <w:sz w:val="19"/>
              </w:rPr>
              <w:t>Kevin D'Souza</w:t>
            </w:r>
          </w:p>
        </w:tc>
        <w:tc>
          <w:tcPr>
            <w:tcW w:type="dxa" w:w="1304"/>
            <w:shd w:val="clear" w:color="auto" w:fill="F1F5F9"/>
          </w:tcPr>
          <w:p>
            <w:pPr>
              <w:spacing w:after="0"/>
            </w:pPr>
            <w:r>
              <w:rPr>
                <w:sz w:val="19"/>
              </w:rPr>
            </w:r>
            <w:r>
              <w:rPr>
                <w:b w:val="0"/>
                <w:i w:val="0"/>
                <w:sz w:val="19"/>
              </w:rPr>
              <w:t>28</w:t>
            </w:r>
          </w:p>
        </w:tc>
        <w:tc>
          <w:tcPr>
            <w:tcW w:type="dxa" w:w="1191"/>
            <w:shd w:val="clear" w:color="auto" w:fill="F1F5F9"/>
          </w:tcPr>
          <w:p>
            <w:pPr>
              <w:spacing w:after="0"/>
            </w:pPr>
            <w:r>
              <w:rPr>
                <w:sz w:val="19"/>
              </w:rPr>
            </w:r>
            <w:r>
              <w:rPr>
                <w:b w:val="0"/>
                <w:i w:val="0"/>
                <w:sz w:val="19"/>
              </w:rPr>
              <w:t>28</w:t>
            </w:r>
          </w:p>
        </w:tc>
        <w:tc>
          <w:tcPr>
            <w:tcW w:type="dxa" w:w="1134"/>
            <w:shd w:val="clear" w:color="auto" w:fill="F1F5F9"/>
          </w:tcPr>
          <w:p>
            <w:pPr>
              <w:spacing w:after="0"/>
            </w:pPr>
            <w:r>
              <w:rPr>
                <w:sz w:val="19"/>
              </w:rPr>
            </w:r>
            <w:r>
              <w:rPr>
                <w:b w:val="0"/>
                <w:i w:val="0"/>
                <w:sz w:val="19"/>
              </w:rPr>
              <w:t>Reject</w:t>
            </w:r>
          </w:p>
        </w:tc>
        <w:tc>
          <w:tcPr>
            <w:tcW w:type="dxa" w:w="2608"/>
            <w:shd w:val="clear" w:color="auto" w:fill="F1F5F9"/>
          </w:tcPr>
          <w:p>
            <w:pPr>
              <w:spacing w:after="0"/>
            </w:pPr>
            <w:r>
              <w:rPr>
                <w:sz w:val="19"/>
              </w:rPr>
            </w:r>
            <w:r>
              <w:rPr>
                <w:b w:val="0"/>
                <w:i w:val="0"/>
                <w:sz w:val="19"/>
              </w:rPr>
              <w:t>None</w:t>
            </w:r>
          </w:p>
        </w:tc>
      </w:tr>
    </w:tbl>
    <w:p>
      <w:pPr>
        <w:spacing w:after="40"/>
      </w:pPr>
    </w:p>
    <w:p>
      <w:pPr>
        <w:pStyle w:val="Heading2"/>
      </w:pPr>
      <w:r>
        <w:t>6.2 Bias cases caught</w:t>
      </w:r>
    </w:p>
    <w:p>
      <w:pPr>
        <w:pStyle w:val="Caption"/>
        <w:keepNext/>
        <w:jc w:val="center"/>
      </w:pPr>
      <w:r>
        <w:t>Table 8: Bias traps and how the Bias Checker handled them</w:t>
      </w:r>
    </w:p>
    <w:tbl>
      <w:tblPr>
        <w:tblStyle w:val="TableGrid"/>
        <w:tblW w:type="auto" w:w="0"/>
        <w:jc w:val="center"/>
        <w:tblLayout w:type="fixed"/>
        <w:tblLook w:firstColumn="1" w:firstRow="1" w:lastColumn="0" w:lastRow="0" w:noHBand="0" w:noVBand="1" w:val="04A0"/>
        <w:tblLayout w:type="fixed"/>
      </w:tblPr>
      <w:tblGrid>
        <w:gridCol w:w="1871"/>
        <w:gridCol w:w="2608"/>
        <w:gridCol w:w="2835"/>
        <w:gridCol w:w="1757"/>
      </w:tblGrid>
      <w:tr>
        <w:trPr>
          <w:cantSplit/>
          <w:tblHeader w:val="true"/>
        </w:trPr>
        <w:tc>
          <w:tcPr>
            <w:tcW w:type="dxa" w:w="1871"/>
            <w:shd w:val="clear" w:color="auto" w:fill="1F3A5F"/>
          </w:tcPr>
          <w:p>
            <w:r/>
            <w:r>
              <w:rPr>
                <w:b/>
                <w:color w:val="FFFFFF"/>
                <w:sz w:val="18"/>
              </w:rPr>
              <w:t>Candidate</w:t>
            </w:r>
          </w:p>
        </w:tc>
        <w:tc>
          <w:tcPr>
            <w:tcW w:type="dxa" w:w="2608"/>
            <w:shd w:val="clear" w:color="auto" w:fill="1F3A5F"/>
          </w:tcPr>
          <w:p>
            <w:r/>
            <w:r>
              <w:rPr>
                <w:b/>
                <w:color w:val="FFFFFF"/>
                <w:sz w:val="18"/>
              </w:rPr>
              <w:t>Bias trap in resume</w:t>
            </w:r>
          </w:p>
        </w:tc>
        <w:tc>
          <w:tcPr>
            <w:tcW w:type="dxa" w:w="2835"/>
            <w:shd w:val="clear" w:color="auto" w:fill="1F3A5F"/>
          </w:tcPr>
          <w:p>
            <w:r/>
            <w:r>
              <w:rPr>
                <w:b/>
                <w:color w:val="FFFFFF"/>
                <w:sz w:val="18"/>
              </w:rPr>
              <w:t>Flag raised (screener points)</w:t>
            </w:r>
          </w:p>
        </w:tc>
        <w:tc>
          <w:tcPr>
            <w:tcW w:type="dxa" w:w="1757"/>
            <w:shd w:val="clear" w:color="auto" w:fill="1F3A5F"/>
          </w:tcPr>
          <w:p>
            <w:r/>
            <w:r>
              <w:rPr>
                <w:b/>
                <w:color w:val="FFFFFF"/>
                <w:sz w:val="18"/>
              </w:rPr>
              <w:t>Score change</w:t>
            </w:r>
          </w:p>
        </w:tc>
      </w:tr>
      <w:tr>
        <w:trPr>
          <w:cantSplit/>
        </w:trPr>
        <w:tc>
          <w:tcPr>
            <w:tcW w:type="dxa" w:w="1871"/>
          </w:tcPr>
          <w:p>
            <w:pPr>
              <w:spacing w:after="0"/>
            </w:pPr>
            <w:r>
              <w:rPr>
                <w:sz w:val="18"/>
              </w:rPr>
            </w:r>
            <w:r>
              <w:rPr>
                <w:b w:val="0"/>
                <w:i w:val="0"/>
                <w:sz w:val="18"/>
              </w:rPr>
              <w:t>Priya Raghavan</w:t>
            </w:r>
          </w:p>
        </w:tc>
        <w:tc>
          <w:tcPr>
            <w:tcW w:type="dxa" w:w="2608"/>
          </w:tcPr>
          <w:p>
            <w:pPr>
              <w:spacing w:after="0"/>
            </w:pPr>
            <w:r>
              <w:rPr>
                <w:sz w:val="18"/>
              </w:rPr>
            </w:r>
            <w:r>
              <w:rPr>
                <w:b w:val="0"/>
                <w:i w:val="0"/>
                <w:sz w:val="18"/>
              </w:rPr>
              <w:t>Career break for maternity leave</w:t>
            </w:r>
          </w:p>
        </w:tc>
        <w:tc>
          <w:tcPr>
            <w:tcW w:type="dxa" w:w="2835"/>
          </w:tcPr>
          <w:p>
            <w:pPr>
              <w:spacing w:after="0"/>
            </w:pPr>
            <w:r>
              <w:rPr>
                <w:sz w:val="18"/>
              </w:rPr>
            </w:r>
            <w:r>
              <w:rPr>
                <w:b w:val="0"/>
                <w:i w:val="0"/>
                <w:sz w:val="18"/>
              </w:rPr>
              <w:t>Employment gap (-12)</w:t>
            </w:r>
          </w:p>
        </w:tc>
        <w:tc>
          <w:tcPr>
            <w:tcW w:type="dxa" w:w="1757"/>
          </w:tcPr>
          <w:p>
            <w:pPr>
              <w:spacing w:after="0"/>
            </w:pPr>
            <w:r>
              <w:rPr>
                <w:sz w:val="18"/>
              </w:rPr>
            </w:r>
            <w:r>
              <w:rPr>
                <w:b w:val="0"/>
                <w:i w:val="0"/>
                <w:sz w:val="18"/>
              </w:rPr>
              <w:t>80 -&gt; 92</w:t>
            </w:r>
          </w:p>
        </w:tc>
      </w:tr>
      <w:tr>
        <w:trPr>
          <w:cantSplit/>
        </w:trPr>
        <w:tc>
          <w:tcPr>
            <w:tcW w:type="dxa" w:w="1871"/>
            <w:shd w:val="clear" w:color="auto" w:fill="F1F5F9"/>
          </w:tcPr>
          <w:p>
            <w:pPr>
              <w:spacing w:after="0"/>
            </w:pPr>
            <w:r>
              <w:rPr>
                <w:sz w:val="18"/>
              </w:rPr>
            </w:r>
            <w:r>
              <w:rPr>
                <w:b w:val="0"/>
                <w:i w:val="0"/>
                <w:sz w:val="18"/>
              </w:rPr>
              <w:t>Oluwaseun Adeyemi</w:t>
            </w:r>
          </w:p>
        </w:tc>
        <w:tc>
          <w:tcPr>
            <w:tcW w:type="dxa" w:w="2608"/>
            <w:shd w:val="clear" w:color="auto" w:fill="F1F5F9"/>
          </w:tcPr>
          <w:p>
            <w:pPr>
              <w:spacing w:after="0"/>
            </w:pPr>
            <w:r>
              <w:rPr>
                <w:sz w:val="18"/>
              </w:rPr>
            </w:r>
            <w:r>
              <w:rPr>
                <w:b w:val="0"/>
                <w:i w:val="0"/>
                <w:sz w:val="18"/>
              </w:rPr>
              <w:t>Overseas background / foreign-sounding name</w:t>
            </w:r>
          </w:p>
        </w:tc>
        <w:tc>
          <w:tcPr>
            <w:tcW w:type="dxa" w:w="2835"/>
            <w:shd w:val="clear" w:color="auto" w:fill="F1F5F9"/>
          </w:tcPr>
          <w:p>
            <w:pPr>
              <w:spacing w:after="0"/>
            </w:pPr>
            <w:r>
              <w:rPr>
                <w:sz w:val="18"/>
              </w:rPr>
            </w:r>
            <w:r>
              <w:rPr>
                <w:b w:val="0"/>
                <w:i w:val="0"/>
                <w:sz w:val="18"/>
              </w:rPr>
              <w:t>Location / national origin (-5)</w:t>
            </w:r>
          </w:p>
        </w:tc>
        <w:tc>
          <w:tcPr>
            <w:tcW w:type="dxa" w:w="1757"/>
            <w:shd w:val="clear" w:color="auto" w:fill="F1F5F9"/>
          </w:tcPr>
          <w:p>
            <w:pPr>
              <w:spacing w:after="0"/>
            </w:pPr>
            <w:r>
              <w:rPr>
                <w:sz w:val="18"/>
              </w:rPr>
            </w:r>
            <w:r>
              <w:rPr>
                <w:b w:val="0"/>
                <w:i w:val="0"/>
                <w:sz w:val="18"/>
              </w:rPr>
              <w:t>91 -&gt; 96</w:t>
            </w:r>
          </w:p>
        </w:tc>
      </w:tr>
      <w:tr>
        <w:trPr>
          <w:cantSplit/>
        </w:trPr>
        <w:tc>
          <w:tcPr>
            <w:tcW w:type="dxa" w:w="1871"/>
          </w:tcPr>
          <w:p>
            <w:pPr>
              <w:spacing w:after="0"/>
            </w:pPr>
            <w:r>
              <w:rPr>
                <w:sz w:val="18"/>
              </w:rPr>
            </w:r>
            <w:r>
              <w:rPr>
                <w:b w:val="0"/>
                <w:i w:val="0"/>
                <w:sz w:val="18"/>
              </w:rPr>
              <w:t>Rakesh Kumar Verma</w:t>
            </w:r>
          </w:p>
        </w:tc>
        <w:tc>
          <w:tcPr>
            <w:tcW w:type="dxa" w:w="2608"/>
          </w:tcPr>
          <w:p>
            <w:pPr>
              <w:spacing w:after="0"/>
            </w:pPr>
            <w:r>
              <w:rPr>
                <w:sz w:val="18"/>
              </w:rPr>
            </w:r>
            <w:r>
              <w:rPr>
                <w:b w:val="0"/>
                <w:i w:val="0"/>
                <w:sz w:val="18"/>
              </w:rPr>
              <w:t>Age stated on resume (41)</w:t>
            </w:r>
          </w:p>
        </w:tc>
        <w:tc>
          <w:tcPr>
            <w:tcW w:type="dxa" w:w="2835"/>
          </w:tcPr>
          <w:p>
            <w:pPr>
              <w:spacing w:after="0"/>
            </w:pPr>
            <w:r>
              <w:rPr>
                <w:sz w:val="18"/>
              </w:rPr>
            </w:r>
            <w:r>
              <w:rPr>
                <w:b w:val="0"/>
                <w:i w:val="0"/>
                <w:sz w:val="18"/>
              </w:rPr>
              <w:t>Age (-8)</w:t>
            </w:r>
          </w:p>
        </w:tc>
        <w:tc>
          <w:tcPr>
            <w:tcW w:type="dxa" w:w="1757"/>
          </w:tcPr>
          <w:p>
            <w:pPr>
              <w:spacing w:after="0"/>
            </w:pPr>
            <w:r>
              <w:rPr>
                <w:sz w:val="18"/>
              </w:rPr>
            </w:r>
            <w:r>
              <w:rPr>
                <w:b w:val="0"/>
                <w:i w:val="0"/>
                <w:sz w:val="18"/>
              </w:rPr>
              <w:t>70 -&gt; 78</w:t>
            </w:r>
          </w:p>
        </w:tc>
      </w:tr>
      <w:tr>
        <w:trPr>
          <w:cantSplit/>
        </w:trPr>
        <w:tc>
          <w:tcPr>
            <w:tcW w:type="dxa" w:w="1871"/>
            <w:shd w:val="clear" w:color="auto" w:fill="F1F5F9"/>
          </w:tcPr>
          <w:p>
            <w:pPr>
              <w:spacing w:after="0"/>
            </w:pPr>
            <w:r>
              <w:rPr>
                <w:sz w:val="18"/>
              </w:rPr>
            </w:r>
            <w:r>
              <w:rPr>
                <w:b w:val="0"/>
                <w:i w:val="0"/>
                <w:sz w:val="18"/>
              </w:rPr>
              <w:t>Sneha Patil</w:t>
            </w:r>
          </w:p>
        </w:tc>
        <w:tc>
          <w:tcPr>
            <w:tcW w:type="dxa" w:w="2608"/>
            <w:shd w:val="clear" w:color="auto" w:fill="F1F5F9"/>
          </w:tcPr>
          <w:p>
            <w:pPr>
              <w:spacing w:after="0"/>
            </w:pPr>
            <w:r>
              <w:rPr>
                <w:sz w:val="18"/>
              </w:rPr>
            </w:r>
            <w:r>
              <w:rPr>
                <w:b w:val="0"/>
                <w:i w:val="0"/>
                <w:sz w:val="18"/>
              </w:rPr>
              <w:t>Tier-3 college and marital status stated</w:t>
            </w:r>
          </w:p>
        </w:tc>
        <w:tc>
          <w:tcPr>
            <w:tcW w:type="dxa" w:w="2835"/>
            <w:shd w:val="clear" w:color="auto" w:fill="F1F5F9"/>
          </w:tcPr>
          <w:p>
            <w:pPr>
              <w:spacing w:after="0"/>
            </w:pPr>
            <w:r>
              <w:rPr>
                <w:sz w:val="18"/>
              </w:rPr>
            </w:r>
            <w:r>
              <w:rPr>
                <w:b w:val="0"/>
                <w:i w:val="0"/>
                <w:sz w:val="18"/>
              </w:rPr>
              <w:t>College prestige (-6); Marital status (-4)</w:t>
            </w:r>
          </w:p>
        </w:tc>
        <w:tc>
          <w:tcPr>
            <w:tcW w:type="dxa" w:w="1757"/>
            <w:shd w:val="clear" w:color="auto" w:fill="F1F5F9"/>
          </w:tcPr>
          <w:p>
            <w:pPr>
              <w:spacing w:after="0"/>
            </w:pPr>
            <w:r>
              <w:rPr>
                <w:sz w:val="18"/>
              </w:rPr>
            </w:r>
            <w:r>
              <w:rPr>
                <w:b w:val="0"/>
                <w:i w:val="0"/>
                <w:sz w:val="18"/>
              </w:rPr>
              <w:t>64 -&gt; 74</w:t>
            </w:r>
          </w:p>
        </w:tc>
      </w:tr>
      <w:tr>
        <w:trPr>
          <w:cantSplit/>
        </w:trPr>
        <w:tc>
          <w:tcPr>
            <w:tcW w:type="dxa" w:w="1871"/>
          </w:tcPr>
          <w:p>
            <w:pPr>
              <w:spacing w:after="0"/>
            </w:pPr>
            <w:r>
              <w:rPr>
                <w:sz w:val="18"/>
              </w:rPr>
            </w:r>
            <w:r>
              <w:rPr>
                <w:b w:val="0"/>
                <w:i w:val="0"/>
                <w:sz w:val="18"/>
              </w:rPr>
              <w:t>Arjun Mehta</w:t>
            </w:r>
          </w:p>
        </w:tc>
        <w:tc>
          <w:tcPr>
            <w:tcW w:type="dxa" w:w="2608"/>
          </w:tcPr>
          <w:p>
            <w:pPr>
              <w:spacing w:after="0"/>
            </w:pPr>
            <w:r>
              <w:rPr>
                <w:sz w:val="18"/>
              </w:rPr>
            </w:r>
            <w:r>
              <w:rPr>
                <w:b w:val="0"/>
                <w:i w:val="0"/>
                <w:sz w:val="18"/>
              </w:rPr>
              <w:t>Tier-1 'premier institute' (positive halo bias)</w:t>
            </w:r>
          </w:p>
        </w:tc>
        <w:tc>
          <w:tcPr>
            <w:tcW w:type="dxa" w:w="2835"/>
          </w:tcPr>
          <w:p>
            <w:pPr>
              <w:spacing w:after="0"/>
            </w:pPr>
            <w:r>
              <w:rPr>
                <w:sz w:val="18"/>
              </w:rPr>
            </w:r>
            <w:r>
              <w:rPr>
                <w:b w:val="0"/>
                <w:i w:val="0"/>
                <w:sz w:val="18"/>
              </w:rPr>
              <w:t>College prestige (+10)</w:t>
            </w:r>
          </w:p>
        </w:tc>
        <w:tc>
          <w:tcPr>
            <w:tcW w:type="dxa" w:w="1757"/>
          </w:tcPr>
          <w:p>
            <w:pPr>
              <w:spacing w:after="0"/>
            </w:pPr>
            <w:r>
              <w:rPr>
                <w:sz w:val="18"/>
              </w:rPr>
            </w:r>
            <w:r>
              <w:rPr>
                <w:b w:val="0"/>
                <w:i w:val="0"/>
                <w:sz w:val="18"/>
              </w:rPr>
              <w:t>44 -&gt; 34</w:t>
            </w:r>
          </w:p>
        </w:tc>
      </w:tr>
      <w:tr>
        <w:trPr>
          <w:cantSplit/>
        </w:trPr>
        <w:tc>
          <w:tcPr>
            <w:tcW w:type="dxa" w:w="1871"/>
            <w:shd w:val="clear" w:color="auto" w:fill="F1F5F9"/>
          </w:tcPr>
          <w:p>
            <w:pPr>
              <w:spacing w:after="0"/>
            </w:pPr>
            <w:r>
              <w:rPr>
                <w:sz w:val="18"/>
              </w:rPr>
            </w:r>
            <w:r>
              <w:rPr>
                <w:b w:val="0"/>
                <w:i w:val="0"/>
                <w:sz w:val="18"/>
              </w:rPr>
              <w:t>Kevin D'Souza</w:t>
            </w:r>
          </w:p>
        </w:tc>
        <w:tc>
          <w:tcPr>
            <w:tcW w:type="dxa" w:w="2608"/>
            <w:shd w:val="clear" w:color="auto" w:fill="F1F5F9"/>
          </w:tcPr>
          <w:p>
            <w:pPr>
              <w:spacing w:after="0"/>
            </w:pPr>
            <w:r>
              <w:rPr>
                <w:sz w:val="18"/>
              </w:rPr>
            </w:r>
            <w:r>
              <w:rPr>
                <w:b w:val="0"/>
                <w:i w:val="0"/>
                <w:sz w:val="18"/>
              </w:rPr>
              <w:t>None (control candidate)</w:t>
            </w:r>
          </w:p>
        </w:tc>
        <w:tc>
          <w:tcPr>
            <w:tcW w:type="dxa" w:w="2835"/>
            <w:shd w:val="clear" w:color="auto" w:fill="F1F5F9"/>
          </w:tcPr>
          <w:p>
            <w:pPr>
              <w:spacing w:after="0"/>
            </w:pPr>
            <w:r>
              <w:rPr>
                <w:sz w:val="18"/>
              </w:rPr>
            </w:r>
            <w:r>
              <w:rPr>
                <w:b w:val="0"/>
                <w:i w:val="0"/>
                <w:sz w:val="18"/>
              </w:rPr>
              <w:t>No flag (correct)</w:t>
            </w:r>
          </w:p>
        </w:tc>
        <w:tc>
          <w:tcPr>
            <w:tcW w:type="dxa" w:w="1757"/>
            <w:shd w:val="clear" w:color="auto" w:fill="F1F5F9"/>
          </w:tcPr>
          <w:p>
            <w:pPr>
              <w:spacing w:after="0"/>
            </w:pPr>
            <w:r>
              <w:rPr>
                <w:sz w:val="18"/>
              </w:rPr>
            </w:r>
            <w:r>
              <w:rPr>
                <w:b w:val="0"/>
                <w:i w:val="0"/>
                <w:sz w:val="18"/>
              </w:rPr>
              <w:t>28 -&gt; 28</w:t>
            </w:r>
          </w:p>
        </w:tc>
      </w:tr>
    </w:tbl>
    <w:p>
      <w:pPr>
        <w:spacing w:after="40"/>
      </w:pPr>
    </w:p>
    <w:p>
      <w:pPr>
        <w:pStyle w:val="Heading2"/>
      </w:pPr>
      <w:r>
        <w:t>6.3 Discussion</w:t>
      </w:r>
    </w:p>
    <w:p>
      <w:pPr>
        <w:pStyle w:val="ListBullet"/>
        <w:spacing w:after="60"/>
      </w:pPr>
      <w:r>
        <w:rPr>
          <w:b/>
          <w:i w:val="0"/>
        </w:rPr>
        <w:t>All five bias traps were caught</w:t>
      </w:r>
      <w:r>
        <w:rPr>
          <w:b w:val="0"/>
          <w:i w:val="0"/>
        </w:rPr>
        <w:t xml:space="preserve"> and the control candidate was correctly left unchanged.</w:t>
      </w:r>
    </w:p>
    <w:p>
      <w:pPr>
        <w:pStyle w:val="ListBullet"/>
        <w:spacing w:after="60"/>
      </w:pPr>
      <w:r>
        <w:rPr>
          <w:b/>
          <w:i w:val="0"/>
        </w:rPr>
        <w:t>Bias correction changed a decision:</w:t>
      </w:r>
      <w:r>
        <w:rPr>
          <w:b w:val="0"/>
          <w:i w:val="0"/>
        </w:rPr>
        <w:t xml:space="preserve"> Rakesh Kumar Verma's score rose from 70 to 78 once the age penalty was removed, moving him from Maybe to Hire.</w:t>
      </w:r>
    </w:p>
    <w:p>
      <w:pPr>
        <w:pStyle w:val="ListBullet"/>
        <w:spacing w:after="60"/>
      </w:pPr>
      <w:r>
        <w:rPr>
          <w:b/>
          <w:i w:val="0"/>
        </w:rPr>
        <w:t>Bias works in both directions:</w:t>
      </w:r>
      <w:r>
        <w:rPr>
          <w:b w:val="0"/>
          <w:i w:val="0"/>
        </w:rPr>
        <w:t xml:space="preserve"> Arjun Mehta's top-tier college had added 10 points that his skills did not justify. The Bias Checker removed this halo effect (44 -&gt; 34).</w:t>
      </w:r>
    </w:p>
    <w:p>
      <w:pPr>
        <w:pStyle w:val="ListBullet"/>
        <w:spacing w:after="60"/>
      </w:pPr>
      <w:r>
        <w:rPr>
          <w:b/>
          <w:i w:val="0"/>
        </w:rPr>
        <w:t>Explainability:</w:t>
      </w:r>
      <w:r>
        <w:rPr>
          <w:b w:val="0"/>
          <w:i w:val="0"/>
        </w:rPr>
        <w:t xml:space="preserve"> every score is backed by a per-skill evidence table, and interview questions quote the candidate's own resume lines and probe their missing must-have skills.</w:t>
      </w:r>
    </w:p>
    <w:p>
      <w:pPr>
        <w:pStyle w:val="ListBullet"/>
        <w:spacing w:after="60"/>
      </w:pPr>
      <w:r>
        <w:rPr>
          <w:b/>
          <w:i w:val="0"/>
        </w:rPr>
        <w:t>Speed:</w:t>
      </w:r>
      <w:r>
        <w:rPr>
          <w:b w:val="0"/>
          <w:i w:val="0"/>
        </w:rPr>
        <w:t xml:space="preserve"> the complete 14-task pipeline finishes in a few seconds in demo mode; in live mode speed depends on the Groq API (typically well under a minute for six resumes).</w:t>
      </w:r>
    </w:p>
    <w:p>
      <w:pPr>
        <w:pStyle w:val="Heading2"/>
      </w:pPr>
      <w:r>
        <w:t>6.4 Limitations</w:t>
      </w:r>
    </w:p>
    <w:p>
      <w:pPr>
        <w:pStyle w:val="ListBullet"/>
        <w:spacing w:after="60"/>
      </w:pPr>
      <w:r>
        <w:rPr>
          <w:b w:val="0"/>
          <w:i w:val="0"/>
        </w:rPr>
        <w:t>The offline demo engine uses keyword matching and rules; it is a stand-in for the LLM, not a replacement, and cannot understand skills described in unusual words.</w:t>
      </w:r>
    </w:p>
    <w:p>
      <w:pPr>
        <w:pStyle w:val="ListBullet"/>
        <w:spacing w:after="60"/>
      </w:pPr>
      <w:r>
        <w:rPr>
          <w:b w:val="0"/>
          <w:i w:val="0"/>
        </w:rPr>
        <w:t>Live LLM output can vary between runs; the orchestrator re-orders the ranking and applies the recommendation thresholds itself to keep the results consistent.</w:t>
      </w:r>
    </w:p>
    <w:p>
      <w:pPr>
        <w:pStyle w:val="ListBullet"/>
        <w:spacing w:after="60"/>
      </w:pPr>
      <w:r>
        <w:rPr>
          <w:b w:val="0"/>
          <w:i w:val="0"/>
        </w:rPr>
        <w:t>Only text-based PDFs are supported (no OCR for scanned resumes).</w:t>
      </w:r>
    </w:p>
    <w:p>
      <w:pPr>
        <w:pStyle w:val="ListBullet"/>
        <w:spacing w:after="60"/>
      </w:pPr>
      <w:r>
        <w:rPr>
          <w:b w:val="0"/>
          <w:i w:val="0"/>
        </w:rPr>
        <w:t>The sample data is small and synthetic; a real evaluation would need many real, anonymised resumes and comparison with expert recruiters.</w:t>
      </w:r>
    </w:p>
    <w:p>
      <w:pPr>
        <w:pStyle w:val="Heading1"/>
      </w:pPr>
      <w:r>
        <w:t>7. Conclusion and Future Scope</w:t>
      </w:r>
    </w:p>
    <w:p>
      <w:pPr>
        <w:pStyle w:val="Heading2"/>
      </w:pPr>
      <w:r>
        <w:t>7.1 Conclusion</w:t>
      </w:r>
    </w:p>
    <w:p>
      <w:pPr>
        <w:jc w:val="both"/>
      </w:pPr>
      <w:r>
        <w:rPr>
          <w:b w:val="0"/>
          <w:i w:val="0"/>
        </w:rPr>
        <w:t>This project built a working multi-agent HR system with CrewAI in which four specialised agents analyse a job description, screen resumes, audit the screening for bias and produce a ranked, explainable shortlist. Dividing the work between agents made each step simpler, testable and visible, and adding a dedicated reviewer agent made it possible to catch and correct unfair reasoning that a single model would hide inside one score. The system is packaged with a web UI, a command-line runner, automated tests, timestamped hand-off logs and a deployment guide.</w:t>
      </w:r>
    </w:p>
    <w:p>
      <w:pPr>
        <w:pStyle w:val="Heading2"/>
      </w:pPr>
      <w:r>
        <w:t>7.2 Future scope</w:t>
      </w:r>
    </w:p>
    <w:p>
      <w:pPr>
        <w:pStyle w:val="ListBullet"/>
        <w:spacing w:after="60"/>
      </w:pPr>
      <w:r>
        <w:rPr>
          <w:b w:val="0"/>
          <w:i w:val="0"/>
        </w:rPr>
        <w:t>Run the per-resume Screener and Bias Checker tasks in parallel for large applicant pools.</w:t>
      </w:r>
    </w:p>
    <w:p>
      <w:pPr>
        <w:pStyle w:val="ListBullet"/>
        <w:spacing w:after="60"/>
      </w:pPr>
      <w:r>
        <w:rPr>
          <w:b w:val="0"/>
          <w:i w:val="0"/>
        </w:rPr>
        <w:t>Add OCR (for example Tesseract) to support scanned resumes.</w:t>
      </w:r>
    </w:p>
    <w:p>
      <w:pPr>
        <w:pStyle w:val="ListBullet"/>
        <w:spacing w:after="60"/>
      </w:pPr>
      <w:r>
        <w:rPr>
          <w:b w:val="0"/>
          <w:i w:val="0"/>
        </w:rPr>
        <w:t>Add a fifth 'Skill Verifier' agent that checks GitHub or portfolio links.</w:t>
      </w:r>
    </w:p>
    <w:p>
      <w:pPr>
        <w:pStyle w:val="ListBullet"/>
        <w:spacing w:after="60"/>
      </w:pPr>
      <w:r>
        <w:rPr>
          <w:b w:val="0"/>
          <w:i w:val="0"/>
        </w:rPr>
        <w:t>Blind screening: hide names, photos and personal details before the Screener sees the resume.</w:t>
      </w:r>
    </w:p>
    <w:p>
      <w:pPr>
        <w:pStyle w:val="ListBullet"/>
        <w:spacing w:after="60"/>
      </w:pPr>
      <w:r>
        <w:rPr>
          <w:b w:val="0"/>
          <w:i w:val="0"/>
        </w:rPr>
        <w:t>Connect to an applicant tracking system or Google Drive to fetch resumes automatically.</w:t>
      </w:r>
    </w:p>
    <w:p>
      <w:pPr>
        <w:pStyle w:val="ListBullet"/>
        <w:spacing w:after="60"/>
      </w:pPr>
      <w:r>
        <w:rPr>
          <w:b w:val="0"/>
          <w:i w:val="0"/>
        </w:rPr>
        <w:t>Measure fairness over many real runs (for example, score differences between groups).</w:t>
      </w:r>
    </w:p>
    <w:p>
      <w:pPr>
        <w:pStyle w:val="Heading1"/>
      </w:pPr>
      <w:r>
        <w:t>8. Demo and Repository Links</w:t>
      </w:r>
    </w:p>
    <w:p>
      <w:pPr>
        <w:jc w:val="both"/>
      </w:pPr>
      <w:r>
        <w:rPr>
          <w:b w:val="0"/>
          <w:i w:val="0"/>
        </w:rPr>
        <w:t>Google Drive Demo Link: [PASTE LINK HERE]</w:t>
      </w:r>
    </w:p>
    <w:p>
      <w:pPr>
        <w:jc w:val="both"/>
      </w:pPr>
      <w:r>
        <w:rPr>
          <w:b w:val="0"/>
          <w:i w:val="0"/>
        </w:rPr>
        <w:t>GitHub Repository: https://github.com/[your-username]/resume-screening-panel</w:t>
      </w:r>
    </w:p>
    <w:p>
      <w:pPr>
        <w:jc w:val="both"/>
      </w:pPr>
      <w:r>
        <w:rPr>
          <w:b w:val="0"/>
          <w:i w:val="0"/>
        </w:rPr>
        <w:t>The demo video (docs/demo/demo.mp4, about 2 minutes) shows the six sample resumes being uploaded, the four agents working in sequence with live status, each agent's output, the final ranked shortlist and the hand-off log.</w:t>
      </w:r>
    </w:p>
    <w:p>
      <w:pPr>
        <w:pStyle w:val="Heading1"/>
      </w:pPr>
      <w:r>
        <w:t>References</w:t>
      </w:r>
    </w:p>
    <w:p>
      <w:pPr>
        <w:pStyle w:val="ListNumber"/>
        <w:numPr>
          <w:ilvl w:val="0"/>
          <w:numId w:val="13"/>
        </w:numPr>
        <w:spacing w:after="60"/>
      </w:pPr>
      <w:r>
        <w:rPr>
          <w:b w:val="0"/>
          <w:i w:val="0"/>
        </w:rPr>
        <w:t>CrewAI documentation - https://docs.crewai.com</w:t>
      </w:r>
    </w:p>
    <w:p>
      <w:pPr>
        <w:pStyle w:val="ListNumber"/>
        <w:numPr>
          <w:ilvl w:val="0"/>
          <w:numId w:val="13"/>
        </w:numPr>
        <w:spacing w:after="60"/>
      </w:pPr>
      <w:r>
        <w:rPr>
          <w:b w:val="0"/>
          <w:i w:val="0"/>
        </w:rPr>
        <w:t>Groq API documentation - https://console.groq.com/docs</w:t>
      </w:r>
    </w:p>
    <w:p>
      <w:pPr>
        <w:pStyle w:val="ListNumber"/>
        <w:numPr>
          <w:ilvl w:val="0"/>
          <w:numId w:val="13"/>
        </w:numPr>
        <w:spacing w:after="60"/>
      </w:pPr>
      <w:r>
        <w:rPr>
          <w:b w:val="0"/>
          <w:i w:val="0"/>
        </w:rPr>
        <w:t>Meta Llama 3.3 model card - https://www.llama.com</w:t>
      </w:r>
    </w:p>
    <w:p>
      <w:pPr>
        <w:pStyle w:val="ListNumber"/>
        <w:numPr>
          <w:ilvl w:val="0"/>
          <w:numId w:val="13"/>
        </w:numPr>
        <w:spacing w:after="60"/>
      </w:pPr>
      <w:r>
        <w:rPr>
          <w:b w:val="0"/>
          <w:i w:val="0"/>
        </w:rPr>
        <w:t>Streamlit documentation - https://docs.streamlit.io</w:t>
      </w:r>
    </w:p>
    <w:p>
      <w:pPr>
        <w:pStyle w:val="ListNumber"/>
        <w:numPr>
          <w:ilvl w:val="0"/>
          <w:numId w:val="13"/>
        </w:numPr>
        <w:spacing w:after="60"/>
      </w:pPr>
      <w:r>
        <w:rPr>
          <w:b w:val="0"/>
          <w:i w:val="0"/>
        </w:rPr>
        <w:t>Microsoft AutoGen - https://microsoft.github.io/autogen</w:t>
      </w:r>
    </w:p>
    <w:p>
      <w:pPr>
        <w:pStyle w:val="ListNumber"/>
        <w:numPr>
          <w:ilvl w:val="0"/>
          <w:numId w:val="13"/>
        </w:numPr>
        <w:spacing w:after="60"/>
      </w:pPr>
      <w:r>
        <w:rPr>
          <w:b w:val="0"/>
          <w:i w:val="0"/>
        </w:rPr>
        <w:t>LangGraph documentation - https://langchain-ai.github.io/langgraph</w:t>
      </w:r>
    </w:p>
    <w:p>
      <w:pPr>
        <w:pStyle w:val="ListNumber"/>
        <w:numPr>
          <w:ilvl w:val="0"/>
          <w:numId w:val="13"/>
        </w:numPr>
        <w:spacing w:after="60"/>
      </w:pPr>
      <w:r>
        <w:rPr>
          <w:b w:val="0"/>
          <w:i w:val="0"/>
        </w:rPr>
        <w:t>Wooldridge, M. (2009). An Introduction to MultiAgent Systems (2nd ed.). Wiley.</w:t>
      </w:r>
    </w:p>
    <w:p>
      <w:pPr>
        <w:pStyle w:val="ListNumber"/>
        <w:numPr>
          <w:ilvl w:val="0"/>
          <w:numId w:val="13"/>
        </w:numPr>
        <w:spacing w:after="60"/>
      </w:pPr>
      <w:r>
        <w:rPr>
          <w:b w:val="0"/>
          <w:i w:val="0"/>
        </w:rPr>
        <w:t>Bertrand, M. and Mullainathan, S. (2004). Are Emily and Greg More Employable than Lakisha and Jamal? A Field Experiment on Labor Market Discrimination. American Economic Review, 94(4), 991-1013.</w:t>
      </w:r>
    </w:p>
    <w:p>
      <w:pPr>
        <w:pStyle w:val="ListNumber"/>
        <w:numPr>
          <w:ilvl w:val="0"/>
          <w:numId w:val="13"/>
        </w:numPr>
        <w:spacing w:after="60"/>
      </w:pPr>
      <w:r>
        <w:rPr>
          <w:b w:val="0"/>
          <w:i w:val="0"/>
        </w:rPr>
        <w:t>Raghavan, M., Barocas, S., Kleinberg, J. and Levy, K. (2020). Mitigating Bias in Algorithmic Hiring: Evaluating Claims and Practices. Proceedings of ACM FAT* 2020.</w:t>
      </w:r>
    </w:p>
    <w:sectPr w:rsidR="00FC693F" w:rsidRPr="0006063C" w:rsidSect="00034616">
      <w:footerReference w:type="default" r:id="rId9"/>
      <w:headerReference w:type="default" r:id="rId10"/>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D"/>
        <w:sz w:val="18"/>
      </w:rPr>
      <w:t>Resume Screening Panel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555F6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71" w:val="right" w:leader="dot"/>
      </w:tabs>
      <w:spacing w:before="80" w:after="0" w:line="240" w:lineRule="auto"/>
      <w:ind w:left="0"/>
    </w:pPr>
    <w:rPr>
      <w:rFonts w:ascii="Calibri" w:hAnsi="Calibri"/>
      <w:b/>
      <w:sz w:val="21"/>
    </w:rPr>
  </w:style>
  <w:style w:type="paragraph" w:customStyle="1" w:styleId="TOC2">
    <w:name w:val="TOC 2"/>
    <w:pPr>
      <w:tabs>
        <w:tab w:pos="9071" w:val="right" w:leader="dot"/>
      </w:tabs>
      <w:spacing w:before="0" w:after="0" w:line="240" w:lineRule="auto"/>
      <w:ind w:left="340"/>
    </w:pPr>
    <w:rPr>
      <w:rFonts w:ascii="Calibri" w:hAnsi="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