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6C31" w14:textId="77777777" w:rsidR="00452BC5" w:rsidRPr="00452BC5" w:rsidRDefault="00452BC5" w:rsidP="00452BC5">
      <w:pPr>
        <w:rPr>
          <w:b/>
          <w:bCs/>
        </w:rPr>
      </w:pPr>
      <w:r w:rsidRPr="00452BC5">
        <w:rPr>
          <w:b/>
          <w:bCs/>
        </w:rPr>
        <w:t>One-Pager: From Prototype to Production — Agentic RAG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847"/>
        <w:gridCol w:w="4521"/>
      </w:tblGrid>
      <w:tr w:rsidR="00452BC5" w:rsidRPr="00452BC5" w14:paraId="4670F2DD" w14:textId="77777777" w:rsidTr="00452BC5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14874AF" w14:textId="77777777" w:rsidR="00452BC5" w:rsidRPr="00452BC5" w:rsidRDefault="00452BC5" w:rsidP="00452BC5">
            <w:pPr>
              <w:rPr>
                <w:b/>
                <w:bCs/>
              </w:rPr>
            </w:pPr>
            <w:r w:rsidRPr="00452BC5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63B13217" w14:textId="77777777" w:rsidR="00452BC5" w:rsidRPr="00452BC5" w:rsidRDefault="00452BC5" w:rsidP="00452BC5">
            <w:pPr>
              <w:rPr>
                <w:b/>
                <w:bCs/>
              </w:rPr>
            </w:pPr>
            <w:r w:rsidRPr="00452BC5">
              <w:rPr>
                <w:b/>
                <w:bCs/>
              </w:rPr>
              <w:t>Prototype (What I Built)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1FDB985D" w14:textId="77777777" w:rsidR="00452BC5" w:rsidRPr="00452BC5" w:rsidRDefault="00452BC5" w:rsidP="00452BC5">
            <w:pPr>
              <w:rPr>
                <w:b/>
                <w:bCs/>
              </w:rPr>
            </w:pPr>
            <w:r w:rsidRPr="00452BC5">
              <w:rPr>
                <w:b/>
                <w:bCs/>
              </w:rPr>
              <w:t>Production-Ready (Real-World Design)</w:t>
            </w:r>
          </w:p>
        </w:tc>
      </w:tr>
      <w:tr w:rsidR="00452BC5" w:rsidRPr="00452BC5" w14:paraId="047846A2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621E245" w14:textId="77777777" w:rsidR="00452BC5" w:rsidRPr="00452BC5" w:rsidRDefault="00452BC5" w:rsidP="00452BC5">
            <w:r w:rsidRPr="00452BC5">
              <w:rPr>
                <w:b/>
                <w:bCs/>
              </w:rPr>
              <w:t>RAG Architecture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CF2770B" w14:textId="77777777" w:rsidR="00452BC5" w:rsidRPr="00452BC5" w:rsidRDefault="00452BC5" w:rsidP="00452BC5">
            <w:r w:rsidRPr="00452BC5">
              <w:t>Multi-agent RAG with clustered domain agents and a meta-agent orchestrator.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4CCD8BC8" w14:textId="77777777" w:rsidR="00452BC5" w:rsidRPr="00452BC5" w:rsidRDefault="00452BC5" w:rsidP="00452BC5">
            <w:r w:rsidRPr="00452BC5">
              <w:t>Same concept retained — scaled with persistent vector stores, robust chunking, semantic caching, and token-efficient querying.</w:t>
            </w:r>
          </w:p>
        </w:tc>
      </w:tr>
      <w:tr w:rsidR="00452BC5" w:rsidRPr="00452BC5" w14:paraId="459EF3F4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3A7990" w14:textId="77777777" w:rsidR="00452BC5" w:rsidRPr="00452BC5" w:rsidRDefault="00452BC5" w:rsidP="00452BC5">
            <w:r w:rsidRPr="00452BC5">
              <w:rPr>
                <w:b/>
                <w:bCs/>
              </w:rPr>
              <w:t>System Design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565270" w14:textId="7008D95F" w:rsidR="00452BC5" w:rsidRPr="00452BC5" w:rsidRDefault="00452BC5" w:rsidP="00452BC5">
            <w:r w:rsidRPr="00452BC5">
              <w:t xml:space="preserve">requests, BeautifulSoup, LangChain, </w:t>
            </w:r>
            <w:r w:rsidR="00DA095D" w:rsidRPr="00DA095D">
              <w:t>Sentence</w:t>
            </w:r>
            <w:r w:rsidR="00DA095D">
              <w:t xml:space="preserve"> </w:t>
            </w:r>
            <w:r w:rsidR="00DA095D" w:rsidRPr="00DA095D">
              <w:t>Transformer Embedding (MiniLM)</w:t>
            </w:r>
            <w:r w:rsidRPr="00452BC5">
              <w:t>, KMeans, FAISS, Gemini, pickle for cache.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A59DAE" w14:textId="77777777" w:rsidR="00452BC5" w:rsidRPr="00452BC5" w:rsidRDefault="00452BC5" w:rsidP="00452BC5">
            <w:r w:rsidRPr="00452BC5">
              <w:t xml:space="preserve">Use </w:t>
            </w:r>
            <w:r w:rsidRPr="00452BC5">
              <w:rPr>
                <w:b/>
                <w:bCs/>
              </w:rPr>
              <w:t>Airflow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Prefect</w:t>
            </w:r>
            <w:r w:rsidRPr="00452BC5">
              <w:t xml:space="preserve"> for ingestion flows. Use </w:t>
            </w:r>
            <w:r w:rsidRPr="00452BC5">
              <w:rPr>
                <w:b/>
                <w:bCs/>
              </w:rPr>
              <w:t>Unstructured.io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Trafilatura</w:t>
            </w:r>
            <w:r w:rsidRPr="00452BC5">
              <w:t xml:space="preserve"> for parsing. Switch to </w:t>
            </w:r>
            <w:r w:rsidRPr="00452BC5">
              <w:rPr>
                <w:b/>
                <w:bCs/>
              </w:rPr>
              <w:t>BGE embeddings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OpenAI/Cohere</w:t>
            </w:r>
            <w:r w:rsidRPr="00452BC5">
              <w:t xml:space="preserve">. Index with </w:t>
            </w:r>
            <w:r w:rsidRPr="00452BC5">
              <w:rPr>
                <w:b/>
                <w:bCs/>
              </w:rPr>
              <w:t>Weaviate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Qdrant</w:t>
            </w:r>
            <w:r w:rsidRPr="00452BC5">
              <w:t xml:space="preserve"> (with filters &amp; metadata). Cache with </w:t>
            </w:r>
            <w:r w:rsidRPr="00452BC5">
              <w:rPr>
                <w:b/>
                <w:bCs/>
              </w:rPr>
              <w:t>Redis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S3</w:t>
            </w:r>
            <w:r w:rsidRPr="00452BC5">
              <w:t>.</w:t>
            </w:r>
          </w:p>
        </w:tc>
      </w:tr>
      <w:tr w:rsidR="00452BC5" w:rsidRPr="00452BC5" w14:paraId="32A5BBDA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01A603" w14:textId="77777777" w:rsidR="00452BC5" w:rsidRPr="00452BC5" w:rsidRDefault="00452BC5" w:rsidP="00452BC5">
            <w:r w:rsidRPr="00452BC5">
              <w:rPr>
                <w:b/>
                <w:bCs/>
              </w:rPr>
              <w:t>Scalability &amp; Performance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4AC125" w14:textId="77777777" w:rsidR="00452BC5" w:rsidRPr="00452BC5" w:rsidRDefault="00452BC5" w:rsidP="00452BC5">
            <w:r w:rsidRPr="00452BC5">
              <w:t>Agents load on-demand, clustered via KMeans, query pruning, LLM called selectively.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E06C40" w14:textId="77777777" w:rsidR="00452BC5" w:rsidRPr="00452BC5" w:rsidRDefault="00452BC5" w:rsidP="00452BC5">
            <w:r w:rsidRPr="00452BC5">
              <w:t xml:space="preserve">Use </w:t>
            </w:r>
            <w:r w:rsidRPr="00452BC5">
              <w:rPr>
                <w:b/>
                <w:bCs/>
              </w:rPr>
              <w:t>horizontal vector index sharding</w:t>
            </w:r>
            <w:r w:rsidRPr="00452BC5">
              <w:t xml:space="preserve">, </w:t>
            </w:r>
            <w:r w:rsidRPr="00452BC5">
              <w:rPr>
                <w:b/>
                <w:bCs/>
              </w:rPr>
              <w:t>lazy-loading</w:t>
            </w:r>
            <w:r w:rsidRPr="00452BC5">
              <w:t xml:space="preserve"> via microservices, autoscaling API, and LLM routing optimization. Use </w:t>
            </w:r>
            <w:r w:rsidRPr="00452BC5">
              <w:rPr>
                <w:b/>
                <w:bCs/>
              </w:rPr>
              <w:t>LangGraph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DSPy</w:t>
            </w:r>
            <w:r w:rsidRPr="00452BC5">
              <w:t xml:space="preserve"> for control flow.</w:t>
            </w:r>
          </w:p>
        </w:tc>
      </w:tr>
      <w:tr w:rsidR="00452BC5" w:rsidRPr="00452BC5" w14:paraId="12609B2C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4638D" w14:textId="77777777" w:rsidR="00452BC5" w:rsidRPr="00452BC5" w:rsidRDefault="00452BC5" w:rsidP="00452BC5">
            <w:r w:rsidRPr="00452BC5">
              <w:rPr>
                <w:b/>
                <w:bCs/>
              </w:rPr>
              <w:t>Frameworks Used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0BEB64" w14:textId="46FB9FD8" w:rsidR="00452BC5" w:rsidRPr="00452BC5" w:rsidRDefault="00DA095D" w:rsidP="00452BC5">
            <w:r>
              <w:t>Colab</w:t>
            </w:r>
            <w:r w:rsidR="00452BC5" w:rsidRPr="00452BC5">
              <w:t xml:space="preserve"> UI, LangChain chunker, FAISS, Gemini, pickle cache.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524CFF" w14:textId="5099BE17" w:rsidR="00452BC5" w:rsidRPr="00452BC5" w:rsidRDefault="00452BC5" w:rsidP="00452BC5">
            <w:r w:rsidRPr="00452BC5">
              <w:t>Replace Streamlit</w:t>
            </w:r>
            <w:r w:rsidR="00DA095D">
              <w:t>/Colab</w:t>
            </w:r>
            <w:r w:rsidRPr="00452BC5">
              <w:t xml:space="preserve"> with </w:t>
            </w:r>
            <w:r w:rsidRPr="00452BC5">
              <w:rPr>
                <w:b/>
                <w:bCs/>
              </w:rPr>
              <w:t>React + FastAPI</w:t>
            </w:r>
            <w:r w:rsidRPr="00452BC5">
              <w:t xml:space="preserve"> frontend. Use </w:t>
            </w:r>
            <w:r w:rsidRPr="00452BC5">
              <w:rPr>
                <w:b/>
                <w:bCs/>
              </w:rPr>
              <w:t>Docker</w:t>
            </w:r>
            <w:r w:rsidRPr="00452BC5">
              <w:t xml:space="preserve"> + </w:t>
            </w:r>
            <w:r w:rsidRPr="00452BC5">
              <w:rPr>
                <w:b/>
                <w:bCs/>
              </w:rPr>
              <w:t>Kubernetes / Cloud Run</w:t>
            </w:r>
            <w:r w:rsidRPr="00452BC5">
              <w:t xml:space="preserve">. Full orchestration with </w:t>
            </w:r>
            <w:r w:rsidRPr="00452BC5">
              <w:rPr>
                <w:b/>
                <w:bCs/>
              </w:rPr>
              <w:t>LangServe</w:t>
            </w:r>
            <w:r w:rsidRPr="00452BC5">
              <w:t xml:space="preserve"> or </w:t>
            </w:r>
            <w:r w:rsidRPr="00452BC5">
              <w:rPr>
                <w:b/>
                <w:bCs/>
              </w:rPr>
              <w:t>Ray Serve</w:t>
            </w:r>
            <w:r w:rsidRPr="00452BC5">
              <w:t>.</w:t>
            </w:r>
          </w:p>
        </w:tc>
      </w:tr>
      <w:tr w:rsidR="00452BC5" w:rsidRPr="00452BC5" w14:paraId="47C3DE10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D93DE" w14:textId="77777777" w:rsidR="00452BC5" w:rsidRPr="00452BC5" w:rsidRDefault="00452BC5" w:rsidP="00452BC5">
            <w:r w:rsidRPr="00452BC5">
              <w:rPr>
                <w:b/>
                <w:bCs/>
              </w:rPr>
              <w:t>Testing Methodology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8E7DEC" w14:textId="77777777" w:rsidR="00452BC5" w:rsidRPr="00452BC5" w:rsidRDefault="00452BC5" w:rsidP="00452BC5">
            <w:r w:rsidRPr="00452BC5">
              <w:t>pytest, mock LLM calls, QA pairs, unit tests for components.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818B25" w14:textId="77777777" w:rsidR="00452BC5" w:rsidRPr="00452BC5" w:rsidRDefault="00452BC5" w:rsidP="00452BC5">
            <w:r w:rsidRPr="00452BC5">
              <w:t xml:space="preserve">Add </w:t>
            </w:r>
            <w:r w:rsidRPr="00452BC5">
              <w:rPr>
                <w:b/>
                <w:bCs/>
              </w:rPr>
              <w:t>integration tests</w:t>
            </w:r>
            <w:r w:rsidRPr="00452BC5">
              <w:t xml:space="preserve">, CI/CD pipelines, use </w:t>
            </w:r>
            <w:r w:rsidRPr="00452BC5">
              <w:rPr>
                <w:b/>
                <w:bCs/>
              </w:rPr>
              <w:t>TruLens</w:t>
            </w:r>
            <w:r w:rsidRPr="00452BC5">
              <w:t xml:space="preserve"> and </w:t>
            </w:r>
            <w:r w:rsidRPr="00452BC5">
              <w:rPr>
                <w:b/>
                <w:bCs/>
              </w:rPr>
              <w:t>RAGAS</w:t>
            </w:r>
            <w:r w:rsidRPr="00452BC5">
              <w:t xml:space="preserve"> for automated RAG eval. Mock LLMs via local simulators or small models.</w:t>
            </w:r>
          </w:p>
        </w:tc>
      </w:tr>
      <w:tr w:rsidR="00452BC5" w:rsidRPr="00452BC5" w14:paraId="4EF4D1DA" w14:textId="77777777" w:rsidTr="00452BC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02ADA90" w14:textId="77777777" w:rsidR="00452BC5" w:rsidRPr="00452BC5" w:rsidRDefault="00452BC5" w:rsidP="00452BC5">
            <w:r w:rsidRPr="00452BC5">
              <w:rPr>
                <w:b/>
                <w:bCs/>
              </w:rPr>
              <w:t>Model Monitoring &amp; Evaluation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470F9C7B" w14:textId="77777777" w:rsidR="00452BC5" w:rsidRPr="00452BC5" w:rsidRDefault="00452BC5" w:rsidP="00452BC5">
            <w:r w:rsidRPr="00452BC5">
              <w:t>Logged agent decisions, LLM scoring for answer confidence.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3CF2F02D" w14:textId="77777777" w:rsidR="00452BC5" w:rsidRPr="00452BC5" w:rsidRDefault="00452BC5" w:rsidP="00452BC5">
            <w:r w:rsidRPr="00452BC5">
              <w:t xml:space="preserve">Add </w:t>
            </w:r>
            <w:r w:rsidRPr="00452BC5">
              <w:rPr>
                <w:b/>
                <w:bCs/>
              </w:rPr>
              <w:t>OpenTelemetry</w:t>
            </w:r>
            <w:r w:rsidRPr="00452BC5">
              <w:t xml:space="preserve"> + </w:t>
            </w:r>
            <w:r w:rsidRPr="00452BC5">
              <w:rPr>
                <w:b/>
                <w:bCs/>
              </w:rPr>
              <w:t>Prometheus</w:t>
            </w:r>
            <w:r w:rsidRPr="00452BC5">
              <w:t xml:space="preserve"> for full-stack monitoring. Track per-agent accuracy, query latency, LLM token usage. Use </w:t>
            </w:r>
            <w:r w:rsidRPr="00452BC5">
              <w:rPr>
                <w:b/>
                <w:bCs/>
              </w:rPr>
              <w:t>LLM feedback</w:t>
            </w:r>
            <w:r w:rsidRPr="00452BC5">
              <w:t xml:space="preserve"> to refine rankings.</w:t>
            </w:r>
          </w:p>
        </w:tc>
      </w:tr>
      <w:tr w:rsidR="00452BC5" w:rsidRPr="00452BC5" w14:paraId="07C3947D" w14:textId="77777777" w:rsidTr="00452BC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237A6E" w14:textId="77777777" w:rsidR="00452BC5" w:rsidRPr="00452BC5" w:rsidRDefault="00452BC5" w:rsidP="00452BC5">
            <w:r w:rsidRPr="00452BC5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1C8674" w14:textId="77777777" w:rsidR="00452BC5" w:rsidRPr="00452BC5" w:rsidRDefault="00452BC5" w:rsidP="00452BC5">
            <w:r w:rsidRPr="00452BC5">
              <w:t>Handled URL errors, FAISS misses, and LLM failures via try-catch. UI warnings.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F0EB3" w14:textId="77777777" w:rsidR="00452BC5" w:rsidRPr="00452BC5" w:rsidRDefault="00452BC5" w:rsidP="00452BC5">
            <w:r w:rsidRPr="00452BC5">
              <w:t xml:space="preserve">Use </w:t>
            </w:r>
            <w:r w:rsidRPr="00452BC5">
              <w:rPr>
                <w:b/>
                <w:bCs/>
              </w:rPr>
              <w:t>Sentry</w:t>
            </w:r>
            <w:r w:rsidRPr="00452BC5">
              <w:t xml:space="preserve">, </w:t>
            </w:r>
            <w:r w:rsidRPr="00452BC5">
              <w:rPr>
                <w:b/>
                <w:bCs/>
              </w:rPr>
              <w:t>Honeycomb</w:t>
            </w:r>
            <w:r w:rsidRPr="00452BC5">
              <w:t xml:space="preserve">, or </w:t>
            </w:r>
            <w:r w:rsidRPr="00452BC5">
              <w:rPr>
                <w:b/>
                <w:bCs/>
              </w:rPr>
              <w:t>Datadog</w:t>
            </w:r>
            <w:r w:rsidRPr="00452BC5">
              <w:t xml:space="preserve"> for real-time alerting. Graceful fallbacks via retry queues and async workers.</w:t>
            </w:r>
          </w:p>
        </w:tc>
      </w:tr>
      <w:tr w:rsidR="00452BC5" w:rsidRPr="00452BC5" w14:paraId="4E6AB646" w14:textId="77777777" w:rsidTr="00452BC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4405F" w14:textId="77777777" w:rsidR="00452BC5" w:rsidRPr="00452BC5" w:rsidRDefault="00452BC5" w:rsidP="00452BC5">
            <w:r w:rsidRPr="00452BC5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C668DD" w14:textId="0DCC6345" w:rsidR="00452BC5" w:rsidRPr="00452BC5" w:rsidRDefault="00DA095D" w:rsidP="00452BC5">
            <w:r>
              <w:t>Colab</w:t>
            </w:r>
            <w:r w:rsidR="00452BC5" w:rsidRPr="00452BC5">
              <w:t xml:space="preserve"> UI, upload panel, query box, confidence displayed.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B18C92" w14:textId="77777777" w:rsidR="00452BC5" w:rsidRPr="00452BC5" w:rsidRDefault="00452BC5" w:rsidP="00452BC5">
            <w:r w:rsidRPr="00452BC5">
              <w:t xml:space="preserve">Move to full-stack app with </w:t>
            </w:r>
            <w:r w:rsidRPr="00452BC5">
              <w:rPr>
                <w:b/>
                <w:bCs/>
              </w:rPr>
              <w:t>chat widget</w:t>
            </w:r>
            <w:r w:rsidRPr="00452BC5">
              <w:t xml:space="preserve">, feedback buttons, upload preview, streaming responses. Use </w:t>
            </w:r>
            <w:r w:rsidRPr="00452BC5">
              <w:rPr>
                <w:b/>
                <w:bCs/>
              </w:rPr>
              <w:t>Next.js + Vercel</w:t>
            </w:r>
            <w:r w:rsidRPr="00452BC5">
              <w:t xml:space="preserve"> or embed in existing platforms.</w:t>
            </w:r>
          </w:p>
        </w:tc>
      </w:tr>
      <w:tr w:rsidR="00452BC5" w:rsidRPr="00452BC5" w14:paraId="4C8CE325" w14:textId="77777777" w:rsidTr="00452BC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DF715F" w14:textId="77777777" w:rsidR="00452BC5" w:rsidRPr="00452BC5" w:rsidRDefault="00452BC5" w:rsidP="00452BC5">
            <w:r w:rsidRPr="00452BC5">
              <w:rPr>
                <w:b/>
                <w:bCs/>
              </w:rPr>
              <w:t>Continuous Improvement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0D3077" w14:textId="77777777" w:rsidR="00452BC5" w:rsidRPr="00452BC5" w:rsidRDefault="00452BC5" w:rsidP="00452BC5">
            <w:r w:rsidRPr="00452BC5">
              <w:t>Plan to auto-tune cluster count, improve embedding quality, add feedback loop.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90EE2" w14:textId="77777777" w:rsidR="00452BC5" w:rsidRPr="00452BC5" w:rsidRDefault="00452BC5" w:rsidP="00452BC5">
            <w:r w:rsidRPr="00452BC5">
              <w:t xml:space="preserve">Use </w:t>
            </w:r>
            <w:r w:rsidRPr="00452BC5">
              <w:rPr>
                <w:b/>
                <w:bCs/>
              </w:rPr>
              <w:t>auto-labeling via GPT-4</w:t>
            </w:r>
            <w:r w:rsidRPr="00452BC5">
              <w:t xml:space="preserve"> to expand QA pairs. Add </w:t>
            </w:r>
            <w:r w:rsidRPr="00452BC5">
              <w:rPr>
                <w:b/>
                <w:bCs/>
              </w:rPr>
              <w:t>self-evaluating agents</w:t>
            </w:r>
            <w:r w:rsidRPr="00452BC5">
              <w:t xml:space="preserve">, </w:t>
            </w:r>
            <w:r w:rsidRPr="00452BC5">
              <w:rPr>
                <w:b/>
                <w:bCs/>
              </w:rPr>
              <w:t>LLM debates</w:t>
            </w:r>
            <w:r w:rsidRPr="00452BC5">
              <w:t xml:space="preserve">, and </w:t>
            </w:r>
            <w:r w:rsidRPr="00452BC5">
              <w:rPr>
                <w:b/>
                <w:bCs/>
              </w:rPr>
              <w:t>supervised fine-tuning</w:t>
            </w:r>
            <w:r w:rsidRPr="00452BC5">
              <w:t xml:space="preserve"> on user feedback.</w:t>
            </w:r>
          </w:p>
        </w:tc>
      </w:tr>
      <w:tr w:rsidR="00452BC5" w:rsidRPr="00452BC5" w14:paraId="68927CE0" w14:textId="77777777" w:rsidTr="0048290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F2E39F" w14:textId="77777777" w:rsidR="00452BC5" w:rsidRPr="00452BC5" w:rsidRDefault="00452BC5" w:rsidP="00452BC5">
            <w:r w:rsidRPr="00452BC5">
              <w:rPr>
                <w:b/>
                <w:bCs/>
              </w:rPr>
              <w:t>Quality Assurance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133B28" w14:textId="77777777" w:rsidR="00452BC5" w:rsidRPr="00452BC5" w:rsidRDefault="00452BC5" w:rsidP="00452BC5">
            <w:r w:rsidRPr="00452BC5">
              <w:t>20+ QA queries, cross-validation of agents, meta-agent consistency checks.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D132B2" w14:textId="77777777" w:rsidR="00452BC5" w:rsidRPr="00452BC5" w:rsidRDefault="00452BC5" w:rsidP="00452BC5">
            <w:r w:rsidRPr="00452BC5">
              <w:t xml:space="preserve">Add regression suite across domains. Run </w:t>
            </w:r>
            <w:r w:rsidRPr="00452BC5">
              <w:rPr>
                <w:b/>
                <w:bCs/>
              </w:rPr>
              <w:t>synthetic evals</w:t>
            </w:r>
            <w:r w:rsidRPr="00452BC5">
              <w:t xml:space="preserve"> on edge cases, hallucinations, and grounding.</w:t>
            </w:r>
          </w:p>
        </w:tc>
      </w:tr>
      <w:tr w:rsidR="00452BC5" w:rsidRPr="00452BC5" w14:paraId="16D6A9C7" w14:textId="77777777" w:rsidTr="0048290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6CD8FA4" w14:textId="77777777" w:rsidR="00452BC5" w:rsidRPr="00452BC5" w:rsidRDefault="00452BC5" w:rsidP="00452BC5">
            <w:r w:rsidRPr="00452BC5">
              <w:rPr>
                <w:b/>
                <w:bCs/>
              </w:rPr>
              <w:lastRenderedPageBreak/>
              <w:t>Timeline &amp; Estimation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70C607E" w14:textId="77777777" w:rsidR="00452BC5" w:rsidRPr="00452BC5" w:rsidRDefault="00452BC5" w:rsidP="00452BC5">
            <w:r w:rsidRPr="00452BC5">
              <w:t>~2.5–3 weeks for full system with prototype stack.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0DE9A6A" w14:textId="77777777" w:rsidR="00452BC5" w:rsidRPr="00452BC5" w:rsidRDefault="00452BC5" w:rsidP="00452BC5">
            <w:r w:rsidRPr="00452BC5">
              <w:t>~4–6 weeks with production stack, CI/CD, frontend, and full logging/monitoring integration. Additional 2–4 weeks for hardening and rollout.</w:t>
            </w:r>
          </w:p>
        </w:tc>
      </w:tr>
      <w:tr w:rsidR="00452BC5" w:rsidRPr="00452BC5" w14:paraId="610B22D9" w14:textId="77777777" w:rsidTr="0048290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3C05E5" w14:textId="77777777" w:rsidR="00452BC5" w:rsidRPr="00452BC5" w:rsidRDefault="00452BC5" w:rsidP="00452BC5">
            <w:r w:rsidRPr="00452BC5">
              <w:rPr>
                <w:b/>
                <w:bCs/>
              </w:rPr>
              <w:t>Architecture Cost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BAEA6C" w14:textId="77777777" w:rsidR="00452BC5" w:rsidRPr="00452BC5" w:rsidRDefault="00452BC5" w:rsidP="00452BC5">
            <w:r w:rsidRPr="00452BC5">
              <w:t>$20–45/month: Gemini Flash + local cache + FAISS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C00EF9" w14:textId="77777777" w:rsidR="00452BC5" w:rsidRPr="00452BC5" w:rsidRDefault="00452BC5" w:rsidP="00452BC5">
            <w:r w:rsidRPr="00452BC5">
              <w:t>$100–500/month depending on scale. Replace FAISS with managed vector DB (Weaviate, Pinecone). Use LLM quotas, autoscaling LLM calls, and global CDN for performance.</w:t>
            </w:r>
          </w:p>
        </w:tc>
      </w:tr>
    </w:tbl>
    <w:p w14:paraId="111EA27F" w14:textId="77777777" w:rsidR="00E322A6" w:rsidRDefault="00E322A6"/>
    <w:tbl>
      <w:tblPr>
        <w:tblpPr w:leftFromText="180" w:rightFromText="180" w:vertAnchor="text" w:horzAnchor="margin" w:tblpY="18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620"/>
        <w:gridCol w:w="3343"/>
      </w:tblGrid>
      <w:tr w:rsidR="00C12288" w:rsidRPr="00CA0901" w14:paraId="284A8619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2CF6D4" w14:textId="77777777" w:rsidR="00C12288" w:rsidRPr="00CA0901" w:rsidRDefault="00C12288" w:rsidP="00C12288">
            <w:pPr>
              <w:rPr>
                <w:b/>
                <w:bCs/>
              </w:rPr>
            </w:pPr>
            <w:r w:rsidRPr="00CA0901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A060D1E" w14:textId="77777777" w:rsidR="00C12288" w:rsidRPr="00CA0901" w:rsidRDefault="00C12288" w:rsidP="00C12288">
            <w:pPr>
              <w:rPr>
                <w:b/>
                <w:bCs/>
              </w:rPr>
            </w:pPr>
            <w:r w:rsidRPr="00CA0901">
              <w:rPr>
                <w:b/>
                <w:bCs/>
              </w:rPr>
              <w:t>Prototype Estimate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31F32B" w14:textId="77777777" w:rsidR="00C12288" w:rsidRPr="00CA0901" w:rsidRDefault="00C12288" w:rsidP="00C12288">
            <w:pPr>
              <w:rPr>
                <w:b/>
                <w:bCs/>
              </w:rPr>
            </w:pPr>
            <w:r w:rsidRPr="00CA0901">
              <w:rPr>
                <w:b/>
                <w:bCs/>
              </w:rPr>
              <w:t>Scalable Production Setup</w:t>
            </w:r>
          </w:p>
        </w:tc>
      </w:tr>
      <w:tr w:rsidR="00C12288" w:rsidRPr="00CA0901" w14:paraId="5A388B26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E073FE1" w14:textId="77777777" w:rsidR="00C12288" w:rsidRPr="00CA0901" w:rsidRDefault="00C12288" w:rsidP="00C12288">
            <w:r w:rsidRPr="00CA0901">
              <w:t>Latency per query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72A6991" w14:textId="77777777" w:rsidR="00C12288" w:rsidRPr="00CA0901" w:rsidRDefault="00C12288" w:rsidP="00C12288">
            <w:r w:rsidRPr="00CA0901">
              <w:t>~500–1000 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209674" w14:textId="77777777" w:rsidR="00C12288" w:rsidRPr="00CA0901" w:rsidRDefault="00C12288" w:rsidP="00C12288">
            <w:r w:rsidRPr="00CA0901">
              <w:t>200–800 ms with async + streaming</w:t>
            </w:r>
          </w:p>
        </w:tc>
      </w:tr>
      <w:tr w:rsidR="00C12288" w:rsidRPr="00CA0901" w14:paraId="19BF9D45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3F14AF" w14:textId="77777777" w:rsidR="00C12288" w:rsidRPr="00CA0901" w:rsidRDefault="00C12288" w:rsidP="00C12288">
            <w:r w:rsidRPr="00CA0901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7D0967BF" w14:textId="77777777" w:rsidR="00C12288" w:rsidRPr="00CA0901" w:rsidRDefault="00C12288" w:rsidP="00C12288">
            <w:r w:rsidRPr="00CA0901">
              <w:t>~1–2 QPS (local)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DDF2FC" w14:textId="77777777" w:rsidR="00C12288" w:rsidRPr="00CA0901" w:rsidRDefault="00C12288" w:rsidP="00C12288">
            <w:r w:rsidRPr="00CA0901">
              <w:t>20–100+ QPS with horizontal scaling</w:t>
            </w:r>
          </w:p>
        </w:tc>
      </w:tr>
      <w:tr w:rsidR="00C12288" w:rsidRPr="00CA0901" w14:paraId="2DCCA379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7010CF2" w14:textId="77777777" w:rsidR="00C12288" w:rsidRPr="00CA0901" w:rsidRDefault="00C12288" w:rsidP="00C12288">
            <w:r w:rsidRPr="00CA0901">
              <w:t>Cost per query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E5A988D" w14:textId="77777777" w:rsidR="00C12288" w:rsidRPr="00CA0901" w:rsidRDefault="00C12288" w:rsidP="00C12288">
            <w:r w:rsidRPr="00CA0901">
              <w:t>~$0.002–$0.005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9B1DA1" w14:textId="77777777" w:rsidR="00C12288" w:rsidRPr="00CA0901" w:rsidRDefault="00C12288" w:rsidP="00C12288">
            <w:r w:rsidRPr="00CA0901">
              <w:t>Controlled via token limits &amp; caching</w:t>
            </w:r>
          </w:p>
        </w:tc>
      </w:tr>
      <w:tr w:rsidR="00C12288" w:rsidRPr="00CA0901" w14:paraId="5D2B3B93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827B6" w14:textId="77777777" w:rsidR="00C12288" w:rsidRPr="00CA0901" w:rsidRDefault="00C12288" w:rsidP="00C12288">
            <w:r w:rsidRPr="00CA0901">
              <w:t>Indexing time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0820EC" w14:textId="77777777" w:rsidR="00C12288" w:rsidRPr="00CA0901" w:rsidRDefault="00C12288" w:rsidP="00C12288">
            <w:r w:rsidRPr="00CA0901">
              <w:t>~30–60 sec per 100 docs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E3D33A" w14:textId="77777777" w:rsidR="00C12288" w:rsidRPr="00CA0901" w:rsidRDefault="00C12288" w:rsidP="00C12288">
            <w:r w:rsidRPr="00CA0901">
              <w:t>Parallelized ingestion</w:t>
            </w:r>
          </w:p>
        </w:tc>
      </w:tr>
      <w:tr w:rsidR="00C12288" w:rsidRPr="00CA0901" w14:paraId="72595385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E9958A2" w14:textId="77777777" w:rsidR="00C12288" w:rsidRPr="00CA0901" w:rsidRDefault="00C12288" w:rsidP="00C12288">
            <w:r w:rsidRPr="00CA0901">
              <w:t>Evaluation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EA1DB6" w14:textId="77777777" w:rsidR="00C12288" w:rsidRPr="00CA0901" w:rsidRDefault="00C12288" w:rsidP="00C12288">
            <w:r w:rsidRPr="00CA0901">
              <w:t>Manual + confidence scoring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F82A74F" w14:textId="77777777" w:rsidR="00C12288" w:rsidRPr="00CA0901" w:rsidRDefault="00C12288" w:rsidP="00C12288">
            <w:r w:rsidRPr="00CA0901">
              <w:t>RAGAS, synthetic QA evals</w:t>
            </w:r>
          </w:p>
        </w:tc>
      </w:tr>
      <w:tr w:rsidR="00C12288" w:rsidRPr="00CA0901" w14:paraId="3E68F5EC" w14:textId="77777777" w:rsidTr="00C12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E5FCA4" w14:textId="77777777" w:rsidR="00C12288" w:rsidRPr="00CA0901" w:rsidRDefault="00C12288" w:rsidP="00C12288">
            <w:r w:rsidRPr="00CA0901">
              <w:t>Vector DB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1A0BFF" w14:textId="77777777" w:rsidR="00C12288" w:rsidRPr="00CA0901" w:rsidRDefault="00C12288" w:rsidP="00C12288">
            <w:r w:rsidRPr="00CA0901">
              <w:t>FAISS (in-memory)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2F78" w14:textId="77777777" w:rsidR="00C12288" w:rsidRPr="00CA0901" w:rsidRDefault="00C12288" w:rsidP="00C12288">
            <w:r w:rsidRPr="00CA0901">
              <w:t>Weaviate / Pinecone / Qdrant</w:t>
            </w:r>
          </w:p>
        </w:tc>
      </w:tr>
    </w:tbl>
    <w:p w14:paraId="4AED0A68" w14:textId="77777777" w:rsidR="00CA0901" w:rsidRDefault="00CA0901"/>
    <w:p w14:paraId="767D7D6C" w14:textId="77777777" w:rsidR="00CA0901" w:rsidRDefault="00CA0901"/>
    <w:p w14:paraId="3B31418D" w14:textId="77777777" w:rsidR="00CA0901" w:rsidRDefault="00CA0901"/>
    <w:p w14:paraId="194B5465" w14:textId="77777777" w:rsidR="00C12288" w:rsidRDefault="00C12288" w:rsidP="00CA01EC">
      <w:pPr>
        <w:jc w:val="both"/>
        <w:rPr>
          <w:b/>
          <w:bCs/>
        </w:rPr>
      </w:pPr>
    </w:p>
    <w:p w14:paraId="3BBB0E2E" w14:textId="77777777" w:rsidR="00C12288" w:rsidRDefault="00C12288" w:rsidP="00CA01EC">
      <w:pPr>
        <w:jc w:val="both"/>
        <w:rPr>
          <w:b/>
          <w:bCs/>
        </w:rPr>
      </w:pPr>
    </w:p>
    <w:p w14:paraId="512EB176" w14:textId="77777777" w:rsidR="00C12288" w:rsidRDefault="00C12288" w:rsidP="00CA01EC">
      <w:pPr>
        <w:jc w:val="both"/>
        <w:rPr>
          <w:b/>
          <w:bCs/>
        </w:rPr>
      </w:pPr>
    </w:p>
    <w:p w14:paraId="4582B2DF" w14:textId="77777777" w:rsidR="00C12288" w:rsidRDefault="00C12288" w:rsidP="00CA01EC">
      <w:pPr>
        <w:jc w:val="both"/>
        <w:rPr>
          <w:b/>
          <w:bCs/>
        </w:rPr>
      </w:pPr>
    </w:p>
    <w:p w14:paraId="36D4419C" w14:textId="77777777" w:rsidR="00C12288" w:rsidRDefault="00C12288" w:rsidP="00CA01EC">
      <w:pPr>
        <w:jc w:val="both"/>
        <w:rPr>
          <w:b/>
          <w:bCs/>
        </w:rPr>
      </w:pPr>
    </w:p>
    <w:p w14:paraId="18E27EBF" w14:textId="77777777" w:rsidR="00C12288" w:rsidRDefault="00C12288" w:rsidP="00CA01EC">
      <w:pPr>
        <w:jc w:val="both"/>
        <w:rPr>
          <w:b/>
          <w:bCs/>
        </w:rPr>
      </w:pPr>
    </w:p>
    <w:p w14:paraId="2378D12F" w14:textId="07E5E082" w:rsidR="00CA01EC" w:rsidRDefault="00CA01EC" w:rsidP="00CA01EC">
      <w:pPr>
        <w:jc w:val="both"/>
        <w:rPr>
          <w:b/>
          <w:bCs/>
        </w:rPr>
      </w:pPr>
      <w:r w:rsidRPr="00CA01EC">
        <w:rPr>
          <w:b/>
          <w:bCs/>
        </w:rPr>
        <w:t>For 1 million users, assuming 5% daily actives and 5 queries per user, we’d expect ~250,000 read requests per day and ~5,000 document upload requests. On the storage side, if each user uploads just two documents, we’d need roughly 9 TB of storage to hold raw documents, parsed text, vector embeddings, and metadata. This helps us plan storage tiers and auto-scaling — using S3 for raw input, Weaviate or Pinecone for vector indexes, and Redis or Postgres for fast metadata access.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208"/>
      </w:tblGrid>
      <w:tr w:rsidR="001F1BE7" w:rsidRPr="001F1BE7" w14:paraId="23F50B5A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D29F" w14:textId="77777777" w:rsidR="001F1BE7" w:rsidRPr="001F1BE7" w:rsidRDefault="001F1BE7" w:rsidP="001F1BE7">
            <w:pPr>
              <w:jc w:val="both"/>
              <w:rPr>
                <w:b/>
                <w:bCs/>
              </w:rPr>
            </w:pPr>
            <w:r w:rsidRPr="001F1BE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3ECF162" w14:textId="77777777" w:rsidR="001F1BE7" w:rsidRPr="001F1BE7" w:rsidRDefault="001F1BE7" w:rsidP="001F1BE7">
            <w:pPr>
              <w:jc w:val="both"/>
              <w:rPr>
                <w:b/>
                <w:bCs/>
              </w:rPr>
            </w:pPr>
            <w:r w:rsidRPr="001F1BE7">
              <w:rPr>
                <w:b/>
                <w:bCs/>
              </w:rPr>
              <w:t>Estimate</w:t>
            </w:r>
          </w:p>
        </w:tc>
      </w:tr>
      <w:tr w:rsidR="001F1BE7" w:rsidRPr="001F1BE7" w14:paraId="668395CC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51DE" w14:textId="77777777" w:rsidR="001F1BE7" w:rsidRPr="001F1BE7" w:rsidRDefault="001F1BE7" w:rsidP="001F1BE7">
            <w:pPr>
              <w:jc w:val="both"/>
            </w:pPr>
            <w:r w:rsidRPr="001F1BE7">
              <w:t>Daily Active Users (5%)</w:t>
            </w:r>
          </w:p>
        </w:tc>
        <w:tc>
          <w:tcPr>
            <w:tcW w:w="0" w:type="auto"/>
            <w:vAlign w:val="center"/>
            <w:hideMark/>
          </w:tcPr>
          <w:p w14:paraId="356E60C8" w14:textId="77777777" w:rsidR="001F1BE7" w:rsidRPr="001F1BE7" w:rsidRDefault="001F1BE7" w:rsidP="001F1BE7">
            <w:pPr>
              <w:jc w:val="both"/>
            </w:pPr>
            <w:r w:rsidRPr="001F1BE7">
              <w:t>50,000 users</w:t>
            </w:r>
          </w:p>
        </w:tc>
      </w:tr>
      <w:tr w:rsidR="001F1BE7" w:rsidRPr="001F1BE7" w14:paraId="5DB3F26B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9557" w14:textId="77777777" w:rsidR="001F1BE7" w:rsidRPr="001F1BE7" w:rsidRDefault="001F1BE7" w:rsidP="001F1BE7">
            <w:pPr>
              <w:jc w:val="both"/>
            </w:pPr>
            <w:r w:rsidRPr="001F1BE7">
              <w:t>Daily Read Queries (/ask)</w:t>
            </w:r>
          </w:p>
        </w:tc>
        <w:tc>
          <w:tcPr>
            <w:tcW w:w="0" w:type="auto"/>
            <w:vAlign w:val="center"/>
            <w:hideMark/>
          </w:tcPr>
          <w:p w14:paraId="3A6C0977" w14:textId="77777777" w:rsidR="001F1BE7" w:rsidRPr="001F1BE7" w:rsidRDefault="001F1BE7" w:rsidP="001F1BE7">
            <w:pPr>
              <w:jc w:val="both"/>
            </w:pPr>
            <w:r w:rsidRPr="001F1BE7">
              <w:t>250,000 queries</w:t>
            </w:r>
          </w:p>
        </w:tc>
      </w:tr>
      <w:tr w:rsidR="001F1BE7" w:rsidRPr="001F1BE7" w14:paraId="7BA62B7D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EB0E" w14:textId="77777777" w:rsidR="001F1BE7" w:rsidRPr="001F1BE7" w:rsidRDefault="001F1BE7" w:rsidP="001F1BE7">
            <w:pPr>
              <w:jc w:val="both"/>
            </w:pPr>
            <w:r w:rsidRPr="001F1BE7">
              <w:t>Daily Uploads (/upload-docs)</w:t>
            </w:r>
          </w:p>
        </w:tc>
        <w:tc>
          <w:tcPr>
            <w:tcW w:w="0" w:type="auto"/>
            <w:vAlign w:val="center"/>
            <w:hideMark/>
          </w:tcPr>
          <w:p w14:paraId="3CB15F6A" w14:textId="77777777" w:rsidR="001F1BE7" w:rsidRPr="001F1BE7" w:rsidRDefault="001F1BE7" w:rsidP="001F1BE7">
            <w:pPr>
              <w:jc w:val="both"/>
            </w:pPr>
            <w:r w:rsidRPr="001F1BE7">
              <w:t>~5,000 documents</w:t>
            </w:r>
          </w:p>
        </w:tc>
      </w:tr>
      <w:tr w:rsidR="001F1BE7" w:rsidRPr="001F1BE7" w14:paraId="1A48DA7B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4D47" w14:textId="77777777" w:rsidR="001F1BE7" w:rsidRPr="001F1BE7" w:rsidRDefault="001F1BE7" w:rsidP="001F1BE7">
            <w:pPr>
              <w:jc w:val="both"/>
            </w:pPr>
            <w:r w:rsidRPr="001F1BE7">
              <w:t>Avg. Docs/User (lifetime)</w:t>
            </w:r>
          </w:p>
        </w:tc>
        <w:tc>
          <w:tcPr>
            <w:tcW w:w="0" w:type="auto"/>
            <w:vAlign w:val="center"/>
            <w:hideMark/>
          </w:tcPr>
          <w:p w14:paraId="01A461CE" w14:textId="77777777" w:rsidR="001F1BE7" w:rsidRPr="001F1BE7" w:rsidRDefault="001F1BE7" w:rsidP="001F1BE7">
            <w:pPr>
              <w:jc w:val="both"/>
            </w:pPr>
            <w:r w:rsidRPr="001F1BE7">
              <w:t>2 docs</w:t>
            </w:r>
          </w:p>
        </w:tc>
      </w:tr>
      <w:tr w:rsidR="001F1BE7" w:rsidRPr="001F1BE7" w14:paraId="47A3B290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4E76" w14:textId="77777777" w:rsidR="001F1BE7" w:rsidRPr="001F1BE7" w:rsidRDefault="001F1BE7" w:rsidP="001F1BE7">
            <w:pPr>
              <w:jc w:val="both"/>
            </w:pPr>
            <w:r w:rsidRPr="001F1BE7">
              <w:t>Total Docs</w:t>
            </w:r>
          </w:p>
        </w:tc>
        <w:tc>
          <w:tcPr>
            <w:tcW w:w="0" w:type="auto"/>
            <w:vAlign w:val="center"/>
            <w:hideMark/>
          </w:tcPr>
          <w:p w14:paraId="25B90FE6" w14:textId="77777777" w:rsidR="001F1BE7" w:rsidRPr="001F1BE7" w:rsidRDefault="001F1BE7" w:rsidP="001F1BE7">
            <w:pPr>
              <w:jc w:val="both"/>
            </w:pPr>
            <w:r w:rsidRPr="001F1BE7">
              <w:t>2 million documents</w:t>
            </w:r>
          </w:p>
        </w:tc>
      </w:tr>
      <w:tr w:rsidR="001F1BE7" w:rsidRPr="001F1BE7" w14:paraId="381B6964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0724" w14:textId="77777777" w:rsidR="001F1BE7" w:rsidRPr="001F1BE7" w:rsidRDefault="001F1BE7" w:rsidP="001F1BE7">
            <w:pPr>
              <w:jc w:val="both"/>
            </w:pPr>
            <w:r w:rsidRPr="001F1BE7">
              <w:t>Storage – Raw (1 MB/doc)</w:t>
            </w:r>
          </w:p>
        </w:tc>
        <w:tc>
          <w:tcPr>
            <w:tcW w:w="0" w:type="auto"/>
            <w:vAlign w:val="center"/>
            <w:hideMark/>
          </w:tcPr>
          <w:p w14:paraId="784CDF32" w14:textId="77777777" w:rsidR="001F1BE7" w:rsidRPr="001F1BE7" w:rsidRDefault="001F1BE7" w:rsidP="001F1BE7">
            <w:pPr>
              <w:jc w:val="both"/>
            </w:pPr>
            <w:r w:rsidRPr="001F1BE7">
              <w:t>~2 TB</w:t>
            </w:r>
          </w:p>
        </w:tc>
      </w:tr>
      <w:tr w:rsidR="001F1BE7" w:rsidRPr="001F1BE7" w14:paraId="43245B71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EE48" w14:textId="77777777" w:rsidR="001F1BE7" w:rsidRPr="001F1BE7" w:rsidRDefault="001F1BE7" w:rsidP="001F1BE7">
            <w:pPr>
              <w:jc w:val="both"/>
            </w:pPr>
            <w:r w:rsidRPr="001F1BE7">
              <w:t>Storage – Parsed (0.5 MB/doc)</w:t>
            </w:r>
          </w:p>
        </w:tc>
        <w:tc>
          <w:tcPr>
            <w:tcW w:w="0" w:type="auto"/>
            <w:vAlign w:val="center"/>
            <w:hideMark/>
          </w:tcPr>
          <w:p w14:paraId="3510088A" w14:textId="77777777" w:rsidR="001F1BE7" w:rsidRPr="001F1BE7" w:rsidRDefault="001F1BE7" w:rsidP="001F1BE7">
            <w:pPr>
              <w:jc w:val="both"/>
            </w:pPr>
            <w:r w:rsidRPr="001F1BE7">
              <w:t>~1 TB</w:t>
            </w:r>
          </w:p>
        </w:tc>
      </w:tr>
      <w:tr w:rsidR="001F1BE7" w:rsidRPr="001F1BE7" w14:paraId="0BEB1BE9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4D890" w14:textId="77777777" w:rsidR="001F1BE7" w:rsidRPr="001F1BE7" w:rsidRDefault="001F1BE7" w:rsidP="001F1BE7">
            <w:pPr>
              <w:jc w:val="both"/>
            </w:pPr>
            <w:r w:rsidRPr="001F1BE7">
              <w:lastRenderedPageBreak/>
              <w:t>Storage – Embeddings (10 chunks × 200 KB)</w:t>
            </w:r>
          </w:p>
        </w:tc>
        <w:tc>
          <w:tcPr>
            <w:tcW w:w="0" w:type="auto"/>
            <w:vAlign w:val="center"/>
            <w:hideMark/>
          </w:tcPr>
          <w:p w14:paraId="5484F656" w14:textId="77777777" w:rsidR="001F1BE7" w:rsidRPr="001F1BE7" w:rsidRDefault="001F1BE7" w:rsidP="001F1BE7">
            <w:pPr>
              <w:jc w:val="both"/>
            </w:pPr>
            <w:r w:rsidRPr="001F1BE7">
              <w:t>~4 TB</w:t>
            </w:r>
          </w:p>
        </w:tc>
      </w:tr>
      <w:tr w:rsidR="001F1BE7" w:rsidRPr="001F1BE7" w14:paraId="31839D3E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64E1" w14:textId="77777777" w:rsidR="001F1BE7" w:rsidRPr="001F1BE7" w:rsidRDefault="001F1BE7" w:rsidP="001F1BE7">
            <w:pPr>
              <w:jc w:val="both"/>
            </w:pPr>
            <w:r w:rsidRPr="001F1BE7">
              <w:t>Storage – Metadata/Index</w:t>
            </w:r>
          </w:p>
        </w:tc>
        <w:tc>
          <w:tcPr>
            <w:tcW w:w="0" w:type="auto"/>
            <w:vAlign w:val="center"/>
            <w:hideMark/>
          </w:tcPr>
          <w:p w14:paraId="1F1CDE29" w14:textId="77777777" w:rsidR="001F1BE7" w:rsidRPr="001F1BE7" w:rsidRDefault="001F1BE7" w:rsidP="001F1BE7">
            <w:pPr>
              <w:jc w:val="both"/>
            </w:pPr>
            <w:r w:rsidRPr="001F1BE7">
              <w:t>~2 TB</w:t>
            </w:r>
          </w:p>
        </w:tc>
      </w:tr>
      <w:tr w:rsidR="001F1BE7" w:rsidRPr="001F1BE7" w14:paraId="7396FEFE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1EE7" w14:textId="77777777" w:rsidR="001F1BE7" w:rsidRPr="001F1BE7" w:rsidRDefault="001F1BE7" w:rsidP="001F1BE7">
            <w:pPr>
              <w:jc w:val="both"/>
            </w:pPr>
            <w:r w:rsidRPr="001F1BE7">
              <w:t>Total Storage Estimate</w:t>
            </w:r>
          </w:p>
        </w:tc>
        <w:tc>
          <w:tcPr>
            <w:tcW w:w="0" w:type="auto"/>
            <w:vAlign w:val="center"/>
            <w:hideMark/>
          </w:tcPr>
          <w:p w14:paraId="6792536A" w14:textId="77777777" w:rsidR="001F1BE7" w:rsidRPr="001F1BE7" w:rsidRDefault="001F1BE7" w:rsidP="001F1BE7">
            <w:pPr>
              <w:jc w:val="both"/>
            </w:pPr>
            <w:r w:rsidRPr="001F1BE7">
              <w:t>~9 TB</w:t>
            </w:r>
          </w:p>
        </w:tc>
      </w:tr>
      <w:tr w:rsidR="001F1BE7" w:rsidRPr="001F1BE7" w14:paraId="491AAF08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4F49" w14:textId="77777777" w:rsidR="001F1BE7" w:rsidRPr="001F1BE7" w:rsidRDefault="001F1BE7" w:rsidP="001F1BE7">
            <w:pPr>
              <w:jc w:val="both"/>
            </w:pPr>
            <w:r w:rsidRPr="001F1BE7">
              <w:t>LLM Cost per Query</w:t>
            </w:r>
          </w:p>
        </w:tc>
        <w:tc>
          <w:tcPr>
            <w:tcW w:w="0" w:type="auto"/>
            <w:vAlign w:val="center"/>
            <w:hideMark/>
          </w:tcPr>
          <w:p w14:paraId="4D0B647B" w14:textId="77777777" w:rsidR="001F1BE7" w:rsidRPr="001F1BE7" w:rsidRDefault="001F1BE7" w:rsidP="001F1BE7">
            <w:pPr>
              <w:jc w:val="both"/>
            </w:pPr>
            <w:r w:rsidRPr="001F1BE7">
              <w:t>~$0.003 avg × 250K → ~$750/day = ~$22.5K/month</w:t>
            </w:r>
          </w:p>
        </w:tc>
      </w:tr>
      <w:tr w:rsidR="001F1BE7" w:rsidRPr="001F1BE7" w14:paraId="457F58BC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A96A" w14:textId="77777777" w:rsidR="001F1BE7" w:rsidRPr="001F1BE7" w:rsidRDefault="001F1BE7" w:rsidP="001F1BE7">
            <w:pPr>
              <w:jc w:val="both"/>
            </w:pPr>
            <w:r w:rsidRPr="001F1BE7">
              <w:t>Infra Cost (Vector DB, Storage)</w:t>
            </w:r>
          </w:p>
        </w:tc>
        <w:tc>
          <w:tcPr>
            <w:tcW w:w="0" w:type="auto"/>
            <w:vAlign w:val="center"/>
            <w:hideMark/>
          </w:tcPr>
          <w:p w14:paraId="30A50360" w14:textId="77777777" w:rsidR="001F1BE7" w:rsidRPr="001F1BE7" w:rsidRDefault="001F1BE7" w:rsidP="001F1BE7">
            <w:pPr>
              <w:jc w:val="both"/>
            </w:pPr>
            <w:r w:rsidRPr="001F1BE7">
              <w:t>~$500–1500/month (Weaviate, S3, Redis, etc.)</w:t>
            </w:r>
          </w:p>
        </w:tc>
      </w:tr>
      <w:tr w:rsidR="001F1BE7" w:rsidRPr="001F1BE7" w14:paraId="1BDED3C3" w14:textId="77777777" w:rsidTr="001F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FC7D" w14:textId="77777777" w:rsidR="001F1BE7" w:rsidRPr="001F1BE7" w:rsidRDefault="001F1BE7" w:rsidP="001F1BE7">
            <w:pPr>
              <w:jc w:val="both"/>
            </w:pPr>
            <w:r w:rsidRPr="001F1BE7">
              <w:t>Total Monthly Ops Cost</w:t>
            </w:r>
          </w:p>
        </w:tc>
        <w:tc>
          <w:tcPr>
            <w:tcW w:w="0" w:type="auto"/>
            <w:vAlign w:val="center"/>
            <w:hideMark/>
          </w:tcPr>
          <w:p w14:paraId="4C92193B" w14:textId="77777777" w:rsidR="001F1BE7" w:rsidRPr="001F1BE7" w:rsidRDefault="001F1BE7" w:rsidP="001F1BE7">
            <w:pPr>
              <w:jc w:val="both"/>
            </w:pPr>
            <w:r w:rsidRPr="001F1BE7">
              <w:t>~$2,000–$3,000 base + $20–25K LLM usage = ~$25–28K/mo</w:t>
            </w:r>
          </w:p>
        </w:tc>
      </w:tr>
    </w:tbl>
    <w:p w14:paraId="08BBEB63" w14:textId="77777777" w:rsidR="001F1BE7" w:rsidRDefault="001F1BE7" w:rsidP="00CA01EC">
      <w:pPr>
        <w:jc w:val="both"/>
      </w:pPr>
    </w:p>
    <w:p w14:paraId="3D5EA22B" w14:textId="77777777" w:rsidR="002F18C2" w:rsidRDefault="002F18C2" w:rsidP="00CA01EC">
      <w:pPr>
        <w:jc w:val="both"/>
      </w:pPr>
    </w:p>
    <w:p w14:paraId="39D0AA0A" w14:textId="545BB436" w:rsidR="002F18C2" w:rsidRPr="000643C4" w:rsidRDefault="002F18C2" w:rsidP="00CA01EC">
      <w:pPr>
        <w:jc w:val="both"/>
        <w:rPr>
          <w:b/>
          <w:bCs/>
        </w:rPr>
      </w:pPr>
      <w:r w:rsidRPr="000643C4">
        <w:rPr>
          <w:b/>
          <w:bCs/>
        </w:rPr>
        <w:t>Suggested Pricing Model: Per 1,000 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596"/>
        <w:gridCol w:w="1491"/>
        <w:gridCol w:w="1473"/>
      </w:tblGrid>
      <w:tr w:rsidR="002D7013" w:rsidRPr="002D7013" w14:paraId="44228E8C" w14:textId="77777777" w:rsidTr="002D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DD893" w14:textId="77777777" w:rsidR="002D7013" w:rsidRPr="002D7013" w:rsidRDefault="002D7013" w:rsidP="002D7013">
            <w:pPr>
              <w:jc w:val="both"/>
              <w:rPr>
                <w:b/>
                <w:bCs/>
              </w:rPr>
            </w:pPr>
            <w:r w:rsidRPr="002D7013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31A4C95" w14:textId="77777777" w:rsidR="002D7013" w:rsidRPr="002D7013" w:rsidRDefault="002D7013" w:rsidP="002D7013">
            <w:pPr>
              <w:jc w:val="both"/>
              <w:rPr>
                <w:b/>
                <w:bCs/>
              </w:rPr>
            </w:pPr>
            <w:r w:rsidRPr="002D7013">
              <w:rPr>
                <w:b/>
                <w:bCs/>
              </w:rPr>
              <w:t>Cost to You (Est.)</w:t>
            </w:r>
          </w:p>
        </w:tc>
        <w:tc>
          <w:tcPr>
            <w:tcW w:w="0" w:type="auto"/>
            <w:vAlign w:val="center"/>
            <w:hideMark/>
          </w:tcPr>
          <w:p w14:paraId="22F8A70E" w14:textId="77777777" w:rsidR="002D7013" w:rsidRPr="002D7013" w:rsidRDefault="002D7013" w:rsidP="002D7013">
            <w:pPr>
              <w:jc w:val="both"/>
              <w:rPr>
                <w:b/>
                <w:bCs/>
              </w:rPr>
            </w:pPr>
            <w:r w:rsidRPr="002D7013">
              <w:rPr>
                <w:b/>
                <w:bCs/>
              </w:rPr>
              <w:t>Suggested Price</w:t>
            </w:r>
          </w:p>
        </w:tc>
        <w:tc>
          <w:tcPr>
            <w:tcW w:w="0" w:type="auto"/>
            <w:vAlign w:val="center"/>
            <w:hideMark/>
          </w:tcPr>
          <w:p w14:paraId="382D7D09" w14:textId="77777777" w:rsidR="002D7013" w:rsidRPr="002D7013" w:rsidRDefault="002D7013" w:rsidP="002D7013">
            <w:pPr>
              <w:jc w:val="both"/>
              <w:rPr>
                <w:b/>
                <w:bCs/>
              </w:rPr>
            </w:pPr>
            <w:r w:rsidRPr="002D7013">
              <w:rPr>
                <w:b/>
                <w:bCs/>
              </w:rPr>
              <w:t>Profit Margin</w:t>
            </w:r>
          </w:p>
        </w:tc>
      </w:tr>
      <w:tr w:rsidR="002D7013" w:rsidRPr="002D7013" w14:paraId="62C89CBB" w14:textId="77777777" w:rsidTr="002D7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6740" w14:textId="77777777" w:rsidR="002D7013" w:rsidRPr="002D7013" w:rsidRDefault="002D7013" w:rsidP="002D7013">
            <w:pPr>
              <w:jc w:val="both"/>
            </w:pPr>
            <w:r w:rsidRPr="002D7013">
              <w:t>1,000 queries</w:t>
            </w:r>
          </w:p>
        </w:tc>
        <w:tc>
          <w:tcPr>
            <w:tcW w:w="0" w:type="auto"/>
            <w:vAlign w:val="center"/>
            <w:hideMark/>
          </w:tcPr>
          <w:p w14:paraId="6F5CECA5" w14:textId="77777777" w:rsidR="002D7013" w:rsidRPr="002D7013" w:rsidRDefault="002D7013" w:rsidP="002D7013">
            <w:pPr>
              <w:jc w:val="both"/>
            </w:pPr>
            <w:r w:rsidRPr="002D7013">
              <w:t>~$3–5</w:t>
            </w:r>
          </w:p>
        </w:tc>
        <w:tc>
          <w:tcPr>
            <w:tcW w:w="0" w:type="auto"/>
            <w:vAlign w:val="center"/>
            <w:hideMark/>
          </w:tcPr>
          <w:p w14:paraId="5AEF7372" w14:textId="77777777" w:rsidR="002D7013" w:rsidRPr="002D7013" w:rsidRDefault="002D7013" w:rsidP="002D7013">
            <w:pPr>
              <w:jc w:val="both"/>
            </w:pPr>
            <w:r w:rsidRPr="002D7013">
              <w:t>$10–15</w:t>
            </w:r>
          </w:p>
        </w:tc>
        <w:tc>
          <w:tcPr>
            <w:tcW w:w="0" w:type="auto"/>
            <w:vAlign w:val="center"/>
            <w:hideMark/>
          </w:tcPr>
          <w:p w14:paraId="2F2CBFD8" w14:textId="77777777" w:rsidR="002D7013" w:rsidRPr="002D7013" w:rsidRDefault="002D7013" w:rsidP="002D7013">
            <w:pPr>
              <w:jc w:val="both"/>
            </w:pPr>
            <w:r w:rsidRPr="002D7013">
              <w:t>~2×–3× markup</w:t>
            </w:r>
          </w:p>
        </w:tc>
      </w:tr>
      <w:tr w:rsidR="002D7013" w:rsidRPr="002D7013" w14:paraId="216AB884" w14:textId="77777777" w:rsidTr="002D7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94EA" w14:textId="77777777" w:rsidR="002D7013" w:rsidRPr="002D7013" w:rsidRDefault="002D7013" w:rsidP="002D7013">
            <w:pPr>
              <w:jc w:val="both"/>
            </w:pPr>
            <w:r w:rsidRPr="002D7013">
              <w:t>10,000 queries</w:t>
            </w:r>
          </w:p>
        </w:tc>
        <w:tc>
          <w:tcPr>
            <w:tcW w:w="0" w:type="auto"/>
            <w:vAlign w:val="center"/>
            <w:hideMark/>
          </w:tcPr>
          <w:p w14:paraId="1A2AACD4" w14:textId="77777777" w:rsidR="002D7013" w:rsidRPr="002D7013" w:rsidRDefault="002D7013" w:rsidP="002D7013">
            <w:pPr>
              <w:jc w:val="both"/>
            </w:pPr>
            <w:r w:rsidRPr="002D7013">
              <w:t>~$30–50</w:t>
            </w:r>
          </w:p>
        </w:tc>
        <w:tc>
          <w:tcPr>
            <w:tcW w:w="0" w:type="auto"/>
            <w:vAlign w:val="center"/>
            <w:hideMark/>
          </w:tcPr>
          <w:p w14:paraId="7234EFFE" w14:textId="77777777" w:rsidR="002D7013" w:rsidRPr="002D7013" w:rsidRDefault="002D7013" w:rsidP="002D7013">
            <w:pPr>
              <w:jc w:val="both"/>
            </w:pPr>
            <w:r w:rsidRPr="002D7013">
              <w:t>$100–150</w:t>
            </w:r>
          </w:p>
        </w:tc>
        <w:tc>
          <w:tcPr>
            <w:tcW w:w="0" w:type="auto"/>
            <w:vAlign w:val="center"/>
            <w:hideMark/>
          </w:tcPr>
          <w:p w14:paraId="73E7DF34" w14:textId="77777777" w:rsidR="002D7013" w:rsidRPr="002D7013" w:rsidRDefault="002D7013" w:rsidP="002D7013">
            <w:pPr>
              <w:jc w:val="both"/>
            </w:pPr>
            <w:r w:rsidRPr="002D7013">
              <w:t>~3×</w:t>
            </w:r>
          </w:p>
        </w:tc>
      </w:tr>
      <w:tr w:rsidR="002D7013" w:rsidRPr="002D7013" w14:paraId="7C7BF389" w14:textId="77777777" w:rsidTr="002D7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65B7" w14:textId="77777777" w:rsidR="002D7013" w:rsidRPr="002D7013" w:rsidRDefault="002D7013" w:rsidP="002D7013">
            <w:pPr>
              <w:jc w:val="both"/>
            </w:pPr>
            <w:r w:rsidRPr="002D7013">
              <w:t>100,000 queries</w:t>
            </w:r>
          </w:p>
        </w:tc>
        <w:tc>
          <w:tcPr>
            <w:tcW w:w="0" w:type="auto"/>
            <w:vAlign w:val="center"/>
            <w:hideMark/>
          </w:tcPr>
          <w:p w14:paraId="198BD514" w14:textId="77777777" w:rsidR="002D7013" w:rsidRPr="002D7013" w:rsidRDefault="002D7013" w:rsidP="002D7013">
            <w:pPr>
              <w:jc w:val="both"/>
            </w:pPr>
            <w:r w:rsidRPr="002D7013">
              <w:t>~$300–500</w:t>
            </w:r>
          </w:p>
        </w:tc>
        <w:tc>
          <w:tcPr>
            <w:tcW w:w="0" w:type="auto"/>
            <w:vAlign w:val="center"/>
            <w:hideMark/>
          </w:tcPr>
          <w:p w14:paraId="247A3191" w14:textId="77777777" w:rsidR="002D7013" w:rsidRPr="002D7013" w:rsidRDefault="002D7013" w:rsidP="002D7013">
            <w:pPr>
              <w:jc w:val="both"/>
            </w:pPr>
            <w:r w:rsidRPr="002D7013">
              <w:t>$800–1200</w:t>
            </w:r>
          </w:p>
        </w:tc>
        <w:tc>
          <w:tcPr>
            <w:tcW w:w="0" w:type="auto"/>
            <w:vAlign w:val="center"/>
            <w:hideMark/>
          </w:tcPr>
          <w:p w14:paraId="7ECC3E38" w14:textId="77777777" w:rsidR="002D7013" w:rsidRPr="002D7013" w:rsidRDefault="002D7013" w:rsidP="002D7013">
            <w:pPr>
              <w:jc w:val="both"/>
            </w:pPr>
            <w:r w:rsidRPr="002D7013">
              <w:t>~2.5×</w:t>
            </w:r>
          </w:p>
        </w:tc>
      </w:tr>
      <w:tr w:rsidR="002D7013" w:rsidRPr="002D7013" w14:paraId="0D5D2CC7" w14:textId="77777777" w:rsidTr="002D7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BF16" w14:textId="77777777" w:rsidR="002D7013" w:rsidRPr="002D7013" w:rsidRDefault="002D7013" w:rsidP="002D7013">
            <w:pPr>
              <w:jc w:val="both"/>
            </w:pPr>
            <w:r w:rsidRPr="002D7013">
              <w:t>1M queries</w:t>
            </w:r>
          </w:p>
        </w:tc>
        <w:tc>
          <w:tcPr>
            <w:tcW w:w="0" w:type="auto"/>
            <w:vAlign w:val="center"/>
            <w:hideMark/>
          </w:tcPr>
          <w:p w14:paraId="7AC1939E" w14:textId="77777777" w:rsidR="002D7013" w:rsidRPr="002D7013" w:rsidRDefault="002D7013" w:rsidP="002D7013">
            <w:pPr>
              <w:jc w:val="both"/>
            </w:pPr>
            <w:r w:rsidRPr="002D7013">
              <w:t>~$3,000–5,000</w:t>
            </w:r>
          </w:p>
        </w:tc>
        <w:tc>
          <w:tcPr>
            <w:tcW w:w="0" w:type="auto"/>
            <w:vAlign w:val="center"/>
            <w:hideMark/>
          </w:tcPr>
          <w:p w14:paraId="6F49126D" w14:textId="77777777" w:rsidR="002D7013" w:rsidRPr="002D7013" w:rsidRDefault="002D7013" w:rsidP="002D7013">
            <w:pPr>
              <w:jc w:val="both"/>
            </w:pPr>
            <w:r w:rsidRPr="002D7013">
              <w:t>$8,000–12,000</w:t>
            </w:r>
          </w:p>
        </w:tc>
        <w:tc>
          <w:tcPr>
            <w:tcW w:w="0" w:type="auto"/>
            <w:vAlign w:val="center"/>
            <w:hideMark/>
          </w:tcPr>
          <w:p w14:paraId="6154CD84" w14:textId="77777777" w:rsidR="002D7013" w:rsidRPr="002D7013" w:rsidRDefault="002D7013" w:rsidP="002D7013">
            <w:pPr>
              <w:jc w:val="both"/>
            </w:pPr>
            <w:r w:rsidRPr="002D7013">
              <w:t>~2.5×–3×</w:t>
            </w:r>
          </w:p>
        </w:tc>
      </w:tr>
    </w:tbl>
    <w:p w14:paraId="54A65795" w14:textId="77777777" w:rsidR="002D7013" w:rsidRDefault="002D7013" w:rsidP="00CA01EC">
      <w:pPr>
        <w:jc w:val="both"/>
      </w:pPr>
    </w:p>
    <w:p w14:paraId="568C32F2" w14:textId="5C2BF0C0" w:rsidR="000643C4" w:rsidRDefault="000643C4" w:rsidP="00CA01EC">
      <w:pPr>
        <w:jc w:val="both"/>
        <w:rPr>
          <w:b/>
          <w:bCs/>
        </w:rPr>
      </w:pPr>
      <w:r w:rsidRPr="000643C4">
        <w:rPr>
          <w:b/>
          <w:bCs/>
        </w:rPr>
        <w:t>Alternative: Per User Monthly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663"/>
        <w:gridCol w:w="1670"/>
        <w:gridCol w:w="1287"/>
      </w:tblGrid>
      <w:tr w:rsidR="000643C4" w:rsidRPr="000643C4" w14:paraId="6BA4CEB5" w14:textId="77777777" w:rsidTr="00064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ADAB3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054B2CF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Est. Monthly Cost</w:t>
            </w:r>
          </w:p>
        </w:tc>
        <w:tc>
          <w:tcPr>
            <w:tcW w:w="0" w:type="auto"/>
            <w:vAlign w:val="center"/>
            <w:hideMark/>
          </w:tcPr>
          <w:p w14:paraId="0C5C885E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Suggested Charge</w:t>
            </w:r>
          </w:p>
        </w:tc>
        <w:tc>
          <w:tcPr>
            <w:tcW w:w="0" w:type="auto"/>
            <w:vAlign w:val="center"/>
            <w:hideMark/>
          </w:tcPr>
          <w:p w14:paraId="54E83778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Profit Margin</w:t>
            </w:r>
          </w:p>
        </w:tc>
      </w:tr>
      <w:tr w:rsidR="000643C4" w:rsidRPr="000643C4" w14:paraId="6A90BD1E" w14:textId="77777777" w:rsidTr="0006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E6F9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1,000 users</w:t>
            </w:r>
          </w:p>
        </w:tc>
        <w:tc>
          <w:tcPr>
            <w:tcW w:w="0" w:type="auto"/>
            <w:vAlign w:val="center"/>
            <w:hideMark/>
          </w:tcPr>
          <w:p w14:paraId="4D9BA39E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~$700</w:t>
            </w:r>
          </w:p>
        </w:tc>
        <w:tc>
          <w:tcPr>
            <w:tcW w:w="0" w:type="auto"/>
            <w:vAlign w:val="center"/>
            <w:hideMark/>
          </w:tcPr>
          <w:p w14:paraId="66E0B0F9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54F232B9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~65%</w:t>
            </w:r>
          </w:p>
        </w:tc>
      </w:tr>
      <w:tr w:rsidR="000643C4" w:rsidRPr="000643C4" w14:paraId="22BE0C06" w14:textId="77777777" w:rsidTr="0006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26E7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10,000 users</w:t>
            </w:r>
          </w:p>
        </w:tc>
        <w:tc>
          <w:tcPr>
            <w:tcW w:w="0" w:type="auto"/>
            <w:vAlign w:val="center"/>
            <w:hideMark/>
          </w:tcPr>
          <w:p w14:paraId="13454130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~$7,000</w:t>
            </w:r>
          </w:p>
        </w:tc>
        <w:tc>
          <w:tcPr>
            <w:tcW w:w="0" w:type="auto"/>
            <w:vAlign w:val="center"/>
            <w:hideMark/>
          </w:tcPr>
          <w:p w14:paraId="62E29D09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$20,000</w:t>
            </w:r>
          </w:p>
        </w:tc>
        <w:tc>
          <w:tcPr>
            <w:tcW w:w="0" w:type="auto"/>
            <w:vAlign w:val="center"/>
            <w:hideMark/>
          </w:tcPr>
          <w:p w14:paraId="2AAF50DE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~65%</w:t>
            </w:r>
          </w:p>
        </w:tc>
      </w:tr>
      <w:tr w:rsidR="000643C4" w:rsidRPr="000643C4" w14:paraId="5E0FDB86" w14:textId="77777777" w:rsidTr="0006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FE92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50,000 users</w:t>
            </w:r>
          </w:p>
        </w:tc>
        <w:tc>
          <w:tcPr>
            <w:tcW w:w="0" w:type="auto"/>
            <w:vAlign w:val="center"/>
            <w:hideMark/>
          </w:tcPr>
          <w:p w14:paraId="7F36104F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~$17,000–22,000</w:t>
            </w:r>
          </w:p>
        </w:tc>
        <w:tc>
          <w:tcPr>
            <w:tcW w:w="0" w:type="auto"/>
            <w:vAlign w:val="center"/>
            <w:hideMark/>
          </w:tcPr>
          <w:p w14:paraId="581CAED8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$50,000+</w:t>
            </w:r>
          </w:p>
        </w:tc>
        <w:tc>
          <w:tcPr>
            <w:tcW w:w="0" w:type="auto"/>
            <w:vAlign w:val="center"/>
            <w:hideMark/>
          </w:tcPr>
          <w:p w14:paraId="5F6C6FF4" w14:textId="77777777" w:rsidR="000643C4" w:rsidRPr="000643C4" w:rsidRDefault="000643C4" w:rsidP="000643C4">
            <w:pPr>
              <w:jc w:val="both"/>
              <w:rPr>
                <w:b/>
                <w:bCs/>
              </w:rPr>
            </w:pPr>
            <w:r w:rsidRPr="000643C4">
              <w:rPr>
                <w:b/>
                <w:bCs/>
              </w:rPr>
              <w:t>~55–60%</w:t>
            </w:r>
          </w:p>
        </w:tc>
      </w:tr>
    </w:tbl>
    <w:p w14:paraId="3DC90130" w14:textId="77777777" w:rsidR="000643C4" w:rsidRPr="000643C4" w:rsidRDefault="000643C4" w:rsidP="00CA01EC">
      <w:pPr>
        <w:jc w:val="both"/>
        <w:rPr>
          <w:b/>
          <w:bCs/>
        </w:rPr>
      </w:pPr>
    </w:p>
    <w:sectPr w:rsidR="000643C4" w:rsidRPr="0006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89"/>
    <w:rsid w:val="000643C4"/>
    <w:rsid w:val="00105028"/>
    <w:rsid w:val="00141A21"/>
    <w:rsid w:val="001F1BE7"/>
    <w:rsid w:val="002D7013"/>
    <w:rsid w:val="002F18C2"/>
    <w:rsid w:val="0040363F"/>
    <w:rsid w:val="00452BC5"/>
    <w:rsid w:val="00482903"/>
    <w:rsid w:val="004B1B89"/>
    <w:rsid w:val="00C12288"/>
    <w:rsid w:val="00CA01EC"/>
    <w:rsid w:val="00CA0901"/>
    <w:rsid w:val="00DA095D"/>
    <w:rsid w:val="00E322A6"/>
    <w:rsid w:val="00E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BC86"/>
  <w15:chartTrackingRefBased/>
  <w15:docId w15:val="{AB5D2CC8-88D5-4796-B911-DA00EA69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sohampravinchinchalkar@outlook.com</dc:creator>
  <cp:keywords/>
  <dc:description/>
  <cp:lastModifiedBy>sohampravinchinchalkar@outlook.com</cp:lastModifiedBy>
  <cp:revision>11</cp:revision>
  <dcterms:created xsi:type="dcterms:W3CDTF">2025-07-21T08:40:00Z</dcterms:created>
  <dcterms:modified xsi:type="dcterms:W3CDTF">2025-07-24T00:31:00Z</dcterms:modified>
</cp:coreProperties>
</file>